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mc:Ignorable="w14 w15 w16se w16cid w16 w16cex w16sdtdh w16sdtfl w16du wp14">
  <w:body>
    <w:p w:rsidRPr="00D85931" w:rsidR="007621D4" w:rsidP="007621D4" w:rsidRDefault="007621D4" w14:paraId="61CA0ED0" w14:textId="3CFCE6E2">
      <w:pPr>
        <w:ind w:left="1800" w:hanging="1800"/>
        <w:rPr>
          <w:bCs/>
        </w:rPr>
      </w:pPr>
      <w:r w:rsidRPr="00985FC3">
        <w:rPr>
          <w:b/>
        </w:rPr>
        <w:t>3GPP TSG RAN WG1 #</w:t>
      </w:r>
      <w:r w:rsidR="00174402">
        <w:rPr>
          <w:b/>
        </w:rPr>
        <w:t>1</w:t>
      </w:r>
      <w:r w:rsidR="000D46A4">
        <w:rPr>
          <w:b/>
        </w:rPr>
        <w:t>20</w:t>
      </w:r>
      <w:r w:rsidRPr="00985FC3">
        <w:rPr>
          <w:b/>
        </w:rPr>
        <w:tab/>
      </w:r>
      <w:r w:rsidR="00A16EDF">
        <w:rPr>
          <w:b/>
        </w:rPr>
        <w:t>bis</w:t>
      </w:r>
      <w:r w:rsidRPr="00985FC3">
        <w:rPr>
          <w:b/>
        </w:rPr>
        <w:tab/>
      </w:r>
      <w:r w:rsidR="00174402">
        <w:rPr>
          <w:b/>
        </w:rPr>
        <w:t xml:space="preserve">             </w:t>
      </w:r>
      <w:r w:rsidRPr="00985FC3">
        <w:rPr>
          <w:b/>
        </w:rPr>
        <w:tab/>
      </w:r>
      <w:r w:rsidRPr="00985FC3">
        <w:rPr>
          <w:b/>
        </w:rPr>
        <w:tab/>
      </w:r>
      <w:r w:rsidRPr="00985FC3">
        <w:rPr>
          <w:b/>
        </w:rPr>
        <w:tab/>
      </w:r>
      <w:r w:rsidRPr="00985FC3" w:rsidR="00953EE6">
        <w:rPr>
          <w:b/>
        </w:rPr>
        <w:t xml:space="preserve">            </w:t>
      </w:r>
      <w:r w:rsidRPr="00985FC3">
        <w:rPr>
          <w:b/>
        </w:rPr>
        <w:tab/>
      </w:r>
      <w:r w:rsidR="001B18C7">
        <w:rPr>
          <w:b/>
        </w:rPr>
        <w:tab/>
      </w:r>
      <w:r w:rsidRPr="00D85931" w:rsidR="00F7247D">
        <w:rPr>
          <w:b/>
        </w:rPr>
        <w:t>R1-25</w:t>
      </w:r>
      <w:r w:rsidR="006E0F6F">
        <w:rPr>
          <w:b/>
        </w:rPr>
        <w:t>0</w:t>
      </w:r>
      <w:r w:rsidR="00EB7D43">
        <w:rPr>
          <w:b/>
        </w:rPr>
        <w:t>2737</w:t>
      </w:r>
    </w:p>
    <w:p w:rsidR="00C51664" w:rsidP="00C51664" w:rsidRDefault="00A16EDF" w14:paraId="7C2C31D2" w14:textId="69FA178C">
      <w:pPr>
        <w:ind w:left="1800" w:hanging="1800"/>
        <w:rPr>
          <w:b/>
        </w:rPr>
      </w:pPr>
      <w:r>
        <w:rPr>
          <w:b/>
        </w:rPr>
        <w:t>Wuhan</w:t>
      </w:r>
      <w:r w:rsidRPr="00712568" w:rsidR="00712568">
        <w:rPr>
          <w:b/>
        </w:rPr>
        <w:t xml:space="preserve">, </w:t>
      </w:r>
      <w:r>
        <w:rPr>
          <w:b/>
        </w:rPr>
        <w:t>China</w:t>
      </w:r>
      <w:r w:rsidRPr="00712568" w:rsidR="00712568">
        <w:rPr>
          <w:b/>
        </w:rPr>
        <w:t xml:space="preserve">, </w:t>
      </w:r>
      <w:r>
        <w:rPr>
          <w:b/>
        </w:rPr>
        <w:t>April</w:t>
      </w:r>
      <w:r w:rsidRPr="00712568" w:rsidR="00712568">
        <w:rPr>
          <w:b/>
        </w:rPr>
        <w:t xml:space="preserve"> </w:t>
      </w:r>
      <w:r w:rsidR="000D46A4">
        <w:rPr>
          <w:b/>
        </w:rPr>
        <w:t>7</w:t>
      </w:r>
      <w:r w:rsidRPr="00712568" w:rsidR="00712568">
        <w:rPr>
          <w:b/>
          <w:vertAlign w:val="superscript"/>
        </w:rPr>
        <w:t>th</w:t>
      </w:r>
      <w:r w:rsidRPr="00712568" w:rsidR="00712568">
        <w:rPr>
          <w:b/>
        </w:rPr>
        <w:t xml:space="preserve"> –</w:t>
      </w:r>
      <w:r w:rsidR="0089524C">
        <w:rPr>
          <w:b/>
        </w:rPr>
        <w:t>1</w:t>
      </w:r>
      <w:r w:rsidR="000D46A4">
        <w:rPr>
          <w:b/>
        </w:rPr>
        <w:t>1</w:t>
      </w:r>
      <w:r w:rsidR="00D66944">
        <w:rPr>
          <w:b/>
          <w:vertAlign w:val="superscript"/>
        </w:rPr>
        <w:t>th</w:t>
      </w:r>
      <w:r w:rsidRPr="00712568" w:rsidR="00712568">
        <w:rPr>
          <w:b/>
        </w:rPr>
        <w:t>, 202</w:t>
      </w:r>
      <w:r w:rsidR="00C51664">
        <w:rPr>
          <w:b/>
        </w:rPr>
        <w:t>5</w:t>
      </w:r>
      <w:r w:rsidR="00C51664">
        <w:rPr>
          <w:b/>
        </w:rPr>
        <w:tab/>
      </w:r>
      <w:r w:rsidR="00C51664">
        <w:rPr>
          <w:b/>
        </w:rPr>
        <w:tab/>
      </w:r>
      <w:r w:rsidR="00C51664">
        <w:rPr>
          <w:b/>
        </w:rPr>
        <w:tab/>
      </w:r>
      <w:r w:rsidR="00C51664">
        <w:rPr>
          <w:b/>
        </w:rPr>
        <w:tab/>
      </w:r>
      <w:r w:rsidR="00C51664">
        <w:rPr>
          <w:b/>
        </w:rPr>
        <w:tab/>
      </w:r>
      <w:r w:rsidR="00C51664">
        <w:rPr>
          <w:b/>
        </w:rPr>
        <w:tab/>
      </w:r>
    </w:p>
    <w:p w:rsidRPr="00985FC3" w:rsidR="0060603E" w:rsidP="00C51664" w:rsidRDefault="0060603E" w14:paraId="4ECEF67E" w14:textId="2A039609">
      <w:pPr>
        <w:ind w:left="1800" w:hanging="1800"/>
        <w:rPr>
          <w:b/>
        </w:rPr>
      </w:pPr>
      <w:r w:rsidRPr="00985FC3">
        <w:rPr>
          <w:b/>
        </w:rPr>
        <w:t>Agenda Item:</w:t>
      </w:r>
      <w:r w:rsidRPr="00985FC3">
        <w:tab/>
      </w:r>
      <w:bookmarkStart w:name="Source" w:id="0"/>
      <w:bookmarkEnd w:id="0"/>
      <w:r w:rsidRPr="00985FC3" w:rsidR="004627EF">
        <w:rPr>
          <w:b/>
        </w:rPr>
        <w:t>9.</w:t>
      </w:r>
      <w:r w:rsidRPr="00985FC3" w:rsidR="004B695E">
        <w:rPr>
          <w:b/>
        </w:rPr>
        <w:t>8</w:t>
      </w:r>
      <w:r w:rsidRPr="00985FC3" w:rsidR="004627EF">
        <w:rPr>
          <w:b/>
        </w:rPr>
        <w:t>.</w:t>
      </w:r>
      <w:r w:rsidRPr="00985FC3" w:rsidR="004B695E">
        <w:rPr>
          <w:b/>
        </w:rPr>
        <w:t>1</w:t>
      </w:r>
    </w:p>
    <w:p w:rsidRPr="00985FC3" w:rsidR="00CE0C9D" w:rsidP="002D479B" w:rsidRDefault="0060603E" w14:paraId="74D32287" w14:textId="77777777">
      <w:pPr>
        <w:ind w:left="1800" w:hanging="1800"/>
      </w:pPr>
      <w:r w:rsidRPr="00985FC3">
        <w:rPr>
          <w:b/>
        </w:rPr>
        <w:t>Source:</w:t>
      </w:r>
      <w:r w:rsidRPr="00985FC3">
        <w:rPr>
          <w:b/>
        </w:rPr>
        <w:tab/>
      </w:r>
      <w:r w:rsidRPr="00985FC3" w:rsidR="00AB7FC6">
        <w:rPr>
          <w:b/>
        </w:rPr>
        <w:t>AT&amp;T</w:t>
      </w:r>
    </w:p>
    <w:p w:rsidRPr="00985FC3" w:rsidR="000C1344" w:rsidP="00326FF6" w:rsidRDefault="0060603E" w14:paraId="242867D0" w14:textId="1B344AED">
      <w:pPr>
        <w:ind w:left="1800" w:hanging="1800"/>
        <w:rPr>
          <w:b/>
        </w:rPr>
      </w:pPr>
      <w:r w:rsidRPr="00985FC3">
        <w:rPr>
          <w:b/>
        </w:rPr>
        <w:t>Title:</w:t>
      </w:r>
      <w:r w:rsidRPr="00985FC3" w:rsidR="002D479B">
        <w:tab/>
      </w:r>
      <w:r w:rsidRPr="00985FC3" w:rsidR="009A56CE">
        <w:rPr>
          <w:rFonts w:cs="Arial"/>
          <w:b/>
          <w:bCs/>
          <w:color w:val="000000"/>
          <w:shd w:val="clear" w:color="auto" w:fill="FFFFFF"/>
        </w:rPr>
        <w:t>Discussion on Validation of the Channel Model in 38901</w:t>
      </w:r>
    </w:p>
    <w:p w:rsidRPr="002F331F" w:rsidR="002D479B" w:rsidP="00326FF6" w:rsidRDefault="0060603E" w14:paraId="595ACB35" w14:textId="061DD607">
      <w:pPr>
        <w:ind w:left="1800" w:hanging="1800"/>
        <w:rPr>
          <w:b/>
        </w:rPr>
      </w:pPr>
      <w:r w:rsidRPr="00985FC3">
        <w:rPr>
          <w:b/>
        </w:rPr>
        <w:t>Document for:</w:t>
      </w:r>
      <w:r w:rsidRPr="00985FC3">
        <w:tab/>
      </w:r>
      <w:bookmarkStart w:name="DocumentFor" w:id="1"/>
      <w:bookmarkEnd w:id="1"/>
      <w:r w:rsidRPr="00985FC3" w:rsidR="000052FF">
        <w:rPr>
          <w:b/>
        </w:rPr>
        <w:t>Discussion/</w:t>
      </w:r>
      <w:r w:rsidR="00054F54">
        <w:rPr>
          <w:b/>
        </w:rPr>
        <w:t>Decision</w:t>
      </w:r>
    </w:p>
    <w:p w:rsidRPr="002F331F" w:rsidR="00A64CF7" w:rsidP="00424124" w:rsidRDefault="00A64CF7" w14:paraId="0B328BAC" w14:textId="77777777">
      <w:pPr>
        <w:pStyle w:val="NoSpacing"/>
        <w:jc w:val="left"/>
        <w:rPr>
          <w:sz w:val="24"/>
          <w:szCs w:val="24"/>
        </w:rPr>
      </w:pPr>
    </w:p>
    <w:p w:rsidRPr="00633778" w:rsidR="00707D20" w:rsidP="00F7247D" w:rsidRDefault="00424124" w14:paraId="2D24E9AD" w14:textId="77777777">
      <w:pPr>
        <w:pStyle w:val="Heading1"/>
      </w:pPr>
      <w:r w:rsidRPr="00633778">
        <w:t>Introduction</w:t>
      </w:r>
    </w:p>
    <w:p w:rsidRPr="001E0126" w:rsidR="004B695E" w:rsidP="00775449" w:rsidRDefault="004B695E" w14:paraId="58E93C17" w14:textId="06C7EDF4">
      <w:pPr>
        <w:spacing w:line="276" w:lineRule="auto"/>
        <w:rPr>
          <w:rFonts w:ascii="Calibri" w:hAnsi="Calibri" w:cs="Calibri"/>
          <w:bCs/>
          <w:sz w:val="20"/>
          <w:szCs w:val="20"/>
        </w:rPr>
      </w:pPr>
      <w:r w:rsidRPr="001E0126">
        <w:rPr>
          <w:rFonts w:ascii="Calibri" w:hAnsi="Calibri" w:cs="Calibri"/>
          <w:bCs/>
          <w:sz w:val="20"/>
          <w:szCs w:val="20"/>
        </w:rPr>
        <w:t>A new study item on channel modelling enhancements for 7-24</w:t>
      </w:r>
      <w:r w:rsidR="0089524C">
        <w:rPr>
          <w:rFonts w:ascii="Calibri" w:hAnsi="Calibri" w:cs="Calibri"/>
          <w:bCs/>
          <w:sz w:val="20"/>
          <w:szCs w:val="20"/>
        </w:rPr>
        <w:t xml:space="preserve"> </w:t>
      </w:r>
      <w:r w:rsidRPr="001E0126">
        <w:rPr>
          <w:rFonts w:ascii="Calibri" w:hAnsi="Calibri" w:cs="Calibri"/>
          <w:bCs/>
          <w:sz w:val="20"/>
          <w:szCs w:val="20"/>
        </w:rPr>
        <w:t>GHz for NR was agreed in RAN#102 [1]</w:t>
      </w:r>
      <w:r w:rsidRPr="001E0126" w:rsidR="009A56CE">
        <w:rPr>
          <w:rFonts w:ascii="Calibri" w:hAnsi="Calibri" w:cs="Calibri"/>
          <w:bCs/>
          <w:sz w:val="20"/>
          <w:szCs w:val="20"/>
        </w:rPr>
        <w:t>, one of the main objectives of the study item is to validate the channel model in TR 38.901 [2] for the frequency range between FR1 and FR2:</w:t>
      </w:r>
    </w:p>
    <w:p w:rsidRPr="001E0126" w:rsidR="004B695E" w:rsidP="009830BB" w:rsidRDefault="004B695E" w14:paraId="2F22754C" w14:textId="7AFA4465">
      <w:pPr>
        <w:pStyle w:val="ListParagraph"/>
        <w:numPr>
          <w:ilvl w:val="0"/>
          <w:numId w:val="5"/>
        </w:numPr>
        <w:overflowPunct w:val="0"/>
        <w:autoSpaceDE w:val="0"/>
        <w:autoSpaceDN w:val="0"/>
        <w:adjustRightInd w:val="0"/>
        <w:spacing w:before="120"/>
        <w:textAlignment w:val="baseline"/>
        <w:rPr>
          <w:rFonts w:ascii="Calibri" w:hAnsi="Calibri" w:cs="Calibri"/>
          <w:lang w:eastAsia="zh-CN"/>
        </w:rPr>
      </w:pPr>
      <w:r w:rsidRPr="001E0126">
        <w:rPr>
          <w:rFonts w:ascii="Calibri" w:hAnsi="Calibri" w:cs="Calibri"/>
          <w:lang w:eastAsia="zh-CN"/>
        </w:rPr>
        <w:t>Validate using measurements the channel model of TR38.901 at least for 7-24 GHz</w:t>
      </w:r>
    </w:p>
    <w:p w:rsidRPr="001E0126" w:rsidR="004B695E" w:rsidP="009830BB" w:rsidRDefault="004B695E" w14:paraId="57FA9FCD" w14:textId="77777777">
      <w:pPr>
        <w:pStyle w:val="ListParagraph"/>
        <w:numPr>
          <w:ilvl w:val="1"/>
          <w:numId w:val="5"/>
        </w:numPr>
        <w:overflowPunct w:val="0"/>
        <w:autoSpaceDE w:val="0"/>
        <w:autoSpaceDN w:val="0"/>
        <w:adjustRightInd w:val="0"/>
        <w:spacing w:before="120"/>
        <w:textAlignment w:val="baseline"/>
        <w:rPr>
          <w:rFonts w:ascii="Calibri" w:hAnsi="Calibri" w:cs="Calibri"/>
          <w:lang w:eastAsia="zh-CN"/>
        </w:rPr>
      </w:pPr>
      <w:r w:rsidRPr="001E0126">
        <w:rPr>
          <w:rFonts w:ascii="Calibri" w:hAnsi="Calibri" w:cs="Calibri"/>
          <w:lang w:eastAsia="zh-CN"/>
        </w:rPr>
        <w:t>Note: Only stochastic channel model is considered for the validation.</w:t>
      </w:r>
    </w:p>
    <w:p w:rsidRPr="001E0126" w:rsidR="00026219" w:rsidP="00DB2621" w:rsidRDefault="004B695E" w14:paraId="48FE88E8" w14:textId="7C709FB4">
      <w:pPr>
        <w:pStyle w:val="ListParagraph"/>
        <w:numPr>
          <w:ilvl w:val="1"/>
          <w:numId w:val="5"/>
        </w:numPr>
        <w:overflowPunct w:val="0"/>
        <w:autoSpaceDE w:val="0"/>
        <w:autoSpaceDN w:val="0"/>
        <w:adjustRightInd w:val="0"/>
        <w:spacing w:before="120"/>
        <w:textAlignment w:val="baseline"/>
        <w:rPr>
          <w:rFonts w:ascii="Calibri" w:hAnsi="Calibri" w:cs="Calibri"/>
          <w:lang w:eastAsia="zh-CN"/>
        </w:rPr>
      </w:pPr>
      <w:r w:rsidRPr="001E0126">
        <w:rPr>
          <w:rFonts w:ascii="Calibri" w:hAnsi="Calibri" w:cs="Calibri"/>
          <w:lang w:eastAsia="zh-CN"/>
        </w:rPr>
        <w:t>Note: The validation may consider all existing scenarios: UMi-street canyon, UMa, Indoor-Office, RMa and Indoor-Factory.</w:t>
      </w:r>
    </w:p>
    <w:p w:rsidRPr="001E0126" w:rsidR="0090736E" w:rsidP="0090736E" w:rsidRDefault="0090736E" w14:paraId="4D46578D" w14:textId="7B6F0857">
      <w:pPr>
        <w:spacing w:line="276" w:lineRule="auto"/>
        <w:rPr>
          <w:rFonts w:ascii="Calibri" w:hAnsi="Calibri" w:cs="Calibri"/>
          <w:bCs/>
          <w:sz w:val="20"/>
          <w:szCs w:val="20"/>
        </w:rPr>
      </w:pPr>
      <w:r w:rsidRPr="001E0126">
        <w:rPr>
          <w:rFonts w:ascii="Calibri" w:hAnsi="Calibri" w:cs="Calibri"/>
          <w:bCs/>
          <w:sz w:val="20"/>
          <w:szCs w:val="20"/>
        </w:rPr>
        <w:t xml:space="preserve">In this contribution, we </w:t>
      </w:r>
      <w:r w:rsidRPr="001E0126" w:rsidR="002640A5">
        <w:rPr>
          <w:rFonts w:ascii="Calibri" w:hAnsi="Calibri" w:cs="Calibri"/>
          <w:bCs/>
          <w:sz w:val="20"/>
          <w:szCs w:val="20"/>
        </w:rPr>
        <w:t>present results and analysis for</w:t>
      </w:r>
      <w:r w:rsidRPr="001E0126" w:rsidR="002638BA">
        <w:rPr>
          <w:rFonts w:ascii="Calibri" w:hAnsi="Calibri" w:cs="Calibri"/>
          <w:bCs/>
          <w:sz w:val="20"/>
          <w:szCs w:val="20"/>
        </w:rPr>
        <w:t xml:space="preserve"> validating and </w:t>
      </w:r>
      <w:r w:rsidR="0089524C">
        <w:rPr>
          <w:rFonts w:ascii="Calibri" w:hAnsi="Calibri" w:cs="Calibri"/>
          <w:bCs/>
          <w:sz w:val="20"/>
          <w:szCs w:val="20"/>
        </w:rPr>
        <w:t xml:space="preserve">updating </w:t>
      </w:r>
      <w:r w:rsidRPr="001E0126" w:rsidR="002638BA">
        <w:rPr>
          <w:rFonts w:ascii="Calibri" w:hAnsi="Calibri" w:cs="Calibri"/>
          <w:bCs/>
          <w:sz w:val="20"/>
          <w:szCs w:val="20"/>
        </w:rPr>
        <w:t>3GPP channel models</w:t>
      </w:r>
      <w:r w:rsidR="00EB7D43">
        <w:rPr>
          <w:rFonts w:ascii="Calibri" w:hAnsi="Calibri" w:cs="Calibri"/>
          <w:bCs/>
          <w:sz w:val="20"/>
          <w:szCs w:val="20"/>
        </w:rPr>
        <w:t xml:space="preserve"> for UMa, UMi, InH and introducin</w:t>
      </w:r>
      <w:r w:rsidR="00B81FDA">
        <w:rPr>
          <w:rFonts w:ascii="Calibri" w:hAnsi="Calibri" w:cs="Calibri"/>
          <w:bCs/>
          <w:sz w:val="20"/>
          <w:szCs w:val="20"/>
        </w:rPr>
        <w:t xml:space="preserve">g </w:t>
      </w:r>
      <w:r w:rsidR="00EB7D43">
        <w:rPr>
          <w:rFonts w:ascii="Calibri" w:hAnsi="Calibri" w:cs="Calibri"/>
          <w:bCs/>
          <w:sz w:val="20"/>
          <w:szCs w:val="20"/>
        </w:rPr>
        <w:t xml:space="preserve">new </w:t>
      </w:r>
      <w:r w:rsidRPr="001E0126" w:rsidR="002638BA">
        <w:rPr>
          <w:rFonts w:ascii="Calibri" w:hAnsi="Calibri" w:cs="Calibri"/>
          <w:bCs/>
          <w:sz w:val="20"/>
          <w:szCs w:val="20"/>
        </w:rPr>
        <w:t xml:space="preserve">channel model for </w:t>
      </w:r>
      <w:r w:rsidR="00CF7B6A">
        <w:rPr>
          <w:rFonts w:ascii="Calibri" w:hAnsi="Calibri" w:cs="Calibri"/>
          <w:bCs/>
          <w:sz w:val="20"/>
          <w:szCs w:val="20"/>
        </w:rPr>
        <w:t xml:space="preserve">SMa. </w:t>
      </w:r>
    </w:p>
    <w:p w:rsidRPr="00633778" w:rsidR="00346605" w:rsidP="00F7247D" w:rsidRDefault="00754C12" w14:paraId="4600A3D6" w14:textId="4183D3AA">
      <w:pPr>
        <w:pStyle w:val="Heading1"/>
      </w:pPr>
      <w:r>
        <w:t xml:space="preserve">Channel Model for Suburban Macro </w:t>
      </w:r>
      <w:r w:rsidR="005F29D5">
        <w:t xml:space="preserve">(SMa) </w:t>
      </w:r>
      <w:r w:rsidR="00337B7E">
        <w:t>scenarios</w:t>
      </w:r>
    </w:p>
    <w:p w:rsidR="007D3FEF" w:rsidP="00C004BC" w:rsidRDefault="007D3FEF" w14:paraId="52BA8BF8" w14:textId="77777777">
      <w:pPr>
        <w:spacing w:line="276" w:lineRule="auto"/>
        <w:rPr>
          <w:rFonts w:ascii="Calibri" w:hAnsi="Calibri" w:cs="Calibri"/>
          <w:sz w:val="20"/>
          <w:szCs w:val="20"/>
        </w:rPr>
      </w:pPr>
    </w:p>
    <w:p w:rsidR="00A63CF4" w:rsidP="00C004BC" w:rsidRDefault="00A63CF4" w14:paraId="63729C8C" w14:textId="77777777">
      <w:pPr>
        <w:spacing w:line="276" w:lineRule="auto"/>
        <w:rPr>
          <w:rFonts w:ascii="Calibri" w:hAnsi="Calibri" w:cs="Calibri"/>
          <w:sz w:val="20"/>
          <w:szCs w:val="20"/>
        </w:rPr>
      </w:pPr>
    </w:p>
    <w:p w:rsidRPr="001E0126" w:rsidR="009A56CE" w:rsidP="00C004BC" w:rsidRDefault="00EF0ED3" w14:paraId="26F0E952" w14:textId="34CA5F66">
      <w:pPr>
        <w:spacing w:line="276" w:lineRule="auto"/>
        <w:rPr>
          <w:rFonts w:ascii="Calibri" w:hAnsi="Calibri" w:cs="Calibri"/>
          <w:sz w:val="20"/>
          <w:szCs w:val="20"/>
        </w:rPr>
      </w:pPr>
      <w:r w:rsidRPr="001E0126">
        <w:rPr>
          <w:rFonts w:ascii="Calibri" w:hAnsi="Calibri" w:cs="Calibri"/>
          <w:sz w:val="20"/>
          <w:szCs w:val="20"/>
        </w:rPr>
        <w:t xml:space="preserve">The </w:t>
      </w:r>
      <w:r w:rsidRPr="001E0126" w:rsidR="009A56CE">
        <w:rPr>
          <w:rFonts w:ascii="Calibri" w:hAnsi="Calibri" w:cs="Calibri"/>
          <w:sz w:val="20"/>
          <w:szCs w:val="20"/>
        </w:rPr>
        <w:t xml:space="preserve">3GPP channel models currently defined in TR 38.901 [2] claim validity for a large range of frequencies 0.5-100GHz, and applicability to a number of deployment scenarios, depending on the location of the base stations </w:t>
      </w:r>
      <w:r w:rsidRPr="001E0126" w:rsidR="00E132D1">
        <w:rPr>
          <w:rFonts w:ascii="Calibri" w:hAnsi="Calibri" w:cs="Calibri"/>
          <w:sz w:val="20"/>
          <w:szCs w:val="20"/>
        </w:rPr>
        <w:t>within</w:t>
      </w:r>
      <w:r w:rsidRPr="001E0126" w:rsidR="009A56CE">
        <w:rPr>
          <w:rFonts w:ascii="Calibri" w:hAnsi="Calibri" w:cs="Calibri"/>
          <w:sz w:val="20"/>
          <w:szCs w:val="20"/>
        </w:rPr>
        <w:t xml:space="preserve"> the </w:t>
      </w:r>
      <w:r w:rsidRPr="001E0126" w:rsidR="00E132D1">
        <w:rPr>
          <w:rFonts w:ascii="Calibri" w:hAnsi="Calibri" w:cs="Calibri"/>
          <w:sz w:val="20"/>
          <w:szCs w:val="20"/>
        </w:rPr>
        <w:t xml:space="preserve">environment </w:t>
      </w:r>
      <w:r w:rsidRPr="001E0126" w:rsidR="009A56CE">
        <w:rPr>
          <w:rFonts w:ascii="Calibri" w:hAnsi="Calibri" w:cs="Calibri"/>
          <w:sz w:val="20"/>
          <w:szCs w:val="20"/>
        </w:rPr>
        <w:t>clutter, their inter-site distance, the distribution of the users, and the nature of users they serve</w:t>
      </w:r>
      <w:r w:rsidRPr="001E0126" w:rsidR="00E132D1">
        <w:rPr>
          <w:rFonts w:ascii="Calibri" w:hAnsi="Calibri" w:cs="Calibri"/>
          <w:sz w:val="20"/>
          <w:szCs w:val="20"/>
        </w:rPr>
        <w:t xml:space="preserve">; namely, </w:t>
      </w:r>
      <w:r w:rsidRPr="001E0126" w:rsidR="009A56CE">
        <w:rPr>
          <w:rFonts w:ascii="Calibri" w:hAnsi="Calibri" w:cs="Calibri"/>
          <w:sz w:val="20"/>
          <w:szCs w:val="20"/>
        </w:rPr>
        <w:t xml:space="preserve">UMi, UMa and RMa scenarios cover </w:t>
      </w:r>
      <w:r w:rsidRPr="001E0126" w:rsidR="00E56E02">
        <w:rPr>
          <w:rFonts w:ascii="Calibri" w:hAnsi="Calibri" w:cs="Calibri"/>
          <w:sz w:val="20"/>
          <w:szCs w:val="20"/>
        </w:rPr>
        <w:t>a range of</w:t>
      </w:r>
      <w:r w:rsidRPr="001E0126" w:rsidR="009A56CE">
        <w:rPr>
          <w:rFonts w:ascii="Calibri" w:hAnsi="Calibri" w:cs="Calibri"/>
          <w:sz w:val="20"/>
          <w:szCs w:val="20"/>
        </w:rPr>
        <w:t xml:space="preserve"> outdoor and outdoor</w:t>
      </w:r>
      <w:r w:rsidRPr="001E0126" w:rsidR="00E132D1">
        <w:rPr>
          <w:rFonts w:ascii="Calibri" w:hAnsi="Calibri" w:cs="Calibri"/>
          <w:sz w:val="20"/>
          <w:szCs w:val="20"/>
        </w:rPr>
        <w:t>-</w:t>
      </w:r>
      <w:r w:rsidRPr="001E0126" w:rsidR="009A56CE">
        <w:rPr>
          <w:rFonts w:ascii="Calibri" w:hAnsi="Calibri" w:cs="Calibri"/>
          <w:sz w:val="20"/>
          <w:szCs w:val="20"/>
        </w:rPr>
        <w:t>to</w:t>
      </w:r>
      <w:r w:rsidRPr="001E0126" w:rsidR="00E132D1">
        <w:rPr>
          <w:rFonts w:ascii="Calibri" w:hAnsi="Calibri" w:cs="Calibri"/>
          <w:sz w:val="20"/>
          <w:szCs w:val="20"/>
        </w:rPr>
        <w:t>-</w:t>
      </w:r>
      <w:r w:rsidRPr="001E0126" w:rsidR="009A56CE">
        <w:rPr>
          <w:rFonts w:ascii="Calibri" w:hAnsi="Calibri" w:cs="Calibri"/>
          <w:sz w:val="20"/>
          <w:szCs w:val="20"/>
        </w:rPr>
        <w:t xml:space="preserve">indoor scenarios, and InH and InF cover indoor </w:t>
      </w:r>
      <w:r w:rsidRPr="001E0126" w:rsidR="005F4AEE">
        <w:rPr>
          <w:rFonts w:ascii="Calibri" w:hAnsi="Calibri" w:cs="Calibri"/>
          <w:sz w:val="20"/>
          <w:szCs w:val="20"/>
        </w:rPr>
        <w:t xml:space="preserve">in-office and factory </w:t>
      </w:r>
      <w:r w:rsidRPr="001E0126" w:rsidR="009A56CE">
        <w:rPr>
          <w:rFonts w:ascii="Calibri" w:hAnsi="Calibri" w:cs="Calibri"/>
          <w:sz w:val="20"/>
          <w:szCs w:val="20"/>
        </w:rPr>
        <w:t>scenarios.  The 3GPP channel model in 38.901</w:t>
      </w:r>
      <w:r w:rsidRPr="001E0126" w:rsidR="00C27B94">
        <w:rPr>
          <w:rFonts w:ascii="Calibri" w:hAnsi="Calibri" w:cs="Calibri"/>
          <w:sz w:val="20"/>
          <w:szCs w:val="20"/>
        </w:rPr>
        <w:t xml:space="preserve"> </w:t>
      </w:r>
      <w:r w:rsidRPr="001E0126" w:rsidR="009A56CE">
        <w:rPr>
          <w:rFonts w:ascii="Calibri" w:hAnsi="Calibri" w:cs="Calibri"/>
          <w:sz w:val="20"/>
          <w:szCs w:val="20"/>
        </w:rPr>
        <w:t xml:space="preserve">further </w:t>
      </w:r>
      <w:r w:rsidRPr="001E0126" w:rsidR="00E132D1">
        <w:rPr>
          <w:rFonts w:ascii="Calibri" w:hAnsi="Calibri" w:cs="Calibri"/>
          <w:sz w:val="20"/>
          <w:szCs w:val="20"/>
        </w:rPr>
        <w:t xml:space="preserve">includes models for </w:t>
      </w:r>
      <w:r w:rsidRPr="001E0126" w:rsidR="009A56CE">
        <w:rPr>
          <w:rFonts w:ascii="Calibri" w:hAnsi="Calibri" w:cs="Calibri"/>
          <w:sz w:val="20"/>
          <w:szCs w:val="20"/>
        </w:rPr>
        <w:t xml:space="preserve">blockage and atmospheric attenuations, as well as inter-frequency dependency and spatial consistency. </w:t>
      </w:r>
    </w:p>
    <w:p w:rsidRPr="001E0126" w:rsidR="00C27B94" w:rsidP="0090736E" w:rsidRDefault="00E132D1" w14:paraId="6952EB2E" w14:textId="63B27280">
      <w:pPr>
        <w:spacing w:line="276" w:lineRule="auto"/>
        <w:rPr>
          <w:rStyle w:val="ui-provider"/>
          <w:rFonts w:ascii="Calibri" w:hAnsi="Calibri" w:cs="Calibri"/>
          <w:sz w:val="20"/>
          <w:szCs w:val="20"/>
        </w:rPr>
      </w:pPr>
      <w:r w:rsidRPr="001E0126">
        <w:rPr>
          <w:rStyle w:val="ui-provider"/>
          <w:rFonts w:ascii="Calibri" w:hAnsi="Calibri" w:cs="Calibri"/>
          <w:sz w:val="20"/>
          <w:szCs w:val="20"/>
        </w:rPr>
        <w:t>3GPP channel models are widely used in the industry at large</w:t>
      </w:r>
      <w:r w:rsidRPr="001E0126" w:rsidR="006563DF">
        <w:rPr>
          <w:rStyle w:val="ui-provider"/>
          <w:rFonts w:ascii="Calibri" w:hAnsi="Calibri" w:cs="Calibri"/>
          <w:sz w:val="20"/>
          <w:szCs w:val="20"/>
        </w:rPr>
        <w:t>,</w:t>
      </w:r>
      <w:r w:rsidRPr="001E0126">
        <w:rPr>
          <w:rStyle w:val="ui-provider"/>
          <w:rFonts w:ascii="Calibri" w:hAnsi="Calibri" w:cs="Calibri"/>
          <w:sz w:val="20"/>
          <w:szCs w:val="20"/>
        </w:rPr>
        <w:t xml:space="preserve"> to evaluate various technology components</w:t>
      </w:r>
      <w:r w:rsidRPr="001E0126" w:rsidR="006563DF">
        <w:rPr>
          <w:rStyle w:val="ui-provider"/>
          <w:rFonts w:ascii="Calibri" w:hAnsi="Calibri" w:cs="Calibri"/>
          <w:sz w:val="20"/>
          <w:szCs w:val="20"/>
        </w:rPr>
        <w:t>.</w:t>
      </w:r>
      <w:r w:rsidRPr="001E0126">
        <w:rPr>
          <w:rStyle w:val="ui-provider"/>
          <w:rFonts w:ascii="Calibri" w:hAnsi="Calibri" w:cs="Calibri"/>
          <w:sz w:val="20"/>
          <w:szCs w:val="20"/>
        </w:rPr>
        <w:t xml:space="preserve"> </w:t>
      </w:r>
      <w:r w:rsidRPr="001E0126" w:rsidR="006563DF">
        <w:rPr>
          <w:rStyle w:val="ui-provider"/>
          <w:rFonts w:ascii="Calibri" w:hAnsi="Calibri" w:cs="Calibri"/>
          <w:sz w:val="20"/>
          <w:szCs w:val="20"/>
        </w:rPr>
        <w:t>T</w:t>
      </w:r>
      <w:r w:rsidRPr="001E0126">
        <w:rPr>
          <w:rStyle w:val="ui-provider"/>
          <w:rFonts w:ascii="Calibri" w:hAnsi="Calibri" w:cs="Calibri"/>
          <w:sz w:val="20"/>
          <w:szCs w:val="20"/>
        </w:rPr>
        <w:t xml:space="preserve">heir validity and ability to model realistic deployment scenarios is of the utmost importance to corroborate the performance of the algorithms used to improve the communication links. </w:t>
      </w:r>
    </w:p>
    <w:p w:rsidRPr="001E0126" w:rsidR="00FB63A2" w:rsidP="0090736E" w:rsidRDefault="0037564C" w14:paraId="20644408" w14:textId="2A962404">
      <w:pPr>
        <w:spacing w:line="276" w:lineRule="auto"/>
        <w:rPr>
          <w:rStyle w:val="ui-provider"/>
          <w:rFonts w:ascii="Calibri" w:hAnsi="Calibri" w:cs="Calibri"/>
          <w:sz w:val="20"/>
          <w:szCs w:val="20"/>
        </w:rPr>
      </w:pPr>
      <w:r w:rsidRPr="001E0126">
        <w:rPr>
          <w:rStyle w:val="ui-provider"/>
          <w:rFonts w:ascii="Calibri" w:hAnsi="Calibri" w:cs="Calibri"/>
          <w:sz w:val="20"/>
          <w:szCs w:val="20"/>
        </w:rPr>
        <w:t>While 3GPP channel models</w:t>
      </w:r>
      <w:r w:rsidRPr="001E0126" w:rsidR="004975B7">
        <w:rPr>
          <w:rStyle w:val="ui-provider"/>
          <w:rFonts w:ascii="Calibri" w:hAnsi="Calibri" w:cs="Calibri"/>
          <w:sz w:val="20"/>
          <w:szCs w:val="20"/>
        </w:rPr>
        <w:t>’</w:t>
      </w:r>
      <w:r w:rsidRPr="001E0126">
        <w:rPr>
          <w:rStyle w:val="ui-provider"/>
          <w:rFonts w:ascii="Calibri" w:hAnsi="Calibri" w:cs="Calibri"/>
          <w:sz w:val="20"/>
          <w:szCs w:val="20"/>
        </w:rPr>
        <w:t xml:space="preserve"> parameters </w:t>
      </w:r>
      <w:r w:rsidRPr="001E0126" w:rsidR="004975B7">
        <w:rPr>
          <w:rStyle w:val="ui-provider"/>
          <w:rFonts w:ascii="Calibri" w:hAnsi="Calibri" w:cs="Calibri"/>
          <w:sz w:val="20"/>
          <w:szCs w:val="20"/>
        </w:rPr>
        <w:t xml:space="preserve">are used to model </w:t>
      </w:r>
      <w:r w:rsidRPr="001E0126" w:rsidR="00C53AC6">
        <w:rPr>
          <w:rStyle w:val="ui-provider"/>
          <w:rFonts w:ascii="Calibri" w:hAnsi="Calibri" w:cs="Calibri"/>
          <w:sz w:val="20"/>
          <w:szCs w:val="20"/>
        </w:rPr>
        <w:t xml:space="preserve">equivalent deployment scenarios in various cities for different operators, </w:t>
      </w:r>
      <w:r w:rsidRPr="001E0126" w:rsidR="00824B44">
        <w:rPr>
          <w:rStyle w:val="ui-provider"/>
          <w:rFonts w:ascii="Calibri" w:hAnsi="Calibri" w:cs="Calibri"/>
          <w:sz w:val="20"/>
          <w:szCs w:val="20"/>
        </w:rPr>
        <w:t>often</w:t>
      </w:r>
      <w:r w:rsidRPr="001E0126" w:rsidR="00C53AC6">
        <w:rPr>
          <w:rStyle w:val="ui-provider"/>
          <w:rFonts w:ascii="Calibri" w:hAnsi="Calibri" w:cs="Calibri"/>
          <w:sz w:val="20"/>
          <w:szCs w:val="20"/>
        </w:rPr>
        <w:t xml:space="preserve"> the </w:t>
      </w:r>
      <w:r w:rsidRPr="001E0126" w:rsidR="00036FAE">
        <w:rPr>
          <w:rStyle w:val="ui-provider"/>
          <w:rFonts w:ascii="Calibri" w:hAnsi="Calibri" w:cs="Calibri"/>
          <w:sz w:val="20"/>
          <w:szCs w:val="20"/>
        </w:rPr>
        <w:t xml:space="preserve">urban nature of different cities </w:t>
      </w:r>
      <w:r w:rsidRPr="001E0126" w:rsidR="00824B44">
        <w:rPr>
          <w:rStyle w:val="ui-provider"/>
          <w:rFonts w:ascii="Calibri" w:hAnsi="Calibri" w:cs="Calibri"/>
          <w:sz w:val="20"/>
          <w:szCs w:val="20"/>
        </w:rPr>
        <w:t>differs</w:t>
      </w:r>
      <w:r w:rsidRPr="001E0126" w:rsidR="00036FAE">
        <w:rPr>
          <w:rStyle w:val="ui-provider"/>
          <w:rFonts w:ascii="Calibri" w:hAnsi="Calibri" w:cs="Calibri"/>
          <w:sz w:val="20"/>
          <w:szCs w:val="20"/>
        </w:rPr>
        <w:t xml:space="preserve"> across countries and across continents. </w:t>
      </w:r>
      <w:r w:rsidRPr="001E0126" w:rsidR="00F73CD5">
        <w:rPr>
          <w:rStyle w:val="ui-provider"/>
          <w:rFonts w:ascii="Calibri" w:hAnsi="Calibri" w:cs="Calibri"/>
          <w:sz w:val="20"/>
          <w:szCs w:val="20"/>
        </w:rPr>
        <w:t>There is</w:t>
      </w:r>
      <w:r w:rsidRPr="001E0126" w:rsidR="008B27A9">
        <w:rPr>
          <w:rStyle w:val="ui-provider"/>
          <w:rFonts w:ascii="Calibri" w:hAnsi="Calibri" w:cs="Calibri"/>
          <w:sz w:val="20"/>
          <w:szCs w:val="20"/>
        </w:rPr>
        <w:t>,</w:t>
      </w:r>
      <w:r w:rsidRPr="001E0126" w:rsidR="00F73CD5">
        <w:rPr>
          <w:rStyle w:val="ui-provider"/>
          <w:rFonts w:ascii="Calibri" w:hAnsi="Calibri" w:cs="Calibri"/>
          <w:sz w:val="20"/>
          <w:szCs w:val="20"/>
        </w:rPr>
        <w:t xml:space="preserve"> for example</w:t>
      </w:r>
      <w:r w:rsidRPr="001E0126" w:rsidR="008B27A9">
        <w:rPr>
          <w:rStyle w:val="ui-provider"/>
          <w:rFonts w:ascii="Calibri" w:hAnsi="Calibri" w:cs="Calibri"/>
          <w:sz w:val="20"/>
          <w:szCs w:val="20"/>
        </w:rPr>
        <w:t>,</w:t>
      </w:r>
      <w:r w:rsidRPr="001E0126" w:rsidR="00F73CD5">
        <w:rPr>
          <w:rStyle w:val="ui-provider"/>
          <w:rFonts w:ascii="Calibri" w:hAnsi="Calibri" w:cs="Calibri"/>
          <w:sz w:val="20"/>
          <w:szCs w:val="20"/>
        </w:rPr>
        <w:t xml:space="preserve"> a big difference </w:t>
      </w:r>
      <w:r w:rsidRPr="001E0126" w:rsidR="008B0689">
        <w:rPr>
          <w:rStyle w:val="ui-provider"/>
          <w:rFonts w:ascii="Calibri" w:hAnsi="Calibri" w:cs="Calibri"/>
          <w:sz w:val="20"/>
          <w:szCs w:val="20"/>
        </w:rPr>
        <w:t>in the terrain</w:t>
      </w:r>
      <w:r w:rsidRPr="001E0126" w:rsidR="005D4FF2">
        <w:rPr>
          <w:rStyle w:val="ui-provider"/>
          <w:rFonts w:ascii="Calibri" w:hAnsi="Calibri" w:cs="Calibri"/>
          <w:sz w:val="20"/>
          <w:szCs w:val="20"/>
        </w:rPr>
        <w:t>,</w:t>
      </w:r>
      <w:r w:rsidRPr="001E0126" w:rsidR="008B0689">
        <w:rPr>
          <w:rStyle w:val="ui-provider"/>
          <w:rFonts w:ascii="Calibri" w:hAnsi="Calibri" w:cs="Calibri"/>
          <w:sz w:val="20"/>
          <w:szCs w:val="20"/>
        </w:rPr>
        <w:t xml:space="preserve"> </w:t>
      </w:r>
      <w:r w:rsidRPr="001E0126" w:rsidR="005D4FF2">
        <w:rPr>
          <w:rStyle w:val="ui-provider"/>
          <w:rFonts w:ascii="Calibri" w:hAnsi="Calibri" w:cs="Calibri"/>
          <w:sz w:val="20"/>
          <w:szCs w:val="20"/>
        </w:rPr>
        <w:t xml:space="preserve">urban planning and consequently deployment scenarios </w:t>
      </w:r>
      <w:r w:rsidRPr="001E0126" w:rsidR="008E1E33">
        <w:rPr>
          <w:rStyle w:val="ui-provider"/>
          <w:rFonts w:ascii="Calibri" w:hAnsi="Calibri" w:cs="Calibri"/>
          <w:sz w:val="20"/>
          <w:szCs w:val="20"/>
        </w:rPr>
        <w:t xml:space="preserve">between San Francisco and Dallas </w:t>
      </w:r>
      <w:r w:rsidRPr="001E0126" w:rsidR="00983791">
        <w:rPr>
          <w:rStyle w:val="ui-provider"/>
          <w:rFonts w:ascii="Calibri" w:hAnsi="Calibri" w:cs="Calibri"/>
          <w:sz w:val="20"/>
          <w:szCs w:val="20"/>
        </w:rPr>
        <w:t>or</w:t>
      </w:r>
      <w:r w:rsidRPr="001E0126" w:rsidR="008E1E33">
        <w:rPr>
          <w:rStyle w:val="ui-provider"/>
          <w:rFonts w:ascii="Calibri" w:hAnsi="Calibri" w:cs="Calibri"/>
          <w:sz w:val="20"/>
          <w:szCs w:val="20"/>
        </w:rPr>
        <w:t xml:space="preserve"> New York city, as well as a big difference between San Francisco and Prague</w:t>
      </w:r>
      <w:r w:rsidRPr="001E0126" w:rsidR="00824B44">
        <w:rPr>
          <w:rStyle w:val="ui-provider"/>
          <w:rFonts w:ascii="Calibri" w:hAnsi="Calibri" w:cs="Calibri"/>
          <w:sz w:val="20"/>
          <w:szCs w:val="20"/>
        </w:rPr>
        <w:t xml:space="preserve"> or Paris. </w:t>
      </w:r>
      <w:r w:rsidRPr="001E0126" w:rsidR="00B90296">
        <w:rPr>
          <w:rStyle w:val="ui-provider"/>
          <w:rFonts w:ascii="Calibri" w:hAnsi="Calibri" w:cs="Calibri"/>
          <w:sz w:val="20"/>
          <w:szCs w:val="20"/>
        </w:rPr>
        <w:t xml:space="preserve">In the </w:t>
      </w:r>
      <w:r w:rsidRPr="001E0126" w:rsidR="00592CE2">
        <w:rPr>
          <w:rStyle w:val="ui-provider"/>
          <w:rFonts w:ascii="Calibri" w:hAnsi="Calibri" w:cs="Calibri"/>
          <w:sz w:val="20"/>
          <w:szCs w:val="20"/>
        </w:rPr>
        <w:t>United States</w:t>
      </w:r>
      <w:r w:rsidRPr="001E0126" w:rsidR="00B90296">
        <w:rPr>
          <w:rStyle w:val="ui-provider"/>
          <w:rFonts w:ascii="Calibri" w:hAnsi="Calibri" w:cs="Calibri"/>
          <w:sz w:val="20"/>
          <w:szCs w:val="20"/>
        </w:rPr>
        <w:t xml:space="preserve">, </w:t>
      </w:r>
      <w:r w:rsidRPr="001E0126" w:rsidR="00490336">
        <w:rPr>
          <w:rStyle w:val="ui-provider"/>
          <w:rFonts w:ascii="Calibri" w:hAnsi="Calibri" w:cs="Calibri"/>
          <w:sz w:val="20"/>
          <w:szCs w:val="20"/>
        </w:rPr>
        <w:t xml:space="preserve">a typical inter-site </w:t>
      </w:r>
      <w:r w:rsidRPr="001E0126" w:rsidR="00A67CC0">
        <w:rPr>
          <w:rStyle w:val="ui-provider"/>
          <w:rFonts w:ascii="Calibri" w:hAnsi="Calibri" w:cs="Calibri"/>
          <w:sz w:val="20"/>
          <w:szCs w:val="20"/>
        </w:rPr>
        <w:t>distance in</w:t>
      </w:r>
      <w:r w:rsidRPr="001E0126" w:rsidR="00490336">
        <w:rPr>
          <w:rStyle w:val="ui-provider"/>
          <w:rFonts w:ascii="Calibri" w:hAnsi="Calibri" w:cs="Calibri"/>
          <w:sz w:val="20"/>
          <w:szCs w:val="20"/>
        </w:rPr>
        <w:t xml:space="preserve"> </w:t>
      </w:r>
      <w:r w:rsidRPr="001E0126" w:rsidR="00A45CE4">
        <w:rPr>
          <w:rStyle w:val="ui-provider"/>
          <w:rFonts w:ascii="Calibri" w:hAnsi="Calibri" w:cs="Calibri"/>
          <w:sz w:val="20"/>
          <w:szCs w:val="20"/>
        </w:rPr>
        <w:t xml:space="preserve">suburban </w:t>
      </w:r>
      <w:r w:rsidRPr="001E0126" w:rsidR="00490336">
        <w:rPr>
          <w:rStyle w:val="ui-provider"/>
          <w:rFonts w:ascii="Calibri" w:hAnsi="Calibri" w:cs="Calibri"/>
          <w:sz w:val="20"/>
          <w:szCs w:val="20"/>
        </w:rPr>
        <w:t xml:space="preserve">environments is </w:t>
      </w:r>
      <w:r w:rsidRPr="001E0126" w:rsidR="00C55E9B">
        <w:rPr>
          <w:rStyle w:val="ui-provider"/>
          <w:rFonts w:ascii="Calibri" w:hAnsi="Calibri" w:cs="Calibri"/>
          <w:sz w:val="20"/>
          <w:szCs w:val="20"/>
        </w:rPr>
        <w:t xml:space="preserve">on average </w:t>
      </w:r>
      <w:r w:rsidRPr="001E0126" w:rsidR="00D755D7">
        <w:rPr>
          <w:rStyle w:val="ui-provider"/>
          <w:rFonts w:ascii="Calibri" w:hAnsi="Calibri" w:cs="Calibri"/>
          <w:sz w:val="20"/>
          <w:szCs w:val="20"/>
        </w:rPr>
        <w:t>around 1700m</w:t>
      </w:r>
      <w:r w:rsidRPr="001E0126" w:rsidR="00A45CE4">
        <w:rPr>
          <w:rStyle w:val="ui-provider"/>
          <w:rFonts w:ascii="Calibri" w:hAnsi="Calibri" w:cs="Calibri"/>
          <w:sz w:val="20"/>
          <w:szCs w:val="20"/>
        </w:rPr>
        <w:t xml:space="preserve">. </w:t>
      </w:r>
      <w:r w:rsidRPr="001E0126" w:rsidR="007835B4">
        <w:rPr>
          <w:rStyle w:val="ui-provider"/>
          <w:rFonts w:ascii="Calibri" w:hAnsi="Calibri" w:cs="Calibri"/>
          <w:sz w:val="20"/>
          <w:szCs w:val="20"/>
        </w:rPr>
        <w:t>The</w:t>
      </w:r>
      <w:r w:rsidRPr="001E0126" w:rsidR="00FB63A2">
        <w:rPr>
          <w:rStyle w:val="ui-provider"/>
          <w:rFonts w:ascii="Calibri" w:hAnsi="Calibri" w:cs="Calibri"/>
          <w:sz w:val="20"/>
          <w:szCs w:val="20"/>
        </w:rPr>
        <w:t xml:space="preserve"> UMa channel model for urban environments assumes a 500m ISD. </w:t>
      </w:r>
    </w:p>
    <w:p w:rsidRPr="001E0126" w:rsidR="00342C17" w:rsidP="0090736E" w:rsidRDefault="00FB63A2" w14:paraId="52F1679E" w14:textId="6821B895">
      <w:pPr>
        <w:spacing w:line="276" w:lineRule="auto"/>
        <w:rPr>
          <w:rStyle w:val="ui-provider"/>
          <w:rFonts w:ascii="Calibri" w:hAnsi="Calibri" w:cs="Calibri"/>
          <w:sz w:val="20"/>
          <w:szCs w:val="20"/>
        </w:rPr>
      </w:pPr>
      <w:r w:rsidRPr="001E0126">
        <w:rPr>
          <w:rStyle w:val="ui-provider"/>
          <w:rFonts w:ascii="Calibri" w:hAnsi="Calibri" w:cs="Calibri"/>
          <w:sz w:val="20"/>
          <w:szCs w:val="20"/>
        </w:rPr>
        <w:t xml:space="preserve">A typical city in the United States, outside of the downtown area, which can be modeled as a sub-urban is characterized by </w:t>
      </w:r>
      <w:r w:rsidRPr="001E0126" w:rsidR="00826BD7">
        <w:rPr>
          <w:rStyle w:val="ui-provider"/>
          <w:rFonts w:ascii="Calibri" w:hAnsi="Calibri" w:cs="Calibri"/>
          <w:sz w:val="20"/>
          <w:szCs w:val="20"/>
        </w:rPr>
        <w:t>big residential areas of one</w:t>
      </w:r>
      <w:r w:rsidRPr="001E0126" w:rsidR="007835B4">
        <w:rPr>
          <w:rStyle w:val="ui-provider"/>
          <w:rFonts w:ascii="Calibri" w:hAnsi="Calibri" w:cs="Calibri"/>
          <w:sz w:val="20"/>
          <w:szCs w:val="20"/>
        </w:rPr>
        <w:t xml:space="preserve"> </w:t>
      </w:r>
      <w:r w:rsidRPr="001E0126" w:rsidR="00826BD7">
        <w:rPr>
          <w:rStyle w:val="ui-provider"/>
          <w:rFonts w:ascii="Calibri" w:hAnsi="Calibri" w:cs="Calibri"/>
          <w:sz w:val="20"/>
          <w:szCs w:val="20"/>
        </w:rPr>
        <w:t xml:space="preserve">or two-story buildings, </w:t>
      </w:r>
      <w:r w:rsidR="00E43E23">
        <w:rPr>
          <w:rStyle w:val="ui-provider"/>
          <w:rFonts w:ascii="Calibri" w:hAnsi="Calibri" w:cs="Calibri"/>
          <w:sz w:val="20"/>
          <w:szCs w:val="20"/>
        </w:rPr>
        <w:t>varying degrees of</w:t>
      </w:r>
      <w:r w:rsidRPr="001E0126" w:rsidR="00826BD7">
        <w:rPr>
          <w:rStyle w:val="ui-provider"/>
          <w:rFonts w:ascii="Calibri" w:hAnsi="Calibri" w:cs="Calibri"/>
          <w:sz w:val="20"/>
          <w:szCs w:val="20"/>
        </w:rPr>
        <w:t xml:space="preserve"> vegetation, </w:t>
      </w:r>
      <w:r w:rsidR="00E43E23">
        <w:rPr>
          <w:rStyle w:val="ui-provider"/>
          <w:rFonts w:ascii="Calibri" w:hAnsi="Calibri" w:cs="Calibri"/>
          <w:sz w:val="20"/>
          <w:szCs w:val="20"/>
        </w:rPr>
        <w:t xml:space="preserve">with trees </w:t>
      </w:r>
      <w:r w:rsidRPr="001E0126" w:rsidR="00826BD7">
        <w:rPr>
          <w:rStyle w:val="ui-provider"/>
          <w:rFonts w:ascii="Calibri" w:hAnsi="Calibri" w:cs="Calibri"/>
          <w:sz w:val="20"/>
          <w:szCs w:val="20"/>
        </w:rPr>
        <w:t xml:space="preserve">sometimes rising above 25m, and commercial buildings that are 4 floors in height. These types of deployment scenarios are not well captured by </w:t>
      </w:r>
      <w:r w:rsidRPr="001E0126" w:rsidR="00300828">
        <w:rPr>
          <w:rStyle w:val="ui-provider"/>
          <w:rFonts w:ascii="Calibri" w:hAnsi="Calibri" w:cs="Calibri"/>
          <w:sz w:val="20"/>
          <w:szCs w:val="20"/>
        </w:rPr>
        <w:t>the UMa scenario nor the RMa scenario.</w:t>
      </w:r>
    </w:p>
    <w:p w:rsidR="004975B7" w:rsidP="0090736E" w:rsidRDefault="00E008F8" w14:paraId="174E4DFB" w14:textId="3D35C5C8">
      <w:pPr>
        <w:spacing w:line="276" w:lineRule="auto"/>
        <w:rPr>
          <w:rStyle w:val="ui-provider"/>
          <w:rFonts w:ascii="Calibri" w:hAnsi="Calibri" w:cs="Calibri"/>
          <w:sz w:val="20"/>
          <w:szCs w:val="20"/>
        </w:rPr>
      </w:pPr>
      <w:r w:rsidRPr="001E0126">
        <w:rPr>
          <w:rStyle w:val="ui-provider"/>
          <w:rFonts w:ascii="Calibri" w:hAnsi="Calibri" w:cs="Calibri"/>
          <w:sz w:val="20"/>
          <w:szCs w:val="20"/>
        </w:rPr>
        <w:t>Consequently, w</w:t>
      </w:r>
      <w:r w:rsidRPr="001E0126" w:rsidR="00917101">
        <w:rPr>
          <w:rStyle w:val="ui-provider"/>
          <w:rFonts w:ascii="Calibri" w:hAnsi="Calibri" w:cs="Calibri"/>
          <w:sz w:val="20"/>
          <w:szCs w:val="20"/>
        </w:rPr>
        <w:t xml:space="preserve">hen using the current 3GPP UMa channel model, one </w:t>
      </w:r>
      <w:r w:rsidRPr="001E0126" w:rsidR="00156F80">
        <w:rPr>
          <w:rStyle w:val="ui-provider"/>
          <w:rFonts w:ascii="Calibri" w:hAnsi="Calibri" w:cs="Calibri"/>
          <w:sz w:val="20"/>
          <w:szCs w:val="20"/>
        </w:rPr>
        <w:t>cannot</w:t>
      </w:r>
      <w:r w:rsidRPr="001E0126" w:rsidR="00917101">
        <w:rPr>
          <w:rStyle w:val="ui-provider"/>
          <w:rFonts w:ascii="Calibri" w:hAnsi="Calibri" w:cs="Calibri"/>
          <w:sz w:val="20"/>
          <w:szCs w:val="20"/>
        </w:rPr>
        <w:t xml:space="preserve"> find the right parameters to model such a deployment inside a city</w:t>
      </w:r>
      <w:r w:rsidRPr="001E0126" w:rsidR="0098555C">
        <w:rPr>
          <w:rStyle w:val="ui-provider"/>
          <w:rFonts w:ascii="Calibri" w:hAnsi="Calibri" w:cs="Calibri"/>
          <w:sz w:val="20"/>
          <w:szCs w:val="20"/>
        </w:rPr>
        <w:t xml:space="preserve">, and </w:t>
      </w:r>
      <w:r w:rsidRPr="001E0126">
        <w:rPr>
          <w:rStyle w:val="ui-provider"/>
          <w:rFonts w:ascii="Calibri" w:hAnsi="Calibri" w:cs="Calibri"/>
          <w:sz w:val="20"/>
          <w:szCs w:val="20"/>
        </w:rPr>
        <w:t xml:space="preserve">thus </w:t>
      </w:r>
      <w:r w:rsidRPr="001E0126" w:rsidR="0098555C">
        <w:rPr>
          <w:rStyle w:val="ui-provider"/>
          <w:rFonts w:ascii="Calibri" w:hAnsi="Calibri" w:cs="Calibri"/>
          <w:sz w:val="20"/>
          <w:szCs w:val="20"/>
        </w:rPr>
        <w:t xml:space="preserve">properly evaluate the performance of the different technology features. </w:t>
      </w:r>
      <w:r w:rsidRPr="001E0126" w:rsidR="008A5D92">
        <w:rPr>
          <w:rStyle w:val="ui-provider"/>
          <w:rFonts w:ascii="Calibri" w:hAnsi="Calibri" w:cs="Calibri"/>
          <w:sz w:val="20"/>
          <w:szCs w:val="20"/>
        </w:rPr>
        <w:t xml:space="preserve">This is often due to the lack of </w:t>
      </w:r>
      <w:r w:rsidRPr="001E0126" w:rsidR="000B1D98">
        <w:rPr>
          <w:rStyle w:val="ui-provider"/>
          <w:rFonts w:ascii="Calibri" w:hAnsi="Calibri" w:cs="Calibri"/>
          <w:sz w:val="20"/>
          <w:szCs w:val="20"/>
        </w:rPr>
        <w:t xml:space="preserve">channel measurements that represent these deployment scenarios when developing </w:t>
      </w:r>
      <w:r w:rsidRPr="001E0126" w:rsidR="008A14CC">
        <w:rPr>
          <w:rStyle w:val="ui-provider"/>
          <w:rFonts w:ascii="Calibri" w:hAnsi="Calibri" w:cs="Calibri"/>
          <w:sz w:val="20"/>
          <w:szCs w:val="20"/>
        </w:rPr>
        <w:t>the channel model.</w:t>
      </w:r>
    </w:p>
    <w:p w:rsidRPr="001E0126" w:rsidR="009B784D" w:rsidP="0090736E" w:rsidRDefault="009B784D" w14:paraId="2E5E58EA" w14:textId="77777777">
      <w:pPr>
        <w:spacing w:line="276" w:lineRule="auto"/>
        <w:rPr>
          <w:rStyle w:val="ui-provider"/>
          <w:rFonts w:ascii="Calibri" w:hAnsi="Calibri" w:cs="Calibri"/>
          <w:sz w:val="20"/>
          <w:szCs w:val="20"/>
        </w:rPr>
      </w:pPr>
    </w:p>
    <w:p w:rsidR="00D16334" w:rsidP="006F744C" w:rsidRDefault="00214312" w14:paraId="680A79B4" w14:textId="380C6DD9">
      <w:pPr>
        <w:suppressAutoHyphens/>
        <w:overflowPunct w:val="0"/>
        <w:spacing w:line="254" w:lineRule="auto"/>
        <w:rPr>
          <w:rFonts w:ascii="Calibri" w:hAnsi="Calibri" w:cs="Calibri"/>
          <w:bCs/>
          <w:sz w:val="20"/>
          <w:szCs w:val="20"/>
        </w:rPr>
      </w:pPr>
      <w:r w:rsidRPr="00214312">
        <w:rPr>
          <w:rFonts w:ascii="Calibri" w:hAnsi="Calibri" w:cs="Calibri"/>
          <w:bCs/>
          <w:sz w:val="20"/>
          <w:szCs w:val="20"/>
        </w:rPr>
        <w:t xml:space="preserve">An agreement was reached in RAN1#119 on </w:t>
      </w:r>
      <w:r w:rsidR="00D16334">
        <w:rPr>
          <w:rFonts w:ascii="Calibri" w:hAnsi="Calibri" w:cs="Calibri"/>
          <w:bCs/>
          <w:sz w:val="20"/>
          <w:szCs w:val="20"/>
        </w:rPr>
        <w:t>defining a new scenario for suburban microcell scenario:</w:t>
      </w:r>
    </w:p>
    <w:p w:rsidR="00A8085A" w:rsidP="00A8085A" w:rsidRDefault="00A8085A" w14:paraId="0B1E7259" w14:textId="77777777">
      <w:pPr>
        <w:rPr>
          <w:b/>
          <w:bCs/>
          <w:lang w:eastAsia="ja-JP"/>
        </w:rPr>
      </w:pPr>
    </w:p>
    <w:p w:rsidR="00A8085A" w:rsidP="00A8085A" w:rsidRDefault="00A8085A" w14:paraId="13A12288" w14:textId="77777777">
      <w:pPr>
        <w:rPr>
          <w:b/>
          <w:bCs/>
          <w:lang w:eastAsia="ja-JP"/>
        </w:rPr>
      </w:pPr>
    </w:p>
    <w:p w:rsidR="00A8085A" w:rsidP="00A8085A" w:rsidRDefault="00A8085A" w14:paraId="0FB6E1B6" w14:textId="77777777">
      <w:pPr>
        <w:rPr>
          <w:b/>
          <w:bCs/>
          <w:lang w:eastAsia="ja-JP"/>
        </w:rPr>
      </w:pPr>
    </w:p>
    <w:p w:rsidRPr="00C54A9E" w:rsidR="00A8085A" w:rsidP="00A8085A" w:rsidRDefault="00A8085A" w14:paraId="223BD1DD" w14:textId="50BD7824">
      <w:pPr>
        <w:rPr>
          <w:b/>
          <w:bCs/>
          <w:sz w:val="20"/>
          <w:szCs w:val="20"/>
          <w:lang w:eastAsia="ja-JP"/>
        </w:rPr>
      </w:pPr>
      <w:r w:rsidRPr="00C54A9E">
        <w:rPr>
          <w:b/>
          <w:bCs/>
          <w:sz w:val="20"/>
          <w:szCs w:val="20"/>
          <w:highlight w:val="green"/>
          <w:lang w:eastAsia="ja-JP"/>
        </w:rPr>
        <w:t>Agreement</w:t>
      </w:r>
    </w:p>
    <w:p w:rsidRPr="00C54A9E" w:rsidR="00A8085A" w:rsidP="00A8085A" w:rsidRDefault="00A8085A" w14:paraId="6BEEDC81" w14:textId="71931B4D">
      <w:pPr>
        <w:rPr>
          <w:bCs/>
          <w:iCs/>
          <w:sz w:val="20"/>
          <w:szCs w:val="20"/>
          <w:lang w:eastAsia="ja-JP"/>
        </w:rPr>
      </w:pPr>
      <w:r w:rsidRPr="00C54A9E">
        <w:rPr>
          <w:iCs/>
          <w:sz w:val="20"/>
          <w:szCs w:val="20"/>
          <w:lang w:eastAsia="ja-JP"/>
        </w:rPr>
        <w:t>Capture channel modeling updates regarding suburban macro</w:t>
      </w:r>
      <w:r w:rsidRPr="00C54A9E" w:rsidR="00421421">
        <w:rPr>
          <w:iCs/>
          <w:sz w:val="20"/>
          <w:szCs w:val="20"/>
          <w:lang w:eastAsia="ja-JP"/>
        </w:rPr>
        <w:t>-</w:t>
      </w:r>
      <w:r w:rsidRPr="00C54A9E">
        <w:rPr>
          <w:iCs/>
          <w:sz w:val="20"/>
          <w:szCs w:val="20"/>
          <w:lang w:eastAsia="ja-JP"/>
        </w:rPr>
        <w:t>cell scenario as follows:</w:t>
      </w:r>
    </w:p>
    <w:p w:rsidRPr="00C54A9E" w:rsidR="00A8085A" w:rsidP="00A8085A" w:rsidRDefault="00A8085A" w14:paraId="458E3D2B" w14:textId="77777777">
      <w:pPr>
        <w:numPr>
          <w:ilvl w:val="0"/>
          <w:numId w:val="12"/>
        </w:numPr>
        <w:overflowPunct w:val="0"/>
        <w:autoSpaceDE w:val="0"/>
        <w:autoSpaceDN w:val="0"/>
        <w:adjustRightInd w:val="0"/>
        <w:textAlignment w:val="baseline"/>
        <w:rPr>
          <w:sz w:val="20"/>
          <w:szCs w:val="20"/>
          <w:lang w:eastAsia="ja-JP"/>
        </w:rPr>
      </w:pPr>
      <w:r w:rsidRPr="00C54A9E">
        <w:rPr>
          <w:sz w:val="20"/>
          <w:szCs w:val="20"/>
          <w:lang w:eastAsia="ja-JP"/>
        </w:rPr>
        <w:t>Define a new scenario, e.g., SMa</w:t>
      </w:r>
    </w:p>
    <w:p w:rsidRPr="00C54A9E" w:rsidR="00A8085A" w:rsidP="00A8085A" w:rsidRDefault="00A8085A" w14:paraId="7CCD81A5" w14:textId="77777777">
      <w:pPr>
        <w:numPr>
          <w:ilvl w:val="0"/>
          <w:numId w:val="12"/>
        </w:numPr>
        <w:overflowPunct w:val="0"/>
        <w:autoSpaceDE w:val="0"/>
        <w:autoSpaceDN w:val="0"/>
        <w:adjustRightInd w:val="0"/>
        <w:textAlignment w:val="baseline"/>
        <w:rPr>
          <w:sz w:val="20"/>
          <w:szCs w:val="20"/>
          <w:lang w:eastAsia="ja-JP"/>
        </w:rPr>
      </w:pPr>
      <w:r w:rsidRPr="00C54A9E">
        <w:rPr>
          <w:sz w:val="20"/>
          <w:szCs w:val="20"/>
          <w:lang w:eastAsia="ja-JP"/>
        </w:rPr>
        <w:t>The key differentiating aspects of SMa (compared to UMa and RMa) in high level description will be highlighted in Section “6.2 Scenario of Interest” of the TR.</w:t>
      </w:r>
    </w:p>
    <w:p w:rsidRPr="00214312" w:rsidR="00D16334" w:rsidP="006F744C" w:rsidRDefault="00D16334" w14:paraId="38ECE65B" w14:textId="77777777">
      <w:pPr>
        <w:suppressAutoHyphens/>
        <w:overflowPunct w:val="0"/>
        <w:spacing w:line="254" w:lineRule="auto"/>
        <w:rPr>
          <w:rFonts w:ascii="Calibri" w:hAnsi="Calibri" w:cs="Calibri"/>
          <w:bCs/>
          <w:sz w:val="20"/>
          <w:szCs w:val="20"/>
        </w:rPr>
      </w:pPr>
    </w:p>
    <w:p w:rsidRPr="00E67BFE" w:rsidR="006A4291" w:rsidP="006F744C" w:rsidRDefault="006A4291" w14:paraId="563A4639" w14:textId="77777777">
      <w:pPr>
        <w:suppressAutoHyphens/>
        <w:overflowPunct w:val="0"/>
        <w:spacing w:line="254" w:lineRule="auto"/>
        <w:rPr>
          <w:rFonts w:ascii="Calibri" w:hAnsi="Calibri" w:cs="Calibri"/>
          <w:bCs/>
          <w:sz w:val="20"/>
          <w:szCs w:val="20"/>
        </w:rPr>
      </w:pPr>
    </w:p>
    <w:p w:rsidRPr="00E67BFE" w:rsidR="006A4291" w:rsidP="006A4291" w:rsidRDefault="000930CE" w14:paraId="13EE825C" w14:textId="1CEEEFD7">
      <w:pPr>
        <w:pStyle w:val="Heading2"/>
      </w:pPr>
      <w:r w:rsidRPr="00E67BFE">
        <w:t xml:space="preserve">SMa channel modeling </w:t>
      </w:r>
      <w:r w:rsidRPr="00E67BFE" w:rsidR="00C306A8">
        <w:t>general considerations</w:t>
      </w:r>
    </w:p>
    <w:p w:rsidRPr="00E67BFE" w:rsidR="006A4291" w:rsidP="006F744C" w:rsidRDefault="006A4291" w14:paraId="1DC797F8" w14:textId="77777777">
      <w:pPr>
        <w:suppressAutoHyphens/>
        <w:overflowPunct w:val="0"/>
        <w:spacing w:line="254" w:lineRule="auto"/>
        <w:rPr>
          <w:rFonts w:ascii="Calibri" w:hAnsi="Calibri" w:cs="Calibri"/>
          <w:bCs/>
          <w:sz w:val="20"/>
          <w:szCs w:val="20"/>
        </w:rPr>
      </w:pPr>
    </w:p>
    <w:p w:rsidR="00E62204" w:rsidP="006F744C" w:rsidRDefault="00E62204" w14:paraId="03FD3F0E" w14:textId="77777777">
      <w:pPr>
        <w:suppressAutoHyphens/>
        <w:overflowPunct w:val="0"/>
        <w:spacing w:line="254" w:lineRule="auto"/>
        <w:rPr>
          <w:rFonts w:ascii="Calibri" w:hAnsi="Calibri" w:cs="Calibri"/>
          <w:bCs/>
          <w:sz w:val="20"/>
          <w:szCs w:val="20"/>
        </w:rPr>
      </w:pPr>
    </w:p>
    <w:p w:rsidR="00E62204" w:rsidP="006F744C" w:rsidRDefault="003F7417" w14:paraId="3C7D14FA" w14:textId="42E5FF94">
      <w:pPr>
        <w:suppressAutoHyphens/>
        <w:overflowPunct w:val="0"/>
        <w:spacing w:line="254" w:lineRule="auto"/>
        <w:rPr>
          <w:rFonts w:ascii="Calibri" w:hAnsi="Calibri" w:cs="Calibri"/>
          <w:bCs/>
          <w:sz w:val="20"/>
          <w:szCs w:val="20"/>
        </w:rPr>
      </w:pPr>
      <w:r w:rsidRPr="00E67BFE">
        <w:rPr>
          <w:rFonts w:ascii="Calibri" w:hAnsi="Calibri" w:cs="Calibri"/>
          <w:bCs/>
          <w:sz w:val="20"/>
          <w:szCs w:val="20"/>
        </w:rPr>
        <w:t>The</w:t>
      </w:r>
      <w:r w:rsidR="00E62204">
        <w:rPr>
          <w:rFonts w:ascii="Calibri" w:hAnsi="Calibri" w:cs="Calibri"/>
          <w:bCs/>
          <w:sz w:val="20"/>
          <w:szCs w:val="20"/>
        </w:rPr>
        <w:t xml:space="preserve"> following working assumption was proposed regarding the LSP</w:t>
      </w:r>
      <w:r w:rsidR="00CC0B7A">
        <w:rPr>
          <w:rFonts w:ascii="Calibri" w:hAnsi="Calibri" w:cs="Calibri"/>
          <w:bCs/>
          <w:sz w:val="20"/>
          <w:szCs w:val="20"/>
        </w:rPr>
        <w:t xml:space="preserve"> parameters. </w:t>
      </w:r>
    </w:p>
    <w:p w:rsidR="00E62204" w:rsidP="006F744C" w:rsidRDefault="00E62204" w14:paraId="344EDFB3" w14:textId="77777777">
      <w:pPr>
        <w:suppressAutoHyphens/>
        <w:overflowPunct w:val="0"/>
        <w:spacing w:line="254" w:lineRule="auto"/>
        <w:rPr>
          <w:rFonts w:ascii="Calibri" w:hAnsi="Calibri" w:cs="Calibri"/>
          <w:bCs/>
          <w:sz w:val="20"/>
          <w:szCs w:val="20"/>
        </w:rPr>
      </w:pPr>
    </w:p>
    <w:p w:rsidRPr="00EA010B" w:rsidR="00CC0B7A" w:rsidP="00CC0B7A" w:rsidRDefault="00CC0B7A" w14:paraId="72F144E4" w14:textId="77777777">
      <w:pPr>
        <w:rPr>
          <w:rFonts w:eastAsia="DengXian"/>
          <w:highlight w:val="darkYellow"/>
          <w:lang w:eastAsia="zh-CN"/>
        </w:rPr>
      </w:pPr>
      <w:r w:rsidRPr="00EA010B">
        <w:rPr>
          <w:rFonts w:hint="eastAsia" w:eastAsia="DengXian"/>
          <w:highlight w:val="darkYellow"/>
          <w:lang w:eastAsia="zh-CN"/>
        </w:rPr>
        <w:t>Working Assumption</w:t>
      </w:r>
    </w:p>
    <w:p w:rsidR="00CC0B7A" w:rsidP="00CC0B7A" w:rsidRDefault="00CC0B7A" w14:paraId="2CECDC56" w14:textId="77777777">
      <w:pPr>
        <w:pStyle w:val="ListParagraph"/>
        <w:numPr>
          <w:ilvl w:val="0"/>
          <w:numId w:val="25"/>
        </w:numPr>
        <w:suppressAutoHyphens/>
        <w:overflowPunct w:val="0"/>
        <w:spacing w:before="0" w:after="0" w:line="254" w:lineRule="auto"/>
        <w:contextualSpacing w:val="0"/>
        <w:jc w:val="left"/>
      </w:pPr>
      <w:r>
        <w:t xml:space="preserve">For parameters with multiple options, choose from </w:t>
      </w:r>
      <w:r w:rsidRPr="00EA010B">
        <w:rPr>
          <w:color w:val="000000"/>
        </w:rPr>
        <w:t>one of the options in meeting</w:t>
      </w:r>
      <w:r w:rsidRPr="00D17435">
        <w:rPr>
          <w:rFonts w:hint="eastAsia" w:eastAsia="DengXian"/>
          <w:color w:val="000000"/>
          <w:lang w:eastAsia="zh-CN"/>
        </w:rPr>
        <w:t xml:space="preserve"> RAN1#120-bis.</w:t>
      </w:r>
    </w:p>
    <w:p w:rsidR="00CC0B7A" w:rsidP="00CC0B7A" w:rsidRDefault="00CC0B7A" w14:paraId="15CD8C50" w14:textId="77777777">
      <w:pPr>
        <w:pStyle w:val="ListParagraph"/>
        <w:numPr>
          <w:ilvl w:val="0"/>
          <w:numId w:val="25"/>
        </w:numPr>
        <w:suppressAutoHyphens/>
        <w:overflowPunct w:val="0"/>
        <w:spacing w:before="0" w:after="0" w:line="254" w:lineRule="auto"/>
        <w:contextualSpacing w:val="0"/>
        <w:jc w:val="left"/>
      </w:pPr>
      <w:r w:rsidRPr="00EA010B">
        <w:t>For information: O2I are barrowed from TR38.901 UMa O2I, LOS and NLOS parameters are barrowed from ITU M.2135 SMa if values are available. For colored values listed, values are based on measurement data from companies.</w:t>
      </w:r>
    </w:p>
    <w:p w:rsidRPr="00EA010B" w:rsidR="00CC0B7A" w:rsidP="00CC0B7A" w:rsidRDefault="00CC0B7A" w14:paraId="601FBE25" w14:textId="6504C6EE">
      <w:pPr>
        <w:suppressAutoHyphens/>
        <w:overflowPunct w:val="0"/>
        <w:spacing w:line="254" w:lineRule="auto"/>
      </w:pPr>
    </w:p>
    <w:tbl>
      <w:tblPr>
        <w:tblW w:w="486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803"/>
        <w:gridCol w:w="883"/>
        <w:gridCol w:w="1153"/>
        <w:gridCol w:w="1173"/>
        <w:gridCol w:w="755"/>
        <w:gridCol w:w="528"/>
        <w:gridCol w:w="634"/>
        <w:gridCol w:w="483"/>
        <w:gridCol w:w="928"/>
        <w:gridCol w:w="928"/>
        <w:gridCol w:w="528"/>
      </w:tblGrid>
      <w:tr w:rsidR="00CC0B7A" w14:paraId="66E2A572" w14:textId="77777777">
        <w:trPr>
          <w:cantSplit/>
          <w:trHeight w:val="38"/>
          <w:jc w:val="center"/>
        </w:trPr>
        <w:tc>
          <w:tcPr>
            <w:tcW w:w="1411" w:type="pct"/>
            <w:gridSpan w:val="2"/>
            <w:vMerge w:val="restart"/>
            <w:shd w:val="clear" w:color="auto" w:fill="E0E0E0"/>
            <w:vAlign w:val="center"/>
          </w:tcPr>
          <w:p w:rsidRPr="00E67BFE" w:rsidR="00CC0B7A" w:rsidRDefault="00CC0B7A" w14:paraId="3CCE8D60" w14:textId="77777777">
            <w:pPr>
              <w:pStyle w:val="TAH"/>
              <w:contextualSpacing/>
              <w:rPr>
                <w:rFonts w:ascii="Times New Roman" w:hAnsi="Times New Roman"/>
                <w:sz w:val="16"/>
                <w:szCs w:val="16"/>
                <w:lang w:val="en-US"/>
              </w:rPr>
            </w:pPr>
            <w:r w:rsidRPr="00E67BFE">
              <w:rPr>
                <w:rFonts w:ascii="Times New Roman" w:hAnsi="Times New Roman"/>
                <w:sz w:val="16"/>
                <w:szCs w:val="16"/>
                <w:lang w:val="en-US"/>
              </w:rPr>
              <w:t>Scenarios</w:t>
            </w:r>
          </w:p>
        </w:tc>
        <w:tc>
          <w:tcPr>
            <w:tcW w:w="1634" w:type="pct"/>
            <w:gridSpan w:val="3"/>
            <w:shd w:val="clear" w:color="auto" w:fill="E0E0E0"/>
            <w:vAlign w:val="center"/>
          </w:tcPr>
          <w:p w:rsidRPr="00E67BFE" w:rsidR="00CC0B7A" w:rsidRDefault="00CC0B7A" w14:paraId="5B125FFC" w14:textId="77777777">
            <w:pPr>
              <w:pStyle w:val="TAH"/>
              <w:contextualSpacing/>
              <w:rPr>
                <w:rFonts w:ascii="Times New Roman" w:hAnsi="Times New Roman"/>
                <w:sz w:val="16"/>
                <w:szCs w:val="16"/>
                <w:lang w:val="en-US"/>
              </w:rPr>
            </w:pPr>
            <w:r w:rsidRPr="00E67BFE">
              <w:rPr>
                <w:rFonts w:ascii="Times New Roman" w:hAnsi="Times New Roman"/>
                <w:sz w:val="16"/>
                <w:szCs w:val="16"/>
                <w:lang w:val="en-US"/>
              </w:rPr>
              <w:t xml:space="preserve">SMa </w:t>
            </w:r>
          </w:p>
        </w:tc>
        <w:tc>
          <w:tcPr>
            <w:tcW w:w="869" w:type="pct"/>
            <w:gridSpan w:val="3"/>
            <w:shd w:val="clear" w:color="auto" w:fill="E0E0E0"/>
            <w:vAlign w:val="center"/>
          </w:tcPr>
          <w:p w:rsidRPr="00E67BFE" w:rsidR="00CC0B7A" w:rsidRDefault="00CC0B7A" w14:paraId="6AF924A8" w14:textId="77777777">
            <w:pPr>
              <w:pStyle w:val="TAH"/>
              <w:contextualSpacing/>
              <w:rPr>
                <w:rFonts w:ascii="Times New Roman" w:hAnsi="Times New Roman"/>
                <w:i/>
                <w:color w:val="7F7F7F"/>
                <w:sz w:val="16"/>
                <w:szCs w:val="16"/>
                <w:lang w:val="en-US"/>
              </w:rPr>
            </w:pPr>
            <w:r w:rsidRPr="00E67BFE">
              <w:rPr>
                <w:rFonts w:ascii="Times New Roman" w:hAnsi="Times New Roman"/>
                <w:i/>
                <w:color w:val="7F7F7F"/>
                <w:sz w:val="16"/>
                <w:szCs w:val="16"/>
                <w:lang w:val="en-US"/>
              </w:rPr>
              <w:t>Reference – ITU M.2135 SMa</w:t>
            </w:r>
          </w:p>
        </w:tc>
        <w:tc>
          <w:tcPr>
            <w:tcW w:w="1086" w:type="pct"/>
            <w:gridSpan w:val="3"/>
            <w:shd w:val="clear" w:color="auto" w:fill="E0E0E0"/>
          </w:tcPr>
          <w:p w:rsidRPr="00E67BFE" w:rsidR="00CC0B7A" w:rsidRDefault="00CC0B7A" w14:paraId="73002043" w14:textId="77777777">
            <w:pPr>
              <w:pStyle w:val="TAH"/>
              <w:contextualSpacing/>
              <w:rPr>
                <w:rFonts w:ascii="Times New Roman" w:hAnsi="Times New Roman"/>
                <w:i/>
                <w:color w:val="7F7F7F"/>
                <w:sz w:val="16"/>
                <w:szCs w:val="16"/>
                <w:lang w:val="en-US"/>
              </w:rPr>
            </w:pPr>
            <w:r w:rsidRPr="00E67BFE">
              <w:rPr>
                <w:rFonts w:ascii="Times New Roman" w:hAnsi="Times New Roman"/>
                <w:i/>
                <w:color w:val="7F7F7F"/>
                <w:sz w:val="16"/>
                <w:szCs w:val="16"/>
                <w:lang w:val="en-US"/>
              </w:rPr>
              <w:t>TR38.901 UMa</w:t>
            </w:r>
          </w:p>
        </w:tc>
      </w:tr>
      <w:tr w:rsidR="00CC0B7A" w14:paraId="793BD9DF" w14:textId="77777777">
        <w:trPr>
          <w:cantSplit/>
          <w:trHeight w:val="38"/>
          <w:jc w:val="center"/>
        </w:trPr>
        <w:tc>
          <w:tcPr>
            <w:tcW w:w="1411" w:type="pct"/>
            <w:gridSpan w:val="2"/>
            <w:vMerge/>
            <w:vAlign w:val="center"/>
          </w:tcPr>
          <w:p w:rsidRPr="00E67BFE" w:rsidR="00CC0B7A" w:rsidRDefault="00CC0B7A" w14:paraId="1FF1F10A" w14:textId="77777777">
            <w:pPr>
              <w:pStyle w:val="TAH"/>
              <w:contextualSpacing/>
              <w:rPr>
                <w:rFonts w:ascii="Times New Roman" w:hAnsi="Times New Roman"/>
                <w:sz w:val="16"/>
                <w:szCs w:val="16"/>
                <w:lang w:val="en-US"/>
              </w:rPr>
            </w:pPr>
          </w:p>
        </w:tc>
        <w:tc>
          <w:tcPr>
            <w:tcW w:w="609" w:type="pct"/>
            <w:shd w:val="clear" w:color="auto" w:fill="E0E0E0"/>
            <w:vAlign w:val="center"/>
          </w:tcPr>
          <w:p w:rsidRPr="00E67BFE" w:rsidR="00CC0B7A" w:rsidRDefault="00CC0B7A" w14:paraId="1FB8D252" w14:textId="77777777">
            <w:pPr>
              <w:pStyle w:val="TAH"/>
              <w:contextualSpacing/>
              <w:rPr>
                <w:rFonts w:ascii="Times New Roman" w:hAnsi="Times New Roman"/>
                <w:sz w:val="16"/>
                <w:szCs w:val="16"/>
                <w:lang w:val="en-US"/>
              </w:rPr>
            </w:pPr>
            <w:r w:rsidRPr="00E67BFE">
              <w:rPr>
                <w:rFonts w:ascii="Times New Roman" w:hAnsi="Times New Roman"/>
                <w:sz w:val="16"/>
                <w:szCs w:val="16"/>
                <w:lang w:val="en-US"/>
              </w:rPr>
              <w:t>LOS</w:t>
            </w:r>
          </w:p>
        </w:tc>
        <w:tc>
          <w:tcPr>
            <w:tcW w:w="619" w:type="pct"/>
            <w:shd w:val="clear" w:color="auto" w:fill="E0E0E0"/>
            <w:vAlign w:val="center"/>
          </w:tcPr>
          <w:p w:rsidRPr="00E67BFE" w:rsidR="00CC0B7A" w:rsidRDefault="00CC0B7A" w14:paraId="1069446C" w14:textId="77777777">
            <w:pPr>
              <w:pStyle w:val="TAH"/>
              <w:contextualSpacing/>
              <w:rPr>
                <w:rFonts w:ascii="Times New Roman" w:hAnsi="Times New Roman"/>
                <w:sz w:val="16"/>
                <w:szCs w:val="16"/>
                <w:lang w:val="en-US"/>
              </w:rPr>
            </w:pPr>
            <w:r w:rsidRPr="00E67BFE">
              <w:rPr>
                <w:rFonts w:ascii="Times New Roman" w:hAnsi="Times New Roman"/>
                <w:sz w:val="16"/>
                <w:szCs w:val="16"/>
                <w:lang w:val="en-US"/>
              </w:rPr>
              <w:t>NLOS</w:t>
            </w:r>
          </w:p>
        </w:tc>
        <w:tc>
          <w:tcPr>
            <w:tcW w:w="406" w:type="pct"/>
            <w:shd w:val="clear" w:color="auto" w:fill="E0E0E0"/>
            <w:vAlign w:val="center"/>
          </w:tcPr>
          <w:p w:rsidRPr="00E67BFE" w:rsidR="00CC0B7A" w:rsidRDefault="00CC0B7A" w14:paraId="3172924A" w14:textId="77777777">
            <w:pPr>
              <w:pStyle w:val="TAH"/>
              <w:contextualSpacing/>
              <w:rPr>
                <w:rFonts w:ascii="Times New Roman" w:hAnsi="Times New Roman"/>
                <w:sz w:val="16"/>
                <w:szCs w:val="16"/>
                <w:lang w:val="en-US"/>
              </w:rPr>
            </w:pPr>
            <w:r w:rsidRPr="00E67BFE">
              <w:rPr>
                <w:rFonts w:ascii="Times New Roman" w:hAnsi="Times New Roman"/>
                <w:sz w:val="16"/>
                <w:szCs w:val="16"/>
                <w:lang w:val="en-US"/>
              </w:rPr>
              <w:t>O2I</w:t>
            </w:r>
          </w:p>
        </w:tc>
        <w:tc>
          <w:tcPr>
            <w:tcW w:w="277" w:type="pct"/>
            <w:shd w:val="clear" w:color="auto" w:fill="E0E0E0"/>
            <w:vAlign w:val="center"/>
          </w:tcPr>
          <w:p w:rsidRPr="00E67BFE" w:rsidR="00CC0B7A" w:rsidRDefault="00CC0B7A" w14:paraId="1362FD6C" w14:textId="77777777">
            <w:pPr>
              <w:pStyle w:val="TAH"/>
              <w:contextualSpacing/>
              <w:rPr>
                <w:rFonts w:ascii="Times New Roman" w:hAnsi="Times New Roman"/>
                <w:i/>
                <w:color w:val="7F7F7F"/>
                <w:sz w:val="16"/>
                <w:szCs w:val="16"/>
                <w:lang w:val="en-US"/>
              </w:rPr>
            </w:pPr>
            <w:r w:rsidRPr="00E67BFE">
              <w:rPr>
                <w:rFonts w:ascii="Times New Roman" w:hAnsi="Times New Roman"/>
                <w:i/>
                <w:color w:val="7F7F7F"/>
                <w:sz w:val="16"/>
                <w:szCs w:val="16"/>
                <w:lang w:val="en-US"/>
              </w:rPr>
              <w:t>LOS</w:t>
            </w:r>
          </w:p>
        </w:tc>
        <w:tc>
          <w:tcPr>
            <w:tcW w:w="317" w:type="pct"/>
            <w:shd w:val="clear" w:color="auto" w:fill="E0E0E0"/>
            <w:vAlign w:val="center"/>
          </w:tcPr>
          <w:p w:rsidRPr="00E67BFE" w:rsidR="00CC0B7A" w:rsidRDefault="00CC0B7A" w14:paraId="57A0D839" w14:textId="77777777">
            <w:pPr>
              <w:pStyle w:val="TAH"/>
              <w:contextualSpacing/>
              <w:rPr>
                <w:rFonts w:ascii="Times New Roman" w:hAnsi="Times New Roman"/>
                <w:i/>
                <w:color w:val="7F7F7F"/>
                <w:sz w:val="16"/>
                <w:szCs w:val="16"/>
                <w:lang w:val="en-US"/>
              </w:rPr>
            </w:pPr>
            <w:r w:rsidRPr="00E67BFE">
              <w:rPr>
                <w:rFonts w:ascii="Times New Roman" w:hAnsi="Times New Roman"/>
                <w:i/>
                <w:color w:val="7F7F7F"/>
                <w:sz w:val="16"/>
                <w:szCs w:val="16"/>
                <w:lang w:val="en-US"/>
              </w:rPr>
              <w:t>NLOS</w:t>
            </w:r>
          </w:p>
        </w:tc>
        <w:tc>
          <w:tcPr>
            <w:tcW w:w="275" w:type="pct"/>
            <w:shd w:val="clear" w:color="auto" w:fill="E0E0E0"/>
            <w:vAlign w:val="center"/>
          </w:tcPr>
          <w:p w:rsidRPr="00E67BFE" w:rsidR="00CC0B7A" w:rsidRDefault="00CC0B7A" w14:paraId="5093E131" w14:textId="77777777">
            <w:pPr>
              <w:pStyle w:val="TAH"/>
              <w:contextualSpacing/>
              <w:rPr>
                <w:rFonts w:ascii="Times New Roman" w:hAnsi="Times New Roman"/>
                <w:i/>
                <w:color w:val="7F7F7F"/>
                <w:sz w:val="16"/>
                <w:szCs w:val="16"/>
                <w:lang w:val="en-US"/>
              </w:rPr>
            </w:pPr>
            <w:r w:rsidRPr="00E67BFE">
              <w:rPr>
                <w:rFonts w:ascii="Times New Roman" w:hAnsi="Times New Roman"/>
                <w:i/>
                <w:color w:val="7F7F7F"/>
                <w:sz w:val="16"/>
                <w:szCs w:val="16"/>
                <w:lang w:val="en-US"/>
              </w:rPr>
              <w:t>O2I</w:t>
            </w:r>
          </w:p>
        </w:tc>
        <w:tc>
          <w:tcPr>
            <w:tcW w:w="408" w:type="pct"/>
            <w:shd w:val="clear" w:color="auto" w:fill="E0E0E0"/>
            <w:vAlign w:val="center"/>
          </w:tcPr>
          <w:p w:rsidRPr="00E67BFE" w:rsidR="00CC0B7A" w:rsidRDefault="00CC0B7A" w14:paraId="5432F083" w14:textId="77777777">
            <w:pPr>
              <w:pStyle w:val="TAH"/>
              <w:contextualSpacing/>
              <w:rPr>
                <w:rFonts w:ascii="Times New Roman" w:hAnsi="Times New Roman"/>
                <w:i/>
                <w:color w:val="7F7F7F"/>
                <w:sz w:val="16"/>
                <w:szCs w:val="16"/>
                <w:lang w:val="en-US"/>
              </w:rPr>
            </w:pPr>
            <w:r w:rsidRPr="00E67BFE">
              <w:rPr>
                <w:rFonts w:ascii="Times New Roman" w:hAnsi="Times New Roman"/>
                <w:i/>
                <w:color w:val="7F7F7F"/>
                <w:sz w:val="16"/>
                <w:szCs w:val="16"/>
                <w:lang w:val="en-US"/>
              </w:rPr>
              <w:t>LOS</w:t>
            </w:r>
          </w:p>
        </w:tc>
        <w:tc>
          <w:tcPr>
            <w:tcW w:w="408" w:type="pct"/>
            <w:shd w:val="clear" w:color="auto" w:fill="E0E0E0"/>
            <w:vAlign w:val="center"/>
          </w:tcPr>
          <w:p w:rsidRPr="00E67BFE" w:rsidR="00CC0B7A" w:rsidRDefault="00CC0B7A" w14:paraId="4141B804" w14:textId="77777777">
            <w:pPr>
              <w:pStyle w:val="TAH"/>
              <w:contextualSpacing/>
              <w:rPr>
                <w:rFonts w:ascii="Times New Roman" w:hAnsi="Times New Roman"/>
                <w:i/>
                <w:color w:val="7F7F7F"/>
                <w:sz w:val="16"/>
                <w:szCs w:val="16"/>
                <w:lang w:val="en-US"/>
              </w:rPr>
            </w:pPr>
            <w:r w:rsidRPr="00E67BFE">
              <w:rPr>
                <w:rFonts w:ascii="Times New Roman" w:hAnsi="Times New Roman"/>
                <w:i/>
                <w:color w:val="7F7F7F"/>
                <w:sz w:val="16"/>
                <w:szCs w:val="16"/>
                <w:lang w:val="en-US"/>
              </w:rPr>
              <w:t>NLOS</w:t>
            </w:r>
          </w:p>
        </w:tc>
        <w:tc>
          <w:tcPr>
            <w:tcW w:w="269" w:type="pct"/>
            <w:shd w:val="clear" w:color="auto" w:fill="E0E0E0"/>
            <w:vAlign w:val="center"/>
          </w:tcPr>
          <w:p w:rsidRPr="00E67BFE" w:rsidR="00CC0B7A" w:rsidRDefault="00CC0B7A" w14:paraId="113D56E9" w14:textId="77777777">
            <w:pPr>
              <w:pStyle w:val="TAH"/>
              <w:contextualSpacing/>
              <w:rPr>
                <w:rFonts w:ascii="Times New Roman" w:hAnsi="Times New Roman"/>
                <w:i/>
                <w:color w:val="7F7F7F"/>
                <w:sz w:val="16"/>
                <w:szCs w:val="16"/>
                <w:lang w:val="en-US"/>
              </w:rPr>
            </w:pPr>
            <w:r w:rsidRPr="00E67BFE">
              <w:rPr>
                <w:rFonts w:ascii="Times New Roman" w:hAnsi="Times New Roman"/>
                <w:i/>
                <w:color w:val="7F7F7F"/>
                <w:sz w:val="16"/>
                <w:szCs w:val="16"/>
                <w:lang w:val="en-US"/>
              </w:rPr>
              <w:t>O2I</w:t>
            </w:r>
          </w:p>
        </w:tc>
      </w:tr>
      <w:tr w:rsidR="00CC0B7A" w14:paraId="5AB94823" w14:textId="77777777">
        <w:trPr>
          <w:cantSplit/>
          <w:trHeight w:val="38"/>
          <w:jc w:val="center"/>
        </w:trPr>
        <w:tc>
          <w:tcPr>
            <w:tcW w:w="941" w:type="pct"/>
            <w:vMerge w:val="restart"/>
            <w:vAlign w:val="center"/>
          </w:tcPr>
          <w:p w:rsidRPr="00E67BFE" w:rsidR="00CC0B7A" w:rsidRDefault="00CC0B7A" w14:paraId="082226D1" w14:textId="77777777">
            <w:pPr>
              <w:pStyle w:val="TAC"/>
              <w:contextualSpacing/>
              <w:rPr>
                <w:i/>
                <w:sz w:val="16"/>
                <w:szCs w:val="16"/>
                <w:lang w:val="en-US"/>
              </w:rPr>
            </w:pPr>
            <w:r w:rsidRPr="00E67BFE">
              <w:rPr>
                <w:sz w:val="16"/>
                <w:szCs w:val="16"/>
                <w:lang w:val="en-US"/>
              </w:rPr>
              <w:t>Delay spread (DS)</w:t>
            </w:r>
          </w:p>
          <w:p w:rsidR="00CC0B7A" w:rsidRDefault="00CC0B7A" w14:paraId="2137DB7F" w14:textId="77777777">
            <w:pPr>
              <w:pStyle w:val="TAC"/>
              <w:contextualSpacing/>
              <w:rPr>
                <w:sz w:val="16"/>
                <w:szCs w:val="16"/>
                <w:lang w:val="en-US"/>
              </w:rPr>
            </w:pPr>
            <w:r w:rsidRPr="1CA543F3">
              <w:rPr>
                <w:sz w:val="16"/>
                <w:szCs w:val="16"/>
                <w:lang w:val="en-US"/>
              </w:rPr>
              <w:t>lgDS=log</w:t>
            </w:r>
            <w:r w:rsidRPr="1CA543F3">
              <w:rPr>
                <w:sz w:val="16"/>
                <w:szCs w:val="16"/>
                <w:vertAlign w:val="subscript"/>
                <w:lang w:val="en-US"/>
              </w:rPr>
              <w:t>10</w:t>
            </w:r>
            <w:r w:rsidRPr="1CA543F3">
              <w:rPr>
                <w:sz w:val="16"/>
                <w:szCs w:val="16"/>
                <w:lang w:val="en-US"/>
              </w:rPr>
              <w:t>(DS/1s)</w:t>
            </w:r>
          </w:p>
        </w:tc>
        <w:tc>
          <w:tcPr>
            <w:tcW w:w="471" w:type="pct"/>
            <w:vAlign w:val="center"/>
          </w:tcPr>
          <w:p w:rsidRPr="00E67BFE" w:rsidR="00CC0B7A" w:rsidRDefault="00CC0B7A" w14:paraId="76EC5A1F" w14:textId="77777777">
            <w:pPr>
              <w:pStyle w:val="TAC"/>
              <w:contextualSpacing/>
              <w:rPr>
                <w:sz w:val="16"/>
                <w:szCs w:val="16"/>
                <w:lang w:val="en-US"/>
              </w:rPr>
            </w:pPr>
            <w:r w:rsidRPr="00E67BFE">
              <w:rPr>
                <w:i/>
                <w:sz w:val="16"/>
                <w:szCs w:val="16"/>
                <w:lang w:val="en-US"/>
              </w:rPr>
              <w:t>µ</w:t>
            </w:r>
            <w:r w:rsidRPr="00E67BFE">
              <w:rPr>
                <w:sz w:val="16"/>
                <w:szCs w:val="16"/>
                <w:vertAlign w:val="subscript"/>
                <w:lang w:val="en-US"/>
              </w:rPr>
              <w:t>lgDS</w:t>
            </w:r>
          </w:p>
        </w:tc>
        <w:tc>
          <w:tcPr>
            <w:tcW w:w="609" w:type="pct"/>
            <w:vAlign w:val="center"/>
          </w:tcPr>
          <w:p w:rsidRPr="00E67BFE" w:rsidR="00CC0B7A" w:rsidRDefault="00CC0B7A" w14:paraId="644A3FEF" w14:textId="77777777">
            <w:pPr>
              <w:pStyle w:val="TAC"/>
              <w:contextualSpacing/>
              <w:rPr>
                <w:color w:val="000000"/>
                <w:sz w:val="16"/>
                <w:szCs w:val="16"/>
                <w:lang w:val="en-US"/>
              </w:rPr>
            </w:pPr>
            <w:r w:rsidRPr="00E67BFE">
              <w:rPr>
                <w:color w:val="000000"/>
                <w:sz w:val="16"/>
                <w:szCs w:val="16"/>
                <w:lang w:val="en-US"/>
              </w:rPr>
              <w:t>–7.23</w:t>
            </w:r>
          </w:p>
        </w:tc>
        <w:tc>
          <w:tcPr>
            <w:tcW w:w="619" w:type="pct"/>
            <w:vAlign w:val="center"/>
          </w:tcPr>
          <w:p w:rsidRPr="00E67BFE" w:rsidR="00CC0B7A" w:rsidRDefault="00CC0B7A" w14:paraId="0F83AA97" w14:textId="77777777">
            <w:pPr>
              <w:pStyle w:val="TAC"/>
              <w:contextualSpacing/>
              <w:rPr>
                <w:color w:val="000000"/>
                <w:sz w:val="16"/>
                <w:szCs w:val="16"/>
                <w:lang w:val="en-US"/>
              </w:rPr>
            </w:pPr>
            <w:r w:rsidRPr="00E67BFE">
              <w:rPr>
                <w:color w:val="000000"/>
                <w:sz w:val="16"/>
                <w:szCs w:val="16"/>
                <w:lang w:val="en-US"/>
              </w:rPr>
              <w:t>Option 1) -7.12</w:t>
            </w:r>
          </w:p>
          <w:p w:rsidRPr="00E67BFE" w:rsidR="00CC0B7A" w:rsidRDefault="00CC0B7A" w14:paraId="49341282" w14:textId="77777777">
            <w:pPr>
              <w:pStyle w:val="TAC"/>
              <w:contextualSpacing/>
              <w:rPr>
                <w:color w:val="00B0F0"/>
                <w:sz w:val="16"/>
                <w:szCs w:val="16"/>
                <w:lang w:val="en-US"/>
              </w:rPr>
            </w:pPr>
            <w:r w:rsidRPr="00E67BFE">
              <w:rPr>
                <w:color w:val="00B0F0"/>
                <w:sz w:val="16"/>
                <w:szCs w:val="16"/>
                <w:lang w:val="en-US"/>
              </w:rPr>
              <w:t>Option 2) -7.2</w:t>
            </w:r>
          </w:p>
          <w:p w:rsidRPr="00E67BFE" w:rsidR="00CC0B7A" w:rsidRDefault="00CC0B7A" w14:paraId="6DB6F325" w14:textId="77777777">
            <w:pPr>
              <w:pStyle w:val="TAC"/>
              <w:contextualSpacing/>
              <w:rPr>
                <w:color w:val="000000"/>
                <w:sz w:val="16"/>
                <w:szCs w:val="16"/>
                <w:lang w:val="en-US"/>
              </w:rPr>
            </w:pPr>
            <w:r w:rsidRPr="00E67BFE">
              <w:rPr>
                <w:color w:val="7030A0"/>
                <w:sz w:val="16"/>
                <w:szCs w:val="16"/>
                <w:lang w:val="en-US"/>
              </w:rPr>
              <w:t>Option 3) -6.98</w:t>
            </w:r>
          </w:p>
        </w:tc>
        <w:tc>
          <w:tcPr>
            <w:tcW w:w="406" w:type="pct"/>
            <w:vAlign w:val="center"/>
          </w:tcPr>
          <w:p w:rsidRPr="00E67BFE" w:rsidR="00CC0B7A" w:rsidRDefault="00CC0B7A" w14:paraId="1E9ABE31" w14:textId="77777777">
            <w:pPr>
              <w:pStyle w:val="TAC"/>
              <w:contextualSpacing/>
              <w:rPr>
                <w:color w:val="000000"/>
                <w:sz w:val="16"/>
                <w:szCs w:val="16"/>
                <w:lang w:val="en-US"/>
              </w:rPr>
            </w:pPr>
            <w:r w:rsidRPr="00E67BFE">
              <w:rPr>
                <w:color w:val="000000"/>
                <w:sz w:val="16"/>
                <w:szCs w:val="16"/>
                <w:lang w:val="en-US"/>
              </w:rPr>
              <w:t>-6.62</w:t>
            </w:r>
          </w:p>
        </w:tc>
        <w:tc>
          <w:tcPr>
            <w:tcW w:w="277" w:type="pct"/>
            <w:vAlign w:val="center"/>
          </w:tcPr>
          <w:p w:rsidRPr="00E67BFE" w:rsidR="00CC0B7A" w:rsidRDefault="00CC0B7A" w14:paraId="317F18EC" w14:textId="77777777">
            <w:pPr>
              <w:pStyle w:val="TAC"/>
              <w:contextualSpacing/>
              <w:rPr>
                <w:i/>
                <w:color w:val="7F7F7F"/>
                <w:sz w:val="16"/>
                <w:szCs w:val="16"/>
                <w:lang w:val="en-US"/>
              </w:rPr>
            </w:pPr>
            <w:r w:rsidRPr="00E67BFE">
              <w:rPr>
                <w:i/>
                <w:color w:val="7F7F7F"/>
                <w:sz w:val="16"/>
                <w:szCs w:val="16"/>
                <w:lang w:val="en-US"/>
              </w:rPr>
              <w:t>–7.23</w:t>
            </w:r>
          </w:p>
        </w:tc>
        <w:tc>
          <w:tcPr>
            <w:tcW w:w="317" w:type="pct"/>
            <w:vAlign w:val="center"/>
          </w:tcPr>
          <w:p w:rsidRPr="00E67BFE" w:rsidR="00CC0B7A" w:rsidRDefault="00CC0B7A" w14:paraId="73EBD545" w14:textId="77777777">
            <w:pPr>
              <w:pStyle w:val="TAC"/>
              <w:contextualSpacing/>
              <w:rPr>
                <w:i/>
                <w:color w:val="7F7F7F"/>
                <w:sz w:val="16"/>
                <w:szCs w:val="16"/>
                <w:lang w:val="en-US"/>
              </w:rPr>
            </w:pPr>
            <w:r w:rsidRPr="00E67BFE">
              <w:rPr>
                <w:i/>
                <w:color w:val="7F7F7F"/>
                <w:sz w:val="16"/>
                <w:szCs w:val="16"/>
                <w:lang w:val="en-US"/>
              </w:rPr>
              <w:t>–7.12</w:t>
            </w:r>
          </w:p>
        </w:tc>
        <w:tc>
          <w:tcPr>
            <w:tcW w:w="275" w:type="pct"/>
            <w:vAlign w:val="center"/>
          </w:tcPr>
          <w:p w:rsidRPr="00E67BFE" w:rsidR="00CC0B7A" w:rsidRDefault="00CC0B7A" w14:paraId="3961B978"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7514FEBE" w14:textId="77777777">
            <w:pPr>
              <w:pStyle w:val="TAC"/>
              <w:contextualSpacing/>
              <w:rPr>
                <w:i/>
                <w:color w:val="7F7F7F"/>
                <w:sz w:val="16"/>
                <w:szCs w:val="16"/>
                <w:lang w:val="en-US"/>
              </w:rPr>
            </w:pPr>
            <w:r w:rsidRPr="00E67BFE">
              <w:rPr>
                <w:i/>
                <w:color w:val="7F7F7F"/>
                <w:sz w:val="16"/>
                <w:szCs w:val="16"/>
                <w:lang w:val="en-US"/>
              </w:rPr>
              <w:t>-6.955 - 0.0963 log</w:t>
            </w:r>
            <w:r w:rsidRPr="00E67BFE">
              <w:rPr>
                <w:i/>
                <w:color w:val="7F7F7F"/>
                <w:sz w:val="16"/>
                <w:szCs w:val="16"/>
                <w:vertAlign w:val="subscript"/>
                <w:lang w:val="en-US"/>
              </w:rPr>
              <w:t>10</w:t>
            </w:r>
            <w:r w:rsidRPr="00E67BFE">
              <w:rPr>
                <w:i/>
                <w:color w:val="7F7F7F"/>
                <w:sz w:val="16"/>
                <w:szCs w:val="16"/>
                <w:lang w:val="en-US"/>
              </w:rPr>
              <w:t>(</w:t>
            </w:r>
            <w:r w:rsidRPr="00E67BFE">
              <w:rPr>
                <w:i/>
                <w:color w:val="7F7F7F"/>
                <w:kern w:val="24"/>
                <w:sz w:val="16"/>
                <w:szCs w:val="16"/>
                <w:lang w:val="en-US"/>
              </w:rPr>
              <w:t>f</w:t>
            </w:r>
            <w:r w:rsidRPr="00E67BFE">
              <w:rPr>
                <w:i/>
                <w:color w:val="7F7F7F"/>
                <w:kern w:val="24"/>
                <w:sz w:val="16"/>
                <w:szCs w:val="16"/>
                <w:vertAlign w:val="subscript"/>
                <w:lang w:val="en-US"/>
              </w:rPr>
              <w:t>c</w:t>
            </w:r>
            <w:r w:rsidRPr="00E67BFE">
              <w:rPr>
                <w:i/>
                <w:color w:val="7F7F7F"/>
                <w:sz w:val="16"/>
                <w:szCs w:val="16"/>
                <w:lang w:val="en-US"/>
              </w:rPr>
              <w:t>)</w:t>
            </w:r>
          </w:p>
        </w:tc>
        <w:tc>
          <w:tcPr>
            <w:tcW w:w="408" w:type="pct"/>
            <w:vAlign w:val="center"/>
          </w:tcPr>
          <w:p w:rsidRPr="00E67BFE" w:rsidR="00CC0B7A" w:rsidRDefault="00CC0B7A" w14:paraId="417DAA2C" w14:textId="77777777">
            <w:pPr>
              <w:pStyle w:val="TAC"/>
              <w:contextualSpacing/>
              <w:rPr>
                <w:i/>
                <w:color w:val="7F7F7F"/>
                <w:sz w:val="16"/>
                <w:szCs w:val="16"/>
                <w:lang w:val="en-US"/>
              </w:rPr>
            </w:pPr>
            <w:r w:rsidRPr="00E67BFE">
              <w:rPr>
                <w:i/>
                <w:color w:val="7F7F7F"/>
                <w:sz w:val="16"/>
                <w:szCs w:val="16"/>
                <w:lang w:val="en-US"/>
              </w:rPr>
              <w:t>-6.28 - 0.204 log</w:t>
            </w:r>
            <w:r w:rsidRPr="00E67BFE">
              <w:rPr>
                <w:i/>
                <w:color w:val="7F7F7F"/>
                <w:sz w:val="16"/>
                <w:szCs w:val="16"/>
                <w:vertAlign w:val="subscript"/>
                <w:lang w:val="en-US"/>
              </w:rPr>
              <w:t>10</w:t>
            </w:r>
            <w:r w:rsidRPr="00E67BFE">
              <w:rPr>
                <w:i/>
                <w:color w:val="7F7F7F"/>
                <w:sz w:val="16"/>
                <w:szCs w:val="16"/>
                <w:lang w:val="en-US"/>
              </w:rPr>
              <w:t>(f</w:t>
            </w:r>
            <w:r w:rsidRPr="00E67BFE">
              <w:rPr>
                <w:i/>
                <w:color w:val="7F7F7F"/>
                <w:sz w:val="16"/>
                <w:szCs w:val="16"/>
                <w:vertAlign w:val="subscript"/>
                <w:lang w:val="en-US"/>
              </w:rPr>
              <w:t>c</w:t>
            </w:r>
            <w:r w:rsidRPr="00E67BFE">
              <w:rPr>
                <w:i/>
                <w:color w:val="7F7F7F"/>
                <w:sz w:val="16"/>
                <w:szCs w:val="16"/>
                <w:lang w:val="en-US"/>
              </w:rPr>
              <w:t>)</w:t>
            </w:r>
          </w:p>
        </w:tc>
        <w:tc>
          <w:tcPr>
            <w:tcW w:w="269" w:type="pct"/>
            <w:vAlign w:val="center"/>
          </w:tcPr>
          <w:p w:rsidRPr="00E67BFE" w:rsidR="00CC0B7A" w:rsidRDefault="00CC0B7A" w14:paraId="0CF62A16" w14:textId="77777777">
            <w:pPr>
              <w:pStyle w:val="TAC"/>
              <w:contextualSpacing/>
              <w:rPr>
                <w:i/>
                <w:color w:val="7F7F7F"/>
                <w:sz w:val="16"/>
                <w:szCs w:val="16"/>
                <w:lang w:val="en-US"/>
              </w:rPr>
            </w:pPr>
            <w:r w:rsidRPr="00E67BFE">
              <w:rPr>
                <w:i/>
                <w:color w:val="7F7F7F"/>
                <w:sz w:val="16"/>
                <w:szCs w:val="16"/>
                <w:lang w:val="en-US"/>
              </w:rPr>
              <w:t>-6.62</w:t>
            </w:r>
          </w:p>
        </w:tc>
      </w:tr>
      <w:tr w:rsidR="00CC0B7A" w14:paraId="3A3B757B" w14:textId="77777777">
        <w:trPr>
          <w:cantSplit/>
          <w:trHeight w:val="38"/>
          <w:jc w:val="center"/>
        </w:trPr>
        <w:tc>
          <w:tcPr>
            <w:tcW w:w="941" w:type="pct"/>
            <w:vMerge/>
            <w:vAlign w:val="center"/>
          </w:tcPr>
          <w:p w:rsidRPr="00E67BFE" w:rsidR="00CC0B7A" w:rsidRDefault="00CC0B7A" w14:paraId="11113EC2" w14:textId="77777777">
            <w:pPr>
              <w:pStyle w:val="TAC"/>
              <w:contextualSpacing/>
              <w:rPr>
                <w:sz w:val="16"/>
                <w:szCs w:val="16"/>
                <w:lang w:val="en-US"/>
              </w:rPr>
            </w:pPr>
          </w:p>
        </w:tc>
        <w:tc>
          <w:tcPr>
            <w:tcW w:w="471" w:type="pct"/>
            <w:vAlign w:val="center"/>
          </w:tcPr>
          <w:p w:rsidRPr="00E67BFE" w:rsidR="00CC0B7A" w:rsidRDefault="00CC0B7A" w14:paraId="5DA15C5C" w14:textId="77777777">
            <w:pPr>
              <w:pStyle w:val="TAC"/>
              <w:contextualSpacing/>
              <w:rPr>
                <w:sz w:val="16"/>
                <w:szCs w:val="16"/>
                <w:lang w:val="en-US"/>
              </w:rPr>
            </w:pPr>
            <w:r w:rsidRPr="00E67BFE">
              <w:rPr>
                <w:rFonts w:ascii="Cambria Math" w:hAnsi="Cambria Math"/>
                <w:i/>
                <w:sz w:val="16"/>
                <w:szCs w:val="16"/>
                <w:lang w:val="en-US"/>
              </w:rPr>
              <w:t>σ</w:t>
            </w:r>
            <w:r w:rsidRPr="00E67BFE">
              <w:rPr>
                <w:sz w:val="16"/>
                <w:szCs w:val="16"/>
                <w:vertAlign w:val="subscript"/>
                <w:lang w:val="en-US"/>
              </w:rPr>
              <w:t>lgDS</w:t>
            </w:r>
          </w:p>
        </w:tc>
        <w:tc>
          <w:tcPr>
            <w:tcW w:w="609" w:type="pct"/>
            <w:vAlign w:val="center"/>
          </w:tcPr>
          <w:p w:rsidRPr="00E67BFE" w:rsidR="00CC0B7A" w:rsidRDefault="00CC0B7A" w14:paraId="126124FE" w14:textId="77777777">
            <w:pPr>
              <w:pStyle w:val="TAC"/>
              <w:contextualSpacing/>
              <w:rPr>
                <w:color w:val="000000"/>
                <w:sz w:val="16"/>
                <w:szCs w:val="16"/>
                <w:lang w:val="en-US"/>
              </w:rPr>
            </w:pPr>
            <w:r w:rsidRPr="00E67BFE">
              <w:rPr>
                <w:color w:val="000000"/>
                <w:sz w:val="16"/>
                <w:szCs w:val="16"/>
                <w:lang w:val="en-US"/>
              </w:rPr>
              <w:t>0.38</w:t>
            </w:r>
          </w:p>
        </w:tc>
        <w:tc>
          <w:tcPr>
            <w:tcW w:w="619" w:type="pct"/>
            <w:vAlign w:val="center"/>
          </w:tcPr>
          <w:p w:rsidRPr="00E67BFE" w:rsidR="00CC0B7A" w:rsidRDefault="00CC0B7A" w14:paraId="33D4E982" w14:textId="77777777">
            <w:pPr>
              <w:pStyle w:val="TAC"/>
              <w:contextualSpacing/>
              <w:rPr>
                <w:color w:val="000000"/>
                <w:sz w:val="16"/>
                <w:szCs w:val="16"/>
                <w:lang w:val="en-US"/>
              </w:rPr>
            </w:pPr>
            <w:r w:rsidRPr="00E67BFE">
              <w:rPr>
                <w:color w:val="000000"/>
                <w:sz w:val="16"/>
                <w:szCs w:val="16"/>
                <w:lang w:val="en-US"/>
              </w:rPr>
              <w:t>Option 1) 0.33</w:t>
            </w:r>
          </w:p>
          <w:p w:rsidRPr="00E67BFE" w:rsidR="00CC0B7A" w:rsidRDefault="00CC0B7A" w14:paraId="0A0EF3C6" w14:textId="77777777">
            <w:pPr>
              <w:pStyle w:val="TAC"/>
              <w:contextualSpacing/>
              <w:rPr>
                <w:color w:val="00B0F0"/>
                <w:sz w:val="16"/>
                <w:szCs w:val="16"/>
                <w:lang w:val="en-US"/>
              </w:rPr>
            </w:pPr>
            <w:r w:rsidRPr="00E67BFE">
              <w:rPr>
                <w:color w:val="00B0F0"/>
                <w:sz w:val="16"/>
                <w:szCs w:val="16"/>
                <w:lang w:val="en-US"/>
              </w:rPr>
              <w:t>Option 2) 0.58</w:t>
            </w:r>
          </w:p>
          <w:p w:rsidRPr="00E67BFE" w:rsidR="00CC0B7A" w:rsidRDefault="00CC0B7A" w14:paraId="7AAABAB5" w14:textId="77777777">
            <w:pPr>
              <w:pStyle w:val="TAC"/>
              <w:contextualSpacing/>
              <w:rPr>
                <w:color w:val="000000"/>
                <w:sz w:val="16"/>
                <w:szCs w:val="16"/>
                <w:lang w:val="en-US"/>
              </w:rPr>
            </w:pPr>
            <w:r w:rsidRPr="00E67BFE">
              <w:rPr>
                <w:color w:val="7030A0"/>
                <w:sz w:val="16"/>
                <w:szCs w:val="16"/>
                <w:lang w:val="en-US"/>
              </w:rPr>
              <w:t>Option 3) 0.74</w:t>
            </w:r>
          </w:p>
        </w:tc>
        <w:tc>
          <w:tcPr>
            <w:tcW w:w="406" w:type="pct"/>
            <w:vAlign w:val="center"/>
          </w:tcPr>
          <w:p w:rsidRPr="00E67BFE" w:rsidR="00CC0B7A" w:rsidRDefault="00CC0B7A" w14:paraId="02C9B269" w14:textId="77777777">
            <w:pPr>
              <w:pStyle w:val="TAC"/>
              <w:contextualSpacing/>
              <w:rPr>
                <w:color w:val="000000"/>
                <w:sz w:val="16"/>
                <w:szCs w:val="16"/>
                <w:lang w:val="en-US"/>
              </w:rPr>
            </w:pPr>
            <w:r w:rsidRPr="00E67BFE">
              <w:rPr>
                <w:color w:val="000000"/>
                <w:sz w:val="16"/>
                <w:szCs w:val="16"/>
                <w:lang w:val="en-US"/>
              </w:rPr>
              <w:t>0.32</w:t>
            </w:r>
          </w:p>
        </w:tc>
        <w:tc>
          <w:tcPr>
            <w:tcW w:w="277" w:type="pct"/>
            <w:vAlign w:val="center"/>
          </w:tcPr>
          <w:p w:rsidRPr="00E67BFE" w:rsidR="00CC0B7A" w:rsidRDefault="00CC0B7A" w14:paraId="0ECE14FA" w14:textId="77777777">
            <w:pPr>
              <w:pStyle w:val="TAC"/>
              <w:contextualSpacing/>
              <w:rPr>
                <w:i/>
                <w:color w:val="7F7F7F"/>
                <w:sz w:val="16"/>
                <w:szCs w:val="16"/>
                <w:lang w:val="en-US"/>
              </w:rPr>
            </w:pPr>
            <w:r w:rsidRPr="00E67BFE">
              <w:rPr>
                <w:i/>
                <w:color w:val="7F7F7F"/>
                <w:sz w:val="16"/>
                <w:szCs w:val="16"/>
                <w:lang w:val="en-US"/>
              </w:rPr>
              <w:t>0.38</w:t>
            </w:r>
          </w:p>
        </w:tc>
        <w:tc>
          <w:tcPr>
            <w:tcW w:w="317" w:type="pct"/>
            <w:vAlign w:val="center"/>
          </w:tcPr>
          <w:p w:rsidRPr="00E67BFE" w:rsidR="00CC0B7A" w:rsidRDefault="00CC0B7A" w14:paraId="13078275" w14:textId="77777777">
            <w:pPr>
              <w:pStyle w:val="TAC"/>
              <w:contextualSpacing/>
              <w:rPr>
                <w:i/>
                <w:color w:val="7F7F7F"/>
                <w:sz w:val="16"/>
                <w:szCs w:val="16"/>
                <w:lang w:val="en-US"/>
              </w:rPr>
            </w:pPr>
            <w:r w:rsidRPr="00E67BFE">
              <w:rPr>
                <w:i/>
                <w:color w:val="7F7F7F"/>
                <w:sz w:val="16"/>
                <w:szCs w:val="16"/>
                <w:lang w:val="en-US"/>
              </w:rPr>
              <w:t>0.33</w:t>
            </w:r>
          </w:p>
        </w:tc>
        <w:tc>
          <w:tcPr>
            <w:tcW w:w="275" w:type="pct"/>
            <w:vAlign w:val="center"/>
          </w:tcPr>
          <w:p w:rsidRPr="00E67BFE" w:rsidR="00CC0B7A" w:rsidRDefault="00CC0B7A" w14:paraId="22247F7F"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6D3BFF6E" w14:textId="77777777">
            <w:pPr>
              <w:pStyle w:val="TAC"/>
              <w:contextualSpacing/>
              <w:rPr>
                <w:i/>
                <w:color w:val="7F7F7F"/>
                <w:sz w:val="16"/>
                <w:szCs w:val="16"/>
                <w:lang w:val="en-US"/>
              </w:rPr>
            </w:pPr>
            <w:r w:rsidRPr="00E67BFE">
              <w:rPr>
                <w:i/>
                <w:color w:val="7F7F7F"/>
                <w:sz w:val="16"/>
                <w:szCs w:val="16"/>
                <w:lang w:val="en-US"/>
              </w:rPr>
              <w:t>0.66</w:t>
            </w:r>
          </w:p>
        </w:tc>
        <w:tc>
          <w:tcPr>
            <w:tcW w:w="408" w:type="pct"/>
            <w:vAlign w:val="center"/>
          </w:tcPr>
          <w:p w:rsidRPr="00E67BFE" w:rsidR="00CC0B7A" w:rsidRDefault="00CC0B7A" w14:paraId="31C30610" w14:textId="77777777">
            <w:pPr>
              <w:pStyle w:val="TAC"/>
              <w:contextualSpacing/>
              <w:rPr>
                <w:i/>
                <w:color w:val="7F7F7F"/>
                <w:sz w:val="16"/>
                <w:szCs w:val="16"/>
                <w:lang w:val="en-US"/>
              </w:rPr>
            </w:pPr>
            <w:r w:rsidRPr="00E67BFE">
              <w:rPr>
                <w:i/>
                <w:color w:val="7F7F7F"/>
                <w:sz w:val="16"/>
                <w:szCs w:val="16"/>
                <w:lang w:val="en-US"/>
              </w:rPr>
              <w:t>0.39</w:t>
            </w:r>
          </w:p>
        </w:tc>
        <w:tc>
          <w:tcPr>
            <w:tcW w:w="269" w:type="pct"/>
            <w:vAlign w:val="center"/>
          </w:tcPr>
          <w:p w:rsidRPr="00E67BFE" w:rsidR="00CC0B7A" w:rsidRDefault="00CC0B7A" w14:paraId="21CC6B42" w14:textId="77777777">
            <w:pPr>
              <w:pStyle w:val="TAC"/>
              <w:contextualSpacing/>
              <w:rPr>
                <w:i/>
                <w:color w:val="7F7F7F"/>
                <w:sz w:val="16"/>
                <w:szCs w:val="16"/>
                <w:lang w:val="en-US"/>
              </w:rPr>
            </w:pPr>
            <w:r w:rsidRPr="00E67BFE">
              <w:rPr>
                <w:i/>
                <w:color w:val="7F7F7F"/>
                <w:sz w:val="16"/>
                <w:szCs w:val="16"/>
                <w:lang w:val="en-US"/>
              </w:rPr>
              <w:t>0.32</w:t>
            </w:r>
          </w:p>
        </w:tc>
      </w:tr>
      <w:tr w:rsidR="00CC0B7A" w14:paraId="4FB92242" w14:textId="77777777">
        <w:trPr>
          <w:cantSplit/>
          <w:trHeight w:val="38"/>
          <w:jc w:val="center"/>
        </w:trPr>
        <w:tc>
          <w:tcPr>
            <w:tcW w:w="941" w:type="pct"/>
            <w:vMerge w:val="restart"/>
            <w:vAlign w:val="center"/>
          </w:tcPr>
          <w:p w:rsidRPr="00E67BFE" w:rsidR="00CC0B7A" w:rsidRDefault="00CC0B7A" w14:paraId="1616B37F" w14:textId="77777777">
            <w:pPr>
              <w:pStyle w:val="TAC"/>
              <w:contextualSpacing/>
              <w:rPr>
                <w:sz w:val="16"/>
                <w:szCs w:val="16"/>
                <w:lang w:val="en-US"/>
              </w:rPr>
            </w:pPr>
            <w:r w:rsidRPr="00E67BFE">
              <w:rPr>
                <w:sz w:val="16"/>
                <w:szCs w:val="16"/>
                <w:lang w:val="en-US"/>
              </w:rPr>
              <w:t>AOD spread (ASD)</w:t>
            </w:r>
          </w:p>
          <w:p w:rsidR="00CC0B7A" w:rsidRDefault="00CC0B7A" w14:paraId="7FF0D15F" w14:textId="77777777">
            <w:pPr>
              <w:pStyle w:val="TAC"/>
              <w:contextualSpacing/>
              <w:rPr>
                <w:sz w:val="16"/>
                <w:szCs w:val="16"/>
                <w:vertAlign w:val="superscript"/>
                <w:lang w:val="en-US"/>
              </w:rPr>
            </w:pPr>
            <w:r w:rsidRPr="1CA543F3">
              <w:rPr>
                <w:sz w:val="16"/>
                <w:szCs w:val="16"/>
                <w:lang w:val="en-US"/>
              </w:rPr>
              <w:t>lgASD=log</w:t>
            </w:r>
            <w:r w:rsidRPr="1CA543F3">
              <w:rPr>
                <w:sz w:val="16"/>
                <w:szCs w:val="16"/>
                <w:vertAlign w:val="subscript"/>
                <w:lang w:val="en-US"/>
              </w:rPr>
              <w:t>10</w:t>
            </w:r>
            <w:r w:rsidRPr="1CA543F3">
              <w:rPr>
                <w:sz w:val="16"/>
                <w:szCs w:val="16"/>
                <w:lang w:val="en-US"/>
              </w:rPr>
              <w:t>(ASD/1</w:t>
            </w:r>
            <w:r w:rsidRPr="1CA543F3">
              <w:rPr>
                <w:rFonts w:ascii="Symbol" w:hAnsi="Symbol" w:eastAsia="Symbol" w:cs="Symbol"/>
                <w:sz w:val="16"/>
                <w:szCs w:val="16"/>
                <w:lang w:val="en-US"/>
              </w:rPr>
              <w:t>°</w:t>
            </w:r>
            <w:r w:rsidRPr="1CA543F3">
              <w:rPr>
                <w:sz w:val="16"/>
                <w:szCs w:val="16"/>
                <w:lang w:val="en-US"/>
              </w:rPr>
              <w:t>)</w:t>
            </w:r>
          </w:p>
        </w:tc>
        <w:tc>
          <w:tcPr>
            <w:tcW w:w="471" w:type="pct"/>
            <w:vAlign w:val="center"/>
          </w:tcPr>
          <w:p w:rsidRPr="00E67BFE" w:rsidR="00CC0B7A" w:rsidRDefault="00CC0B7A" w14:paraId="549D193B" w14:textId="77777777">
            <w:pPr>
              <w:pStyle w:val="TAC"/>
              <w:contextualSpacing/>
              <w:rPr>
                <w:sz w:val="16"/>
                <w:szCs w:val="16"/>
                <w:lang w:val="en-US"/>
              </w:rPr>
            </w:pPr>
            <w:r w:rsidRPr="00E67BFE">
              <w:rPr>
                <w:i/>
                <w:sz w:val="16"/>
                <w:szCs w:val="16"/>
                <w:lang w:val="en-US"/>
              </w:rPr>
              <w:t>µ</w:t>
            </w:r>
            <w:r w:rsidRPr="00E67BFE">
              <w:rPr>
                <w:sz w:val="16"/>
                <w:szCs w:val="16"/>
                <w:vertAlign w:val="subscript"/>
                <w:lang w:val="en-US"/>
              </w:rPr>
              <w:t>lgASD</w:t>
            </w:r>
          </w:p>
        </w:tc>
        <w:tc>
          <w:tcPr>
            <w:tcW w:w="609" w:type="pct"/>
            <w:vAlign w:val="center"/>
          </w:tcPr>
          <w:p w:rsidRPr="00E67BFE" w:rsidR="00CC0B7A" w:rsidRDefault="00CC0B7A" w14:paraId="29DDBFAE" w14:textId="77777777">
            <w:pPr>
              <w:pStyle w:val="TAC"/>
              <w:contextualSpacing/>
              <w:rPr>
                <w:color w:val="00B050"/>
                <w:sz w:val="16"/>
                <w:szCs w:val="16"/>
                <w:lang w:val="en-US"/>
              </w:rPr>
            </w:pPr>
            <w:r w:rsidRPr="00E67BFE">
              <w:rPr>
                <w:color w:val="00B050"/>
                <w:sz w:val="16"/>
                <w:szCs w:val="16"/>
                <w:lang w:val="en-US"/>
              </w:rPr>
              <w:t>0.55</w:t>
            </w:r>
          </w:p>
        </w:tc>
        <w:tc>
          <w:tcPr>
            <w:tcW w:w="619" w:type="pct"/>
            <w:vAlign w:val="center"/>
          </w:tcPr>
          <w:p w:rsidRPr="00E67BFE" w:rsidR="00CC0B7A" w:rsidRDefault="00CC0B7A" w14:paraId="3B0F487C" w14:textId="77777777">
            <w:pPr>
              <w:pStyle w:val="TAC"/>
              <w:contextualSpacing/>
              <w:rPr>
                <w:color w:val="00B050"/>
                <w:sz w:val="16"/>
                <w:szCs w:val="16"/>
                <w:lang w:val="en-US"/>
              </w:rPr>
            </w:pPr>
            <w:r w:rsidRPr="00E67BFE">
              <w:rPr>
                <w:color w:val="00B050"/>
                <w:sz w:val="16"/>
                <w:szCs w:val="16"/>
                <w:lang w:val="en-US"/>
              </w:rPr>
              <w:t>0.55</w:t>
            </w:r>
          </w:p>
        </w:tc>
        <w:tc>
          <w:tcPr>
            <w:tcW w:w="406" w:type="pct"/>
            <w:vAlign w:val="center"/>
          </w:tcPr>
          <w:p w:rsidRPr="00E67BFE" w:rsidR="00CC0B7A" w:rsidRDefault="00CC0B7A" w14:paraId="545C8175" w14:textId="77777777">
            <w:pPr>
              <w:pStyle w:val="TAC"/>
              <w:contextualSpacing/>
              <w:rPr>
                <w:color w:val="00B050"/>
                <w:sz w:val="16"/>
                <w:szCs w:val="16"/>
                <w:lang w:val="en-US"/>
              </w:rPr>
            </w:pPr>
            <w:r w:rsidRPr="00E67BFE">
              <w:rPr>
                <w:color w:val="00B050"/>
                <w:sz w:val="16"/>
                <w:szCs w:val="16"/>
                <w:lang w:val="en-US"/>
              </w:rPr>
              <w:t>0.55</w:t>
            </w:r>
          </w:p>
        </w:tc>
        <w:tc>
          <w:tcPr>
            <w:tcW w:w="277" w:type="pct"/>
            <w:vAlign w:val="center"/>
          </w:tcPr>
          <w:p w:rsidRPr="00E67BFE" w:rsidR="00CC0B7A" w:rsidRDefault="00CC0B7A" w14:paraId="7BDF391F" w14:textId="77777777">
            <w:pPr>
              <w:pStyle w:val="TAC"/>
              <w:contextualSpacing/>
              <w:rPr>
                <w:i/>
                <w:color w:val="7F7F7F"/>
                <w:sz w:val="16"/>
                <w:szCs w:val="16"/>
                <w:lang w:val="en-US"/>
              </w:rPr>
            </w:pPr>
            <w:r w:rsidRPr="00E67BFE">
              <w:rPr>
                <w:i/>
                <w:color w:val="7F7F7F"/>
                <w:sz w:val="16"/>
                <w:szCs w:val="16"/>
                <w:lang w:val="en-US"/>
              </w:rPr>
              <w:t>0.78</w:t>
            </w:r>
          </w:p>
        </w:tc>
        <w:tc>
          <w:tcPr>
            <w:tcW w:w="317" w:type="pct"/>
            <w:vAlign w:val="center"/>
          </w:tcPr>
          <w:p w:rsidRPr="00E67BFE" w:rsidR="00CC0B7A" w:rsidRDefault="00CC0B7A" w14:paraId="3D9F4F60" w14:textId="77777777">
            <w:pPr>
              <w:pStyle w:val="TAC"/>
              <w:contextualSpacing/>
              <w:rPr>
                <w:i/>
                <w:color w:val="7F7F7F"/>
                <w:sz w:val="16"/>
                <w:szCs w:val="16"/>
                <w:lang w:val="en-US"/>
              </w:rPr>
            </w:pPr>
            <w:r w:rsidRPr="00E67BFE">
              <w:rPr>
                <w:i/>
                <w:color w:val="7F7F7F"/>
                <w:sz w:val="16"/>
                <w:szCs w:val="16"/>
                <w:lang w:val="en-US"/>
              </w:rPr>
              <w:t>0.90</w:t>
            </w:r>
          </w:p>
        </w:tc>
        <w:tc>
          <w:tcPr>
            <w:tcW w:w="275" w:type="pct"/>
            <w:vAlign w:val="center"/>
          </w:tcPr>
          <w:p w:rsidRPr="00E67BFE" w:rsidR="00CC0B7A" w:rsidRDefault="00CC0B7A" w14:paraId="23B4EC1F"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6ED3175B" w14:textId="77777777">
            <w:pPr>
              <w:pStyle w:val="TAC"/>
              <w:contextualSpacing/>
              <w:rPr>
                <w:i/>
                <w:color w:val="7F7F7F"/>
                <w:sz w:val="16"/>
                <w:szCs w:val="16"/>
                <w:lang w:val="en-US"/>
              </w:rPr>
            </w:pPr>
            <w:r w:rsidRPr="00E67BFE">
              <w:rPr>
                <w:i/>
                <w:color w:val="7F7F7F"/>
                <w:sz w:val="16"/>
                <w:szCs w:val="16"/>
                <w:lang w:val="en-US"/>
              </w:rPr>
              <w:t>1.06 + 0.1114 log</w:t>
            </w:r>
            <w:r w:rsidRPr="00E67BFE">
              <w:rPr>
                <w:i/>
                <w:color w:val="7F7F7F"/>
                <w:sz w:val="16"/>
                <w:szCs w:val="16"/>
                <w:vertAlign w:val="subscript"/>
                <w:lang w:val="en-US"/>
              </w:rPr>
              <w:t>10</w:t>
            </w:r>
            <w:r w:rsidRPr="00E67BFE">
              <w:rPr>
                <w:i/>
                <w:color w:val="7F7F7F"/>
                <w:sz w:val="16"/>
                <w:szCs w:val="16"/>
                <w:lang w:val="en-US"/>
              </w:rPr>
              <w:t>(</w:t>
            </w:r>
            <w:r w:rsidRPr="00E67BFE">
              <w:rPr>
                <w:i/>
                <w:color w:val="7F7F7F"/>
                <w:kern w:val="24"/>
                <w:sz w:val="16"/>
                <w:szCs w:val="16"/>
                <w:lang w:val="en-US"/>
              </w:rPr>
              <w:t>f</w:t>
            </w:r>
            <w:r w:rsidRPr="00E67BFE">
              <w:rPr>
                <w:i/>
                <w:color w:val="7F7F7F"/>
                <w:kern w:val="24"/>
                <w:sz w:val="16"/>
                <w:szCs w:val="16"/>
                <w:vertAlign w:val="subscript"/>
                <w:lang w:val="en-US"/>
              </w:rPr>
              <w:t>c</w:t>
            </w:r>
            <w:r w:rsidRPr="00E67BFE">
              <w:rPr>
                <w:i/>
                <w:color w:val="7F7F7F"/>
                <w:sz w:val="16"/>
                <w:szCs w:val="16"/>
                <w:lang w:val="en-US"/>
              </w:rPr>
              <w:t>)</w:t>
            </w:r>
          </w:p>
        </w:tc>
        <w:tc>
          <w:tcPr>
            <w:tcW w:w="408" w:type="pct"/>
            <w:vAlign w:val="center"/>
          </w:tcPr>
          <w:p w:rsidRPr="00E67BFE" w:rsidR="00CC0B7A" w:rsidRDefault="00CC0B7A" w14:paraId="333403CF" w14:textId="77777777">
            <w:pPr>
              <w:pStyle w:val="TAC"/>
              <w:contextualSpacing/>
              <w:rPr>
                <w:i/>
                <w:color w:val="7F7F7F"/>
                <w:sz w:val="16"/>
                <w:szCs w:val="16"/>
                <w:lang w:val="en-US"/>
              </w:rPr>
            </w:pPr>
            <w:r w:rsidRPr="00E67BFE">
              <w:rPr>
                <w:i/>
                <w:color w:val="7F7F7F"/>
                <w:sz w:val="16"/>
                <w:szCs w:val="16"/>
                <w:lang w:val="en-US"/>
              </w:rPr>
              <w:t>1.5 - 0.1144 log</w:t>
            </w:r>
            <w:r w:rsidRPr="00E67BFE">
              <w:rPr>
                <w:i/>
                <w:color w:val="7F7F7F"/>
                <w:sz w:val="16"/>
                <w:szCs w:val="16"/>
                <w:vertAlign w:val="subscript"/>
                <w:lang w:val="en-US"/>
              </w:rPr>
              <w:t>10</w:t>
            </w:r>
            <w:r w:rsidRPr="00E67BFE">
              <w:rPr>
                <w:i/>
                <w:color w:val="7F7F7F"/>
                <w:sz w:val="16"/>
                <w:szCs w:val="16"/>
                <w:lang w:val="en-US"/>
              </w:rPr>
              <w:t>(f</w:t>
            </w:r>
            <w:r w:rsidRPr="00E67BFE">
              <w:rPr>
                <w:i/>
                <w:color w:val="7F7F7F"/>
                <w:sz w:val="16"/>
                <w:szCs w:val="16"/>
                <w:vertAlign w:val="subscript"/>
                <w:lang w:val="en-US"/>
              </w:rPr>
              <w:t>c</w:t>
            </w:r>
            <w:r w:rsidRPr="00E67BFE">
              <w:rPr>
                <w:i/>
                <w:color w:val="7F7F7F"/>
                <w:sz w:val="16"/>
                <w:szCs w:val="16"/>
                <w:lang w:val="en-US"/>
              </w:rPr>
              <w:t>)</w:t>
            </w:r>
          </w:p>
        </w:tc>
        <w:tc>
          <w:tcPr>
            <w:tcW w:w="269" w:type="pct"/>
            <w:vAlign w:val="center"/>
          </w:tcPr>
          <w:p w:rsidRPr="00E67BFE" w:rsidR="00CC0B7A" w:rsidRDefault="00CC0B7A" w14:paraId="6D82D884" w14:textId="77777777">
            <w:pPr>
              <w:pStyle w:val="TAC"/>
              <w:contextualSpacing/>
              <w:rPr>
                <w:i/>
                <w:color w:val="7F7F7F"/>
                <w:sz w:val="16"/>
                <w:szCs w:val="16"/>
                <w:lang w:val="en-US"/>
              </w:rPr>
            </w:pPr>
            <w:r w:rsidRPr="00E67BFE">
              <w:rPr>
                <w:i/>
                <w:color w:val="7F7F7F"/>
                <w:sz w:val="16"/>
                <w:szCs w:val="16"/>
                <w:lang w:val="en-US"/>
              </w:rPr>
              <w:t>1.25</w:t>
            </w:r>
          </w:p>
        </w:tc>
      </w:tr>
      <w:tr w:rsidR="00CC0B7A" w14:paraId="6E63701E" w14:textId="77777777">
        <w:trPr>
          <w:cantSplit/>
          <w:trHeight w:val="38"/>
          <w:jc w:val="center"/>
        </w:trPr>
        <w:tc>
          <w:tcPr>
            <w:tcW w:w="941" w:type="pct"/>
            <w:vMerge/>
            <w:vAlign w:val="center"/>
          </w:tcPr>
          <w:p w:rsidRPr="00E67BFE" w:rsidR="00CC0B7A" w:rsidRDefault="00CC0B7A" w14:paraId="0C6423CF" w14:textId="77777777">
            <w:pPr>
              <w:pStyle w:val="TAC"/>
              <w:contextualSpacing/>
              <w:rPr>
                <w:sz w:val="16"/>
                <w:szCs w:val="16"/>
                <w:lang w:val="en-US"/>
              </w:rPr>
            </w:pPr>
          </w:p>
        </w:tc>
        <w:tc>
          <w:tcPr>
            <w:tcW w:w="471" w:type="pct"/>
            <w:vAlign w:val="center"/>
          </w:tcPr>
          <w:p w:rsidRPr="00E67BFE" w:rsidR="00CC0B7A" w:rsidRDefault="00CC0B7A" w14:paraId="78BE69E7" w14:textId="77777777">
            <w:pPr>
              <w:pStyle w:val="TAC"/>
              <w:contextualSpacing/>
              <w:rPr>
                <w:sz w:val="16"/>
                <w:szCs w:val="16"/>
                <w:lang w:val="en-US"/>
              </w:rPr>
            </w:pPr>
            <w:r w:rsidRPr="00E67BFE">
              <w:rPr>
                <w:rFonts w:ascii="Cambria Math" w:hAnsi="Cambria Math"/>
                <w:i/>
                <w:sz w:val="16"/>
                <w:szCs w:val="16"/>
                <w:lang w:val="en-US"/>
              </w:rPr>
              <w:t>σ</w:t>
            </w:r>
            <w:r w:rsidRPr="00E67BFE">
              <w:rPr>
                <w:sz w:val="16"/>
                <w:szCs w:val="16"/>
                <w:vertAlign w:val="subscript"/>
                <w:lang w:val="en-US"/>
              </w:rPr>
              <w:t>lgASD</w:t>
            </w:r>
          </w:p>
        </w:tc>
        <w:tc>
          <w:tcPr>
            <w:tcW w:w="609" w:type="pct"/>
            <w:vAlign w:val="center"/>
          </w:tcPr>
          <w:p w:rsidRPr="00E67BFE" w:rsidR="00CC0B7A" w:rsidRDefault="00CC0B7A" w14:paraId="3BF1BB7A" w14:textId="77777777">
            <w:pPr>
              <w:pStyle w:val="TAC"/>
              <w:contextualSpacing/>
              <w:rPr>
                <w:color w:val="00B050"/>
                <w:sz w:val="16"/>
                <w:szCs w:val="16"/>
                <w:lang w:val="en-US"/>
              </w:rPr>
            </w:pPr>
            <w:r w:rsidRPr="00E67BFE">
              <w:rPr>
                <w:color w:val="00B050"/>
                <w:sz w:val="16"/>
                <w:szCs w:val="16"/>
                <w:lang w:val="en-US"/>
              </w:rPr>
              <w:t>0.25</w:t>
            </w:r>
          </w:p>
        </w:tc>
        <w:tc>
          <w:tcPr>
            <w:tcW w:w="619" w:type="pct"/>
            <w:vAlign w:val="center"/>
          </w:tcPr>
          <w:p w:rsidRPr="00E67BFE" w:rsidR="00CC0B7A" w:rsidRDefault="00CC0B7A" w14:paraId="43B21B33" w14:textId="77777777">
            <w:pPr>
              <w:pStyle w:val="TAC"/>
              <w:contextualSpacing/>
              <w:rPr>
                <w:color w:val="00B050"/>
                <w:sz w:val="16"/>
                <w:szCs w:val="16"/>
                <w:lang w:val="en-US"/>
              </w:rPr>
            </w:pPr>
            <w:r w:rsidRPr="00E67BFE">
              <w:rPr>
                <w:color w:val="00B050"/>
                <w:sz w:val="16"/>
                <w:szCs w:val="16"/>
                <w:lang w:val="en-US"/>
              </w:rPr>
              <w:t>0.25</w:t>
            </w:r>
          </w:p>
        </w:tc>
        <w:tc>
          <w:tcPr>
            <w:tcW w:w="406" w:type="pct"/>
            <w:vAlign w:val="center"/>
          </w:tcPr>
          <w:p w:rsidRPr="00E67BFE" w:rsidR="00CC0B7A" w:rsidRDefault="00CC0B7A" w14:paraId="22CA523D" w14:textId="77777777">
            <w:pPr>
              <w:pStyle w:val="TAC"/>
              <w:contextualSpacing/>
              <w:rPr>
                <w:color w:val="00B050"/>
                <w:sz w:val="16"/>
                <w:szCs w:val="16"/>
                <w:lang w:val="en-US"/>
              </w:rPr>
            </w:pPr>
            <w:r w:rsidRPr="00E67BFE">
              <w:rPr>
                <w:color w:val="00B050"/>
                <w:sz w:val="16"/>
                <w:szCs w:val="16"/>
                <w:lang w:val="en-US"/>
              </w:rPr>
              <w:t>0.25</w:t>
            </w:r>
          </w:p>
        </w:tc>
        <w:tc>
          <w:tcPr>
            <w:tcW w:w="277" w:type="pct"/>
            <w:vAlign w:val="center"/>
          </w:tcPr>
          <w:p w:rsidRPr="00E67BFE" w:rsidR="00CC0B7A" w:rsidRDefault="00CC0B7A" w14:paraId="46C1B86A" w14:textId="77777777">
            <w:pPr>
              <w:pStyle w:val="TAC"/>
              <w:contextualSpacing/>
              <w:rPr>
                <w:i/>
                <w:color w:val="7F7F7F"/>
                <w:sz w:val="16"/>
                <w:szCs w:val="16"/>
                <w:lang w:val="en-US"/>
              </w:rPr>
            </w:pPr>
            <w:r w:rsidRPr="00E67BFE">
              <w:rPr>
                <w:i/>
                <w:color w:val="7F7F7F"/>
                <w:sz w:val="16"/>
                <w:szCs w:val="16"/>
                <w:lang w:val="en-US"/>
              </w:rPr>
              <w:t>0.12</w:t>
            </w:r>
          </w:p>
        </w:tc>
        <w:tc>
          <w:tcPr>
            <w:tcW w:w="317" w:type="pct"/>
            <w:vAlign w:val="center"/>
          </w:tcPr>
          <w:p w:rsidRPr="00E67BFE" w:rsidR="00CC0B7A" w:rsidRDefault="00CC0B7A" w14:paraId="10CC9493" w14:textId="77777777">
            <w:pPr>
              <w:pStyle w:val="TAC"/>
              <w:contextualSpacing/>
              <w:rPr>
                <w:i/>
                <w:color w:val="7F7F7F"/>
                <w:sz w:val="16"/>
                <w:szCs w:val="16"/>
                <w:lang w:val="en-US"/>
              </w:rPr>
            </w:pPr>
            <w:r w:rsidRPr="00E67BFE">
              <w:rPr>
                <w:i/>
                <w:color w:val="7F7F7F"/>
                <w:sz w:val="16"/>
                <w:szCs w:val="16"/>
                <w:lang w:val="en-US"/>
              </w:rPr>
              <w:t>0.36</w:t>
            </w:r>
          </w:p>
        </w:tc>
        <w:tc>
          <w:tcPr>
            <w:tcW w:w="275" w:type="pct"/>
            <w:vAlign w:val="center"/>
          </w:tcPr>
          <w:p w:rsidRPr="00E67BFE" w:rsidR="00CC0B7A" w:rsidRDefault="00CC0B7A" w14:paraId="136C8B9E"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4634F96D" w14:textId="77777777">
            <w:pPr>
              <w:pStyle w:val="TAC"/>
              <w:contextualSpacing/>
              <w:rPr>
                <w:i/>
                <w:color w:val="7F7F7F"/>
                <w:sz w:val="16"/>
                <w:szCs w:val="16"/>
                <w:lang w:val="en-US"/>
              </w:rPr>
            </w:pPr>
            <w:r w:rsidRPr="00E67BFE">
              <w:rPr>
                <w:i/>
                <w:color w:val="7F7F7F"/>
                <w:sz w:val="16"/>
                <w:szCs w:val="16"/>
                <w:lang w:val="en-US"/>
              </w:rPr>
              <w:t>0.28</w:t>
            </w:r>
          </w:p>
        </w:tc>
        <w:tc>
          <w:tcPr>
            <w:tcW w:w="408" w:type="pct"/>
            <w:vAlign w:val="center"/>
          </w:tcPr>
          <w:p w:rsidRPr="00E67BFE" w:rsidR="00CC0B7A" w:rsidRDefault="00CC0B7A" w14:paraId="795199F2" w14:textId="77777777">
            <w:pPr>
              <w:pStyle w:val="TAC"/>
              <w:contextualSpacing/>
              <w:rPr>
                <w:i/>
                <w:color w:val="7F7F7F"/>
                <w:sz w:val="16"/>
                <w:szCs w:val="16"/>
                <w:lang w:val="en-US"/>
              </w:rPr>
            </w:pPr>
            <w:r w:rsidRPr="00E67BFE">
              <w:rPr>
                <w:i/>
                <w:color w:val="7F7F7F"/>
                <w:sz w:val="16"/>
                <w:szCs w:val="16"/>
                <w:lang w:val="en-US"/>
              </w:rPr>
              <w:t>0.28</w:t>
            </w:r>
          </w:p>
        </w:tc>
        <w:tc>
          <w:tcPr>
            <w:tcW w:w="269" w:type="pct"/>
            <w:vAlign w:val="center"/>
          </w:tcPr>
          <w:p w:rsidRPr="00E67BFE" w:rsidR="00CC0B7A" w:rsidRDefault="00CC0B7A" w14:paraId="4A8BC077" w14:textId="77777777">
            <w:pPr>
              <w:pStyle w:val="TAC"/>
              <w:contextualSpacing/>
              <w:rPr>
                <w:i/>
                <w:color w:val="7F7F7F"/>
                <w:sz w:val="16"/>
                <w:szCs w:val="16"/>
                <w:lang w:val="en-US"/>
              </w:rPr>
            </w:pPr>
            <w:r w:rsidRPr="00E67BFE">
              <w:rPr>
                <w:i/>
                <w:color w:val="7F7F7F"/>
                <w:sz w:val="16"/>
                <w:szCs w:val="16"/>
                <w:lang w:val="en-US"/>
              </w:rPr>
              <w:t>0.42</w:t>
            </w:r>
          </w:p>
        </w:tc>
      </w:tr>
      <w:tr w:rsidR="00CC0B7A" w14:paraId="7C7A59E1" w14:textId="77777777">
        <w:trPr>
          <w:cantSplit/>
          <w:trHeight w:val="38"/>
          <w:jc w:val="center"/>
        </w:trPr>
        <w:tc>
          <w:tcPr>
            <w:tcW w:w="941" w:type="pct"/>
            <w:vMerge w:val="restart"/>
            <w:vAlign w:val="center"/>
          </w:tcPr>
          <w:p w:rsidRPr="00E67BFE" w:rsidR="00CC0B7A" w:rsidRDefault="00CC0B7A" w14:paraId="77D11566" w14:textId="77777777">
            <w:pPr>
              <w:pStyle w:val="TAC"/>
              <w:contextualSpacing/>
              <w:rPr>
                <w:sz w:val="16"/>
                <w:szCs w:val="16"/>
                <w:lang w:val="en-US"/>
              </w:rPr>
            </w:pPr>
            <w:r w:rsidRPr="00E67BFE">
              <w:rPr>
                <w:sz w:val="16"/>
                <w:szCs w:val="16"/>
                <w:lang w:val="en-US"/>
              </w:rPr>
              <w:t>AOA spread (ASA)</w:t>
            </w:r>
          </w:p>
          <w:p w:rsidR="00CC0B7A" w:rsidRDefault="00CC0B7A" w14:paraId="2B2ED67A" w14:textId="77777777">
            <w:pPr>
              <w:pStyle w:val="TAC"/>
              <w:contextualSpacing/>
              <w:rPr>
                <w:sz w:val="16"/>
                <w:szCs w:val="16"/>
                <w:lang w:val="en-US"/>
              </w:rPr>
            </w:pPr>
            <w:r w:rsidRPr="1CA543F3">
              <w:rPr>
                <w:sz w:val="16"/>
                <w:szCs w:val="16"/>
                <w:lang w:val="en-US"/>
              </w:rPr>
              <w:t>lgASA=log</w:t>
            </w:r>
            <w:r w:rsidRPr="1CA543F3">
              <w:rPr>
                <w:sz w:val="16"/>
                <w:szCs w:val="16"/>
                <w:vertAlign w:val="subscript"/>
                <w:lang w:val="en-US"/>
              </w:rPr>
              <w:t>10</w:t>
            </w:r>
            <w:r w:rsidRPr="1CA543F3">
              <w:rPr>
                <w:sz w:val="16"/>
                <w:szCs w:val="16"/>
                <w:lang w:val="en-US"/>
              </w:rPr>
              <w:t>(ASA/1</w:t>
            </w:r>
            <w:r w:rsidRPr="1CA543F3">
              <w:rPr>
                <w:rFonts w:ascii="Symbol" w:hAnsi="Symbol" w:eastAsia="Symbol" w:cs="Symbol"/>
                <w:sz w:val="16"/>
                <w:szCs w:val="16"/>
                <w:lang w:val="en-US"/>
              </w:rPr>
              <w:t>°</w:t>
            </w:r>
            <w:r w:rsidRPr="1CA543F3">
              <w:rPr>
                <w:sz w:val="16"/>
                <w:szCs w:val="16"/>
                <w:lang w:val="en-US"/>
              </w:rPr>
              <w:t>)</w:t>
            </w:r>
          </w:p>
        </w:tc>
        <w:tc>
          <w:tcPr>
            <w:tcW w:w="471" w:type="pct"/>
            <w:vAlign w:val="center"/>
          </w:tcPr>
          <w:p w:rsidRPr="00E67BFE" w:rsidR="00CC0B7A" w:rsidRDefault="00CC0B7A" w14:paraId="3EE6D9DE" w14:textId="77777777">
            <w:pPr>
              <w:pStyle w:val="TAC"/>
              <w:contextualSpacing/>
              <w:rPr>
                <w:sz w:val="16"/>
                <w:szCs w:val="16"/>
                <w:lang w:val="en-US"/>
              </w:rPr>
            </w:pPr>
            <w:r w:rsidRPr="00E67BFE">
              <w:rPr>
                <w:i/>
                <w:sz w:val="16"/>
                <w:szCs w:val="16"/>
                <w:lang w:val="en-US"/>
              </w:rPr>
              <w:t>µ</w:t>
            </w:r>
            <w:r w:rsidRPr="00E67BFE">
              <w:rPr>
                <w:sz w:val="16"/>
                <w:szCs w:val="16"/>
                <w:vertAlign w:val="subscript"/>
                <w:lang w:val="en-US"/>
              </w:rPr>
              <w:t>lgASA</w:t>
            </w:r>
          </w:p>
        </w:tc>
        <w:tc>
          <w:tcPr>
            <w:tcW w:w="609" w:type="pct"/>
            <w:vAlign w:val="center"/>
          </w:tcPr>
          <w:p w:rsidRPr="00E67BFE" w:rsidR="00CC0B7A" w:rsidRDefault="00CC0B7A" w14:paraId="3940E16E" w14:textId="77777777">
            <w:pPr>
              <w:pStyle w:val="TAC"/>
              <w:contextualSpacing/>
              <w:rPr>
                <w:color w:val="000000"/>
                <w:sz w:val="16"/>
                <w:szCs w:val="16"/>
                <w:lang w:val="en-US"/>
              </w:rPr>
            </w:pPr>
            <w:r w:rsidRPr="00E67BFE">
              <w:rPr>
                <w:color w:val="000000"/>
                <w:sz w:val="16"/>
                <w:szCs w:val="16"/>
                <w:lang w:val="en-US"/>
              </w:rPr>
              <w:t>Option 1) 1.48</w:t>
            </w:r>
          </w:p>
          <w:p w:rsidRPr="00E67BFE" w:rsidR="00CC0B7A" w:rsidRDefault="00CC0B7A" w14:paraId="09151341" w14:textId="77777777">
            <w:pPr>
              <w:pStyle w:val="TAC"/>
              <w:contextualSpacing/>
              <w:rPr>
                <w:color w:val="000000"/>
                <w:sz w:val="16"/>
                <w:szCs w:val="16"/>
                <w:lang w:val="en-US"/>
              </w:rPr>
            </w:pPr>
            <w:r w:rsidRPr="00E67BFE">
              <w:rPr>
                <w:color w:val="00B0F0"/>
                <w:sz w:val="16"/>
                <w:szCs w:val="16"/>
                <w:lang w:val="en-US"/>
              </w:rPr>
              <w:t>Option 2) 1.75</w:t>
            </w:r>
          </w:p>
        </w:tc>
        <w:tc>
          <w:tcPr>
            <w:tcW w:w="619" w:type="pct"/>
            <w:vAlign w:val="center"/>
          </w:tcPr>
          <w:p w:rsidRPr="00E67BFE" w:rsidR="00CC0B7A" w:rsidRDefault="00CC0B7A" w14:paraId="0890535F" w14:textId="77777777">
            <w:pPr>
              <w:pStyle w:val="TAC"/>
              <w:contextualSpacing/>
              <w:rPr>
                <w:color w:val="000000"/>
                <w:sz w:val="16"/>
                <w:szCs w:val="16"/>
                <w:lang w:val="en-US"/>
              </w:rPr>
            </w:pPr>
            <w:r w:rsidRPr="00E67BFE">
              <w:rPr>
                <w:color w:val="000000"/>
                <w:sz w:val="16"/>
                <w:szCs w:val="16"/>
                <w:lang w:val="en-US"/>
              </w:rPr>
              <w:t>Option1) 1.65</w:t>
            </w:r>
          </w:p>
          <w:p w:rsidRPr="00E67BFE" w:rsidR="00CC0B7A" w:rsidRDefault="00CC0B7A" w14:paraId="23DB242D" w14:textId="77777777">
            <w:pPr>
              <w:pStyle w:val="TAC"/>
              <w:contextualSpacing/>
              <w:rPr>
                <w:color w:val="00B0F0"/>
                <w:sz w:val="16"/>
                <w:szCs w:val="16"/>
                <w:lang w:val="en-US"/>
              </w:rPr>
            </w:pPr>
            <w:r w:rsidRPr="00E67BFE">
              <w:rPr>
                <w:color w:val="00B0F0"/>
                <w:sz w:val="16"/>
                <w:szCs w:val="16"/>
                <w:lang w:val="en-US"/>
              </w:rPr>
              <w:t>Option 2) 1.74</w:t>
            </w:r>
          </w:p>
          <w:p w:rsidRPr="00E67BFE" w:rsidR="00CC0B7A" w:rsidRDefault="00CC0B7A" w14:paraId="2907A2D3" w14:textId="77777777">
            <w:pPr>
              <w:pStyle w:val="TAC"/>
              <w:contextualSpacing/>
              <w:rPr>
                <w:color w:val="000000"/>
                <w:sz w:val="16"/>
                <w:szCs w:val="16"/>
                <w:lang w:val="en-US"/>
              </w:rPr>
            </w:pPr>
            <w:r w:rsidRPr="00E67BFE">
              <w:rPr>
                <w:color w:val="7030A0"/>
                <w:sz w:val="16"/>
                <w:szCs w:val="16"/>
                <w:lang w:val="en-US"/>
              </w:rPr>
              <w:t>Option 3) 1.27</w:t>
            </w:r>
          </w:p>
        </w:tc>
        <w:tc>
          <w:tcPr>
            <w:tcW w:w="406" w:type="pct"/>
            <w:vAlign w:val="center"/>
          </w:tcPr>
          <w:p w:rsidRPr="00E67BFE" w:rsidR="00CC0B7A" w:rsidRDefault="00CC0B7A" w14:paraId="24FE2F47" w14:textId="77777777">
            <w:pPr>
              <w:pStyle w:val="TAC"/>
              <w:contextualSpacing/>
              <w:rPr>
                <w:color w:val="000000"/>
                <w:sz w:val="16"/>
                <w:szCs w:val="16"/>
                <w:lang w:val="en-US"/>
              </w:rPr>
            </w:pPr>
            <w:r w:rsidRPr="00E67BFE">
              <w:rPr>
                <w:color w:val="000000"/>
                <w:sz w:val="16"/>
                <w:szCs w:val="16"/>
                <w:lang w:val="en-US"/>
              </w:rPr>
              <w:t>1.76</w:t>
            </w:r>
          </w:p>
        </w:tc>
        <w:tc>
          <w:tcPr>
            <w:tcW w:w="277" w:type="pct"/>
            <w:vAlign w:val="center"/>
          </w:tcPr>
          <w:p w:rsidRPr="00E67BFE" w:rsidR="00CC0B7A" w:rsidRDefault="00CC0B7A" w14:paraId="46687A3A" w14:textId="77777777">
            <w:pPr>
              <w:pStyle w:val="TAC"/>
              <w:contextualSpacing/>
              <w:rPr>
                <w:i/>
                <w:color w:val="7F7F7F"/>
                <w:sz w:val="16"/>
                <w:szCs w:val="16"/>
                <w:lang w:val="en-US"/>
              </w:rPr>
            </w:pPr>
            <w:r w:rsidRPr="00E67BFE">
              <w:rPr>
                <w:i/>
                <w:color w:val="7F7F7F"/>
                <w:sz w:val="16"/>
                <w:szCs w:val="16"/>
                <w:lang w:val="en-US"/>
              </w:rPr>
              <w:t>1.48</w:t>
            </w:r>
          </w:p>
        </w:tc>
        <w:tc>
          <w:tcPr>
            <w:tcW w:w="317" w:type="pct"/>
            <w:vAlign w:val="center"/>
          </w:tcPr>
          <w:p w:rsidRPr="00E67BFE" w:rsidR="00CC0B7A" w:rsidRDefault="00CC0B7A" w14:paraId="3125EF31" w14:textId="77777777">
            <w:pPr>
              <w:pStyle w:val="TAC"/>
              <w:contextualSpacing/>
              <w:rPr>
                <w:i/>
                <w:color w:val="7F7F7F"/>
                <w:sz w:val="16"/>
                <w:szCs w:val="16"/>
                <w:lang w:val="en-US"/>
              </w:rPr>
            </w:pPr>
            <w:r w:rsidRPr="00E67BFE">
              <w:rPr>
                <w:i/>
                <w:color w:val="7F7F7F"/>
                <w:sz w:val="16"/>
                <w:szCs w:val="16"/>
                <w:lang w:val="en-US"/>
              </w:rPr>
              <w:t>1.65</w:t>
            </w:r>
          </w:p>
        </w:tc>
        <w:tc>
          <w:tcPr>
            <w:tcW w:w="275" w:type="pct"/>
            <w:vAlign w:val="center"/>
          </w:tcPr>
          <w:p w:rsidRPr="00E67BFE" w:rsidR="00CC0B7A" w:rsidRDefault="00CC0B7A" w14:paraId="175608C3"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5A9AF223" w14:textId="77777777">
            <w:pPr>
              <w:pStyle w:val="TAC"/>
              <w:contextualSpacing/>
              <w:rPr>
                <w:i/>
                <w:color w:val="7F7F7F"/>
                <w:sz w:val="16"/>
                <w:szCs w:val="16"/>
                <w:lang w:val="en-US"/>
              </w:rPr>
            </w:pPr>
            <w:r w:rsidRPr="00E67BFE">
              <w:rPr>
                <w:i/>
                <w:color w:val="7F7F7F"/>
                <w:sz w:val="16"/>
                <w:szCs w:val="16"/>
                <w:lang w:val="en-US"/>
              </w:rPr>
              <w:t>1.81</w:t>
            </w:r>
          </w:p>
        </w:tc>
        <w:tc>
          <w:tcPr>
            <w:tcW w:w="408" w:type="pct"/>
            <w:vAlign w:val="center"/>
          </w:tcPr>
          <w:p w:rsidRPr="00E67BFE" w:rsidR="00CC0B7A" w:rsidRDefault="00CC0B7A" w14:paraId="054805A1" w14:textId="77777777">
            <w:pPr>
              <w:pStyle w:val="TAC"/>
              <w:contextualSpacing/>
              <w:rPr>
                <w:i/>
                <w:color w:val="7F7F7F"/>
                <w:sz w:val="16"/>
                <w:szCs w:val="16"/>
                <w:lang w:val="en-US"/>
              </w:rPr>
            </w:pPr>
            <w:r w:rsidRPr="00E67BFE">
              <w:rPr>
                <w:i/>
                <w:color w:val="7F7F7F"/>
                <w:sz w:val="16"/>
                <w:szCs w:val="16"/>
                <w:lang w:val="en-US"/>
              </w:rPr>
              <w:t>2.08 - 0.27 log</w:t>
            </w:r>
            <w:r w:rsidRPr="00E67BFE">
              <w:rPr>
                <w:i/>
                <w:color w:val="7F7F7F"/>
                <w:sz w:val="16"/>
                <w:szCs w:val="16"/>
                <w:vertAlign w:val="subscript"/>
                <w:lang w:val="en-US"/>
              </w:rPr>
              <w:t>10</w:t>
            </w:r>
            <w:r w:rsidRPr="00E67BFE">
              <w:rPr>
                <w:i/>
                <w:color w:val="7F7F7F"/>
                <w:sz w:val="16"/>
                <w:szCs w:val="16"/>
                <w:lang w:val="en-US"/>
              </w:rPr>
              <w:t>(f</w:t>
            </w:r>
            <w:r w:rsidRPr="00E67BFE">
              <w:rPr>
                <w:i/>
                <w:color w:val="7F7F7F"/>
                <w:sz w:val="16"/>
                <w:szCs w:val="16"/>
                <w:vertAlign w:val="subscript"/>
                <w:lang w:val="en-US"/>
              </w:rPr>
              <w:t>c</w:t>
            </w:r>
            <w:r w:rsidRPr="00E67BFE">
              <w:rPr>
                <w:i/>
                <w:color w:val="7F7F7F"/>
                <w:sz w:val="16"/>
                <w:szCs w:val="16"/>
                <w:lang w:val="en-US"/>
              </w:rPr>
              <w:t>)</w:t>
            </w:r>
          </w:p>
        </w:tc>
        <w:tc>
          <w:tcPr>
            <w:tcW w:w="269" w:type="pct"/>
            <w:vAlign w:val="center"/>
          </w:tcPr>
          <w:p w:rsidRPr="00E67BFE" w:rsidR="00CC0B7A" w:rsidRDefault="00CC0B7A" w14:paraId="370CADF5" w14:textId="77777777">
            <w:pPr>
              <w:pStyle w:val="TAC"/>
              <w:contextualSpacing/>
              <w:rPr>
                <w:i/>
                <w:color w:val="7F7F7F"/>
                <w:sz w:val="16"/>
                <w:szCs w:val="16"/>
                <w:lang w:val="en-US"/>
              </w:rPr>
            </w:pPr>
            <w:r w:rsidRPr="00E67BFE">
              <w:rPr>
                <w:i/>
                <w:color w:val="7F7F7F"/>
                <w:sz w:val="16"/>
                <w:szCs w:val="16"/>
                <w:lang w:val="en-US"/>
              </w:rPr>
              <w:t>1.76</w:t>
            </w:r>
          </w:p>
        </w:tc>
      </w:tr>
      <w:tr w:rsidR="00CC0B7A" w14:paraId="39CD7E6A" w14:textId="77777777">
        <w:trPr>
          <w:cantSplit/>
          <w:trHeight w:val="38"/>
          <w:jc w:val="center"/>
        </w:trPr>
        <w:tc>
          <w:tcPr>
            <w:tcW w:w="941" w:type="pct"/>
            <w:vMerge/>
            <w:vAlign w:val="center"/>
          </w:tcPr>
          <w:p w:rsidRPr="00E67BFE" w:rsidR="00CC0B7A" w:rsidRDefault="00CC0B7A" w14:paraId="7CD710AF" w14:textId="77777777">
            <w:pPr>
              <w:pStyle w:val="TAC"/>
              <w:contextualSpacing/>
              <w:rPr>
                <w:sz w:val="16"/>
                <w:szCs w:val="16"/>
                <w:lang w:val="en-US"/>
              </w:rPr>
            </w:pPr>
          </w:p>
        </w:tc>
        <w:tc>
          <w:tcPr>
            <w:tcW w:w="471" w:type="pct"/>
            <w:vAlign w:val="center"/>
          </w:tcPr>
          <w:p w:rsidRPr="00E67BFE" w:rsidR="00CC0B7A" w:rsidRDefault="00CC0B7A" w14:paraId="61A804D4" w14:textId="77777777">
            <w:pPr>
              <w:pStyle w:val="TAC"/>
              <w:contextualSpacing/>
              <w:rPr>
                <w:sz w:val="16"/>
                <w:szCs w:val="16"/>
                <w:lang w:val="en-US"/>
              </w:rPr>
            </w:pPr>
            <w:r w:rsidRPr="00E67BFE">
              <w:rPr>
                <w:rFonts w:ascii="Cambria Math" w:hAnsi="Cambria Math"/>
                <w:i/>
                <w:sz w:val="16"/>
                <w:szCs w:val="16"/>
                <w:lang w:val="en-US"/>
              </w:rPr>
              <w:t>σ</w:t>
            </w:r>
            <w:r w:rsidRPr="00E67BFE">
              <w:rPr>
                <w:sz w:val="16"/>
                <w:szCs w:val="16"/>
                <w:vertAlign w:val="subscript"/>
                <w:lang w:val="en-US"/>
              </w:rPr>
              <w:t>lgASA</w:t>
            </w:r>
          </w:p>
        </w:tc>
        <w:tc>
          <w:tcPr>
            <w:tcW w:w="609" w:type="pct"/>
            <w:vAlign w:val="center"/>
          </w:tcPr>
          <w:p w:rsidRPr="00E67BFE" w:rsidR="00CC0B7A" w:rsidRDefault="00CC0B7A" w14:paraId="05CE3194" w14:textId="77777777">
            <w:pPr>
              <w:pStyle w:val="TAC"/>
              <w:contextualSpacing/>
              <w:rPr>
                <w:color w:val="000000"/>
                <w:sz w:val="16"/>
                <w:szCs w:val="16"/>
                <w:lang w:val="en-US"/>
              </w:rPr>
            </w:pPr>
            <w:r w:rsidRPr="00E67BFE">
              <w:rPr>
                <w:color w:val="000000"/>
                <w:sz w:val="16"/>
                <w:szCs w:val="16"/>
                <w:lang w:val="en-US"/>
              </w:rPr>
              <w:t>Option 1) 0.20</w:t>
            </w:r>
          </w:p>
          <w:p w:rsidRPr="00E67BFE" w:rsidR="00CC0B7A" w:rsidRDefault="00CC0B7A" w14:paraId="5250B835" w14:textId="77777777">
            <w:pPr>
              <w:pStyle w:val="TAC"/>
              <w:contextualSpacing/>
              <w:rPr>
                <w:color w:val="000000"/>
                <w:sz w:val="16"/>
                <w:szCs w:val="16"/>
                <w:lang w:val="en-US"/>
              </w:rPr>
            </w:pPr>
            <w:r w:rsidRPr="00E67BFE">
              <w:rPr>
                <w:color w:val="00B0F0"/>
                <w:sz w:val="16"/>
                <w:szCs w:val="16"/>
                <w:lang w:val="en-US"/>
              </w:rPr>
              <w:t>Option 2) 0.04</w:t>
            </w:r>
          </w:p>
        </w:tc>
        <w:tc>
          <w:tcPr>
            <w:tcW w:w="619" w:type="pct"/>
            <w:vAlign w:val="center"/>
          </w:tcPr>
          <w:p w:rsidRPr="00E67BFE" w:rsidR="00CC0B7A" w:rsidRDefault="00CC0B7A" w14:paraId="7DB7A0FE" w14:textId="77777777">
            <w:pPr>
              <w:pStyle w:val="TAC"/>
              <w:contextualSpacing/>
              <w:rPr>
                <w:color w:val="000000"/>
                <w:sz w:val="16"/>
                <w:szCs w:val="16"/>
                <w:lang w:val="en-US"/>
              </w:rPr>
            </w:pPr>
            <w:r w:rsidRPr="00E67BFE">
              <w:rPr>
                <w:color w:val="000000"/>
                <w:sz w:val="16"/>
                <w:szCs w:val="16"/>
                <w:lang w:val="en-US"/>
              </w:rPr>
              <w:t>Option 1) 0.25</w:t>
            </w:r>
          </w:p>
          <w:p w:rsidRPr="00E67BFE" w:rsidR="00CC0B7A" w:rsidRDefault="00CC0B7A" w14:paraId="08A82504" w14:textId="77777777">
            <w:pPr>
              <w:pStyle w:val="TAC"/>
              <w:contextualSpacing/>
              <w:rPr>
                <w:color w:val="00B0F0"/>
                <w:sz w:val="16"/>
                <w:szCs w:val="16"/>
                <w:lang w:val="en-US"/>
              </w:rPr>
            </w:pPr>
            <w:r w:rsidRPr="00E67BFE">
              <w:rPr>
                <w:color w:val="00B0F0"/>
                <w:sz w:val="16"/>
                <w:szCs w:val="16"/>
                <w:lang w:val="en-US"/>
              </w:rPr>
              <w:t>Option 2) 0.24</w:t>
            </w:r>
          </w:p>
          <w:p w:rsidRPr="00E67BFE" w:rsidR="00CC0B7A" w:rsidRDefault="00CC0B7A" w14:paraId="35A0BDC8" w14:textId="77777777">
            <w:pPr>
              <w:pStyle w:val="TAC"/>
              <w:contextualSpacing/>
              <w:rPr>
                <w:color w:val="000000"/>
                <w:sz w:val="16"/>
                <w:szCs w:val="16"/>
                <w:lang w:val="en-US"/>
              </w:rPr>
            </w:pPr>
            <w:r w:rsidRPr="00E67BFE">
              <w:rPr>
                <w:color w:val="7030A0"/>
                <w:sz w:val="16"/>
                <w:szCs w:val="16"/>
                <w:lang w:val="en-US"/>
              </w:rPr>
              <w:t>Option 3) 0.86</w:t>
            </w:r>
          </w:p>
        </w:tc>
        <w:tc>
          <w:tcPr>
            <w:tcW w:w="406" w:type="pct"/>
            <w:vAlign w:val="center"/>
          </w:tcPr>
          <w:p w:rsidRPr="00E67BFE" w:rsidR="00CC0B7A" w:rsidRDefault="00CC0B7A" w14:paraId="729D6563" w14:textId="77777777">
            <w:pPr>
              <w:pStyle w:val="TAC"/>
              <w:contextualSpacing/>
              <w:rPr>
                <w:color w:val="000000"/>
                <w:sz w:val="16"/>
                <w:szCs w:val="16"/>
                <w:lang w:val="en-US"/>
              </w:rPr>
            </w:pPr>
            <w:r w:rsidRPr="00E67BFE">
              <w:rPr>
                <w:color w:val="000000"/>
                <w:sz w:val="16"/>
                <w:szCs w:val="16"/>
                <w:lang w:val="en-US"/>
              </w:rPr>
              <w:t>0.16</w:t>
            </w:r>
          </w:p>
        </w:tc>
        <w:tc>
          <w:tcPr>
            <w:tcW w:w="277" w:type="pct"/>
            <w:vAlign w:val="center"/>
          </w:tcPr>
          <w:p w:rsidRPr="00E67BFE" w:rsidR="00CC0B7A" w:rsidRDefault="00CC0B7A" w14:paraId="1B478EF6" w14:textId="77777777">
            <w:pPr>
              <w:pStyle w:val="TAC"/>
              <w:contextualSpacing/>
              <w:rPr>
                <w:i/>
                <w:color w:val="7F7F7F"/>
                <w:sz w:val="16"/>
                <w:szCs w:val="16"/>
                <w:lang w:val="en-US"/>
              </w:rPr>
            </w:pPr>
            <w:r w:rsidRPr="00E67BFE">
              <w:rPr>
                <w:i/>
                <w:color w:val="7F7F7F"/>
                <w:sz w:val="16"/>
                <w:szCs w:val="16"/>
                <w:lang w:val="en-US"/>
              </w:rPr>
              <w:t>0.20</w:t>
            </w:r>
          </w:p>
        </w:tc>
        <w:tc>
          <w:tcPr>
            <w:tcW w:w="317" w:type="pct"/>
            <w:vAlign w:val="center"/>
          </w:tcPr>
          <w:p w:rsidRPr="00E67BFE" w:rsidR="00CC0B7A" w:rsidRDefault="00CC0B7A" w14:paraId="234440EC" w14:textId="77777777">
            <w:pPr>
              <w:pStyle w:val="TAC"/>
              <w:contextualSpacing/>
              <w:rPr>
                <w:i/>
                <w:color w:val="7F7F7F"/>
                <w:sz w:val="16"/>
                <w:szCs w:val="16"/>
                <w:lang w:val="en-US"/>
              </w:rPr>
            </w:pPr>
            <w:r w:rsidRPr="00E67BFE">
              <w:rPr>
                <w:i/>
                <w:color w:val="7F7F7F"/>
                <w:sz w:val="16"/>
                <w:szCs w:val="16"/>
                <w:lang w:val="en-US"/>
              </w:rPr>
              <w:t>0.25</w:t>
            </w:r>
          </w:p>
        </w:tc>
        <w:tc>
          <w:tcPr>
            <w:tcW w:w="275" w:type="pct"/>
            <w:vAlign w:val="center"/>
          </w:tcPr>
          <w:p w:rsidRPr="00E67BFE" w:rsidR="00CC0B7A" w:rsidRDefault="00CC0B7A" w14:paraId="0C7B5123"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71E4766A" w14:textId="77777777">
            <w:pPr>
              <w:pStyle w:val="TAC"/>
              <w:contextualSpacing/>
              <w:rPr>
                <w:i/>
                <w:color w:val="7F7F7F"/>
                <w:sz w:val="16"/>
                <w:szCs w:val="16"/>
                <w:lang w:val="en-US"/>
              </w:rPr>
            </w:pPr>
            <w:r w:rsidRPr="00E67BFE">
              <w:rPr>
                <w:i/>
                <w:color w:val="7F7F7F"/>
                <w:sz w:val="16"/>
                <w:szCs w:val="16"/>
                <w:lang w:val="en-US"/>
              </w:rPr>
              <w:t>0.20</w:t>
            </w:r>
          </w:p>
        </w:tc>
        <w:tc>
          <w:tcPr>
            <w:tcW w:w="408" w:type="pct"/>
            <w:vAlign w:val="center"/>
          </w:tcPr>
          <w:p w:rsidRPr="00E67BFE" w:rsidR="00CC0B7A" w:rsidRDefault="00CC0B7A" w14:paraId="649FC461" w14:textId="77777777">
            <w:pPr>
              <w:pStyle w:val="TAC"/>
              <w:contextualSpacing/>
              <w:rPr>
                <w:i/>
                <w:color w:val="7F7F7F"/>
                <w:sz w:val="16"/>
                <w:szCs w:val="16"/>
                <w:lang w:val="en-US"/>
              </w:rPr>
            </w:pPr>
            <w:r w:rsidRPr="00E67BFE">
              <w:rPr>
                <w:i/>
                <w:color w:val="7F7F7F"/>
                <w:sz w:val="16"/>
                <w:szCs w:val="16"/>
                <w:lang w:val="en-US"/>
              </w:rPr>
              <w:t>0.11</w:t>
            </w:r>
          </w:p>
        </w:tc>
        <w:tc>
          <w:tcPr>
            <w:tcW w:w="269" w:type="pct"/>
            <w:vAlign w:val="center"/>
          </w:tcPr>
          <w:p w:rsidRPr="00E67BFE" w:rsidR="00CC0B7A" w:rsidRDefault="00CC0B7A" w14:paraId="603DB173" w14:textId="77777777">
            <w:pPr>
              <w:pStyle w:val="TAC"/>
              <w:contextualSpacing/>
              <w:rPr>
                <w:i/>
                <w:color w:val="7F7F7F"/>
                <w:sz w:val="16"/>
                <w:szCs w:val="16"/>
                <w:lang w:val="en-US"/>
              </w:rPr>
            </w:pPr>
            <w:r w:rsidRPr="00E67BFE">
              <w:rPr>
                <w:i/>
                <w:color w:val="7F7F7F"/>
                <w:sz w:val="16"/>
                <w:szCs w:val="16"/>
                <w:lang w:val="en-US"/>
              </w:rPr>
              <w:t>0.16</w:t>
            </w:r>
          </w:p>
        </w:tc>
      </w:tr>
      <w:tr w:rsidR="00CC0B7A" w14:paraId="065EFEBF" w14:textId="77777777">
        <w:trPr>
          <w:cantSplit/>
          <w:trHeight w:val="38"/>
          <w:jc w:val="center"/>
        </w:trPr>
        <w:tc>
          <w:tcPr>
            <w:tcW w:w="941" w:type="pct"/>
            <w:vMerge w:val="restart"/>
            <w:vAlign w:val="center"/>
          </w:tcPr>
          <w:p w:rsidRPr="00E67BFE" w:rsidR="00CC0B7A" w:rsidRDefault="00CC0B7A" w14:paraId="1B778918" w14:textId="77777777">
            <w:pPr>
              <w:pStyle w:val="TAC"/>
              <w:contextualSpacing/>
              <w:rPr>
                <w:sz w:val="16"/>
                <w:szCs w:val="16"/>
                <w:lang w:val="en-US"/>
              </w:rPr>
            </w:pPr>
            <w:r w:rsidRPr="00E67BFE">
              <w:rPr>
                <w:sz w:val="16"/>
                <w:szCs w:val="16"/>
                <w:lang w:val="en-US"/>
              </w:rPr>
              <w:t>ZOA spread (ZSA)</w:t>
            </w:r>
          </w:p>
          <w:p w:rsidR="00CC0B7A" w:rsidRDefault="00CC0B7A" w14:paraId="53D3165D" w14:textId="77777777">
            <w:pPr>
              <w:pStyle w:val="TAC"/>
              <w:contextualSpacing/>
              <w:rPr>
                <w:sz w:val="16"/>
                <w:szCs w:val="16"/>
                <w:lang w:val="en-US"/>
              </w:rPr>
            </w:pPr>
            <w:r w:rsidRPr="1CA543F3">
              <w:rPr>
                <w:sz w:val="16"/>
                <w:szCs w:val="16"/>
                <w:lang w:val="en-US"/>
              </w:rPr>
              <w:t>lgZSA=log</w:t>
            </w:r>
            <w:r w:rsidRPr="1CA543F3">
              <w:rPr>
                <w:sz w:val="16"/>
                <w:szCs w:val="16"/>
                <w:vertAlign w:val="subscript"/>
                <w:lang w:val="en-US"/>
              </w:rPr>
              <w:t>10</w:t>
            </w:r>
            <w:r w:rsidRPr="1CA543F3">
              <w:rPr>
                <w:sz w:val="16"/>
                <w:szCs w:val="16"/>
                <w:lang w:val="en-US"/>
              </w:rPr>
              <w:t>(ZSA/1</w:t>
            </w:r>
            <w:r w:rsidRPr="1CA543F3">
              <w:rPr>
                <w:rFonts w:ascii="Symbol" w:hAnsi="Symbol" w:eastAsia="Symbol" w:cs="Symbol"/>
                <w:sz w:val="16"/>
                <w:szCs w:val="16"/>
                <w:lang w:val="en-US"/>
              </w:rPr>
              <w:t>°</w:t>
            </w:r>
            <w:r w:rsidRPr="1CA543F3">
              <w:rPr>
                <w:sz w:val="16"/>
                <w:szCs w:val="16"/>
                <w:lang w:val="en-US"/>
              </w:rPr>
              <w:t>)</w:t>
            </w:r>
          </w:p>
        </w:tc>
        <w:tc>
          <w:tcPr>
            <w:tcW w:w="471" w:type="pct"/>
            <w:vAlign w:val="center"/>
          </w:tcPr>
          <w:p w:rsidRPr="00E67BFE" w:rsidR="00CC0B7A" w:rsidRDefault="00CC0B7A" w14:paraId="640DD3E9" w14:textId="77777777">
            <w:pPr>
              <w:pStyle w:val="TAC"/>
              <w:contextualSpacing/>
              <w:rPr>
                <w:sz w:val="16"/>
                <w:szCs w:val="16"/>
                <w:lang w:val="en-US"/>
              </w:rPr>
            </w:pPr>
            <w:r w:rsidRPr="00E67BFE">
              <w:rPr>
                <w:i/>
                <w:sz w:val="16"/>
                <w:szCs w:val="16"/>
                <w:lang w:val="en-US"/>
              </w:rPr>
              <w:t>µ</w:t>
            </w:r>
            <w:r w:rsidRPr="00E67BFE">
              <w:rPr>
                <w:sz w:val="16"/>
                <w:szCs w:val="16"/>
                <w:vertAlign w:val="subscript"/>
                <w:lang w:val="en-US"/>
              </w:rPr>
              <w:t>lgZSA</w:t>
            </w:r>
          </w:p>
        </w:tc>
        <w:tc>
          <w:tcPr>
            <w:tcW w:w="609" w:type="pct"/>
            <w:vAlign w:val="center"/>
          </w:tcPr>
          <w:p w:rsidRPr="00E67BFE" w:rsidR="00CC0B7A" w:rsidRDefault="00CC0B7A" w14:paraId="01878197" w14:textId="77777777">
            <w:pPr>
              <w:pStyle w:val="TAC"/>
              <w:contextualSpacing/>
              <w:rPr>
                <w:color w:val="FF0000"/>
                <w:sz w:val="16"/>
                <w:szCs w:val="16"/>
                <w:lang w:val="en-US"/>
              </w:rPr>
            </w:pPr>
            <w:r w:rsidRPr="00E67BFE">
              <w:rPr>
                <w:color w:val="FF0000"/>
                <w:sz w:val="16"/>
                <w:szCs w:val="16"/>
                <w:lang w:val="en-US"/>
              </w:rPr>
              <w:t>1.31</w:t>
            </w:r>
          </w:p>
        </w:tc>
        <w:tc>
          <w:tcPr>
            <w:tcW w:w="619" w:type="pct"/>
            <w:vAlign w:val="center"/>
          </w:tcPr>
          <w:p w:rsidRPr="00E67BFE" w:rsidR="00CC0B7A" w:rsidRDefault="00CC0B7A" w14:paraId="46833F91" w14:textId="77777777">
            <w:pPr>
              <w:pStyle w:val="TAC"/>
              <w:contextualSpacing/>
              <w:rPr>
                <w:color w:val="00B0F0"/>
                <w:sz w:val="16"/>
                <w:szCs w:val="16"/>
                <w:lang w:val="en-US"/>
              </w:rPr>
            </w:pPr>
            <w:r w:rsidRPr="00E67BFE">
              <w:rPr>
                <w:color w:val="00B0F0"/>
                <w:sz w:val="16"/>
                <w:szCs w:val="16"/>
                <w:lang w:val="en-US"/>
              </w:rPr>
              <w:t>Option 1) 1.32</w:t>
            </w:r>
          </w:p>
          <w:p w:rsidRPr="00E67BFE" w:rsidR="00CC0B7A" w:rsidRDefault="00CC0B7A" w14:paraId="342A82FB" w14:textId="77777777">
            <w:pPr>
              <w:pStyle w:val="TAC"/>
              <w:contextualSpacing/>
              <w:rPr>
                <w:color w:val="00B0F0"/>
                <w:sz w:val="16"/>
                <w:szCs w:val="16"/>
                <w:lang w:val="en-US"/>
              </w:rPr>
            </w:pPr>
            <w:r w:rsidRPr="00E67BFE">
              <w:rPr>
                <w:color w:val="7030A0"/>
                <w:sz w:val="16"/>
                <w:szCs w:val="16"/>
                <w:lang w:val="en-US"/>
              </w:rPr>
              <w:t>Option 2) -0.388</w:t>
            </w:r>
          </w:p>
        </w:tc>
        <w:tc>
          <w:tcPr>
            <w:tcW w:w="406" w:type="pct"/>
            <w:vAlign w:val="center"/>
          </w:tcPr>
          <w:p w:rsidRPr="00E67BFE" w:rsidR="00CC0B7A" w:rsidRDefault="00CC0B7A" w14:paraId="5DEFAC4D" w14:textId="77777777">
            <w:pPr>
              <w:pStyle w:val="TAC"/>
              <w:contextualSpacing/>
              <w:rPr>
                <w:color w:val="000000"/>
                <w:sz w:val="16"/>
                <w:szCs w:val="16"/>
                <w:lang w:val="en-US"/>
              </w:rPr>
            </w:pPr>
            <w:r w:rsidRPr="00E67BFE">
              <w:rPr>
                <w:color w:val="000000"/>
                <w:sz w:val="16"/>
                <w:szCs w:val="16"/>
                <w:lang w:val="en-US"/>
              </w:rPr>
              <w:t>1.01</w:t>
            </w:r>
          </w:p>
        </w:tc>
        <w:tc>
          <w:tcPr>
            <w:tcW w:w="277" w:type="pct"/>
            <w:vAlign w:val="center"/>
          </w:tcPr>
          <w:p w:rsidRPr="00E67BFE" w:rsidR="00CC0B7A" w:rsidRDefault="00CC0B7A" w14:paraId="4EB1ED00" w14:textId="77777777">
            <w:pPr>
              <w:pStyle w:val="TAC"/>
              <w:contextualSpacing/>
              <w:rPr>
                <w:i/>
                <w:color w:val="7F7F7F"/>
                <w:sz w:val="16"/>
                <w:szCs w:val="16"/>
                <w:lang w:val="en-US"/>
              </w:rPr>
            </w:pPr>
            <w:r w:rsidRPr="00E67BFE">
              <w:rPr>
                <w:i/>
                <w:color w:val="7F7F7F"/>
                <w:sz w:val="16"/>
                <w:szCs w:val="16"/>
                <w:lang w:val="en-US"/>
              </w:rPr>
              <w:t>N/A</w:t>
            </w:r>
          </w:p>
        </w:tc>
        <w:tc>
          <w:tcPr>
            <w:tcW w:w="317" w:type="pct"/>
            <w:vAlign w:val="center"/>
          </w:tcPr>
          <w:p w:rsidRPr="00E67BFE" w:rsidR="00CC0B7A" w:rsidRDefault="00CC0B7A" w14:paraId="1ADDE97A"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4E52A3F1"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53683E59" w14:textId="77777777">
            <w:pPr>
              <w:pStyle w:val="TAC"/>
              <w:contextualSpacing/>
              <w:rPr>
                <w:i/>
                <w:color w:val="7F7F7F"/>
                <w:sz w:val="16"/>
                <w:szCs w:val="16"/>
                <w:lang w:val="en-US"/>
              </w:rPr>
            </w:pPr>
            <w:r w:rsidRPr="00E67BFE">
              <w:rPr>
                <w:i/>
                <w:color w:val="7F7F7F"/>
                <w:sz w:val="16"/>
                <w:szCs w:val="16"/>
                <w:lang w:val="en-US"/>
              </w:rPr>
              <w:t>0.95</w:t>
            </w:r>
          </w:p>
        </w:tc>
        <w:tc>
          <w:tcPr>
            <w:tcW w:w="408" w:type="pct"/>
            <w:vAlign w:val="center"/>
          </w:tcPr>
          <w:p w:rsidRPr="00E67BFE" w:rsidR="00CC0B7A" w:rsidRDefault="00CC0B7A" w14:paraId="612CC874" w14:textId="77777777">
            <w:pPr>
              <w:pStyle w:val="TAC"/>
              <w:contextualSpacing/>
              <w:rPr>
                <w:i/>
                <w:color w:val="7F7F7F"/>
                <w:sz w:val="16"/>
                <w:szCs w:val="16"/>
                <w:lang w:val="en-US"/>
              </w:rPr>
            </w:pPr>
            <w:r w:rsidRPr="00E67BFE">
              <w:rPr>
                <w:i/>
                <w:color w:val="7F7F7F"/>
                <w:sz w:val="16"/>
                <w:szCs w:val="16"/>
                <w:lang w:val="en-US"/>
              </w:rPr>
              <w:t>-0.3236 log</w:t>
            </w:r>
            <w:r w:rsidRPr="00E67BFE">
              <w:rPr>
                <w:i/>
                <w:color w:val="7F7F7F"/>
                <w:sz w:val="16"/>
                <w:szCs w:val="16"/>
                <w:vertAlign w:val="subscript"/>
                <w:lang w:val="en-US"/>
              </w:rPr>
              <w:t>10</w:t>
            </w:r>
            <w:r w:rsidRPr="00E67BFE">
              <w:rPr>
                <w:i/>
                <w:color w:val="7F7F7F"/>
                <w:sz w:val="16"/>
                <w:szCs w:val="16"/>
                <w:lang w:val="en-US"/>
              </w:rPr>
              <w:t>(f</w:t>
            </w:r>
            <w:r w:rsidRPr="00E67BFE">
              <w:rPr>
                <w:i/>
                <w:color w:val="7F7F7F"/>
                <w:sz w:val="16"/>
                <w:szCs w:val="16"/>
                <w:vertAlign w:val="subscript"/>
                <w:lang w:val="en-US"/>
              </w:rPr>
              <w:t>c</w:t>
            </w:r>
            <w:r w:rsidRPr="00E67BFE">
              <w:rPr>
                <w:i/>
                <w:color w:val="7F7F7F"/>
                <w:sz w:val="16"/>
                <w:szCs w:val="16"/>
                <w:lang w:val="en-US"/>
              </w:rPr>
              <w:t>) + 1.512</w:t>
            </w:r>
          </w:p>
        </w:tc>
        <w:tc>
          <w:tcPr>
            <w:tcW w:w="269" w:type="pct"/>
            <w:vAlign w:val="center"/>
          </w:tcPr>
          <w:p w:rsidRPr="00E67BFE" w:rsidR="00CC0B7A" w:rsidRDefault="00CC0B7A" w14:paraId="0E12E81B" w14:textId="77777777">
            <w:pPr>
              <w:pStyle w:val="TAC"/>
              <w:contextualSpacing/>
              <w:rPr>
                <w:i/>
                <w:color w:val="7F7F7F"/>
                <w:sz w:val="16"/>
                <w:szCs w:val="16"/>
                <w:lang w:val="en-US"/>
              </w:rPr>
            </w:pPr>
            <w:r w:rsidRPr="00E67BFE">
              <w:rPr>
                <w:i/>
                <w:color w:val="7F7F7F"/>
                <w:sz w:val="16"/>
                <w:szCs w:val="16"/>
                <w:lang w:val="en-US"/>
              </w:rPr>
              <w:t>1.01</w:t>
            </w:r>
          </w:p>
        </w:tc>
      </w:tr>
      <w:tr w:rsidR="00CC0B7A" w14:paraId="7CBF7468" w14:textId="77777777">
        <w:trPr>
          <w:cantSplit/>
          <w:trHeight w:val="38"/>
          <w:jc w:val="center"/>
        </w:trPr>
        <w:tc>
          <w:tcPr>
            <w:tcW w:w="941" w:type="pct"/>
            <w:vMerge/>
            <w:vAlign w:val="center"/>
          </w:tcPr>
          <w:p w:rsidRPr="00E67BFE" w:rsidR="00CC0B7A" w:rsidRDefault="00CC0B7A" w14:paraId="055F9BF0" w14:textId="77777777">
            <w:pPr>
              <w:pStyle w:val="TAC"/>
              <w:contextualSpacing/>
              <w:rPr>
                <w:sz w:val="16"/>
                <w:szCs w:val="16"/>
                <w:lang w:val="en-US"/>
              </w:rPr>
            </w:pPr>
          </w:p>
        </w:tc>
        <w:tc>
          <w:tcPr>
            <w:tcW w:w="471" w:type="pct"/>
            <w:vAlign w:val="center"/>
          </w:tcPr>
          <w:p w:rsidRPr="00E67BFE" w:rsidR="00CC0B7A" w:rsidRDefault="00CC0B7A" w14:paraId="3FEE02A8" w14:textId="77777777">
            <w:pPr>
              <w:pStyle w:val="TAC"/>
              <w:contextualSpacing/>
              <w:rPr>
                <w:sz w:val="16"/>
                <w:szCs w:val="16"/>
                <w:lang w:val="en-US"/>
              </w:rPr>
            </w:pPr>
            <w:r w:rsidRPr="00E67BFE">
              <w:rPr>
                <w:rFonts w:ascii="Cambria Math" w:hAnsi="Cambria Math"/>
                <w:i/>
                <w:sz w:val="16"/>
                <w:szCs w:val="16"/>
                <w:lang w:val="en-US"/>
              </w:rPr>
              <w:t>σ</w:t>
            </w:r>
            <w:r w:rsidRPr="00E67BFE">
              <w:rPr>
                <w:sz w:val="16"/>
                <w:szCs w:val="16"/>
                <w:vertAlign w:val="subscript"/>
                <w:lang w:val="en-US"/>
              </w:rPr>
              <w:t>lgZSA</w:t>
            </w:r>
          </w:p>
        </w:tc>
        <w:tc>
          <w:tcPr>
            <w:tcW w:w="609" w:type="pct"/>
            <w:vAlign w:val="center"/>
          </w:tcPr>
          <w:p w:rsidRPr="00E67BFE" w:rsidR="00CC0B7A" w:rsidRDefault="00CC0B7A" w14:paraId="28E8B0EA" w14:textId="77777777">
            <w:pPr>
              <w:pStyle w:val="TAC"/>
              <w:contextualSpacing/>
              <w:rPr>
                <w:color w:val="FF0000"/>
                <w:sz w:val="16"/>
                <w:szCs w:val="16"/>
                <w:lang w:val="en-US"/>
              </w:rPr>
            </w:pPr>
            <w:r w:rsidRPr="00E67BFE">
              <w:rPr>
                <w:color w:val="FF0000"/>
                <w:sz w:val="16"/>
                <w:szCs w:val="16"/>
                <w:lang w:val="en-US"/>
              </w:rPr>
              <w:t>0.02</w:t>
            </w:r>
          </w:p>
        </w:tc>
        <w:tc>
          <w:tcPr>
            <w:tcW w:w="619" w:type="pct"/>
            <w:vAlign w:val="center"/>
          </w:tcPr>
          <w:p w:rsidRPr="00E67BFE" w:rsidR="00CC0B7A" w:rsidRDefault="00CC0B7A" w14:paraId="01D7B83C" w14:textId="77777777">
            <w:pPr>
              <w:pStyle w:val="TAC"/>
              <w:contextualSpacing/>
              <w:rPr>
                <w:color w:val="00B0F0"/>
                <w:sz w:val="16"/>
                <w:szCs w:val="16"/>
                <w:lang w:val="en-US"/>
              </w:rPr>
            </w:pPr>
            <w:r w:rsidRPr="00E67BFE">
              <w:rPr>
                <w:color w:val="00B0F0"/>
                <w:sz w:val="16"/>
                <w:szCs w:val="16"/>
                <w:lang w:val="en-US"/>
              </w:rPr>
              <w:t>Option 1) 0.08</w:t>
            </w:r>
          </w:p>
          <w:p w:rsidRPr="00E67BFE" w:rsidR="00CC0B7A" w:rsidRDefault="00CC0B7A" w14:paraId="4BC38441" w14:textId="77777777">
            <w:pPr>
              <w:pStyle w:val="TAC"/>
              <w:contextualSpacing/>
              <w:rPr>
                <w:color w:val="00B0F0"/>
                <w:sz w:val="16"/>
                <w:szCs w:val="16"/>
                <w:lang w:val="en-US"/>
              </w:rPr>
            </w:pPr>
            <w:r w:rsidRPr="00E67BFE">
              <w:rPr>
                <w:color w:val="7030A0"/>
                <w:sz w:val="16"/>
                <w:szCs w:val="16"/>
                <w:lang w:val="en-US"/>
              </w:rPr>
              <w:t>Option 2) 1.17</w:t>
            </w:r>
          </w:p>
        </w:tc>
        <w:tc>
          <w:tcPr>
            <w:tcW w:w="406" w:type="pct"/>
            <w:vAlign w:val="center"/>
          </w:tcPr>
          <w:p w:rsidRPr="00E67BFE" w:rsidR="00CC0B7A" w:rsidRDefault="00CC0B7A" w14:paraId="26B57CC5" w14:textId="77777777">
            <w:pPr>
              <w:pStyle w:val="TAC"/>
              <w:contextualSpacing/>
              <w:rPr>
                <w:color w:val="000000"/>
                <w:sz w:val="16"/>
                <w:szCs w:val="16"/>
                <w:lang w:val="en-US"/>
              </w:rPr>
            </w:pPr>
            <w:r w:rsidRPr="00E67BFE">
              <w:rPr>
                <w:color w:val="000000"/>
                <w:sz w:val="16"/>
                <w:szCs w:val="16"/>
                <w:lang w:val="en-US"/>
              </w:rPr>
              <w:t>0.43</w:t>
            </w:r>
          </w:p>
        </w:tc>
        <w:tc>
          <w:tcPr>
            <w:tcW w:w="277" w:type="pct"/>
            <w:vAlign w:val="center"/>
          </w:tcPr>
          <w:p w:rsidRPr="00E67BFE" w:rsidR="00CC0B7A" w:rsidRDefault="00CC0B7A" w14:paraId="1B80632A" w14:textId="77777777">
            <w:pPr>
              <w:pStyle w:val="TAC"/>
              <w:contextualSpacing/>
              <w:rPr>
                <w:i/>
                <w:color w:val="7F7F7F"/>
                <w:sz w:val="16"/>
                <w:szCs w:val="16"/>
                <w:lang w:val="en-US"/>
              </w:rPr>
            </w:pPr>
            <w:r w:rsidRPr="00E67BFE">
              <w:rPr>
                <w:i/>
                <w:color w:val="7F7F7F"/>
                <w:sz w:val="16"/>
                <w:szCs w:val="16"/>
                <w:lang w:val="en-US"/>
              </w:rPr>
              <w:t>N/A</w:t>
            </w:r>
          </w:p>
        </w:tc>
        <w:tc>
          <w:tcPr>
            <w:tcW w:w="317" w:type="pct"/>
            <w:vAlign w:val="center"/>
          </w:tcPr>
          <w:p w:rsidRPr="00E67BFE" w:rsidR="00CC0B7A" w:rsidRDefault="00CC0B7A" w14:paraId="276914AE"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054B2990"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2F861E54" w14:textId="77777777">
            <w:pPr>
              <w:pStyle w:val="TAC"/>
              <w:contextualSpacing/>
              <w:rPr>
                <w:i/>
                <w:color w:val="7F7F7F"/>
                <w:sz w:val="16"/>
                <w:szCs w:val="16"/>
                <w:lang w:val="en-US"/>
              </w:rPr>
            </w:pPr>
            <w:r w:rsidRPr="00E67BFE">
              <w:rPr>
                <w:i/>
                <w:color w:val="7F7F7F"/>
                <w:sz w:val="16"/>
                <w:szCs w:val="16"/>
                <w:lang w:val="en-US"/>
              </w:rPr>
              <w:t>0.16</w:t>
            </w:r>
          </w:p>
        </w:tc>
        <w:tc>
          <w:tcPr>
            <w:tcW w:w="408" w:type="pct"/>
            <w:vAlign w:val="center"/>
          </w:tcPr>
          <w:p w:rsidRPr="00E67BFE" w:rsidR="00CC0B7A" w:rsidRDefault="00CC0B7A" w14:paraId="47464C04" w14:textId="77777777">
            <w:pPr>
              <w:pStyle w:val="TAC"/>
              <w:contextualSpacing/>
              <w:rPr>
                <w:i/>
                <w:color w:val="7F7F7F"/>
                <w:sz w:val="16"/>
                <w:szCs w:val="16"/>
                <w:lang w:val="en-US"/>
              </w:rPr>
            </w:pPr>
            <w:r w:rsidRPr="00E67BFE">
              <w:rPr>
                <w:i/>
                <w:color w:val="7F7F7F"/>
                <w:sz w:val="16"/>
                <w:szCs w:val="16"/>
                <w:lang w:val="en-US"/>
              </w:rPr>
              <w:t>0.16</w:t>
            </w:r>
          </w:p>
        </w:tc>
        <w:tc>
          <w:tcPr>
            <w:tcW w:w="269" w:type="pct"/>
            <w:vAlign w:val="center"/>
          </w:tcPr>
          <w:p w:rsidRPr="00E67BFE" w:rsidR="00CC0B7A" w:rsidRDefault="00CC0B7A" w14:paraId="6EDF0493" w14:textId="77777777">
            <w:pPr>
              <w:pStyle w:val="TAC"/>
              <w:contextualSpacing/>
              <w:rPr>
                <w:i/>
                <w:color w:val="7F7F7F"/>
                <w:sz w:val="16"/>
                <w:szCs w:val="16"/>
                <w:lang w:val="en-US"/>
              </w:rPr>
            </w:pPr>
            <w:r w:rsidRPr="00E67BFE">
              <w:rPr>
                <w:i/>
                <w:color w:val="7F7F7F"/>
                <w:sz w:val="16"/>
                <w:szCs w:val="16"/>
                <w:lang w:val="en-US"/>
              </w:rPr>
              <w:t>0.43</w:t>
            </w:r>
          </w:p>
        </w:tc>
      </w:tr>
      <w:tr w:rsidR="00CC0B7A" w14:paraId="07CA7F18" w14:textId="77777777">
        <w:trPr>
          <w:cantSplit/>
          <w:trHeight w:val="38"/>
          <w:jc w:val="center"/>
        </w:trPr>
        <w:tc>
          <w:tcPr>
            <w:tcW w:w="941" w:type="pct"/>
            <w:vAlign w:val="center"/>
          </w:tcPr>
          <w:p w:rsidRPr="00E67BFE" w:rsidR="00CC0B7A" w:rsidRDefault="00CC0B7A" w14:paraId="57E1C778" w14:textId="77777777">
            <w:pPr>
              <w:pStyle w:val="TAC"/>
              <w:contextualSpacing/>
              <w:rPr>
                <w:sz w:val="16"/>
                <w:szCs w:val="16"/>
                <w:lang w:val="en-US"/>
              </w:rPr>
            </w:pPr>
            <w:r w:rsidRPr="00E67BFE">
              <w:rPr>
                <w:sz w:val="16"/>
                <w:szCs w:val="16"/>
                <w:lang w:val="en-US"/>
              </w:rPr>
              <w:t>Shadow fading (</w:t>
            </w:r>
            <w:r w:rsidRPr="00E67BFE">
              <w:rPr>
                <w:i/>
                <w:sz w:val="16"/>
                <w:szCs w:val="16"/>
                <w:lang w:val="en-US"/>
              </w:rPr>
              <w:t>SF</w:t>
            </w:r>
            <w:r w:rsidRPr="00E67BFE">
              <w:rPr>
                <w:sz w:val="16"/>
                <w:szCs w:val="16"/>
                <w:lang w:val="en-US"/>
              </w:rPr>
              <w:t>)</w:t>
            </w:r>
            <w:r w:rsidRPr="00E67BFE">
              <w:rPr>
                <w:sz w:val="16"/>
                <w:szCs w:val="16"/>
                <w:vertAlign w:val="subscript"/>
                <w:lang w:val="en-US"/>
              </w:rPr>
              <w:t xml:space="preserve"> </w:t>
            </w:r>
            <w:r w:rsidRPr="00E67BFE">
              <w:rPr>
                <w:sz w:val="16"/>
                <w:szCs w:val="16"/>
                <w:lang w:val="en-US"/>
              </w:rPr>
              <w:t>[dB]</w:t>
            </w:r>
          </w:p>
        </w:tc>
        <w:tc>
          <w:tcPr>
            <w:tcW w:w="471" w:type="pct"/>
            <w:vAlign w:val="center"/>
          </w:tcPr>
          <w:p w:rsidRPr="00E67BFE" w:rsidR="00CC0B7A" w:rsidRDefault="00CC0B7A" w14:paraId="0BAE3305" w14:textId="77777777">
            <w:pPr>
              <w:pStyle w:val="TAC"/>
              <w:contextualSpacing/>
              <w:rPr>
                <w:sz w:val="16"/>
                <w:szCs w:val="16"/>
                <w:lang w:val="en-US"/>
              </w:rPr>
            </w:pPr>
            <w:r w:rsidRPr="00E67BFE">
              <w:rPr>
                <w:rFonts w:ascii="Cambria Math" w:hAnsi="Cambria Math"/>
                <w:i/>
                <w:sz w:val="16"/>
                <w:szCs w:val="16"/>
                <w:lang w:val="en-US"/>
              </w:rPr>
              <w:t>σ</w:t>
            </w:r>
            <w:r w:rsidRPr="00E67BFE">
              <w:rPr>
                <w:i/>
                <w:sz w:val="16"/>
                <w:szCs w:val="16"/>
                <w:vertAlign w:val="subscript"/>
                <w:lang w:val="en-US"/>
              </w:rPr>
              <w:t>SF</w:t>
            </w:r>
          </w:p>
        </w:tc>
        <w:tc>
          <w:tcPr>
            <w:tcW w:w="609" w:type="pct"/>
            <w:vAlign w:val="center"/>
          </w:tcPr>
          <w:p w:rsidRPr="00E67BFE" w:rsidR="00CC0B7A" w:rsidRDefault="00CC0B7A" w14:paraId="34E7F3ED" w14:textId="77777777">
            <w:pPr>
              <w:pStyle w:val="TAC"/>
              <w:contextualSpacing/>
              <w:rPr>
                <w:sz w:val="16"/>
                <w:szCs w:val="16"/>
                <w:lang w:val="en-US"/>
              </w:rPr>
            </w:pPr>
            <w:r w:rsidRPr="00E67BFE">
              <w:rPr>
                <w:sz w:val="16"/>
                <w:szCs w:val="16"/>
                <w:lang w:val="en-US"/>
              </w:rPr>
              <w:t>4</w:t>
            </w:r>
          </w:p>
        </w:tc>
        <w:tc>
          <w:tcPr>
            <w:tcW w:w="619" w:type="pct"/>
            <w:vAlign w:val="center"/>
          </w:tcPr>
          <w:p w:rsidRPr="00E67BFE" w:rsidR="00CC0B7A" w:rsidRDefault="00CC0B7A" w14:paraId="41858BE9" w14:textId="77777777">
            <w:pPr>
              <w:pStyle w:val="TAC"/>
              <w:contextualSpacing/>
              <w:rPr>
                <w:sz w:val="16"/>
                <w:szCs w:val="16"/>
                <w:lang w:val="en-US"/>
              </w:rPr>
            </w:pPr>
            <w:r w:rsidRPr="00E67BFE">
              <w:rPr>
                <w:sz w:val="16"/>
                <w:szCs w:val="16"/>
                <w:lang w:val="en-US"/>
              </w:rPr>
              <w:t>8</w:t>
            </w:r>
          </w:p>
        </w:tc>
        <w:tc>
          <w:tcPr>
            <w:tcW w:w="406" w:type="pct"/>
            <w:vAlign w:val="center"/>
          </w:tcPr>
          <w:p w:rsidRPr="00E67BFE" w:rsidR="00CC0B7A" w:rsidRDefault="00CC0B7A" w14:paraId="3B55480E" w14:textId="77777777">
            <w:pPr>
              <w:pStyle w:val="TAC"/>
              <w:contextualSpacing/>
              <w:rPr>
                <w:color w:val="000000"/>
                <w:sz w:val="16"/>
                <w:szCs w:val="16"/>
                <w:lang w:val="en-US"/>
              </w:rPr>
            </w:pPr>
            <w:r w:rsidRPr="00E67BFE">
              <w:rPr>
                <w:color w:val="000000"/>
                <w:sz w:val="16"/>
                <w:szCs w:val="16"/>
                <w:lang w:val="en-US"/>
              </w:rPr>
              <w:t>7</w:t>
            </w:r>
          </w:p>
        </w:tc>
        <w:tc>
          <w:tcPr>
            <w:tcW w:w="277" w:type="pct"/>
            <w:vAlign w:val="center"/>
          </w:tcPr>
          <w:p w:rsidRPr="00E67BFE" w:rsidR="00CC0B7A" w:rsidRDefault="00CC0B7A" w14:paraId="51BA15D4" w14:textId="77777777">
            <w:pPr>
              <w:pStyle w:val="TAC"/>
              <w:contextualSpacing/>
              <w:rPr>
                <w:i/>
                <w:color w:val="7F7F7F"/>
                <w:sz w:val="16"/>
                <w:szCs w:val="16"/>
                <w:lang w:val="en-US"/>
              </w:rPr>
            </w:pPr>
            <w:r w:rsidRPr="00E67BFE">
              <w:rPr>
                <w:i/>
                <w:color w:val="7F7F7F"/>
                <w:sz w:val="16"/>
                <w:szCs w:val="16"/>
                <w:lang w:val="en-US"/>
              </w:rPr>
              <w:t>4</w:t>
            </w:r>
          </w:p>
        </w:tc>
        <w:tc>
          <w:tcPr>
            <w:tcW w:w="317" w:type="pct"/>
            <w:vAlign w:val="center"/>
          </w:tcPr>
          <w:p w:rsidRPr="00E67BFE" w:rsidR="00CC0B7A" w:rsidRDefault="00CC0B7A" w14:paraId="6AE45090" w14:textId="77777777">
            <w:pPr>
              <w:pStyle w:val="TAC"/>
              <w:contextualSpacing/>
              <w:rPr>
                <w:i/>
                <w:color w:val="7F7F7F"/>
                <w:sz w:val="16"/>
                <w:szCs w:val="16"/>
                <w:lang w:val="en-US"/>
              </w:rPr>
            </w:pPr>
            <w:r w:rsidRPr="00E67BFE">
              <w:rPr>
                <w:i/>
                <w:color w:val="7F7F7F"/>
                <w:sz w:val="16"/>
                <w:szCs w:val="16"/>
                <w:lang w:val="en-US"/>
              </w:rPr>
              <w:t>8</w:t>
            </w:r>
          </w:p>
        </w:tc>
        <w:tc>
          <w:tcPr>
            <w:tcW w:w="275" w:type="pct"/>
            <w:vAlign w:val="center"/>
          </w:tcPr>
          <w:p w:rsidRPr="00E67BFE" w:rsidR="00CC0B7A" w:rsidRDefault="00CC0B7A" w14:paraId="53F38964"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40EA9C84" w14:textId="77777777">
            <w:pPr>
              <w:pStyle w:val="TAC"/>
              <w:contextualSpacing/>
              <w:rPr>
                <w:i/>
                <w:color w:val="7F7F7F"/>
                <w:sz w:val="16"/>
                <w:szCs w:val="16"/>
                <w:lang w:val="en-US"/>
              </w:rPr>
            </w:pPr>
            <w:r w:rsidRPr="00E67BFE">
              <w:rPr>
                <w:i/>
                <w:color w:val="7F7F7F"/>
                <w:sz w:val="16"/>
                <w:szCs w:val="16"/>
                <w:lang w:val="en-US"/>
              </w:rPr>
              <w:t>See Table 7.4.1-1</w:t>
            </w:r>
          </w:p>
        </w:tc>
        <w:tc>
          <w:tcPr>
            <w:tcW w:w="408" w:type="pct"/>
            <w:vAlign w:val="center"/>
          </w:tcPr>
          <w:p w:rsidRPr="00E67BFE" w:rsidR="00CC0B7A" w:rsidRDefault="00CC0B7A" w14:paraId="03834FF8" w14:textId="77777777">
            <w:pPr>
              <w:pStyle w:val="TAC"/>
              <w:contextualSpacing/>
              <w:rPr>
                <w:i/>
                <w:color w:val="7F7F7F"/>
                <w:sz w:val="16"/>
                <w:szCs w:val="16"/>
                <w:lang w:val="en-US"/>
              </w:rPr>
            </w:pPr>
            <w:r w:rsidRPr="00E67BFE">
              <w:rPr>
                <w:i/>
                <w:color w:val="7F7F7F"/>
                <w:sz w:val="16"/>
                <w:szCs w:val="16"/>
                <w:lang w:val="en-US"/>
              </w:rPr>
              <w:t>See Table 7.4.1-1</w:t>
            </w:r>
          </w:p>
        </w:tc>
        <w:tc>
          <w:tcPr>
            <w:tcW w:w="269" w:type="pct"/>
            <w:vAlign w:val="center"/>
          </w:tcPr>
          <w:p w:rsidRPr="00E67BFE" w:rsidR="00CC0B7A" w:rsidRDefault="00CC0B7A" w14:paraId="5F9F92AA" w14:textId="77777777">
            <w:pPr>
              <w:pStyle w:val="TAC"/>
              <w:contextualSpacing/>
              <w:rPr>
                <w:i/>
                <w:color w:val="7F7F7F"/>
                <w:sz w:val="16"/>
                <w:szCs w:val="16"/>
                <w:lang w:val="en-US"/>
              </w:rPr>
            </w:pPr>
            <w:r w:rsidRPr="00E67BFE">
              <w:rPr>
                <w:i/>
                <w:color w:val="7F7F7F"/>
                <w:sz w:val="16"/>
                <w:szCs w:val="16"/>
                <w:lang w:val="en-US"/>
              </w:rPr>
              <w:t>7</w:t>
            </w:r>
          </w:p>
        </w:tc>
      </w:tr>
      <w:tr w:rsidR="00CC0B7A" w14:paraId="5296CE67" w14:textId="77777777">
        <w:trPr>
          <w:cantSplit/>
          <w:trHeight w:val="38"/>
          <w:jc w:val="center"/>
        </w:trPr>
        <w:tc>
          <w:tcPr>
            <w:tcW w:w="941" w:type="pct"/>
            <w:vMerge w:val="restart"/>
            <w:vAlign w:val="center"/>
          </w:tcPr>
          <w:p w:rsidRPr="00E67BFE" w:rsidR="00CC0B7A" w:rsidRDefault="00CC0B7A" w14:paraId="7E7A6E71" w14:textId="77777777">
            <w:pPr>
              <w:pStyle w:val="TAC"/>
              <w:contextualSpacing/>
              <w:rPr>
                <w:sz w:val="16"/>
                <w:szCs w:val="16"/>
                <w:lang w:val="en-US"/>
              </w:rPr>
            </w:pPr>
            <w:r w:rsidRPr="00E67BFE">
              <w:rPr>
                <w:sz w:val="16"/>
                <w:szCs w:val="16"/>
                <w:lang w:val="en-US"/>
              </w:rPr>
              <w:t>K-factor (</w:t>
            </w:r>
            <w:r w:rsidRPr="00E67BFE">
              <w:rPr>
                <w:i/>
                <w:sz w:val="16"/>
                <w:szCs w:val="16"/>
                <w:lang w:val="en-US"/>
              </w:rPr>
              <w:t>K</w:t>
            </w:r>
            <w:r w:rsidRPr="00E67BFE">
              <w:rPr>
                <w:sz w:val="16"/>
                <w:szCs w:val="16"/>
                <w:lang w:val="en-US"/>
              </w:rPr>
              <w:t>) [dB]</w:t>
            </w:r>
          </w:p>
        </w:tc>
        <w:tc>
          <w:tcPr>
            <w:tcW w:w="471" w:type="pct"/>
            <w:vAlign w:val="center"/>
          </w:tcPr>
          <w:p w:rsidRPr="00E67BFE" w:rsidR="00CC0B7A" w:rsidRDefault="00CC0B7A" w14:paraId="39EBE421" w14:textId="77777777">
            <w:pPr>
              <w:pStyle w:val="TAC"/>
              <w:contextualSpacing/>
              <w:rPr>
                <w:sz w:val="16"/>
                <w:szCs w:val="16"/>
                <w:lang w:val="en-US"/>
              </w:rPr>
            </w:pPr>
            <w:r w:rsidRPr="00E67BFE">
              <w:rPr>
                <w:i/>
                <w:sz w:val="16"/>
                <w:szCs w:val="16"/>
                <w:lang w:val="en-US"/>
              </w:rPr>
              <w:t>µ</w:t>
            </w:r>
            <w:r w:rsidRPr="00E67BFE">
              <w:rPr>
                <w:i/>
                <w:sz w:val="16"/>
                <w:szCs w:val="16"/>
                <w:vertAlign w:val="subscript"/>
                <w:lang w:val="en-US"/>
              </w:rPr>
              <w:t>K</w:t>
            </w:r>
          </w:p>
        </w:tc>
        <w:tc>
          <w:tcPr>
            <w:tcW w:w="609" w:type="pct"/>
            <w:vAlign w:val="center"/>
          </w:tcPr>
          <w:p w:rsidRPr="00E67BFE" w:rsidR="00CC0B7A" w:rsidRDefault="00CC0B7A" w14:paraId="299BA23A" w14:textId="77777777">
            <w:pPr>
              <w:pStyle w:val="TAC"/>
              <w:contextualSpacing/>
              <w:rPr>
                <w:sz w:val="16"/>
                <w:szCs w:val="16"/>
                <w:lang w:val="en-US"/>
              </w:rPr>
            </w:pPr>
            <w:r w:rsidRPr="00E67BFE">
              <w:rPr>
                <w:sz w:val="16"/>
                <w:szCs w:val="16"/>
                <w:lang w:val="en-US"/>
              </w:rPr>
              <w:t>9</w:t>
            </w:r>
          </w:p>
        </w:tc>
        <w:tc>
          <w:tcPr>
            <w:tcW w:w="619" w:type="pct"/>
            <w:vAlign w:val="center"/>
          </w:tcPr>
          <w:p w:rsidRPr="00E67BFE" w:rsidR="00CC0B7A" w:rsidRDefault="00CC0B7A" w14:paraId="52AB558C" w14:textId="77777777">
            <w:pPr>
              <w:pStyle w:val="TAC"/>
              <w:contextualSpacing/>
              <w:rPr>
                <w:sz w:val="16"/>
                <w:szCs w:val="16"/>
                <w:lang w:val="en-US"/>
              </w:rPr>
            </w:pPr>
            <w:r w:rsidRPr="00E67BFE">
              <w:rPr>
                <w:sz w:val="16"/>
                <w:szCs w:val="16"/>
                <w:lang w:val="en-US"/>
              </w:rPr>
              <w:t>N/A</w:t>
            </w:r>
          </w:p>
        </w:tc>
        <w:tc>
          <w:tcPr>
            <w:tcW w:w="406" w:type="pct"/>
            <w:vAlign w:val="center"/>
          </w:tcPr>
          <w:p w:rsidRPr="00E67BFE" w:rsidR="00CC0B7A" w:rsidRDefault="00CC0B7A" w14:paraId="11FDCAD5" w14:textId="77777777">
            <w:pPr>
              <w:pStyle w:val="TAC"/>
              <w:contextualSpacing/>
              <w:rPr>
                <w:sz w:val="16"/>
                <w:szCs w:val="16"/>
                <w:lang w:val="en-US"/>
              </w:rPr>
            </w:pPr>
            <w:r w:rsidRPr="00E67BFE">
              <w:rPr>
                <w:sz w:val="16"/>
                <w:szCs w:val="16"/>
                <w:lang w:val="en-US"/>
              </w:rPr>
              <w:t>N/A</w:t>
            </w:r>
          </w:p>
        </w:tc>
        <w:tc>
          <w:tcPr>
            <w:tcW w:w="277" w:type="pct"/>
            <w:vAlign w:val="center"/>
          </w:tcPr>
          <w:p w:rsidRPr="00E67BFE" w:rsidR="00CC0B7A" w:rsidRDefault="00CC0B7A" w14:paraId="505B013B" w14:textId="77777777">
            <w:pPr>
              <w:pStyle w:val="TAC"/>
              <w:contextualSpacing/>
              <w:rPr>
                <w:i/>
                <w:color w:val="7F7F7F"/>
                <w:sz w:val="16"/>
                <w:szCs w:val="16"/>
                <w:lang w:val="en-US"/>
              </w:rPr>
            </w:pPr>
            <w:r w:rsidRPr="00E67BFE">
              <w:rPr>
                <w:i/>
                <w:color w:val="7F7F7F"/>
                <w:sz w:val="16"/>
                <w:szCs w:val="16"/>
                <w:lang w:val="en-US"/>
              </w:rPr>
              <w:t>9</w:t>
            </w:r>
          </w:p>
        </w:tc>
        <w:tc>
          <w:tcPr>
            <w:tcW w:w="317" w:type="pct"/>
            <w:vAlign w:val="center"/>
          </w:tcPr>
          <w:p w:rsidRPr="00E67BFE" w:rsidR="00CC0B7A" w:rsidRDefault="00CC0B7A" w14:paraId="4E4B0295"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2EAEF947"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099DE8E5" w14:textId="77777777">
            <w:pPr>
              <w:pStyle w:val="TAC"/>
              <w:contextualSpacing/>
              <w:rPr>
                <w:i/>
                <w:color w:val="7F7F7F"/>
                <w:sz w:val="16"/>
                <w:szCs w:val="16"/>
                <w:lang w:val="en-US"/>
              </w:rPr>
            </w:pPr>
            <w:r w:rsidRPr="00E67BFE">
              <w:rPr>
                <w:i/>
                <w:color w:val="7F7F7F"/>
                <w:sz w:val="16"/>
                <w:szCs w:val="16"/>
                <w:lang w:val="en-US"/>
              </w:rPr>
              <w:t>9</w:t>
            </w:r>
          </w:p>
        </w:tc>
        <w:tc>
          <w:tcPr>
            <w:tcW w:w="408" w:type="pct"/>
            <w:vAlign w:val="center"/>
          </w:tcPr>
          <w:p w:rsidRPr="00E67BFE" w:rsidR="00CC0B7A" w:rsidRDefault="00CC0B7A" w14:paraId="09FC5357" w14:textId="77777777">
            <w:pPr>
              <w:pStyle w:val="TAC"/>
              <w:contextualSpacing/>
              <w:rPr>
                <w:i/>
                <w:color w:val="7F7F7F"/>
                <w:sz w:val="16"/>
                <w:szCs w:val="16"/>
                <w:lang w:val="en-US"/>
              </w:rPr>
            </w:pPr>
            <w:r w:rsidRPr="00E67BFE">
              <w:rPr>
                <w:i/>
                <w:color w:val="7F7F7F"/>
                <w:sz w:val="16"/>
                <w:szCs w:val="16"/>
                <w:lang w:val="en-US"/>
              </w:rPr>
              <w:t>N/A</w:t>
            </w:r>
          </w:p>
        </w:tc>
        <w:tc>
          <w:tcPr>
            <w:tcW w:w="269" w:type="pct"/>
            <w:vAlign w:val="center"/>
          </w:tcPr>
          <w:p w:rsidRPr="00E67BFE" w:rsidR="00CC0B7A" w:rsidRDefault="00CC0B7A" w14:paraId="3015E249" w14:textId="77777777">
            <w:pPr>
              <w:pStyle w:val="TAC"/>
              <w:contextualSpacing/>
              <w:rPr>
                <w:i/>
                <w:color w:val="7F7F7F"/>
                <w:sz w:val="16"/>
                <w:szCs w:val="16"/>
                <w:lang w:val="en-US"/>
              </w:rPr>
            </w:pPr>
            <w:r w:rsidRPr="00E67BFE">
              <w:rPr>
                <w:i/>
                <w:color w:val="7F7F7F"/>
                <w:sz w:val="16"/>
                <w:szCs w:val="16"/>
                <w:lang w:val="en-US"/>
              </w:rPr>
              <w:t>N/A</w:t>
            </w:r>
          </w:p>
        </w:tc>
      </w:tr>
      <w:tr w:rsidR="00CC0B7A" w14:paraId="73DD9344" w14:textId="77777777">
        <w:trPr>
          <w:cantSplit/>
          <w:trHeight w:val="38"/>
          <w:jc w:val="center"/>
        </w:trPr>
        <w:tc>
          <w:tcPr>
            <w:tcW w:w="941" w:type="pct"/>
            <w:vMerge/>
            <w:vAlign w:val="center"/>
          </w:tcPr>
          <w:p w:rsidRPr="00E67BFE" w:rsidR="00CC0B7A" w:rsidRDefault="00CC0B7A" w14:paraId="7E7934FC" w14:textId="77777777">
            <w:pPr>
              <w:pStyle w:val="TAC"/>
              <w:contextualSpacing/>
              <w:rPr>
                <w:sz w:val="16"/>
                <w:szCs w:val="16"/>
                <w:lang w:val="en-US"/>
              </w:rPr>
            </w:pPr>
          </w:p>
        </w:tc>
        <w:tc>
          <w:tcPr>
            <w:tcW w:w="471" w:type="pct"/>
            <w:vAlign w:val="center"/>
          </w:tcPr>
          <w:p w:rsidRPr="00E67BFE" w:rsidR="00CC0B7A" w:rsidRDefault="00CC0B7A" w14:paraId="0AF29326" w14:textId="77777777">
            <w:pPr>
              <w:pStyle w:val="TAC"/>
              <w:contextualSpacing/>
              <w:rPr>
                <w:sz w:val="16"/>
                <w:szCs w:val="16"/>
                <w:lang w:val="en-US"/>
              </w:rPr>
            </w:pPr>
            <w:r w:rsidRPr="00E67BFE">
              <w:rPr>
                <w:rFonts w:ascii="Cambria Math" w:hAnsi="Cambria Math"/>
                <w:i/>
                <w:sz w:val="16"/>
                <w:szCs w:val="16"/>
                <w:lang w:val="en-US"/>
              </w:rPr>
              <w:t>σ</w:t>
            </w:r>
            <w:r w:rsidRPr="00E67BFE">
              <w:rPr>
                <w:i/>
                <w:sz w:val="16"/>
                <w:szCs w:val="16"/>
                <w:vertAlign w:val="subscript"/>
                <w:lang w:val="en-US"/>
              </w:rPr>
              <w:t>K</w:t>
            </w:r>
          </w:p>
        </w:tc>
        <w:tc>
          <w:tcPr>
            <w:tcW w:w="609" w:type="pct"/>
            <w:vAlign w:val="center"/>
          </w:tcPr>
          <w:p w:rsidRPr="00E67BFE" w:rsidR="00CC0B7A" w:rsidRDefault="00CC0B7A" w14:paraId="1703C5FD" w14:textId="77777777">
            <w:pPr>
              <w:pStyle w:val="TAC"/>
              <w:contextualSpacing/>
              <w:rPr>
                <w:sz w:val="16"/>
                <w:szCs w:val="16"/>
                <w:lang w:val="en-US"/>
              </w:rPr>
            </w:pPr>
            <w:r w:rsidRPr="00E67BFE">
              <w:rPr>
                <w:sz w:val="16"/>
                <w:szCs w:val="16"/>
                <w:lang w:val="en-US"/>
              </w:rPr>
              <w:t>7</w:t>
            </w:r>
          </w:p>
        </w:tc>
        <w:tc>
          <w:tcPr>
            <w:tcW w:w="619" w:type="pct"/>
            <w:vAlign w:val="center"/>
          </w:tcPr>
          <w:p w:rsidRPr="00E67BFE" w:rsidR="00CC0B7A" w:rsidRDefault="00CC0B7A" w14:paraId="06CF42B2" w14:textId="77777777">
            <w:pPr>
              <w:pStyle w:val="TAC"/>
              <w:contextualSpacing/>
              <w:rPr>
                <w:sz w:val="16"/>
                <w:szCs w:val="16"/>
                <w:lang w:val="en-US"/>
              </w:rPr>
            </w:pPr>
            <w:r w:rsidRPr="00E67BFE">
              <w:rPr>
                <w:sz w:val="16"/>
                <w:szCs w:val="16"/>
                <w:lang w:val="en-US"/>
              </w:rPr>
              <w:t>N/A</w:t>
            </w:r>
          </w:p>
        </w:tc>
        <w:tc>
          <w:tcPr>
            <w:tcW w:w="406" w:type="pct"/>
            <w:vAlign w:val="center"/>
          </w:tcPr>
          <w:p w:rsidRPr="00E67BFE" w:rsidR="00CC0B7A" w:rsidRDefault="00CC0B7A" w14:paraId="583E5A97" w14:textId="77777777">
            <w:pPr>
              <w:pStyle w:val="TAC"/>
              <w:contextualSpacing/>
              <w:rPr>
                <w:sz w:val="16"/>
                <w:szCs w:val="16"/>
                <w:lang w:val="en-US"/>
              </w:rPr>
            </w:pPr>
            <w:r w:rsidRPr="00E67BFE">
              <w:rPr>
                <w:sz w:val="16"/>
                <w:szCs w:val="16"/>
                <w:lang w:val="en-US"/>
              </w:rPr>
              <w:t>N/A</w:t>
            </w:r>
          </w:p>
        </w:tc>
        <w:tc>
          <w:tcPr>
            <w:tcW w:w="277" w:type="pct"/>
            <w:vAlign w:val="center"/>
          </w:tcPr>
          <w:p w:rsidRPr="00E67BFE" w:rsidR="00CC0B7A" w:rsidRDefault="00CC0B7A" w14:paraId="6B2627F9" w14:textId="77777777">
            <w:pPr>
              <w:pStyle w:val="TAC"/>
              <w:contextualSpacing/>
              <w:rPr>
                <w:i/>
                <w:color w:val="7F7F7F"/>
                <w:sz w:val="16"/>
                <w:szCs w:val="16"/>
                <w:lang w:val="en-US"/>
              </w:rPr>
            </w:pPr>
            <w:r w:rsidRPr="00E67BFE">
              <w:rPr>
                <w:i/>
                <w:color w:val="7F7F7F"/>
                <w:sz w:val="16"/>
                <w:szCs w:val="16"/>
                <w:lang w:val="en-US"/>
              </w:rPr>
              <w:t>7</w:t>
            </w:r>
          </w:p>
        </w:tc>
        <w:tc>
          <w:tcPr>
            <w:tcW w:w="317" w:type="pct"/>
            <w:vAlign w:val="center"/>
          </w:tcPr>
          <w:p w:rsidRPr="00E67BFE" w:rsidR="00CC0B7A" w:rsidRDefault="00CC0B7A" w14:paraId="31D8627C"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5546FF98"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1FC84E2D" w14:textId="77777777">
            <w:pPr>
              <w:pStyle w:val="TAC"/>
              <w:contextualSpacing/>
              <w:rPr>
                <w:i/>
                <w:color w:val="7F7F7F"/>
                <w:sz w:val="16"/>
                <w:szCs w:val="16"/>
                <w:lang w:val="en-US"/>
              </w:rPr>
            </w:pPr>
            <w:r w:rsidRPr="00E67BFE">
              <w:rPr>
                <w:i/>
                <w:color w:val="7F7F7F"/>
                <w:sz w:val="16"/>
                <w:szCs w:val="16"/>
                <w:lang w:val="en-US"/>
              </w:rPr>
              <w:t>3.5</w:t>
            </w:r>
          </w:p>
        </w:tc>
        <w:tc>
          <w:tcPr>
            <w:tcW w:w="408" w:type="pct"/>
            <w:vAlign w:val="center"/>
          </w:tcPr>
          <w:p w:rsidRPr="00E67BFE" w:rsidR="00CC0B7A" w:rsidRDefault="00CC0B7A" w14:paraId="626BD3A9" w14:textId="77777777">
            <w:pPr>
              <w:pStyle w:val="TAC"/>
              <w:contextualSpacing/>
              <w:rPr>
                <w:i/>
                <w:color w:val="7F7F7F"/>
                <w:sz w:val="16"/>
                <w:szCs w:val="16"/>
                <w:lang w:val="en-US"/>
              </w:rPr>
            </w:pPr>
            <w:r w:rsidRPr="00E67BFE">
              <w:rPr>
                <w:i/>
                <w:color w:val="7F7F7F"/>
                <w:sz w:val="16"/>
                <w:szCs w:val="16"/>
                <w:lang w:val="en-US"/>
              </w:rPr>
              <w:t>N/A</w:t>
            </w:r>
          </w:p>
        </w:tc>
        <w:tc>
          <w:tcPr>
            <w:tcW w:w="269" w:type="pct"/>
            <w:vAlign w:val="center"/>
          </w:tcPr>
          <w:p w:rsidRPr="00E67BFE" w:rsidR="00CC0B7A" w:rsidRDefault="00CC0B7A" w14:paraId="5DA3E6E4" w14:textId="77777777">
            <w:pPr>
              <w:pStyle w:val="TAC"/>
              <w:contextualSpacing/>
              <w:rPr>
                <w:i/>
                <w:color w:val="7F7F7F"/>
                <w:sz w:val="16"/>
                <w:szCs w:val="16"/>
                <w:lang w:val="en-US"/>
              </w:rPr>
            </w:pPr>
            <w:r w:rsidRPr="00E67BFE">
              <w:rPr>
                <w:i/>
                <w:color w:val="7F7F7F"/>
                <w:sz w:val="16"/>
                <w:szCs w:val="16"/>
                <w:lang w:val="en-US"/>
              </w:rPr>
              <w:t>N/A</w:t>
            </w:r>
          </w:p>
        </w:tc>
      </w:tr>
      <w:tr w:rsidR="00CC0B7A" w14:paraId="65DDAF76" w14:textId="77777777">
        <w:trPr>
          <w:cantSplit/>
          <w:trHeight w:val="38"/>
          <w:jc w:val="center"/>
        </w:trPr>
        <w:tc>
          <w:tcPr>
            <w:tcW w:w="941" w:type="pct"/>
            <w:vMerge w:val="restart"/>
            <w:vAlign w:val="center"/>
          </w:tcPr>
          <w:p w:rsidRPr="00E67BFE" w:rsidR="00CC0B7A" w:rsidRDefault="00CC0B7A" w14:paraId="16677AC3" w14:textId="77777777">
            <w:pPr>
              <w:pStyle w:val="TAC"/>
              <w:contextualSpacing/>
              <w:rPr>
                <w:sz w:val="16"/>
                <w:szCs w:val="16"/>
                <w:lang w:val="en-US"/>
              </w:rPr>
            </w:pPr>
            <w:r w:rsidRPr="00E67BFE">
              <w:rPr>
                <w:sz w:val="16"/>
                <w:szCs w:val="16"/>
                <w:lang w:val="en-US"/>
              </w:rPr>
              <w:t>Cross-Correlations</w:t>
            </w:r>
          </w:p>
        </w:tc>
        <w:tc>
          <w:tcPr>
            <w:tcW w:w="471" w:type="pct"/>
            <w:vAlign w:val="center"/>
          </w:tcPr>
          <w:p w:rsidRPr="00E67BFE" w:rsidR="00CC0B7A" w:rsidRDefault="00CC0B7A" w14:paraId="1ADD4343" w14:textId="77777777">
            <w:pPr>
              <w:pStyle w:val="TAC"/>
              <w:contextualSpacing/>
              <w:rPr>
                <w:sz w:val="16"/>
                <w:szCs w:val="16"/>
                <w:lang w:val="en-US"/>
              </w:rPr>
            </w:pPr>
            <w:r w:rsidRPr="00E67BFE">
              <w:rPr>
                <w:i/>
                <w:sz w:val="16"/>
                <w:szCs w:val="16"/>
                <w:lang w:val="en-US"/>
              </w:rPr>
              <w:t>ASD</w:t>
            </w:r>
            <w:r w:rsidRPr="00E67BFE">
              <w:rPr>
                <w:sz w:val="16"/>
                <w:szCs w:val="16"/>
                <w:lang w:val="en-US"/>
              </w:rPr>
              <w:t xml:space="preserve"> vs </w:t>
            </w:r>
            <w:r w:rsidRPr="00E67BFE">
              <w:rPr>
                <w:i/>
                <w:sz w:val="16"/>
                <w:szCs w:val="16"/>
                <w:lang w:val="en-US"/>
              </w:rPr>
              <w:t>DS</w:t>
            </w:r>
          </w:p>
        </w:tc>
        <w:tc>
          <w:tcPr>
            <w:tcW w:w="609" w:type="pct"/>
            <w:vAlign w:val="center"/>
          </w:tcPr>
          <w:p w:rsidRPr="00E67BFE" w:rsidR="00CC0B7A" w:rsidRDefault="00CC0B7A" w14:paraId="356A3290" w14:textId="77777777">
            <w:pPr>
              <w:pStyle w:val="TAC"/>
              <w:contextualSpacing/>
              <w:rPr>
                <w:color w:val="000000"/>
                <w:sz w:val="16"/>
                <w:szCs w:val="16"/>
                <w:lang w:val="en-US"/>
              </w:rPr>
            </w:pPr>
            <w:r w:rsidRPr="00E67BFE">
              <w:rPr>
                <w:color w:val="000000"/>
                <w:sz w:val="16"/>
                <w:szCs w:val="16"/>
                <w:lang w:val="en-US"/>
              </w:rPr>
              <w:t>0</w:t>
            </w:r>
          </w:p>
        </w:tc>
        <w:tc>
          <w:tcPr>
            <w:tcW w:w="619" w:type="pct"/>
            <w:vAlign w:val="center"/>
          </w:tcPr>
          <w:p w:rsidRPr="00E67BFE" w:rsidR="00CC0B7A" w:rsidRDefault="00CC0B7A" w14:paraId="46229441" w14:textId="77777777">
            <w:pPr>
              <w:pStyle w:val="TAC"/>
              <w:contextualSpacing/>
              <w:rPr>
                <w:color w:val="000000"/>
                <w:sz w:val="16"/>
                <w:szCs w:val="16"/>
                <w:lang w:val="en-US"/>
              </w:rPr>
            </w:pPr>
            <w:r w:rsidRPr="00E67BFE">
              <w:rPr>
                <w:color w:val="000000"/>
                <w:sz w:val="16"/>
                <w:szCs w:val="16"/>
                <w:lang w:val="en-US"/>
              </w:rPr>
              <w:t>0</w:t>
            </w:r>
          </w:p>
        </w:tc>
        <w:tc>
          <w:tcPr>
            <w:tcW w:w="406" w:type="pct"/>
            <w:vAlign w:val="center"/>
          </w:tcPr>
          <w:p w:rsidRPr="00E67BFE" w:rsidR="00CC0B7A" w:rsidRDefault="00CC0B7A" w14:paraId="379E6891" w14:textId="77777777">
            <w:pPr>
              <w:pStyle w:val="TAC"/>
              <w:contextualSpacing/>
              <w:rPr>
                <w:color w:val="000000"/>
                <w:sz w:val="16"/>
                <w:szCs w:val="16"/>
                <w:lang w:val="en-US"/>
              </w:rPr>
            </w:pPr>
            <w:r w:rsidRPr="00E67BFE">
              <w:rPr>
                <w:color w:val="000000"/>
                <w:sz w:val="16"/>
                <w:szCs w:val="16"/>
                <w:lang w:val="en-US"/>
              </w:rPr>
              <w:t>0.4</w:t>
            </w:r>
          </w:p>
        </w:tc>
        <w:tc>
          <w:tcPr>
            <w:tcW w:w="277" w:type="pct"/>
            <w:vAlign w:val="center"/>
          </w:tcPr>
          <w:p w:rsidRPr="00E67BFE" w:rsidR="00CC0B7A" w:rsidRDefault="00CC0B7A" w14:paraId="531E4C2E" w14:textId="77777777">
            <w:pPr>
              <w:pStyle w:val="TAC"/>
              <w:contextualSpacing/>
              <w:rPr>
                <w:i/>
                <w:color w:val="7F7F7F"/>
                <w:sz w:val="16"/>
                <w:szCs w:val="16"/>
                <w:lang w:val="en-US"/>
              </w:rPr>
            </w:pPr>
            <w:r w:rsidRPr="00E67BFE">
              <w:rPr>
                <w:i/>
                <w:color w:val="7F7F7F"/>
                <w:sz w:val="16"/>
                <w:szCs w:val="16"/>
                <w:lang w:val="en-US"/>
              </w:rPr>
              <w:t>0</w:t>
            </w:r>
          </w:p>
        </w:tc>
        <w:tc>
          <w:tcPr>
            <w:tcW w:w="317" w:type="pct"/>
            <w:vAlign w:val="center"/>
          </w:tcPr>
          <w:p w:rsidRPr="00E67BFE" w:rsidR="00CC0B7A" w:rsidRDefault="00CC0B7A" w14:paraId="4C5D61D1" w14:textId="77777777">
            <w:pPr>
              <w:pStyle w:val="TAC"/>
              <w:contextualSpacing/>
              <w:rPr>
                <w:i/>
                <w:color w:val="7F7F7F"/>
                <w:sz w:val="16"/>
                <w:szCs w:val="16"/>
                <w:lang w:val="en-US"/>
              </w:rPr>
            </w:pPr>
            <w:r w:rsidRPr="00E67BFE">
              <w:rPr>
                <w:i/>
                <w:color w:val="7F7F7F"/>
                <w:sz w:val="16"/>
                <w:szCs w:val="16"/>
                <w:lang w:val="en-US"/>
              </w:rPr>
              <w:t>0</w:t>
            </w:r>
          </w:p>
        </w:tc>
        <w:tc>
          <w:tcPr>
            <w:tcW w:w="275" w:type="pct"/>
            <w:vAlign w:val="center"/>
          </w:tcPr>
          <w:p w:rsidRPr="00E67BFE" w:rsidR="00CC0B7A" w:rsidRDefault="00CC0B7A" w14:paraId="357E785A"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4FDBDDF9" w14:textId="77777777">
            <w:pPr>
              <w:pStyle w:val="TAC"/>
              <w:contextualSpacing/>
              <w:rPr>
                <w:i/>
                <w:color w:val="7F7F7F"/>
                <w:sz w:val="16"/>
                <w:szCs w:val="16"/>
                <w:lang w:val="en-US"/>
              </w:rPr>
            </w:pPr>
            <w:r w:rsidRPr="00E67BFE">
              <w:rPr>
                <w:i/>
                <w:color w:val="7F7F7F"/>
                <w:sz w:val="16"/>
                <w:szCs w:val="16"/>
                <w:lang w:val="en-US"/>
              </w:rPr>
              <w:t>0.4</w:t>
            </w:r>
          </w:p>
        </w:tc>
        <w:tc>
          <w:tcPr>
            <w:tcW w:w="408" w:type="pct"/>
            <w:vAlign w:val="center"/>
          </w:tcPr>
          <w:p w:rsidRPr="00E67BFE" w:rsidR="00CC0B7A" w:rsidRDefault="00CC0B7A" w14:paraId="40DF8C06" w14:textId="77777777">
            <w:pPr>
              <w:pStyle w:val="TAC"/>
              <w:contextualSpacing/>
              <w:rPr>
                <w:i/>
                <w:color w:val="7F7F7F"/>
                <w:sz w:val="16"/>
                <w:szCs w:val="16"/>
                <w:lang w:val="en-US"/>
              </w:rPr>
            </w:pPr>
            <w:r w:rsidRPr="00E67BFE">
              <w:rPr>
                <w:i/>
                <w:color w:val="7F7F7F"/>
                <w:sz w:val="16"/>
                <w:szCs w:val="16"/>
                <w:lang w:val="en-US"/>
              </w:rPr>
              <w:t>0.4</w:t>
            </w:r>
          </w:p>
        </w:tc>
        <w:tc>
          <w:tcPr>
            <w:tcW w:w="269" w:type="pct"/>
            <w:vAlign w:val="center"/>
          </w:tcPr>
          <w:p w:rsidRPr="00E67BFE" w:rsidR="00CC0B7A" w:rsidRDefault="00CC0B7A" w14:paraId="5B0B919A" w14:textId="77777777">
            <w:pPr>
              <w:pStyle w:val="TAC"/>
              <w:contextualSpacing/>
              <w:rPr>
                <w:i/>
                <w:color w:val="7F7F7F"/>
                <w:sz w:val="16"/>
                <w:szCs w:val="16"/>
                <w:lang w:val="en-US"/>
              </w:rPr>
            </w:pPr>
            <w:r w:rsidRPr="00E67BFE">
              <w:rPr>
                <w:i/>
                <w:color w:val="7F7F7F"/>
                <w:sz w:val="16"/>
                <w:szCs w:val="16"/>
                <w:lang w:val="en-US"/>
              </w:rPr>
              <w:t>0.4</w:t>
            </w:r>
          </w:p>
        </w:tc>
      </w:tr>
      <w:tr w:rsidR="00CC0B7A" w14:paraId="53156890" w14:textId="77777777">
        <w:trPr>
          <w:cantSplit/>
          <w:trHeight w:val="38"/>
          <w:jc w:val="center"/>
        </w:trPr>
        <w:tc>
          <w:tcPr>
            <w:tcW w:w="941" w:type="pct"/>
            <w:vMerge/>
            <w:vAlign w:val="center"/>
          </w:tcPr>
          <w:p w:rsidRPr="00E67BFE" w:rsidR="00CC0B7A" w:rsidRDefault="00CC0B7A" w14:paraId="04A13F00" w14:textId="77777777">
            <w:pPr>
              <w:pStyle w:val="TAC"/>
              <w:contextualSpacing/>
              <w:rPr>
                <w:sz w:val="16"/>
                <w:szCs w:val="16"/>
                <w:lang w:val="en-US"/>
              </w:rPr>
            </w:pPr>
          </w:p>
        </w:tc>
        <w:tc>
          <w:tcPr>
            <w:tcW w:w="471" w:type="pct"/>
            <w:vAlign w:val="center"/>
          </w:tcPr>
          <w:p w:rsidRPr="00E67BFE" w:rsidR="00CC0B7A" w:rsidRDefault="00CC0B7A" w14:paraId="38FAA384" w14:textId="77777777">
            <w:pPr>
              <w:pStyle w:val="TAC"/>
              <w:contextualSpacing/>
              <w:rPr>
                <w:sz w:val="16"/>
                <w:szCs w:val="16"/>
                <w:lang w:val="en-US"/>
              </w:rPr>
            </w:pPr>
            <w:r w:rsidRPr="00E67BFE">
              <w:rPr>
                <w:i/>
                <w:sz w:val="16"/>
                <w:szCs w:val="16"/>
                <w:lang w:val="en-US"/>
              </w:rPr>
              <w:t>ASA</w:t>
            </w:r>
            <w:r w:rsidRPr="00E67BFE">
              <w:rPr>
                <w:sz w:val="16"/>
                <w:szCs w:val="16"/>
                <w:lang w:val="en-US"/>
              </w:rPr>
              <w:t xml:space="preserve"> vs </w:t>
            </w:r>
            <w:r w:rsidRPr="00E67BFE">
              <w:rPr>
                <w:i/>
                <w:sz w:val="16"/>
                <w:szCs w:val="16"/>
                <w:lang w:val="en-US"/>
              </w:rPr>
              <w:t>DS</w:t>
            </w:r>
          </w:p>
        </w:tc>
        <w:tc>
          <w:tcPr>
            <w:tcW w:w="609" w:type="pct"/>
            <w:vAlign w:val="center"/>
          </w:tcPr>
          <w:p w:rsidRPr="00E67BFE" w:rsidR="00CC0B7A" w:rsidRDefault="00CC0B7A" w14:paraId="025FC17E" w14:textId="77777777">
            <w:pPr>
              <w:pStyle w:val="TAC"/>
              <w:contextualSpacing/>
              <w:rPr>
                <w:color w:val="000000"/>
                <w:sz w:val="16"/>
                <w:szCs w:val="16"/>
                <w:lang w:val="en-US"/>
              </w:rPr>
            </w:pPr>
            <w:r w:rsidRPr="00E67BFE">
              <w:rPr>
                <w:color w:val="000000"/>
                <w:sz w:val="16"/>
                <w:szCs w:val="16"/>
                <w:lang w:val="en-US"/>
              </w:rPr>
              <w:t>0.8</w:t>
            </w:r>
          </w:p>
        </w:tc>
        <w:tc>
          <w:tcPr>
            <w:tcW w:w="619" w:type="pct"/>
            <w:vAlign w:val="center"/>
          </w:tcPr>
          <w:p w:rsidRPr="00E67BFE" w:rsidR="00CC0B7A" w:rsidRDefault="00CC0B7A" w14:paraId="2E8EBDA4" w14:textId="77777777">
            <w:pPr>
              <w:pStyle w:val="TAC"/>
              <w:contextualSpacing/>
              <w:rPr>
                <w:color w:val="000000"/>
                <w:sz w:val="16"/>
                <w:szCs w:val="16"/>
                <w:lang w:val="en-US"/>
              </w:rPr>
            </w:pPr>
            <w:r w:rsidRPr="00E67BFE">
              <w:rPr>
                <w:color w:val="000000"/>
                <w:sz w:val="16"/>
                <w:szCs w:val="16"/>
                <w:lang w:val="en-US"/>
              </w:rPr>
              <w:t>Option 1) 0.7</w:t>
            </w:r>
          </w:p>
          <w:p w:rsidRPr="00E67BFE" w:rsidR="00CC0B7A" w:rsidRDefault="00CC0B7A" w14:paraId="350DFF45" w14:textId="77777777">
            <w:pPr>
              <w:pStyle w:val="TAC"/>
              <w:contextualSpacing/>
              <w:rPr>
                <w:color w:val="000000"/>
                <w:sz w:val="16"/>
                <w:szCs w:val="16"/>
                <w:lang w:val="en-US"/>
              </w:rPr>
            </w:pPr>
            <w:r w:rsidRPr="00E67BFE">
              <w:rPr>
                <w:color w:val="0070C0"/>
                <w:sz w:val="16"/>
                <w:szCs w:val="16"/>
                <w:lang w:val="en-US"/>
              </w:rPr>
              <w:t>Option 2) 0.5</w:t>
            </w:r>
          </w:p>
        </w:tc>
        <w:tc>
          <w:tcPr>
            <w:tcW w:w="406" w:type="pct"/>
            <w:vAlign w:val="center"/>
          </w:tcPr>
          <w:p w:rsidRPr="00E67BFE" w:rsidR="00CC0B7A" w:rsidRDefault="00CC0B7A" w14:paraId="7506B781" w14:textId="77777777">
            <w:pPr>
              <w:pStyle w:val="TAC"/>
              <w:contextualSpacing/>
              <w:rPr>
                <w:color w:val="000000"/>
                <w:sz w:val="16"/>
                <w:szCs w:val="16"/>
                <w:lang w:val="en-US"/>
              </w:rPr>
            </w:pPr>
            <w:r w:rsidRPr="00E67BFE">
              <w:rPr>
                <w:color w:val="000000"/>
                <w:sz w:val="16"/>
                <w:szCs w:val="16"/>
                <w:lang w:val="en-US"/>
              </w:rPr>
              <w:t>0.4</w:t>
            </w:r>
          </w:p>
        </w:tc>
        <w:tc>
          <w:tcPr>
            <w:tcW w:w="277" w:type="pct"/>
            <w:vAlign w:val="center"/>
          </w:tcPr>
          <w:p w:rsidRPr="00E67BFE" w:rsidR="00CC0B7A" w:rsidRDefault="00CC0B7A" w14:paraId="1DBACDF8" w14:textId="77777777">
            <w:pPr>
              <w:pStyle w:val="TAC"/>
              <w:contextualSpacing/>
              <w:rPr>
                <w:i/>
                <w:color w:val="7F7F7F"/>
                <w:sz w:val="16"/>
                <w:szCs w:val="16"/>
                <w:lang w:val="en-US"/>
              </w:rPr>
            </w:pPr>
            <w:r w:rsidRPr="00E67BFE">
              <w:rPr>
                <w:i/>
                <w:color w:val="7F7F7F"/>
                <w:sz w:val="16"/>
                <w:szCs w:val="16"/>
                <w:lang w:val="en-US"/>
              </w:rPr>
              <w:t>0.8</w:t>
            </w:r>
          </w:p>
        </w:tc>
        <w:tc>
          <w:tcPr>
            <w:tcW w:w="317" w:type="pct"/>
            <w:vAlign w:val="center"/>
          </w:tcPr>
          <w:p w:rsidRPr="00E67BFE" w:rsidR="00CC0B7A" w:rsidRDefault="00CC0B7A" w14:paraId="227C718C" w14:textId="77777777">
            <w:pPr>
              <w:pStyle w:val="TAC"/>
              <w:contextualSpacing/>
              <w:rPr>
                <w:i/>
                <w:color w:val="7F7F7F"/>
                <w:sz w:val="16"/>
                <w:szCs w:val="16"/>
                <w:lang w:val="en-US"/>
              </w:rPr>
            </w:pPr>
            <w:r w:rsidRPr="00E67BFE">
              <w:rPr>
                <w:i/>
                <w:color w:val="7F7F7F"/>
                <w:sz w:val="16"/>
                <w:szCs w:val="16"/>
                <w:lang w:val="en-US"/>
              </w:rPr>
              <w:t>0.7</w:t>
            </w:r>
          </w:p>
        </w:tc>
        <w:tc>
          <w:tcPr>
            <w:tcW w:w="275" w:type="pct"/>
            <w:vAlign w:val="center"/>
          </w:tcPr>
          <w:p w:rsidRPr="00E67BFE" w:rsidR="00CC0B7A" w:rsidRDefault="00CC0B7A" w14:paraId="1B1CC228"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39513825" w14:textId="77777777">
            <w:pPr>
              <w:pStyle w:val="TAC"/>
              <w:contextualSpacing/>
              <w:rPr>
                <w:i/>
                <w:color w:val="7F7F7F"/>
                <w:sz w:val="16"/>
                <w:szCs w:val="16"/>
                <w:lang w:val="en-US"/>
              </w:rPr>
            </w:pPr>
            <w:r w:rsidRPr="00E67BFE">
              <w:rPr>
                <w:i/>
                <w:color w:val="7F7F7F"/>
                <w:sz w:val="16"/>
                <w:szCs w:val="16"/>
                <w:lang w:val="en-US"/>
              </w:rPr>
              <w:t>0.8</w:t>
            </w:r>
          </w:p>
        </w:tc>
        <w:tc>
          <w:tcPr>
            <w:tcW w:w="408" w:type="pct"/>
            <w:vAlign w:val="center"/>
          </w:tcPr>
          <w:p w:rsidRPr="00E67BFE" w:rsidR="00CC0B7A" w:rsidRDefault="00CC0B7A" w14:paraId="7BE3C572" w14:textId="77777777">
            <w:pPr>
              <w:pStyle w:val="TAC"/>
              <w:contextualSpacing/>
              <w:rPr>
                <w:i/>
                <w:color w:val="7F7F7F"/>
                <w:sz w:val="16"/>
                <w:szCs w:val="16"/>
                <w:lang w:val="en-US"/>
              </w:rPr>
            </w:pPr>
            <w:r w:rsidRPr="00E67BFE">
              <w:rPr>
                <w:i/>
                <w:color w:val="7F7F7F"/>
                <w:sz w:val="16"/>
                <w:szCs w:val="16"/>
                <w:lang w:val="en-US"/>
              </w:rPr>
              <w:t>0.6</w:t>
            </w:r>
          </w:p>
        </w:tc>
        <w:tc>
          <w:tcPr>
            <w:tcW w:w="269" w:type="pct"/>
            <w:vAlign w:val="center"/>
          </w:tcPr>
          <w:p w:rsidRPr="00E67BFE" w:rsidR="00CC0B7A" w:rsidRDefault="00CC0B7A" w14:paraId="6C1A96BB" w14:textId="77777777">
            <w:pPr>
              <w:pStyle w:val="TAC"/>
              <w:contextualSpacing/>
              <w:rPr>
                <w:i/>
                <w:color w:val="7F7F7F"/>
                <w:sz w:val="16"/>
                <w:szCs w:val="16"/>
                <w:lang w:val="en-US"/>
              </w:rPr>
            </w:pPr>
            <w:r w:rsidRPr="00E67BFE">
              <w:rPr>
                <w:i/>
                <w:color w:val="7F7F7F"/>
                <w:sz w:val="16"/>
                <w:szCs w:val="16"/>
                <w:lang w:val="en-US"/>
              </w:rPr>
              <w:t>0.4</w:t>
            </w:r>
          </w:p>
        </w:tc>
      </w:tr>
      <w:tr w:rsidR="00CC0B7A" w14:paraId="78EF3074" w14:textId="77777777">
        <w:trPr>
          <w:cantSplit/>
          <w:trHeight w:val="38"/>
          <w:jc w:val="center"/>
        </w:trPr>
        <w:tc>
          <w:tcPr>
            <w:tcW w:w="941" w:type="pct"/>
            <w:vMerge/>
            <w:vAlign w:val="center"/>
          </w:tcPr>
          <w:p w:rsidRPr="00E67BFE" w:rsidR="00CC0B7A" w:rsidRDefault="00CC0B7A" w14:paraId="7759340D" w14:textId="77777777">
            <w:pPr>
              <w:pStyle w:val="TAC"/>
              <w:contextualSpacing/>
              <w:rPr>
                <w:sz w:val="16"/>
                <w:szCs w:val="16"/>
                <w:lang w:val="en-US"/>
              </w:rPr>
            </w:pPr>
          </w:p>
        </w:tc>
        <w:tc>
          <w:tcPr>
            <w:tcW w:w="471" w:type="pct"/>
            <w:vAlign w:val="center"/>
          </w:tcPr>
          <w:p w:rsidRPr="00E67BFE" w:rsidR="00CC0B7A" w:rsidRDefault="00CC0B7A" w14:paraId="342ECB76" w14:textId="77777777">
            <w:pPr>
              <w:pStyle w:val="TAC"/>
              <w:contextualSpacing/>
              <w:rPr>
                <w:sz w:val="16"/>
                <w:szCs w:val="16"/>
                <w:lang w:val="en-US"/>
              </w:rPr>
            </w:pPr>
            <w:r w:rsidRPr="00E67BFE">
              <w:rPr>
                <w:i/>
                <w:sz w:val="16"/>
                <w:szCs w:val="16"/>
                <w:lang w:val="en-US"/>
              </w:rPr>
              <w:t>ASA</w:t>
            </w:r>
            <w:r w:rsidRPr="00E67BFE">
              <w:rPr>
                <w:sz w:val="16"/>
                <w:szCs w:val="16"/>
                <w:lang w:val="en-US"/>
              </w:rPr>
              <w:t xml:space="preserve"> vs </w:t>
            </w:r>
            <w:r w:rsidRPr="00E67BFE">
              <w:rPr>
                <w:i/>
                <w:sz w:val="16"/>
                <w:szCs w:val="16"/>
                <w:lang w:val="en-US"/>
              </w:rPr>
              <w:t>SF</w:t>
            </w:r>
          </w:p>
        </w:tc>
        <w:tc>
          <w:tcPr>
            <w:tcW w:w="609" w:type="pct"/>
            <w:vAlign w:val="center"/>
          </w:tcPr>
          <w:p w:rsidRPr="00E67BFE" w:rsidR="00CC0B7A" w:rsidRDefault="00CC0B7A" w14:paraId="0240478F" w14:textId="77777777">
            <w:pPr>
              <w:pStyle w:val="TAC"/>
              <w:contextualSpacing/>
              <w:rPr>
                <w:color w:val="000000"/>
                <w:sz w:val="16"/>
                <w:szCs w:val="16"/>
                <w:lang w:val="en-US"/>
              </w:rPr>
            </w:pPr>
            <w:r w:rsidRPr="00E67BFE">
              <w:rPr>
                <w:color w:val="000000"/>
                <w:sz w:val="16"/>
                <w:szCs w:val="16"/>
                <w:lang w:val="en-US"/>
              </w:rPr>
              <w:t>–0.5</w:t>
            </w:r>
          </w:p>
        </w:tc>
        <w:tc>
          <w:tcPr>
            <w:tcW w:w="619" w:type="pct"/>
          </w:tcPr>
          <w:p w:rsidRPr="00E67BFE" w:rsidR="00CC0B7A" w:rsidRDefault="00CC0B7A" w14:paraId="7705FCAE" w14:textId="77777777">
            <w:pPr>
              <w:pStyle w:val="TAC"/>
              <w:contextualSpacing/>
              <w:rPr>
                <w:color w:val="000000"/>
                <w:sz w:val="16"/>
                <w:szCs w:val="16"/>
                <w:lang w:val="en-US"/>
              </w:rPr>
            </w:pPr>
            <w:r w:rsidRPr="00E67BFE">
              <w:rPr>
                <w:color w:val="000000"/>
                <w:sz w:val="16"/>
                <w:szCs w:val="16"/>
                <w:lang w:val="en-US"/>
              </w:rPr>
              <w:t>Option 1) 0</w:t>
            </w:r>
          </w:p>
          <w:p w:rsidRPr="00E67BFE" w:rsidR="00CC0B7A" w:rsidRDefault="00CC0B7A" w14:paraId="3BBBA735" w14:textId="77777777">
            <w:pPr>
              <w:pStyle w:val="TAC"/>
              <w:contextualSpacing/>
              <w:rPr>
                <w:color w:val="000000"/>
                <w:sz w:val="16"/>
                <w:szCs w:val="16"/>
                <w:lang w:val="en-US"/>
              </w:rPr>
            </w:pPr>
            <w:r w:rsidRPr="00E67BFE">
              <w:rPr>
                <w:color w:val="0070C0"/>
                <w:sz w:val="16"/>
                <w:szCs w:val="16"/>
                <w:lang w:val="en-US"/>
              </w:rPr>
              <w:t>Option 2) -0.25</w:t>
            </w:r>
          </w:p>
        </w:tc>
        <w:tc>
          <w:tcPr>
            <w:tcW w:w="406" w:type="pct"/>
            <w:vAlign w:val="center"/>
          </w:tcPr>
          <w:p w:rsidRPr="00E67BFE" w:rsidR="00CC0B7A" w:rsidRDefault="00CC0B7A" w14:paraId="290A80BC" w14:textId="77777777">
            <w:pPr>
              <w:pStyle w:val="TAC"/>
              <w:contextualSpacing/>
              <w:rPr>
                <w:color w:val="000000"/>
                <w:sz w:val="16"/>
                <w:szCs w:val="16"/>
                <w:lang w:val="en-US"/>
              </w:rPr>
            </w:pPr>
            <w:r w:rsidRPr="00E67BFE">
              <w:rPr>
                <w:color w:val="000000"/>
                <w:sz w:val="16"/>
                <w:szCs w:val="16"/>
                <w:lang w:val="en-US"/>
              </w:rPr>
              <w:t>0</w:t>
            </w:r>
          </w:p>
        </w:tc>
        <w:tc>
          <w:tcPr>
            <w:tcW w:w="277" w:type="pct"/>
            <w:vAlign w:val="center"/>
          </w:tcPr>
          <w:p w:rsidRPr="00E67BFE" w:rsidR="00CC0B7A" w:rsidRDefault="00CC0B7A" w14:paraId="12F97608" w14:textId="77777777">
            <w:pPr>
              <w:pStyle w:val="TAC"/>
              <w:contextualSpacing/>
              <w:rPr>
                <w:i/>
                <w:color w:val="7F7F7F"/>
                <w:sz w:val="16"/>
                <w:szCs w:val="16"/>
                <w:lang w:val="en-US"/>
              </w:rPr>
            </w:pPr>
            <w:r w:rsidRPr="00E67BFE">
              <w:rPr>
                <w:i/>
                <w:color w:val="7F7F7F"/>
                <w:sz w:val="16"/>
                <w:szCs w:val="16"/>
                <w:lang w:val="en-US"/>
              </w:rPr>
              <w:t>–0.5</w:t>
            </w:r>
          </w:p>
        </w:tc>
        <w:tc>
          <w:tcPr>
            <w:tcW w:w="317" w:type="pct"/>
            <w:vAlign w:val="center"/>
          </w:tcPr>
          <w:p w:rsidRPr="00E67BFE" w:rsidR="00CC0B7A" w:rsidRDefault="00CC0B7A" w14:paraId="0731BA32" w14:textId="77777777">
            <w:pPr>
              <w:pStyle w:val="TAC"/>
              <w:contextualSpacing/>
              <w:rPr>
                <w:i/>
                <w:color w:val="7F7F7F"/>
                <w:sz w:val="16"/>
                <w:szCs w:val="16"/>
                <w:lang w:val="en-US"/>
              </w:rPr>
            </w:pPr>
            <w:r w:rsidRPr="00E67BFE">
              <w:rPr>
                <w:i/>
                <w:color w:val="7F7F7F"/>
                <w:sz w:val="16"/>
                <w:szCs w:val="16"/>
                <w:lang w:val="en-US"/>
              </w:rPr>
              <w:t>0</w:t>
            </w:r>
          </w:p>
        </w:tc>
        <w:tc>
          <w:tcPr>
            <w:tcW w:w="275" w:type="pct"/>
            <w:vAlign w:val="center"/>
          </w:tcPr>
          <w:p w:rsidRPr="00E67BFE" w:rsidR="00CC0B7A" w:rsidRDefault="00CC0B7A" w14:paraId="19C0C6DD"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1399D6B1" w14:textId="77777777">
            <w:pPr>
              <w:pStyle w:val="TAC"/>
              <w:contextualSpacing/>
              <w:rPr>
                <w:i/>
                <w:color w:val="7F7F7F"/>
                <w:sz w:val="16"/>
                <w:szCs w:val="16"/>
                <w:lang w:val="en-US"/>
              </w:rPr>
            </w:pPr>
            <w:r w:rsidRPr="00E67BFE">
              <w:rPr>
                <w:i/>
                <w:color w:val="7F7F7F"/>
                <w:sz w:val="16"/>
                <w:szCs w:val="16"/>
                <w:lang w:val="en-US"/>
              </w:rPr>
              <w:t>-0.5</w:t>
            </w:r>
          </w:p>
        </w:tc>
        <w:tc>
          <w:tcPr>
            <w:tcW w:w="408" w:type="pct"/>
            <w:vAlign w:val="center"/>
          </w:tcPr>
          <w:p w:rsidRPr="00E67BFE" w:rsidR="00CC0B7A" w:rsidRDefault="00CC0B7A" w14:paraId="0FCE05F1" w14:textId="77777777">
            <w:pPr>
              <w:pStyle w:val="TAC"/>
              <w:contextualSpacing/>
              <w:rPr>
                <w:i/>
                <w:color w:val="7F7F7F"/>
                <w:sz w:val="16"/>
                <w:szCs w:val="16"/>
                <w:lang w:val="en-US"/>
              </w:rPr>
            </w:pPr>
            <w:r w:rsidRPr="00E67BFE">
              <w:rPr>
                <w:i/>
                <w:color w:val="7F7F7F"/>
                <w:sz w:val="16"/>
                <w:szCs w:val="16"/>
                <w:lang w:val="en-US"/>
              </w:rPr>
              <w:t>0</w:t>
            </w:r>
          </w:p>
        </w:tc>
        <w:tc>
          <w:tcPr>
            <w:tcW w:w="269" w:type="pct"/>
            <w:vAlign w:val="center"/>
          </w:tcPr>
          <w:p w:rsidRPr="00E67BFE" w:rsidR="00CC0B7A" w:rsidRDefault="00CC0B7A" w14:paraId="6DC6A685" w14:textId="77777777">
            <w:pPr>
              <w:pStyle w:val="TAC"/>
              <w:contextualSpacing/>
              <w:rPr>
                <w:i/>
                <w:color w:val="7F7F7F"/>
                <w:sz w:val="16"/>
                <w:szCs w:val="16"/>
                <w:lang w:val="en-US"/>
              </w:rPr>
            </w:pPr>
            <w:r w:rsidRPr="00E67BFE">
              <w:rPr>
                <w:i/>
                <w:color w:val="7F7F7F"/>
                <w:sz w:val="16"/>
                <w:szCs w:val="16"/>
                <w:lang w:val="en-US"/>
              </w:rPr>
              <w:t>0</w:t>
            </w:r>
          </w:p>
        </w:tc>
      </w:tr>
      <w:tr w:rsidR="00CC0B7A" w14:paraId="19D6C6D7" w14:textId="77777777">
        <w:trPr>
          <w:cantSplit/>
          <w:trHeight w:val="38"/>
          <w:jc w:val="center"/>
        </w:trPr>
        <w:tc>
          <w:tcPr>
            <w:tcW w:w="941" w:type="pct"/>
            <w:vMerge/>
            <w:vAlign w:val="center"/>
          </w:tcPr>
          <w:p w:rsidRPr="00E67BFE" w:rsidR="00CC0B7A" w:rsidRDefault="00CC0B7A" w14:paraId="0B22C0D0" w14:textId="77777777">
            <w:pPr>
              <w:pStyle w:val="TAC"/>
              <w:contextualSpacing/>
              <w:rPr>
                <w:sz w:val="16"/>
                <w:szCs w:val="16"/>
                <w:lang w:val="en-US"/>
              </w:rPr>
            </w:pPr>
          </w:p>
        </w:tc>
        <w:tc>
          <w:tcPr>
            <w:tcW w:w="471" w:type="pct"/>
            <w:vAlign w:val="center"/>
          </w:tcPr>
          <w:p w:rsidRPr="00E67BFE" w:rsidR="00CC0B7A" w:rsidRDefault="00CC0B7A" w14:paraId="4F4BA9FA" w14:textId="77777777">
            <w:pPr>
              <w:pStyle w:val="TAC"/>
              <w:contextualSpacing/>
              <w:rPr>
                <w:sz w:val="16"/>
                <w:szCs w:val="16"/>
                <w:lang w:val="en-US"/>
              </w:rPr>
            </w:pPr>
            <w:r w:rsidRPr="00E67BFE">
              <w:rPr>
                <w:i/>
                <w:sz w:val="16"/>
                <w:szCs w:val="16"/>
                <w:lang w:val="en-US"/>
              </w:rPr>
              <w:t>ASD</w:t>
            </w:r>
            <w:r w:rsidRPr="00E67BFE">
              <w:rPr>
                <w:sz w:val="16"/>
                <w:szCs w:val="16"/>
                <w:lang w:val="en-US"/>
              </w:rPr>
              <w:t xml:space="preserve"> vs </w:t>
            </w:r>
            <w:r w:rsidRPr="00E67BFE">
              <w:rPr>
                <w:i/>
                <w:sz w:val="16"/>
                <w:szCs w:val="16"/>
                <w:lang w:val="en-US"/>
              </w:rPr>
              <w:t>SF</w:t>
            </w:r>
          </w:p>
        </w:tc>
        <w:tc>
          <w:tcPr>
            <w:tcW w:w="609" w:type="pct"/>
            <w:vAlign w:val="center"/>
          </w:tcPr>
          <w:p w:rsidRPr="00E67BFE" w:rsidR="00CC0B7A" w:rsidRDefault="00CC0B7A" w14:paraId="24C4C16D" w14:textId="77777777">
            <w:pPr>
              <w:pStyle w:val="TAC"/>
              <w:contextualSpacing/>
              <w:rPr>
                <w:color w:val="000000"/>
                <w:sz w:val="16"/>
                <w:szCs w:val="16"/>
                <w:lang w:val="en-US"/>
              </w:rPr>
            </w:pPr>
            <w:r w:rsidRPr="00E67BFE">
              <w:rPr>
                <w:color w:val="000000"/>
                <w:sz w:val="16"/>
                <w:szCs w:val="16"/>
                <w:lang w:val="en-US"/>
              </w:rPr>
              <w:t>–0.5</w:t>
            </w:r>
          </w:p>
        </w:tc>
        <w:tc>
          <w:tcPr>
            <w:tcW w:w="619" w:type="pct"/>
          </w:tcPr>
          <w:p w:rsidRPr="00E67BFE" w:rsidR="00CC0B7A" w:rsidRDefault="00CC0B7A" w14:paraId="2B3D31C4" w14:textId="77777777">
            <w:pPr>
              <w:pStyle w:val="TAC"/>
              <w:contextualSpacing/>
              <w:rPr>
                <w:color w:val="000000"/>
                <w:sz w:val="16"/>
                <w:szCs w:val="16"/>
                <w:lang w:val="en-US"/>
              </w:rPr>
            </w:pPr>
            <w:r w:rsidRPr="00E67BFE">
              <w:rPr>
                <w:color w:val="000000"/>
                <w:sz w:val="16"/>
                <w:szCs w:val="16"/>
                <w:lang w:val="en-US"/>
              </w:rPr>
              <w:t>-0.4</w:t>
            </w:r>
          </w:p>
        </w:tc>
        <w:tc>
          <w:tcPr>
            <w:tcW w:w="406" w:type="pct"/>
            <w:vAlign w:val="center"/>
          </w:tcPr>
          <w:p w:rsidRPr="00E67BFE" w:rsidR="00CC0B7A" w:rsidRDefault="00CC0B7A" w14:paraId="65AAE466" w14:textId="77777777">
            <w:pPr>
              <w:pStyle w:val="TAC"/>
              <w:contextualSpacing/>
              <w:rPr>
                <w:color w:val="000000"/>
                <w:sz w:val="16"/>
                <w:szCs w:val="16"/>
                <w:lang w:val="en-US"/>
              </w:rPr>
            </w:pPr>
            <w:r w:rsidRPr="00E67BFE">
              <w:rPr>
                <w:color w:val="000000"/>
                <w:sz w:val="16"/>
                <w:szCs w:val="16"/>
                <w:lang w:val="en-US"/>
              </w:rPr>
              <w:t>0.2</w:t>
            </w:r>
          </w:p>
        </w:tc>
        <w:tc>
          <w:tcPr>
            <w:tcW w:w="277" w:type="pct"/>
            <w:vAlign w:val="center"/>
          </w:tcPr>
          <w:p w:rsidRPr="00E67BFE" w:rsidR="00CC0B7A" w:rsidRDefault="00CC0B7A" w14:paraId="6808FFBC" w14:textId="77777777">
            <w:pPr>
              <w:pStyle w:val="TAC"/>
              <w:contextualSpacing/>
              <w:rPr>
                <w:i/>
                <w:color w:val="7F7F7F"/>
                <w:sz w:val="16"/>
                <w:szCs w:val="16"/>
                <w:lang w:val="en-US"/>
              </w:rPr>
            </w:pPr>
            <w:r w:rsidRPr="00E67BFE">
              <w:rPr>
                <w:i/>
                <w:color w:val="7F7F7F"/>
                <w:sz w:val="16"/>
                <w:szCs w:val="16"/>
                <w:lang w:val="en-US"/>
              </w:rPr>
              <w:t>–0.5</w:t>
            </w:r>
          </w:p>
        </w:tc>
        <w:tc>
          <w:tcPr>
            <w:tcW w:w="317" w:type="pct"/>
            <w:vAlign w:val="center"/>
          </w:tcPr>
          <w:p w:rsidRPr="00E67BFE" w:rsidR="00CC0B7A" w:rsidRDefault="00CC0B7A" w14:paraId="3C47B19A" w14:textId="77777777">
            <w:pPr>
              <w:pStyle w:val="TAC"/>
              <w:contextualSpacing/>
              <w:rPr>
                <w:i/>
                <w:color w:val="7F7F7F"/>
                <w:sz w:val="16"/>
                <w:szCs w:val="16"/>
                <w:lang w:val="en-US"/>
              </w:rPr>
            </w:pPr>
            <w:r w:rsidRPr="00E67BFE">
              <w:rPr>
                <w:i/>
                <w:color w:val="7F7F7F"/>
                <w:sz w:val="16"/>
                <w:szCs w:val="16"/>
                <w:lang w:val="en-US"/>
              </w:rPr>
              <w:t>–0.4</w:t>
            </w:r>
          </w:p>
        </w:tc>
        <w:tc>
          <w:tcPr>
            <w:tcW w:w="275" w:type="pct"/>
            <w:vAlign w:val="center"/>
          </w:tcPr>
          <w:p w:rsidRPr="00E67BFE" w:rsidR="00CC0B7A" w:rsidRDefault="00CC0B7A" w14:paraId="257546C6"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1F28EE00" w14:textId="77777777">
            <w:pPr>
              <w:pStyle w:val="TAC"/>
              <w:contextualSpacing/>
              <w:rPr>
                <w:i/>
                <w:color w:val="7F7F7F"/>
                <w:sz w:val="16"/>
                <w:szCs w:val="16"/>
                <w:lang w:val="en-US"/>
              </w:rPr>
            </w:pPr>
            <w:r w:rsidRPr="00E67BFE">
              <w:rPr>
                <w:i/>
                <w:color w:val="7F7F7F"/>
                <w:sz w:val="16"/>
                <w:szCs w:val="16"/>
                <w:lang w:val="en-US"/>
              </w:rPr>
              <w:t>-0.5</w:t>
            </w:r>
          </w:p>
        </w:tc>
        <w:tc>
          <w:tcPr>
            <w:tcW w:w="408" w:type="pct"/>
            <w:vAlign w:val="center"/>
          </w:tcPr>
          <w:p w:rsidRPr="00E67BFE" w:rsidR="00CC0B7A" w:rsidRDefault="00CC0B7A" w14:paraId="003F4833" w14:textId="77777777">
            <w:pPr>
              <w:pStyle w:val="TAC"/>
              <w:contextualSpacing/>
              <w:rPr>
                <w:i/>
                <w:color w:val="7F7F7F"/>
                <w:sz w:val="16"/>
                <w:szCs w:val="16"/>
                <w:lang w:val="en-US"/>
              </w:rPr>
            </w:pPr>
            <w:r w:rsidRPr="00E67BFE">
              <w:rPr>
                <w:i/>
                <w:color w:val="7F7F7F"/>
                <w:sz w:val="16"/>
                <w:szCs w:val="16"/>
                <w:lang w:val="en-US"/>
              </w:rPr>
              <w:t>-0.6</w:t>
            </w:r>
          </w:p>
        </w:tc>
        <w:tc>
          <w:tcPr>
            <w:tcW w:w="269" w:type="pct"/>
            <w:vAlign w:val="center"/>
          </w:tcPr>
          <w:p w:rsidRPr="00E67BFE" w:rsidR="00CC0B7A" w:rsidRDefault="00CC0B7A" w14:paraId="16C189F9" w14:textId="77777777">
            <w:pPr>
              <w:pStyle w:val="TAC"/>
              <w:contextualSpacing/>
              <w:rPr>
                <w:i/>
                <w:color w:val="7F7F7F"/>
                <w:sz w:val="16"/>
                <w:szCs w:val="16"/>
                <w:lang w:val="en-US"/>
              </w:rPr>
            </w:pPr>
            <w:r w:rsidRPr="00E67BFE">
              <w:rPr>
                <w:i/>
                <w:color w:val="7F7F7F"/>
                <w:sz w:val="16"/>
                <w:szCs w:val="16"/>
                <w:lang w:val="en-US"/>
              </w:rPr>
              <w:t>0.2</w:t>
            </w:r>
          </w:p>
        </w:tc>
      </w:tr>
      <w:tr w:rsidR="00CC0B7A" w14:paraId="6E4E3474" w14:textId="77777777">
        <w:trPr>
          <w:cantSplit/>
          <w:trHeight w:val="38"/>
          <w:jc w:val="center"/>
        </w:trPr>
        <w:tc>
          <w:tcPr>
            <w:tcW w:w="941" w:type="pct"/>
            <w:vMerge/>
            <w:vAlign w:val="center"/>
          </w:tcPr>
          <w:p w:rsidRPr="00E67BFE" w:rsidR="00CC0B7A" w:rsidRDefault="00CC0B7A" w14:paraId="5F96DC7C" w14:textId="77777777">
            <w:pPr>
              <w:pStyle w:val="TAC"/>
              <w:contextualSpacing/>
              <w:rPr>
                <w:sz w:val="16"/>
                <w:szCs w:val="16"/>
                <w:lang w:val="en-US"/>
              </w:rPr>
            </w:pPr>
          </w:p>
        </w:tc>
        <w:tc>
          <w:tcPr>
            <w:tcW w:w="471" w:type="pct"/>
            <w:vAlign w:val="center"/>
          </w:tcPr>
          <w:p w:rsidRPr="00E67BFE" w:rsidR="00CC0B7A" w:rsidRDefault="00CC0B7A" w14:paraId="39955DCA" w14:textId="77777777">
            <w:pPr>
              <w:pStyle w:val="TAC"/>
              <w:contextualSpacing/>
              <w:rPr>
                <w:sz w:val="16"/>
                <w:szCs w:val="16"/>
                <w:lang w:val="en-US"/>
              </w:rPr>
            </w:pPr>
            <w:r w:rsidRPr="00E67BFE">
              <w:rPr>
                <w:i/>
                <w:sz w:val="16"/>
                <w:szCs w:val="16"/>
                <w:lang w:val="en-US"/>
              </w:rPr>
              <w:t>DS</w:t>
            </w:r>
            <w:r w:rsidRPr="00E67BFE">
              <w:rPr>
                <w:sz w:val="16"/>
                <w:szCs w:val="16"/>
                <w:lang w:val="en-US"/>
              </w:rPr>
              <w:t xml:space="preserve"> vs </w:t>
            </w:r>
            <w:r w:rsidRPr="00E67BFE">
              <w:rPr>
                <w:i/>
                <w:sz w:val="16"/>
                <w:szCs w:val="16"/>
                <w:lang w:val="en-US"/>
              </w:rPr>
              <w:t>SF</w:t>
            </w:r>
          </w:p>
        </w:tc>
        <w:tc>
          <w:tcPr>
            <w:tcW w:w="609" w:type="pct"/>
            <w:vAlign w:val="center"/>
          </w:tcPr>
          <w:p w:rsidRPr="00E67BFE" w:rsidR="00CC0B7A" w:rsidRDefault="00CC0B7A" w14:paraId="323BEB25" w14:textId="77777777">
            <w:pPr>
              <w:pStyle w:val="TAC"/>
              <w:contextualSpacing/>
              <w:rPr>
                <w:color w:val="000000"/>
                <w:sz w:val="16"/>
                <w:szCs w:val="16"/>
                <w:lang w:val="en-US"/>
              </w:rPr>
            </w:pPr>
            <w:r w:rsidRPr="00E67BFE">
              <w:rPr>
                <w:color w:val="000000"/>
                <w:sz w:val="16"/>
                <w:szCs w:val="16"/>
                <w:lang w:val="en-US"/>
              </w:rPr>
              <w:t>–0.6</w:t>
            </w:r>
          </w:p>
        </w:tc>
        <w:tc>
          <w:tcPr>
            <w:tcW w:w="619" w:type="pct"/>
          </w:tcPr>
          <w:p w:rsidRPr="00E67BFE" w:rsidR="00CC0B7A" w:rsidRDefault="00CC0B7A" w14:paraId="3FB8BF56" w14:textId="77777777">
            <w:pPr>
              <w:pStyle w:val="TAC"/>
              <w:contextualSpacing/>
              <w:rPr>
                <w:color w:val="000000"/>
                <w:sz w:val="16"/>
                <w:szCs w:val="16"/>
                <w:lang w:val="en-US"/>
              </w:rPr>
            </w:pPr>
            <w:r w:rsidRPr="00E67BFE">
              <w:rPr>
                <w:color w:val="000000"/>
                <w:sz w:val="16"/>
                <w:szCs w:val="16"/>
                <w:lang w:val="en-US"/>
              </w:rPr>
              <w:t>Option 1) -0.4</w:t>
            </w:r>
          </w:p>
          <w:p w:rsidRPr="00E67BFE" w:rsidR="00CC0B7A" w:rsidRDefault="00CC0B7A" w14:paraId="2D91185D" w14:textId="77777777">
            <w:pPr>
              <w:pStyle w:val="TAC"/>
              <w:contextualSpacing/>
              <w:rPr>
                <w:color w:val="000000"/>
                <w:sz w:val="16"/>
                <w:szCs w:val="16"/>
                <w:lang w:val="en-US"/>
              </w:rPr>
            </w:pPr>
            <w:r w:rsidRPr="00E67BFE">
              <w:rPr>
                <w:color w:val="0070C0"/>
                <w:sz w:val="16"/>
                <w:szCs w:val="16"/>
                <w:lang w:val="en-US"/>
              </w:rPr>
              <w:t>Option 2) -0.13</w:t>
            </w:r>
          </w:p>
        </w:tc>
        <w:tc>
          <w:tcPr>
            <w:tcW w:w="406" w:type="pct"/>
            <w:vAlign w:val="center"/>
          </w:tcPr>
          <w:p w:rsidRPr="00E67BFE" w:rsidR="00CC0B7A" w:rsidRDefault="00CC0B7A" w14:paraId="3260849F" w14:textId="77777777">
            <w:pPr>
              <w:pStyle w:val="TAC"/>
              <w:contextualSpacing/>
              <w:rPr>
                <w:color w:val="000000"/>
                <w:sz w:val="16"/>
                <w:szCs w:val="16"/>
                <w:lang w:val="en-US"/>
              </w:rPr>
            </w:pPr>
            <w:r w:rsidRPr="00E67BFE">
              <w:rPr>
                <w:color w:val="000000"/>
                <w:sz w:val="16"/>
                <w:szCs w:val="16"/>
                <w:lang w:val="en-US"/>
              </w:rPr>
              <w:t>-0.5</w:t>
            </w:r>
          </w:p>
        </w:tc>
        <w:tc>
          <w:tcPr>
            <w:tcW w:w="277" w:type="pct"/>
            <w:vAlign w:val="center"/>
          </w:tcPr>
          <w:p w:rsidRPr="00E67BFE" w:rsidR="00CC0B7A" w:rsidRDefault="00CC0B7A" w14:paraId="3BCCA3A0" w14:textId="77777777">
            <w:pPr>
              <w:pStyle w:val="TAC"/>
              <w:contextualSpacing/>
              <w:rPr>
                <w:i/>
                <w:color w:val="7F7F7F"/>
                <w:sz w:val="16"/>
                <w:szCs w:val="16"/>
                <w:lang w:val="en-US"/>
              </w:rPr>
            </w:pPr>
            <w:r w:rsidRPr="00E67BFE">
              <w:rPr>
                <w:i/>
                <w:color w:val="7F7F7F"/>
                <w:sz w:val="16"/>
                <w:szCs w:val="16"/>
                <w:lang w:val="en-US"/>
              </w:rPr>
              <w:t>–0.6</w:t>
            </w:r>
          </w:p>
        </w:tc>
        <w:tc>
          <w:tcPr>
            <w:tcW w:w="317" w:type="pct"/>
            <w:vAlign w:val="center"/>
          </w:tcPr>
          <w:p w:rsidRPr="00E67BFE" w:rsidR="00CC0B7A" w:rsidRDefault="00CC0B7A" w14:paraId="34ADFF20" w14:textId="77777777">
            <w:pPr>
              <w:pStyle w:val="TAC"/>
              <w:contextualSpacing/>
              <w:rPr>
                <w:i/>
                <w:color w:val="7F7F7F"/>
                <w:sz w:val="16"/>
                <w:szCs w:val="16"/>
                <w:lang w:val="en-US"/>
              </w:rPr>
            </w:pPr>
            <w:r w:rsidRPr="00E67BFE">
              <w:rPr>
                <w:i/>
                <w:color w:val="7F7F7F"/>
                <w:sz w:val="16"/>
                <w:szCs w:val="16"/>
                <w:lang w:val="en-US"/>
              </w:rPr>
              <w:t>–0.4</w:t>
            </w:r>
          </w:p>
        </w:tc>
        <w:tc>
          <w:tcPr>
            <w:tcW w:w="275" w:type="pct"/>
            <w:vAlign w:val="center"/>
          </w:tcPr>
          <w:p w:rsidRPr="00E67BFE" w:rsidR="00CC0B7A" w:rsidRDefault="00CC0B7A" w14:paraId="12214BD7"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22672916" w14:textId="77777777">
            <w:pPr>
              <w:pStyle w:val="TAC"/>
              <w:contextualSpacing/>
              <w:rPr>
                <w:i/>
                <w:color w:val="7F7F7F"/>
                <w:sz w:val="16"/>
                <w:szCs w:val="16"/>
                <w:lang w:val="en-US"/>
              </w:rPr>
            </w:pPr>
            <w:r w:rsidRPr="00E67BFE">
              <w:rPr>
                <w:i/>
                <w:color w:val="7F7F7F"/>
                <w:sz w:val="16"/>
                <w:szCs w:val="16"/>
                <w:lang w:val="en-US"/>
              </w:rPr>
              <w:t>-0.4</w:t>
            </w:r>
          </w:p>
        </w:tc>
        <w:tc>
          <w:tcPr>
            <w:tcW w:w="408" w:type="pct"/>
            <w:vAlign w:val="center"/>
          </w:tcPr>
          <w:p w:rsidRPr="00E67BFE" w:rsidR="00CC0B7A" w:rsidRDefault="00CC0B7A" w14:paraId="6A9FEA63" w14:textId="77777777">
            <w:pPr>
              <w:pStyle w:val="TAC"/>
              <w:contextualSpacing/>
              <w:rPr>
                <w:i/>
                <w:color w:val="7F7F7F"/>
                <w:sz w:val="16"/>
                <w:szCs w:val="16"/>
                <w:lang w:val="en-US"/>
              </w:rPr>
            </w:pPr>
            <w:r w:rsidRPr="00E67BFE">
              <w:rPr>
                <w:i/>
                <w:color w:val="7F7F7F"/>
                <w:sz w:val="16"/>
                <w:szCs w:val="16"/>
                <w:lang w:val="en-US"/>
              </w:rPr>
              <w:t>-0.4</w:t>
            </w:r>
          </w:p>
        </w:tc>
        <w:tc>
          <w:tcPr>
            <w:tcW w:w="269" w:type="pct"/>
            <w:vAlign w:val="center"/>
          </w:tcPr>
          <w:p w:rsidRPr="00E67BFE" w:rsidR="00CC0B7A" w:rsidRDefault="00CC0B7A" w14:paraId="13EFB70D" w14:textId="77777777">
            <w:pPr>
              <w:pStyle w:val="TAC"/>
              <w:contextualSpacing/>
              <w:rPr>
                <w:i/>
                <w:color w:val="7F7F7F"/>
                <w:sz w:val="16"/>
                <w:szCs w:val="16"/>
                <w:lang w:val="en-US"/>
              </w:rPr>
            </w:pPr>
            <w:r w:rsidRPr="00E67BFE">
              <w:rPr>
                <w:i/>
                <w:color w:val="7F7F7F"/>
                <w:sz w:val="16"/>
                <w:szCs w:val="16"/>
                <w:lang w:val="en-US"/>
              </w:rPr>
              <w:t>-0.5</w:t>
            </w:r>
          </w:p>
        </w:tc>
      </w:tr>
      <w:tr w:rsidR="00CC0B7A" w14:paraId="486BF8C7" w14:textId="77777777">
        <w:trPr>
          <w:cantSplit/>
          <w:trHeight w:val="38"/>
          <w:jc w:val="center"/>
        </w:trPr>
        <w:tc>
          <w:tcPr>
            <w:tcW w:w="941" w:type="pct"/>
            <w:vMerge/>
            <w:vAlign w:val="center"/>
          </w:tcPr>
          <w:p w:rsidRPr="00E67BFE" w:rsidR="00CC0B7A" w:rsidRDefault="00CC0B7A" w14:paraId="493F31F6" w14:textId="77777777">
            <w:pPr>
              <w:pStyle w:val="TAC"/>
              <w:contextualSpacing/>
              <w:rPr>
                <w:sz w:val="16"/>
                <w:szCs w:val="16"/>
                <w:lang w:val="en-US"/>
              </w:rPr>
            </w:pPr>
          </w:p>
        </w:tc>
        <w:tc>
          <w:tcPr>
            <w:tcW w:w="471" w:type="pct"/>
            <w:vAlign w:val="center"/>
          </w:tcPr>
          <w:p w:rsidRPr="00E67BFE" w:rsidR="00CC0B7A" w:rsidRDefault="00CC0B7A" w14:paraId="186C92E5" w14:textId="77777777">
            <w:pPr>
              <w:pStyle w:val="TAC"/>
              <w:contextualSpacing/>
              <w:rPr>
                <w:sz w:val="16"/>
                <w:szCs w:val="16"/>
                <w:lang w:val="en-US"/>
              </w:rPr>
            </w:pPr>
            <w:r w:rsidRPr="00E67BFE">
              <w:rPr>
                <w:i/>
                <w:sz w:val="16"/>
                <w:szCs w:val="16"/>
                <w:lang w:val="en-US"/>
              </w:rPr>
              <w:t>ASD</w:t>
            </w:r>
            <w:r w:rsidRPr="00E67BFE">
              <w:rPr>
                <w:sz w:val="16"/>
                <w:szCs w:val="16"/>
                <w:vertAlign w:val="subscript"/>
                <w:lang w:val="en-US"/>
              </w:rPr>
              <w:t xml:space="preserve"> </w:t>
            </w:r>
            <w:r w:rsidRPr="00E67BFE">
              <w:rPr>
                <w:sz w:val="16"/>
                <w:szCs w:val="16"/>
                <w:lang w:val="en-US"/>
              </w:rPr>
              <w:t xml:space="preserve">vs </w:t>
            </w:r>
            <w:r w:rsidRPr="00E67BFE">
              <w:rPr>
                <w:i/>
                <w:sz w:val="16"/>
                <w:szCs w:val="16"/>
                <w:lang w:val="en-US"/>
              </w:rPr>
              <w:t>ASA</w:t>
            </w:r>
          </w:p>
        </w:tc>
        <w:tc>
          <w:tcPr>
            <w:tcW w:w="609" w:type="pct"/>
            <w:vAlign w:val="center"/>
          </w:tcPr>
          <w:p w:rsidRPr="00E67BFE" w:rsidR="00CC0B7A" w:rsidRDefault="00CC0B7A" w14:paraId="184C1D95" w14:textId="77777777">
            <w:pPr>
              <w:pStyle w:val="TAC"/>
              <w:contextualSpacing/>
              <w:rPr>
                <w:color w:val="000000"/>
                <w:sz w:val="16"/>
                <w:szCs w:val="16"/>
                <w:lang w:val="en-US"/>
              </w:rPr>
            </w:pPr>
            <w:r w:rsidRPr="00E67BFE">
              <w:rPr>
                <w:color w:val="000000"/>
                <w:sz w:val="16"/>
                <w:szCs w:val="16"/>
                <w:lang w:val="en-US"/>
              </w:rPr>
              <w:t>0</w:t>
            </w:r>
          </w:p>
        </w:tc>
        <w:tc>
          <w:tcPr>
            <w:tcW w:w="619" w:type="pct"/>
          </w:tcPr>
          <w:p w:rsidRPr="00E67BFE" w:rsidR="00CC0B7A" w:rsidRDefault="00CC0B7A" w14:paraId="3B178E0F" w14:textId="77777777">
            <w:pPr>
              <w:pStyle w:val="TAC"/>
              <w:contextualSpacing/>
              <w:rPr>
                <w:color w:val="000000"/>
                <w:sz w:val="16"/>
                <w:szCs w:val="16"/>
                <w:lang w:val="en-US"/>
              </w:rPr>
            </w:pPr>
            <w:r w:rsidRPr="00E67BFE">
              <w:rPr>
                <w:color w:val="000000"/>
                <w:sz w:val="16"/>
                <w:szCs w:val="16"/>
                <w:lang w:val="en-US"/>
              </w:rPr>
              <w:t>0</w:t>
            </w:r>
          </w:p>
        </w:tc>
        <w:tc>
          <w:tcPr>
            <w:tcW w:w="406" w:type="pct"/>
            <w:vAlign w:val="center"/>
          </w:tcPr>
          <w:p w:rsidRPr="00E67BFE" w:rsidR="00CC0B7A" w:rsidRDefault="00CC0B7A" w14:paraId="11B1A061" w14:textId="77777777">
            <w:pPr>
              <w:pStyle w:val="TAC"/>
              <w:contextualSpacing/>
              <w:rPr>
                <w:color w:val="000000"/>
                <w:sz w:val="16"/>
                <w:szCs w:val="16"/>
                <w:lang w:val="en-US"/>
              </w:rPr>
            </w:pPr>
            <w:r w:rsidRPr="00E67BFE">
              <w:rPr>
                <w:color w:val="000000"/>
                <w:sz w:val="16"/>
                <w:szCs w:val="16"/>
                <w:lang w:val="en-US"/>
              </w:rPr>
              <w:t>0</w:t>
            </w:r>
          </w:p>
        </w:tc>
        <w:tc>
          <w:tcPr>
            <w:tcW w:w="277" w:type="pct"/>
            <w:vAlign w:val="center"/>
          </w:tcPr>
          <w:p w:rsidRPr="00E67BFE" w:rsidR="00CC0B7A" w:rsidRDefault="00CC0B7A" w14:paraId="6662754A" w14:textId="77777777">
            <w:pPr>
              <w:pStyle w:val="TAC"/>
              <w:contextualSpacing/>
              <w:rPr>
                <w:i/>
                <w:color w:val="7F7F7F"/>
                <w:sz w:val="16"/>
                <w:szCs w:val="16"/>
                <w:lang w:val="en-US"/>
              </w:rPr>
            </w:pPr>
            <w:r w:rsidRPr="00E67BFE">
              <w:rPr>
                <w:i/>
                <w:color w:val="7F7F7F"/>
                <w:sz w:val="16"/>
                <w:szCs w:val="16"/>
                <w:lang w:val="en-US"/>
              </w:rPr>
              <w:t>0</w:t>
            </w:r>
          </w:p>
        </w:tc>
        <w:tc>
          <w:tcPr>
            <w:tcW w:w="317" w:type="pct"/>
            <w:vAlign w:val="center"/>
          </w:tcPr>
          <w:p w:rsidRPr="00E67BFE" w:rsidR="00CC0B7A" w:rsidRDefault="00CC0B7A" w14:paraId="6A3A7FBB" w14:textId="77777777">
            <w:pPr>
              <w:pStyle w:val="TAC"/>
              <w:contextualSpacing/>
              <w:rPr>
                <w:i/>
                <w:color w:val="7F7F7F"/>
                <w:sz w:val="16"/>
                <w:szCs w:val="16"/>
                <w:lang w:val="en-US"/>
              </w:rPr>
            </w:pPr>
            <w:r w:rsidRPr="00E67BFE">
              <w:rPr>
                <w:i/>
                <w:color w:val="7F7F7F"/>
                <w:sz w:val="16"/>
                <w:szCs w:val="16"/>
                <w:lang w:val="en-US"/>
              </w:rPr>
              <w:t>0</w:t>
            </w:r>
          </w:p>
        </w:tc>
        <w:tc>
          <w:tcPr>
            <w:tcW w:w="275" w:type="pct"/>
            <w:vAlign w:val="center"/>
          </w:tcPr>
          <w:p w:rsidRPr="00E67BFE" w:rsidR="00CC0B7A" w:rsidRDefault="00CC0B7A" w14:paraId="61431FB1"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6723C5AE" w14:textId="77777777">
            <w:pPr>
              <w:pStyle w:val="TAC"/>
              <w:contextualSpacing/>
              <w:rPr>
                <w:i/>
                <w:color w:val="7F7F7F"/>
                <w:sz w:val="16"/>
                <w:szCs w:val="16"/>
                <w:lang w:val="en-US"/>
              </w:rPr>
            </w:pPr>
            <w:r w:rsidRPr="00E67BFE">
              <w:rPr>
                <w:i/>
                <w:color w:val="7F7F7F"/>
                <w:sz w:val="16"/>
                <w:szCs w:val="16"/>
                <w:lang w:val="en-US"/>
              </w:rPr>
              <w:t>0</w:t>
            </w:r>
          </w:p>
        </w:tc>
        <w:tc>
          <w:tcPr>
            <w:tcW w:w="408" w:type="pct"/>
            <w:vAlign w:val="center"/>
          </w:tcPr>
          <w:p w:rsidRPr="00E67BFE" w:rsidR="00CC0B7A" w:rsidRDefault="00CC0B7A" w14:paraId="62639221" w14:textId="77777777">
            <w:pPr>
              <w:pStyle w:val="TAC"/>
              <w:contextualSpacing/>
              <w:rPr>
                <w:i/>
                <w:color w:val="7F7F7F"/>
                <w:sz w:val="16"/>
                <w:szCs w:val="16"/>
                <w:lang w:val="en-US"/>
              </w:rPr>
            </w:pPr>
            <w:r w:rsidRPr="00E67BFE">
              <w:rPr>
                <w:i/>
                <w:color w:val="7F7F7F"/>
                <w:sz w:val="16"/>
                <w:szCs w:val="16"/>
                <w:lang w:val="en-US"/>
              </w:rPr>
              <w:t>0.4</w:t>
            </w:r>
          </w:p>
        </w:tc>
        <w:tc>
          <w:tcPr>
            <w:tcW w:w="269" w:type="pct"/>
            <w:vAlign w:val="center"/>
          </w:tcPr>
          <w:p w:rsidRPr="00E67BFE" w:rsidR="00CC0B7A" w:rsidRDefault="00CC0B7A" w14:paraId="20E9E7BD" w14:textId="77777777">
            <w:pPr>
              <w:pStyle w:val="TAC"/>
              <w:contextualSpacing/>
              <w:rPr>
                <w:i/>
                <w:color w:val="7F7F7F"/>
                <w:sz w:val="16"/>
                <w:szCs w:val="16"/>
                <w:lang w:val="en-US"/>
              </w:rPr>
            </w:pPr>
            <w:r w:rsidRPr="00E67BFE">
              <w:rPr>
                <w:i/>
                <w:color w:val="7F7F7F"/>
                <w:sz w:val="16"/>
                <w:szCs w:val="16"/>
                <w:lang w:val="en-US"/>
              </w:rPr>
              <w:t>0</w:t>
            </w:r>
          </w:p>
        </w:tc>
      </w:tr>
      <w:tr w:rsidR="00CC0B7A" w14:paraId="0677A89F" w14:textId="77777777">
        <w:trPr>
          <w:cantSplit/>
          <w:trHeight w:val="38"/>
          <w:jc w:val="center"/>
        </w:trPr>
        <w:tc>
          <w:tcPr>
            <w:tcW w:w="941" w:type="pct"/>
            <w:vMerge/>
            <w:vAlign w:val="center"/>
          </w:tcPr>
          <w:p w:rsidRPr="00E67BFE" w:rsidR="00CC0B7A" w:rsidRDefault="00CC0B7A" w14:paraId="7133D031" w14:textId="77777777">
            <w:pPr>
              <w:pStyle w:val="TAC"/>
              <w:contextualSpacing/>
              <w:rPr>
                <w:sz w:val="16"/>
                <w:szCs w:val="16"/>
                <w:lang w:val="en-US"/>
              </w:rPr>
            </w:pPr>
          </w:p>
        </w:tc>
        <w:tc>
          <w:tcPr>
            <w:tcW w:w="471" w:type="pct"/>
            <w:vAlign w:val="center"/>
          </w:tcPr>
          <w:p w:rsidRPr="00E67BFE" w:rsidR="00CC0B7A" w:rsidRDefault="00CC0B7A" w14:paraId="6BC6E933" w14:textId="77777777">
            <w:pPr>
              <w:pStyle w:val="TAC"/>
              <w:contextualSpacing/>
              <w:rPr>
                <w:sz w:val="16"/>
                <w:szCs w:val="16"/>
                <w:lang w:val="en-US"/>
              </w:rPr>
            </w:pPr>
            <w:r w:rsidRPr="00E67BFE">
              <w:rPr>
                <w:i/>
                <w:sz w:val="16"/>
                <w:szCs w:val="16"/>
                <w:lang w:val="en-US"/>
              </w:rPr>
              <w:t>ASD</w:t>
            </w:r>
            <w:r w:rsidRPr="00E67BFE">
              <w:rPr>
                <w:sz w:val="16"/>
                <w:szCs w:val="16"/>
                <w:lang w:val="en-US"/>
              </w:rPr>
              <w:t xml:space="preserve"> vs K</w:t>
            </w:r>
          </w:p>
        </w:tc>
        <w:tc>
          <w:tcPr>
            <w:tcW w:w="609" w:type="pct"/>
            <w:vAlign w:val="center"/>
          </w:tcPr>
          <w:p w:rsidRPr="00E67BFE" w:rsidR="00CC0B7A" w:rsidRDefault="00CC0B7A" w14:paraId="48ED3E0A" w14:textId="77777777">
            <w:pPr>
              <w:pStyle w:val="TAC"/>
              <w:contextualSpacing/>
              <w:rPr>
                <w:color w:val="000000"/>
                <w:sz w:val="16"/>
                <w:szCs w:val="16"/>
                <w:lang w:val="en-US"/>
              </w:rPr>
            </w:pPr>
            <w:r w:rsidRPr="00E67BFE">
              <w:rPr>
                <w:color w:val="000000"/>
                <w:sz w:val="16"/>
                <w:szCs w:val="16"/>
                <w:lang w:val="en-US"/>
              </w:rPr>
              <w:t>0</w:t>
            </w:r>
          </w:p>
        </w:tc>
        <w:tc>
          <w:tcPr>
            <w:tcW w:w="619" w:type="pct"/>
            <w:vAlign w:val="center"/>
          </w:tcPr>
          <w:p w:rsidRPr="00E67BFE" w:rsidR="00CC0B7A" w:rsidRDefault="00CC0B7A" w14:paraId="5071F0DB" w14:textId="77777777">
            <w:pPr>
              <w:pStyle w:val="TAC"/>
              <w:contextualSpacing/>
              <w:rPr>
                <w:color w:val="000000"/>
                <w:sz w:val="16"/>
                <w:szCs w:val="16"/>
                <w:lang w:val="en-US"/>
              </w:rPr>
            </w:pPr>
            <w:r w:rsidRPr="00E67BFE">
              <w:rPr>
                <w:color w:val="000000"/>
                <w:sz w:val="16"/>
                <w:szCs w:val="16"/>
                <w:lang w:val="en-US"/>
              </w:rPr>
              <w:t>N/A</w:t>
            </w:r>
          </w:p>
        </w:tc>
        <w:tc>
          <w:tcPr>
            <w:tcW w:w="406" w:type="pct"/>
            <w:vAlign w:val="center"/>
          </w:tcPr>
          <w:p w:rsidRPr="00E67BFE" w:rsidR="00CC0B7A" w:rsidRDefault="00CC0B7A" w14:paraId="3E31D8A0" w14:textId="77777777">
            <w:pPr>
              <w:pStyle w:val="TAC"/>
              <w:contextualSpacing/>
              <w:rPr>
                <w:sz w:val="16"/>
                <w:szCs w:val="16"/>
                <w:lang w:val="en-US"/>
              </w:rPr>
            </w:pPr>
            <w:r w:rsidRPr="00E67BFE">
              <w:rPr>
                <w:sz w:val="16"/>
                <w:szCs w:val="16"/>
                <w:lang w:val="en-US"/>
              </w:rPr>
              <w:t>N/A</w:t>
            </w:r>
          </w:p>
        </w:tc>
        <w:tc>
          <w:tcPr>
            <w:tcW w:w="277" w:type="pct"/>
            <w:vAlign w:val="center"/>
          </w:tcPr>
          <w:p w:rsidRPr="00E67BFE" w:rsidR="00CC0B7A" w:rsidRDefault="00CC0B7A" w14:paraId="19504E84" w14:textId="77777777">
            <w:pPr>
              <w:pStyle w:val="TAC"/>
              <w:contextualSpacing/>
              <w:rPr>
                <w:i/>
                <w:color w:val="7F7F7F"/>
                <w:sz w:val="16"/>
                <w:szCs w:val="16"/>
                <w:lang w:val="en-US"/>
              </w:rPr>
            </w:pPr>
            <w:r w:rsidRPr="00E67BFE">
              <w:rPr>
                <w:i/>
                <w:color w:val="7F7F7F"/>
                <w:sz w:val="16"/>
                <w:szCs w:val="16"/>
                <w:lang w:val="en-US"/>
              </w:rPr>
              <w:t>0</w:t>
            </w:r>
          </w:p>
        </w:tc>
        <w:tc>
          <w:tcPr>
            <w:tcW w:w="317" w:type="pct"/>
            <w:vAlign w:val="center"/>
          </w:tcPr>
          <w:p w:rsidRPr="00E67BFE" w:rsidR="00CC0B7A" w:rsidRDefault="00CC0B7A" w14:paraId="38E0D002"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23989D18"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30CF5652" w14:textId="77777777">
            <w:pPr>
              <w:pStyle w:val="TAC"/>
              <w:contextualSpacing/>
              <w:rPr>
                <w:i/>
                <w:color w:val="7F7F7F"/>
                <w:sz w:val="16"/>
                <w:szCs w:val="16"/>
                <w:lang w:val="en-US"/>
              </w:rPr>
            </w:pPr>
            <w:r w:rsidRPr="00E67BFE">
              <w:rPr>
                <w:i/>
                <w:color w:val="7F7F7F"/>
                <w:sz w:val="16"/>
                <w:szCs w:val="16"/>
                <w:lang w:val="en-US"/>
              </w:rPr>
              <w:t>0</w:t>
            </w:r>
          </w:p>
        </w:tc>
        <w:tc>
          <w:tcPr>
            <w:tcW w:w="408" w:type="pct"/>
            <w:vAlign w:val="center"/>
          </w:tcPr>
          <w:p w:rsidRPr="00E67BFE" w:rsidR="00CC0B7A" w:rsidRDefault="00CC0B7A" w14:paraId="1D2F4EE6" w14:textId="77777777">
            <w:pPr>
              <w:pStyle w:val="TAC"/>
              <w:contextualSpacing/>
              <w:rPr>
                <w:i/>
                <w:color w:val="7F7F7F"/>
                <w:sz w:val="16"/>
                <w:szCs w:val="16"/>
                <w:lang w:val="en-US"/>
              </w:rPr>
            </w:pPr>
            <w:r w:rsidRPr="00E67BFE">
              <w:rPr>
                <w:i/>
                <w:color w:val="7F7F7F"/>
                <w:sz w:val="16"/>
                <w:szCs w:val="16"/>
                <w:lang w:val="en-US"/>
              </w:rPr>
              <w:t>N/A</w:t>
            </w:r>
          </w:p>
        </w:tc>
        <w:tc>
          <w:tcPr>
            <w:tcW w:w="269" w:type="pct"/>
            <w:vAlign w:val="center"/>
          </w:tcPr>
          <w:p w:rsidRPr="00E67BFE" w:rsidR="00CC0B7A" w:rsidRDefault="00CC0B7A" w14:paraId="3AF28F7E" w14:textId="77777777">
            <w:pPr>
              <w:pStyle w:val="TAC"/>
              <w:contextualSpacing/>
              <w:rPr>
                <w:i/>
                <w:color w:val="7F7F7F"/>
                <w:sz w:val="16"/>
                <w:szCs w:val="16"/>
                <w:lang w:val="en-US"/>
              </w:rPr>
            </w:pPr>
            <w:r w:rsidRPr="00E67BFE">
              <w:rPr>
                <w:i/>
                <w:color w:val="7F7F7F"/>
                <w:sz w:val="16"/>
                <w:szCs w:val="16"/>
                <w:lang w:val="en-US"/>
              </w:rPr>
              <w:t>N/A</w:t>
            </w:r>
          </w:p>
        </w:tc>
      </w:tr>
      <w:tr w:rsidR="00CC0B7A" w14:paraId="18449ABB" w14:textId="77777777">
        <w:trPr>
          <w:cantSplit/>
          <w:trHeight w:val="38"/>
          <w:jc w:val="center"/>
        </w:trPr>
        <w:tc>
          <w:tcPr>
            <w:tcW w:w="941" w:type="pct"/>
            <w:vMerge/>
            <w:vAlign w:val="center"/>
          </w:tcPr>
          <w:p w:rsidRPr="00E67BFE" w:rsidR="00CC0B7A" w:rsidRDefault="00CC0B7A" w14:paraId="378C990E" w14:textId="77777777">
            <w:pPr>
              <w:pStyle w:val="TAC"/>
              <w:contextualSpacing/>
              <w:rPr>
                <w:sz w:val="16"/>
                <w:szCs w:val="16"/>
                <w:lang w:val="en-US"/>
              </w:rPr>
            </w:pPr>
          </w:p>
        </w:tc>
        <w:tc>
          <w:tcPr>
            <w:tcW w:w="471" w:type="pct"/>
            <w:vAlign w:val="center"/>
          </w:tcPr>
          <w:p w:rsidRPr="00E67BFE" w:rsidR="00CC0B7A" w:rsidRDefault="00CC0B7A" w14:paraId="27D877E4" w14:textId="77777777">
            <w:pPr>
              <w:pStyle w:val="TAC"/>
              <w:contextualSpacing/>
              <w:rPr>
                <w:sz w:val="16"/>
                <w:szCs w:val="16"/>
                <w:lang w:val="en-US"/>
              </w:rPr>
            </w:pPr>
            <w:r w:rsidRPr="00E67BFE">
              <w:rPr>
                <w:i/>
                <w:sz w:val="16"/>
                <w:szCs w:val="16"/>
                <w:lang w:val="en-US"/>
              </w:rPr>
              <w:t>ASA</w:t>
            </w:r>
            <w:r w:rsidRPr="00E67BFE">
              <w:rPr>
                <w:sz w:val="16"/>
                <w:szCs w:val="16"/>
                <w:lang w:val="en-US"/>
              </w:rPr>
              <w:t xml:space="preserve"> vs K</w:t>
            </w:r>
          </w:p>
        </w:tc>
        <w:tc>
          <w:tcPr>
            <w:tcW w:w="609" w:type="pct"/>
            <w:vAlign w:val="center"/>
          </w:tcPr>
          <w:p w:rsidRPr="00E67BFE" w:rsidR="00CC0B7A" w:rsidRDefault="00CC0B7A" w14:paraId="367C3C72" w14:textId="77777777">
            <w:pPr>
              <w:pStyle w:val="TAC"/>
              <w:contextualSpacing/>
              <w:rPr>
                <w:color w:val="000000"/>
                <w:sz w:val="16"/>
                <w:szCs w:val="16"/>
                <w:lang w:val="en-US"/>
              </w:rPr>
            </w:pPr>
            <w:r w:rsidRPr="00E67BFE">
              <w:rPr>
                <w:color w:val="000000"/>
                <w:sz w:val="16"/>
                <w:szCs w:val="16"/>
                <w:lang w:val="en-US"/>
              </w:rPr>
              <w:t>0</w:t>
            </w:r>
          </w:p>
        </w:tc>
        <w:tc>
          <w:tcPr>
            <w:tcW w:w="619" w:type="pct"/>
            <w:vAlign w:val="center"/>
          </w:tcPr>
          <w:p w:rsidRPr="00E67BFE" w:rsidR="00CC0B7A" w:rsidRDefault="00CC0B7A" w14:paraId="5727BA5A" w14:textId="77777777">
            <w:pPr>
              <w:pStyle w:val="TAC"/>
              <w:contextualSpacing/>
              <w:rPr>
                <w:color w:val="000000"/>
                <w:sz w:val="16"/>
                <w:szCs w:val="16"/>
                <w:lang w:val="en-US"/>
              </w:rPr>
            </w:pPr>
            <w:r w:rsidRPr="00E67BFE">
              <w:rPr>
                <w:color w:val="000000"/>
                <w:sz w:val="16"/>
                <w:szCs w:val="16"/>
                <w:lang w:val="en-US"/>
              </w:rPr>
              <w:t>N/A</w:t>
            </w:r>
          </w:p>
        </w:tc>
        <w:tc>
          <w:tcPr>
            <w:tcW w:w="406" w:type="pct"/>
            <w:vAlign w:val="center"/>
          </w:tcPr>
          <w:p w:rsidRPr="00E67BFE" w:rsidR="00CC0B7A" w:rsidRDefault="00CC0B7A" w14:paraId="2A24FFD7" w14:textId="77777777">
            <w:pPr>
              <w:pStyle w:val="TAC"/>
              <w:contextualSpacing/>
              <w:rPr>
                <w:sz w:val="16"/>
                <w:szCs w:val="16"/>
                <w:lang w:val="en-US"/>
              </w:rPr>
            </w:pPr>
            <w:r w:rsidRPr="00E67BFE">
              <w:rPr>
                <w:sz w:val="16"/>
                <w:szCs w:val="16"/>
                <w:lang w:val="en-US"/>
              </w:rPr>
              <w:t>N/A</w:t>
            </w:r>
          </w:p>
        </w:tc>
        <w:tc>
          <w:tcPr>
            <w:tcW w:w="277" w:type="pct"/>
            <w:vAlign w:val="center"/>
          </w:tcPr>
          <w:p w:rsidRPr="00E67BFE" w:rsidR="00CC0B7A" w:rsidRDefault="00CC0B7A" w14:paraId="68779938" w14:textId="77777777">
            <w:pPr>
              <w:pStyle w:val="TAC"/>
              <w:contextualSpacing/>
              <w:rPr>
                <w:i/>
                <w:color w:val="7F7F7F"/>
                <w:sz w:val="16"/>
                <w:szCs w:val="16"/>
                <w:lang w:val="en-US"/>
              </w:rPr>
            </w:pPr>
            <w:r w:rsidRPr="00E67BFE">
              <w:rPr>
                <w:i/>
                <w:color w:val="7F7F7F"/>
                <w:sz w:val="16"/>
                <w:szCs w:val="16"/>
                <w:lang w:val="en-US"/>
              </w:rPr>
              <w:t>0</w:t>
            </w:r>
          </w:p>
        </w:tc>
        <w:tc>
          <w:tcPr>
            <w:tcW w:w="317" w:type="pct"/>
            <w:vAlign w:val="center"/>
          </w:tcPr>
          <w:p w:rsidRPr="00E67BFE" w:rsidR="00CC0B7A" w:rsidRDefault="00CC0B7A" w14:paraId="4F3DE970"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15313D57"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1D0AE94E" w14:textId="77777777">
            <w:pPr>
              <w:pStyle w:val="TAC"/>
              <w:contextualSpacing/>
              <w:rPr>
                <w:i/>
                <w:color w:val="7F7F7F"/>
                <w:sz w:val="16"/>
                <w:szCs w:val="16"/>
                <w:lang w:val="en-US"/>
              </w:rPr>
            </w:pPr>
            <w:r w:rsidRPr="00E67BFE">
              <w:rPr>
                <w:i/>
                <w:color w:val="7F7F7F"/>
                <w:sz w:val="16"/>
                <w:szCs w:val="16"/>
                <w:lang w:val="en-US"/>
              </w:rPr>
              <w:t>-0.2</w:t>
            </w:r>
          </w:p>
        </w:tc>
        <w:tc>
          <w:tcPr>
            <w:tcW w:w="408" w:type="pct"/>
            <w:vAlign w:val="center"/>
          </w:tcPr>
          <w:p w:rsidRPr="00E67BFE" w:rsidR="00CC0B7A" w:rsidRDefault="00CC0B7A" w14:paraId="46A51FBD" w14:textId="77777777">
            <w:pPr>
              <w:pStyle w:val="TAC"/>
              <w:contextualSpacing/>
              <w:rPr>
                <w:i/>
                <w:color w:val="7F7F7F"/>
                <w:sz w:val="16"/>
                <w:szCs w:val="16"/>
                <w:lang w:val="en-US"/>
              </w:rPr>
            </w:pPr>
            <w:r w:rsidRPr="00E67BFE">
              <w:rPr>
                <w:i/>
                <w:color w:val="7F7F7F"/>
                <w:sz w:val="16"/>
                <w:szCs w:val="16"/>
                <w:lang w:val="en-US"/>
              </w:rPr>
              <w:t>N/A</w:t>
            </w:r>
          </w:p>
        </w:tc>
        <w:tc>
          <w:tcPr>
            <w:tcW w:w="269" w:type="pct"/>
            <w:vAlign w:val="center"/>
          </w:tcPr>
          <w:p w:rsidRPr="00E67BFE" w:rsidR="00CC0B7A" w:rsidRDefault="00CC0B7A" w14:paraId="47BF7DA9" w14:textId="77777777">
            <w:pPr>
              <w:pStyle w:val="TAC"/>
              <w:contextualSpacing/>
              <w:rPr>
                <w:i/>
                <w:color w:val="7F7F7F"/>
                <w:sz w:val="16"/>
                <w:szCs w:val="16"/>
                <w:lang w:val="en-US"/>
              </w:rPr>
            </w:pPr>
            <w:r w:rsidRPr="00E67BFE">
              <w:rPr>
                <w:i/>
                <w:color w:val="7F7F7F"/>
                <w:sz w:val="16"/>
                <w:szCs w:val="16"/>
                <w:lang w:val="en-US"/>
              </w:rPr>
              <w:t>N/A</w:t>
            </w:r>
          </w:p>
        </w:tc>
      </w:tr>
      <w:tr w:rsidR="00CC0B7A" w14:paraId="0F1212E4" w14:textId="77777777">
        <w:trPr>
          <w:cantSplit/>
          <w:trHeight w:val="38"/>
          <w:jc w:val="center"/>
        </w:trPr>
        <w:tc>
          <w:tcPr>
            <w:tcW w:w="941" w:type="pct"/>
            <w:vMerge/>
            <w:vAlign w:val="center"/>
          </w:tcPr>
          <w:p w:rsidRPr="00E67BFE" w:rsidR="00CC0B7A" w:rsidRDefault="00CC0B7A" w14:paraId="1AF0C5B6" w14:textId="77777777">
            <w:pPr>
              <w:pStyle w:val="TAC"/>
              <w:contextualSpacing/>
              <w:rPr>
                <w:sz w:val="16"/>
                <w:szCs w:val="16"/>
                <w:lang w:val="en-US"/>
              </w:rPr>
            </w:pPr>
          </w:p>
        </w:tc>
        <w:tc>
          <w:tcPr>
            <w:tcW w:w="471" w:type="pct"/>
            <w:vAlign w:val="center"/>
          </w:tcPr>
          <w:p w:rsidRPr="00E67BFE" w:rsidR="00CC0B7A" w:rsidRDefault="00CC0B7A" w14:paraId="21DD9F6D" w14:textId="77777777">
            <w:pPr>
              <w:pStyle w:val="TAC"/>
              <w:contextualSpacing/>
              <w:rPr>
                <w:sz w:val="16"/>
                <w:szCs w:val="16"/>
                <w:lang w:val="en-US"/>
              </w:rPr>
            </w:pPr>
            <w:r w:rsidRPr="00E67BFE">
              <w:rPr>
                <w:i/>
                <w:sz w:val="16"/>
                <w:szCs w:val="16"/>
                <w:lang w:val="en-US"/>
              </w:rPr>
              <w:t>DS</w:t>
            </w:r>
            <w:r w:rsidRPr="00E67BFE">
              <w:rPr>
                <w:sz w:val="16"/>
                <w:szCs w:val="16"/>
                <w:lang w:val="en-US"/>
              </w:rPr>
              <w:t xml:space="preserve"> vs K</w:t>
            </w:r>
          </w:p>
        </w:tc>
        <w:tc>
          <w:tcPr>
            <w:tcW w:w="609" w:type="pct"/>
            <w:vAlign w:val="center"/>
          </w:tcPr>
          <w:p w:rsidRPr="00E67BFE" w:rsidR="00CC0B7A" w:rsidRDefault="00CC0B7A" w14:paraId="4E39D6F0" w14:textId="77777777">
            <w:pPr>
              <w:pStyle w:val="TAC"/>
              <w:contextualSpacing/>
              <w:rPr>
                <w:color w:val="000000"/>
                <w:sz w:val="16"/>
                <w:szCs w:val="16"/>
                <w:lang w:val="en-US"/>
              </w:rPr>
            </w:pPr>
            <w:r w:rsidRPr="00E67BFE">
              <w:rPr>
                <w:color w:val="000000"/>
                <w:sz w:val="16"/>
                <w:szCs w:val="16"/>
                <w:lang w:val="en-US"/>
              </w:rPr>
              <w:t>0</w:t>
            </w:r>
          </w:p>
        </w:tc>
        <w:tc>
          <w:tcPr>
            <w:tcW w:w="619" w:type="pct"/>
            <w:vAlign w:val="center"/>
          </w:tcPr>
          <w:p w:rsidRPr="00E67BFE" w:rsidR="00CC0B7A" w:rsidRDefault="00CC0B7A" w14:paraId="1BF793D3" w14:textId="77777777">
            <w:pPr>
              <w:pStyle w:val="TAC"/>
              <w:contextualSpacing/>
              <w:rPr>
                <w:color w:val="000000"/>
                <w:sz w:val="16"/>
                <w:szCs w:val="16"/>
                <w:lang w:val="en-US"/>
              </w:rPr>
            </w:pPr>
            <w:r w:rsidRPr="00E67BFE">
              <w:rPr>
                <w:color w:val="000000"/>
                <w:sz w:val="16"/>
                <w:szCs w:val="16"/>
                <w:lang w:val="en-US"/>
              </w:rPr>
              <w:t>N/A</w:t>
            </w:r>
          </w:p>
        </w:tc>
        <w:tc>
          <w:tcPr>
            <w:tcW w:w="406" w:type="pct"/>
            <w:vAlign w:val="center"/>
          </w:tcPr>
          <w:p w:rsidRPr="00E67BFE" w:rsidR="00CC0B7A" w:rsidRDefault="00CC0B7A" w14:paraId="03EEC8F1" w14:textId="77777777">
            <w:pPr>
              <w:pStyle w:val="TAC"/>
              <w:contextualSpacing/>
              <w:rPr>
                <w:sz w:val="16"/>
                <w:szCs w:val="16"/>
                <w:lang w:val="en-US"/>
              </w:rPr>
            </w:pPr>
            <w:r w:rsidRPr="00E67BFE">
              <w:rPr>
                <w:sz w:val="16"/>
                <w:szCs w:val="16"/>
                <w:lang w:val="en-US"/>
              </w:rPr>
              <w:t>N/A</w:t>
            </w:r>
          </w:p>
        </w:tc>
        <w:tc>
          <w:tcPr>
            <w:tcW w:w="277" w:type="pct"/>
            <w:vAlign w:val="center"/>
          </w:tcPr>
          <w:p w:rsidRPr="00E67BFE" w:rsidR="00CC0B7A" w:rsidRDefault="00CC0B7A" w14:paraId="7A9F7D5E" w14:textId="77777777">
            <w:pPr>
              <w:pStyle w:val="TAC"/>
              <w:contextualSpacing/>
              <w:rPr>
                <w:i/>
                <w:color w:val="7F7F7F"/>
                <w:sz w:val="16"/>
                <w:szCs w:val="16"/>
                <w:lang w:val="en-US"/>
              </w:rPr>
            </w:pPr>
            <w:r w:rsidRPr="00E67BFE">
              <w:rPr>
                <w:i/>
                <w:color w:val="7F7F7F"/>
                <w:sz w:val="16"/>
                <w:szCs w:val="16"/>
                <w:lang w:val="en-US"/>
              </w:rPr>
              <w:t>0</w:t>
            </w:r>
          </w:p>
        </w:tc>
        <w:tc>
          <w:tcPr>
            <w:tcW w:w="317" w:type="pct"/>
            <w:vAlign w:val="center"/>
          </w:tcPr>
          <w:p w:rsidRPr="00E67BFE" w:rsidR="00CC0B7A" w:rsidRDefault="00CC0B7A" w14:paraId="53998BB7"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4491BC07"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25E73C80" w14:textId="77777777">
            <w:pPr>
              <w:pStyle w:val="TAC"/>
              <w:contextualSpacing/>
              <w:rPr>
                <w:i/>
                <w:color w:val="7F7F7F"/>
                <w:sz w:val="16"/>
                <w:szCs w:val="16"/>
                <w:lang w:val="en-US"/>
              </w:rPr>
            </w:pPr>
            <w:r w:rsidRPr="00E67BFE">
              <w:rPr>
                <w:i/>
                <w:color w:val="7F7F7F"/>
                <w:sz w:val="16"/>
                <w:szCs w:val="16"/>
                <w:lang w:val="en-US"/>
              </w:rPr>
              <w:t>-0.4</w:t>
            </w:r>
          </w:p>
        </w:tc>
        <w:tc>
          <w:tcPr>
            <w:tcW w:w="408" w:type="pct"/>
            <w:vAlign w:val="center"/>
          </w:tcPr>
          <w:p w:rsidRPr="00E67BFE" w:rsidR="00CC0B7A" w:rsidRDefault="00CC0B7A" w14:paraId="3308B9D1" w14:textId="77777777">
            <w:pPr>
              <w:pStyle w:val="TAC"/>
              <w:contextualSpacing/>
              <w:rPr>
                <w:i/>
                <w:color w:val="7F7F7F"/>
                <w:sz w:val="16"/>
                <w:szCs w:val="16"/>
                <w:lang w:val="en-US"/>
              </w:rPr>
            </w:pPr>
            <w:r w:rsidRPr="00E67BFE">
              <w:rPr>
                <w:i/>
                <w:color w:val="7F7F7F"/>
                <w:sz w:val="16"/>
                <w:szCs w:val="16"/>
                <w:lang w:val="en-US"/>
              </w:rPr>
              <w:t>N/A</w:t>
            </w:r>
          </w:p>
        </w:tc>
        <w:tc>
          <w:tcPr>
            <w:tcW w:w="269" w:type="pct"/>
            <w:vAlign w:val="center"/>
          </w:tcPr>
          <w:p w:rsidRPr="00E67BFE" w:rsidR="00CC0B7A" w:rsidRDefault="00CC0B7A" w14:paraId="70CD4D0E" w14:textId="77777777">
            <w:pPr>
              <w:pStyle w:val="TAC"/>
              <w:contextualSpacing/>
              <w:rPr>
                <w:i/>
                <w:color w:val="7F7F7F"/>
                <w:sz w:val="16"/>
                <w:szCs w:val="16"/>
                <w:lang w:val="en-US"/>
              </w:rPr>
            </w:pPr>
            <w:r w:rsidRPr="00E67BFE">
              <w:rPr>
                <w:i/>
                <w:color w:val="7F7F7F"/>
                <w:sz w:val="16"/>
                <w:szCs w:val="16"/>
                <w:lang w:val="en-US"/>
              </w:rPr>
              <w:t>N/A</w:t>
            </w:r>
          </w:p>
        </w:tc>
      </w:tr>
      <w:tr w:rsidR="00CC0B7A" w14:paraId="1FB55B8A" w14:textId="77777777">
        <w:trPr>
          <w:cantSplit/>
          <w:trHeight w:val="38"/>
          <w:jc w:val="center"/>
        </w:trPr>
        <w:tc>
          <w:tcPr>
            <w:tcW w:w="941" w:type="pct"/>
            <w:vMerge/>
            <w:vAlign w:val="center"/>
          </w:tcPr>
          <w:p w:rsidRPr="00E67BFE" w:rsidR="00CC0B7A" w:rsidRDefault="00CC0B7A" w14:paraId="436B7198" w14:textId="77777777">
            <w:pPr>
              <w:pStyle w:val="TAC"/>
              <w:contextualSpacing/>
              <w:rPr>
                <w:sz w:val="16"/>
                <w:szCs w:val="16"/>
                <w:lang w:val="en-US"/>
              </w:rPr>
            </w:pPr>
          </w:p>
        </w:tc>
        <w:tc>
          <w:tcPr>
            <w:tcW w:w="471" w:type="pct"/>
            <w:vAlign w:val="center"/>
          </w:tcPr>
          <w:p w:rsidRPr="00E67BFE" w:rsidR="00CC0B7A" w:rsidRDefault="00CC0B7A" w14:paraId="0BF1B9FA" w14:textId="77777777">
            <w:pPr>
              <w:pStyle w:val="TAC"/>
              <w:contextualSpacing/>
              <w:rPr>
                <w:sz w:val="16"/>
                <w:szCs w:val="16"/>
                <w:lang w:val="en-US"/>
              </w:rPr>
            </w:pPr>
            <w:r w:rsidRPr="00E67BFE">
              <w:rPr>
                <w:i/>
                <w:sz w:val="16"/>
                <w:szCs w:val="16"/>
                <w:lang w:val="en-US"/>
              </w:rPr>
              <w:t>SF</w:t>
            </w:r>
            <w:r w:rsidRPr="00E67BFE">
              <w:rPr>
                <w:sz w:val="16"/>
                <w:szCs w:val="16"/>
                <w:lang w:val="en-US"/>
              </w:rPr>
              <w:t xml:space="preserve"> vs K</w:t>
            </w:r>
          </w:p>
        </w:tc>
        <w:tc>
          <w:tcPr>
            <w:tcW w:w="609" w:type="pct"/>
            <w:vAlign w:val="center"/>
          </w:tcPr>
          <w:p w:rsidRPr="00E67BFE" w:rsidR="00CC0B7A" w:rsidRDefault="00CC0B7A" w14:paraId="5378528F" w14:textId="77777777">
            <w:pPr>
              <w:pStyle w:val="TAC"/>
              <w:contextualSpacing/>
              <w:rPr>
                <w:color w:val="000000"/>
                <w:sz w:val="16"/>
                <w:szCs w:val="16"/>
                <w:lang w:val="en-US"/>
              </w:rPr>
            </w:pPr>
            <w:r w:rsidRPr="00E67BFE">
              <w:rPr>
                <w:color w:val="000000"/>
                <w:sz w:val="16"/>
                <w:szCs w:val="16"/>
                <w:lang w:val="en-US"/>
              </w:rPr>
              <w:t>0</w:t>
            </w:r>
          </w:p>
        </w:tc>
        <w:tc>
          <w:tcPr>
            <w:tcW w:w="619" w:type="pct"/>
            <w:vAlign w:val="center"/>
          </w:tcPr>
          <w:p w:rsidRPr="00E67BFE" w:rsidR="00CC0B7A" w:rsidRDefault="00CC0B7A" w14:paraId="4A040E44" w14:textId="77777777">
            <w:pPr>
              <w:pStyle w:val="TAC"/>
              <w:contextualSpacing/>
              <w:rPr>
                <w:color w:val="000000"/>
                <w:sz w:val="16"/>
                <w:szCs w:val="16"/>
                <w:lang w:val="en-US"/>
              </w:rPr>
            </w:pPr>
            <w:r w:rsidRPr="00E67BFE">
              <w:rPr>
                <w:color w:val="000000"/>
                <w:sz w:val="16"/>
                <w:szCs w:val="16"/>
                <w:lang w:val="en-US"/>
              </w:rPr>
              <w:t>N/A</w:t>
            </w:r>
          </w:p>
        </w:tc>
        <w:tc>
          <w:tcPr>
            <w:tcW w:w="406" w:type="pct"/>
            <w:vAlign w:val="center"/>
          </w:tcPr>
          <w:p w:rsidRPr="00E67BFE" w:rsidR="00CC0B7A" w:rsidRDefault="00CC0B7A" w14:paraId="18A42A23" w14:textId="77777777">
            <w:pPr>
              <w:pStyle w:val="TAC"/>
              <w:contextualSpacing/>
              <w:rPr>
                <w:sz w:val="16"/>
                <w:szCs w:val="16"/>
                <w:lang w:val="en-US"/>
              </w:rPr>
            </w:pPr>
            <w:r w:rsidRPr="00E67BFE">
              <w:rPr>
                <w:sz w:val="16"/>
                <w:szCs w:val="16"/>
                <w:lang w:val="en-US"/>
              </w:rPr>
              <w:t>N/A</w:t>
            </w:r>
          </w:p>
        </w:tc>
        <w:tc>
          <w:tcPr>
            <w:tcW w:w="277" w:type="pct"/>
            <w:vAlign w:val="center"/>
          </w:tcPr>
          <w:p w:rsidRPr="00E67BFE" w:rsidR="00CC0B7A" w:rsidRDefault="00CC0B7A" w14:paraId="6CF1359D" w14:textId="77777777">
            <w:pPr>
              <w:pStyle w:val="TAC"/>
              <w:contextualSpacing/>
              <w:rPr>
                <w:i/>
                <w:color w:val="7F7F7F"/>
                <w:sz w:val="16"/>
                <w:szCs w:val="16"/>
                <w:lang w:val="en-US"/>
              </w:rPr>
            </w:pPr>
            <w:r w:rsidRPr="00E67BFE">
              <w:rPr>
                <w:i/>
                <w:color w:val="7F7F7F"/>
                <w:sz w:val="16"/>
                <w:szCs w:val="16"/>
                <w:lang w:val="en-US"/>
              </w:rPr>
              <w:t>0</w:t>
            </w:r>
          </w:p>
        </w:tc>
        <w:tc>
          <w:tcPr>
            <w:tcW w:w="317" w:type="pct"/>
            <w:vAlign w:val="center"/>
          </w:tcPr>
          <w:p w:rsidRPr="00E67BFE" w:rsidR="00CC0B7A" w:rsidRDefault="00CC0B7A" w14:paraId="7CA2AB03"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07879059"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76B95C5A" w14:textId="77777777">
            <w:pPr>
              <w:pStyle w:val="TAC"/>
              <w:contextualSpacing/>
              <w:rPr>
                <w:i/>
                <w:color w:val="7F7F7F"/>
                <w:sz w:val="16"/>
                <w:szCs w:val="16"/>
                <w:lang w:val="en-US"/>
              </w:rPr>
            </w:pPr>
            <w:r w:rsidRPr="00E67BFE">
              <w:rPr>
                <w:i/>
                <w:color w:val="7F7F7F"/>
                <w:sz w:val="16"/>
                <w:szCs w:val="16"/>
                <w:lang w:val="en-US"/>
              </w:rPr>
              <w:t>0</w:t>
            </w:r>
          </w:p>
        </w:tc>
        <w:tc>
          <w:tcPr>
            <w:tcW w:w="408" w:type="pct"/>
            <w:vAlign w:val="center"/>
          </w:tcPr>
          <w:p w:rsidRPr="00E67BFE" w:rsidR="00CC0B7A" w:rsidRDefault="00CC0B7A" w14:paraId="4018E779" w14:textId="77777777">
            <w:pPr>
              <w:pStyle w:val="TAC"/>
              <w:contextualSpacing/>
              <w:rPr>
                <w:i/>
                <w:color w:val="7F7F7F"/>
                <w:sz w:val="16"/>
                <w:szCs w:val="16"/>
                <w:lang w:val="en-US"/>
              </w:rPr>
            </w:pPr>
            <w:r w:rsidRPr="00E67BFE">
              <w:rPr>
                <w:i/>
                <w:color w:val="7F7F7F"/>
                <w:sz w:val="16"/>
                <w:szCs w:val="16"/>
                <w:lang w:val="en-US"/>
              </w:rPr>
              <w:t>N/A</w:t>
            </w:r>
          </w:p>
        </w:tc>
        <w:tc>
          <w:tcPr>
            <w:tcW w:w="269" w:type="pct"/>
            <w:vAlign w:val="center"/>
          </w:tcPr>
          <w:p w:rsidRPr="00E67BFE" w:rsidR="00CC0B7A" w:rsidRDefault="00CC0B7A" w14:paraId="1674F3B0" w14:textId="77777777">
            <w:pPr>
              <w:pStyle w:val="TAC"/>
              <w:contextualSpacing/>
              <w:rPr>
                <w:i/>
                <w:color w:val="7F7F7F"/>
                <w:sz w:val="16"/>
                <w:szCs w:val="16"/>
                <w:lang w:val="en-US"/>
              </w:rPr>
            </w:pPr>
            <w:r w:rsidRPr="00E67BFE">
              <w:rPr>
                <w:i/>
                <w:color w:val="7F7F7F"/>
                <w:sz w:val="16"/>
                <w:szCs w:val="16"/>
                <w:lang w:val="en-US"/>
              </w:rPr>
              <w:t>N/A</w:t>
            </w:r>
          </w:p>
        </w:tc>
      </w:tr>
      <w:tr w:rsidR="00CC0B7A" w14:paraId="2F7F3D83" w14:textId="77777777">
        <w:trPr>
          <w:cantSplit/>
          <w:trHeight w:val="38"/>
          <w:jc w:val="center"/>
        </w:trPr>
        <w:tc>
          <w:tcPr>
            <w:tcW w:w="941" w:type="pct"/>
            <w:vMerge w:val="restart"/>
            <w:vAlign w:val="center"/>
          </w:tcPr>
          <w:p w:rsidRPr="00E67BFE" w:rsidR="00CC0B7A" w:rsidRDefault="00CC0B7A" w14:paraId="0B85843E" w14:textId="77777777">
            <w:pPr>
              <w:pStyle w:val="TAC"/>
              <w:contextualSpacing/>
              <w:rPr>
                <w:sz w:val="16"/>
                <w:szCs w:val="16"/>
                <w:lang w:val="en-US"/>
              </w:rPr>
            </w:pPr>
            <w:r w:rsidRPr="00E67BFE">
              <w:rPr>
                <w:sz w:val="16"/>
                <w:szCs w:val="16"/>
                <w:lang w:val="en-US"/>
              </w:rPr>
              <w:t xml:space="preserve">Cross-Correlations </w:t>
            </w:r>
            <w:r w:rsidRPr="00E67BFE">
              <w:rPr>
                <w:sz w:val="16"/>
                <w:szCs w:val="16"/>
                <w:vertAlign w:val="superscript"/>
                <w:lang w:val="en-US"/>
              </w:rPr>
              <w:t>1)</w:t>
            </w:r>
          </w:p>
        </w:tc>
        <w:tc>
          <w:tcPr>
            <w:tcW w:w="471" w:type="pct"/>
            <w:vAlign w:val="center"/>
          </w:tcPr>
          <w:p w:rsidRPr="00E67BFE" w:rsidR="00CC0B7A" w:rsidRDefault="00CC0B7A" w14:paraId="1C2F0076" w14:textId="77777777">
            <w:pPr>
              <w:pStyle w:val="TAC"/>
              <w:contextualSpacing/>
              <w:rPr>
                <w:sz w:val="16"/>
                <w:szCs w:val="16"/>
                <w:lang w:val="en-US"/>
              </w:rPr>
            </w:pPr>
            <w:r w:rsidRPr="00E67BFE">
              <w:rPr>
                <w:i/>
                <w:sz w:val="16"/>
                <w:szCs w:val="16"/>
                <w:lang w:val="en-US"/>
              </w:rPr>
              <w:t>ZSD</w:t>
            </w:r>
            <w:r w:rsidRPr="00E67BFE">
              <w:rPr>
                <w:sz w:val="16"/>
                <w:szCs w:val="16"/>
                <w:lang w:val="en-US"/>
              </w:rPr>
              <w:t xml:space="preserve"> vs </w:t>
            </w:r>
            <w:r w:rsidRPr="00E67BFE">
              <w:rPr>
                <w:i/>
                <w:sz w:val="16"/>
                <w:szCs w:val="16"/>
                <w:lang w:val="en-US"/>
              </w:rPr>
              <w:t>SF</w:t>
            </w:r>
          </w:p>
        </w:tc>
        <w:tc>
          <w:tcPr>
            <w:tcW w:w="609" w:type="pct"/>
            <w:vAlign w:val="center"/>
          </w:tcPr>
          <w:p w:rsidRPr="00E67BFE" w:rsidR="00CC0B7A" w:rsidRDefault="00CC0B7A" w14:paraId="523182B6" w14:textId="77777777">
            <w:pPr>
              <w:pStyle w:val="TAC"/>
              <w:contextualSpacing/>
              <w:rPr>
                <w:color w:val="FF0000"/>
                <w:sz w:val="16"/>
                <w:szCs w:val="16"/>
                <w:lang w:val="en-US"/>
              </w:rPr>
            </w:pPr>
            <w:r w:rsidRPr="00E67BFE">
              <w:rPr>
                <w:color w:val="FF0000"/>
                <w:sz w:val="16"/>
                <w:szCs w:val="16"/>
                <w:lang w:val="en-US"/>
              </w:rPr>
              <w:t>FFS</w:t>
            </w:r>
          </w:p>
        </w:tc>
        <w:tc>
          <w:tcPr>
            <w:tcW w:w="619" w:type="pct"/>
            <w:vAlign w:val="center"/>
          </w:tcPr>
          <w:p w:rsidRPr="00E67BFE" w:rsidR="00CC0B7A" w:rsidRDefault="00CC0B7A" w14:paraId="507063C5" w14:textId="77777777">
            <w:pPr>
              <w:pStyle w:val="TAC"/>
              <w:contextualSpacing/>
              <w:rPr>
                <w:color w:val="000000"/>
                <w:sz w:val="16"/>
                <w:szCs w:val="16"/>
                <w:lang w:val="en-US"/>
              </w:rPr>
            </w:pPr>
            <w:r w:rsidRPr="00E67BFE">
              <w:rPr>
                <w:color w:val="FF0000"/>
                <w:sz w:val="16"/>
                <w:szCs w:val="16"/>
                <w:lang w:val="en-US"/>
              </w:rPr>
              <w:t>FFS</w:t>
            </w:r>
          </w:p>
        </w:tc>
        <w:tc>
          <w:tcPr>
            <w:tcW w:w="406" w:type="pct"/>
            <w:vAlign w:val="center"/>
          </w:tcPr>
          <w:p w:rsidRPr="00E67BFE" w:rsidR="00CC0B7A" w:rsidRDefault="00CC0B7A" w14:paraId="02B06CBD" w14:textId="77777777">
            <w:pPr>
              <w:pStyle w:val="TAC"/>
              <w:contextualSpacing/>
              <w:rPr>
                <w:color w:val="000000"/>
                <w:sz w:val="16"/>
                <w:szCs w:val="16"/>
                <w:lang w:val="en-US"/>
              </w:rPr>
            </w:pPr>
            <w:r w:rsidRPr="00E67BFE">
              <w:rPr>
                <w:color w:val="000000"/>
                <w:sz w:val="16"/>
                <w:szCs w:val="16"/>
                <w:lang w:val="en-US"/>
              </w:rPr>
              <w:t>0</w:t>
            </w:r>
          </w:p>
        </w:tc>
        <w:tc>
          <w:tcPr>
            <w:tcW w:w="277" w:type="pct"/>
            <w:vAlign w:val="center"/>
          </w:tcPr>
          <w:p w:rsidRPr="00E67BFE" w:rsidR="00CC0B7A" w:rsidRDefault="00CC0B7A" w14:paraId="45483EEA" w14:textId="77777777">
            <w:pPr>
              <w:pStyle w:val="TAC"/>
              <w:contextualSpacing/>
              <w:rPr>
                <w:i/>
                <w:color w:val="7F7F7F"/>
                <w:sz w:val="16"/>
                <w:szCs w:val="16"/>
                <w:lang w:val="en-US"/>
              </w:rPr>
            </w:pPr>
            <w:r w:rsidRPr="00E67BFE">
              <w:rPr>
                <w:i/>
                <w:color w:val="7F7F7F"/>
                <w:sz w:val="16"/>
                <w:szCs w:val="16"/>
                <w:lang w:val="en-US"/>
              </w:rPr>
              <w:t>N/A</w:t>
            </w:r>
          </w:p>
        </w:tc>
        <w:tc>
          <w:tcPr>
            <w:tcW w:w="317" w:type="pct"/>
            <w:vAlign w:val="center"/>
          </w:tcPr>
          <w:p w:rsidRPr="00E67BFE" w:rsidR="00CC0B7A" w:rsidRDefault="00CC0B7A" w14:paraId="7FA26FF2"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15AD9F10"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40BBDDF0" w14:textId="77777777">
            <w:pPr>
              <w:pStyle w:val="TAC"/>
              <w:contextualSpacing/>
              <w:rPr>
                <w:i/>
                <w:color w:val="7F7F7F"/>
                <w:sz w:val="16"/>
                <w:szCs w:val="16"/>
                <w:lang w:val="en-US"/>
              </w:rPr>
            </w:pPr>
            <w:r w:rsidRPr="00E67BFE">
              <w:rPr>
                <w:i/>
                <w:color w:val="7F7F7F"/>
                <w:sz w:val="16"/>
                <w:szCs w:val="16"/>
                <w:lang w:val="en-US"/>
              </w:rPr>
              <w:t>0</w:t>
            </w:r>
          </w:p>
        </w:tc>
        <w:tc>
          <w:tcPr>
            <w:tcW w:w="408" w:type="pct"/>
            <w:vAlign w:val="center"/>
          </w:tcPr>
          <w:p w:rsidRPr="00E67BFE" w:rsidR="00CC0B7A" w:rsidRDefault="00CC0B7A" w14:paraId="023E11B7" w14:textId="77777777">
            <w:pPr>
              <w:pStyle w:val="TAC"/>
              <w:contextualSpacing/>
              <w:rPr>
                <w:i/>
                <w:color w:val="7F7F7F"/>
                <w:sz w:val="16"/>
                <w:szCs w:val="16"/>
                <w:lang w:val="en-US"/>
              </w:rPr>
            </w:pPr>
            <w:r w:rsidRPr="00E67BFE">
              <w:rPr>
                <w:i/>
                <w:color w:val="7F7F7F"/>
                <w:sz w:val="16"/>
                <w:szCs w:val="16"/>
                <w:lang w:val="en-US"/>
              </w:rPr>
              <w:t>0</w:t>
            </w:r>
          </w:p>
        </w:tc>
        <w:tc>
          <w:tcPr>
            <w:tcW w:w="269" w:type="pct"/>
            <w:vAlign w:val="center"/>
          </w:tcPr>
          <w:p w:rsidRPr="00E67BFE" w:rsidR="00CC0B7A" w:rsidRDefault="00CC0B7A" w14:paraId="223A3E92" w14:textId="77777777">
            <w:pPr>
              <w:pStyle w:val="TAC"/>
              <w:contextualSpacing/>
              <w:rPr>
                <w:i/>
                <w:color w:val="7F7F7F"/>
                <w:sz w:val="16"/>
                <w:szCs w:val="16"/>
                <w:lang w:val="en-US"/>
              </w:rPr>
            </w:pPr>
            <w:r w:rsidRPr="00E67BFE">
              <w:rPr>
                <w:i/>
                <w:color w:val="7F7F7F"/>
                <w:sz w:val="16"/>
                <w:szCs w:val="16"/>
                <w:lang w:val="en-US"/>
              </w:rPr>
              <w:t>0</w:t>
            </w:r>
          </w:p>
        </w:tc>
      </w:tr>
      <w:tr w:rsidR="00CC0B7A" w14:paraId="347177A0" w14:textId="77777777">
        <w:trPr>
          <w:cantSplit/>
          <w:trHeight w:val="38"/>
          <w:jc w:val="center"/>
        </w:trPr>
        <w:tc>
          <w:tcPr>
            <w:tcW w:w="941" w:type="pct"/>
            <w:vMerge/>
            <w:vAlign w:val="center"/>
          </w:tcPr>
          <w:p w:rsidRPr="00E67BFE" w:rsidR="00CC0B7A" w:rsidRDefault="00CC0B7A" w14:paraId="3F67863C" w14:textId="77777777">
            <w:pPr>
              <w:pStyle w:val="TAC"/>
              <w:contextualSpacing/>
              <w:rPr>
                <w:sz w:val="16"/>
                <w:szCs w:val="16"/>
                <w:lang w:val="en-US"/>
              </w:rPr>
            </w:pPr>
          </w:p>
        </w:tc>
        <w:tc>
          <w:tcPr>
            <w:tcW w:w="471" w:type="pct"/>
            <w:vAlign w:val="center"/>
          </w:tcPr>
          <w:p w:rsidRPr="00E67BFE" w:rsidR="00CC0B7A" w:rsidRDefault="00CC0B7A" w14:paraId="019575C1" w14:textId="77777777">
            <w:pPr>
              <w:pStyle w:val="TAC"/>
              <w:contextualSpacing/>
              <w:rPr>
                <w:sz w:val="16"/>
                <w:szCs w:val="16"/>
                <w:lang w:val="en-US"/>
              </w:rPr>
            </w:pPr>
            <w:r w:rsidRPr="00E67BFE">
              <w:rPr>
                <w:i/>
                <w:sz w:val="16"/>
                <w:szCs w:val="16"/>
                <w:lang w:val="en-US"/>
              </w:rPr>
              <w:t>ZSA</w:t>
            </w:r>
            <w:r w:rsidRPr="00E67BFE">
              <w:rPr>
                <w:sz w:val="16"/>
                <w:szCs w:val="16"/>
                <w:lang w:val="en-US"/>
              </w:rPr>
              <w:t xml:space="preserve"> vs </w:t>
            </w:r>
            <w:r w:rsidRPr="00E67BFE">
              <w:rPr>
                <w:i/>
                <w:sz w:val="16"/>
                <w:szCs w:val="16"/>
                <w:lang w:val="en-US"/>
              </w:rPr>
              <w:t>SF</w:t>
            </w:r>
          </w:p>
        </w:tc>
        <w:tc>
          <w:tcPr>
            <w:tcW w:w="609" w:type="pct"/>
            <w:vAlign w:val="center"/>
          </w:tcPr>
          <w:p w:rsidRPr="00E67BFE" w:rsidR="00CC0B7A" w:rsidRDefault="00CC0B7A" w14:paraId="5DD32B4D" w14:textId="77777777">
            <w:pPr>
              <w:pStyle w:val="TAC"/>
              <w:contextualSpacing/>
              <w:rPr>
                <w:color w:val="FF0000"/>
                <w:sz w:val="16"/>
                <w:szCs w:val="16"/>
                <w:lang w:val="en-US"/>
              </w:rPr>
            </w:pPr>
            <w:r w:rsidRPr="00E67BFE">
              <w:rPr>
                <w:color w:val="FF0000"/>
                <w:sz w:val="16"/>
                <w:szCs w:val="16"/>
                <w:lang w:val="en-US"/>
              </w:rPr>
              <w:t>FFS</w:t>
            </w:r>
          </w:p>
        </w:tc>
        <w:tc>
          <w:tcPr>
            <w:tcW w:w="619" w:type="pct"/>
            <w:vAlign w:val="center"/>
          </w:tcPr>
          <w:p w:rsidRPr="00E67BFE" w:rsidR="00CC0B7A" w:rsidRDefault="00CC0B7A" w14:paraId="0931200A" w14:textId="77777777">
            <w:pPr>
              <w:pStyle w:val="TAC"/>
              <w:contextualSpacing/>
              <w:rPr>
                <w:color w:val="0070C0"/>
                <w:sz w:val="16"/>
                <w:szCs w:val="16"/>
                <w:lang w:val="en-US"/>
              </w:rPr>
            </w:pPr>
            <w:r w:rsidRPr="00E67BFE">
              <w:rPr>
                <w:color w:val="0070C0"/>
                <w:sz w:val="16"/>
                <w:szCs w:val="16"/>
                <w:lang w:val="en-US"/>
              </w:rPr>
              <w:t>-0.47</w:t>
            </w:r>
          </w:p>
        </w:tc>
        <w:tc>
          <w:tcPr>
            <w:tcW w:w="406" w:type="pct"/>
            <w:vAlign w:val="center"/>
          </w:tcPr>
          <w:p w:rsidRPr="00E67BFE" w:rsidR="00CC0B7A" w:rsidRDefault="00CC0B7A" w14:paraId="3CA6D043" w14:textId="77777777">
            <w:pPr>
              <w:pStyle w:val="TAC"/>
              <w:contextualSpacing/>
              <w:rPr>
                <w:color w:val="000000"/>
                <w:sz w:val="16"/>
                <w:szCs w:val="16"/>
                <w:lang w:val="en-US"/>
              </w:rPr>
            </w:pPr>
            <w:r w:rsidRPr="00E67BFE">
              <w:rPr>
                <w:color w:val="000000"/>
                <w:sz w:val="16"/>
                <w:szCs w:val="16"/>
                <w:lang w:val="en-US"/>
              </w:rPr>
              <w:t>0</w:t>
            </w:r>
          </w:p>
        </w:tc>
        <w:tc>
          <w:tcPr>
            <w:tcW w:w="277" w:type="pct"/>
            <w:vAlign w:val="center"/>
          </w:tcPr>
          <w:p w:rsidRPr="00E67BFE" w:rsidR="00CC0B7A" w:rsidRDefault="00CC0B7A" w14:paraId="66906FC2" w14:textId="77777777">
            <w:pPr>
              <w:pStyle w:val="TAC"/>
              <w:contextualSpacing/>
              <w:rPr>
                <w:i/>
                <w:color w:val="7F7F7F"/>
                <w:sz w:val="16"/>
                <w:szCs w:val="16"/>
                <w:lang w:val="en-US"/>
              </w:rPr>
            </w:pPr>
            <w:r w:rsidRPr="00E67BFE">
              <w:rPr>
                <w:i/>
                <w:color w:val="7F7F7F"/>
                <w:sz w:val="16"/>
                <w:szCs w:val="16"/>
                <w:lang w:val="en-US"/>
              </w:rPr>
              <w:t>N/A</w:t>
            </w:r>
          </w:p>
        </w:tc>
        <w:tc>
          <w:tcPr>
            <w:tcW w:w="317" w:type="pct"/>
            <w:vAlign w:val="center"/>
          </w:tcPr>
          <w:p w:rsidRPr="00E67BFE" w:rsidR="00CC0B7A" w:rsidRDefault="00CC0B7A" w14:paraId="4E1C4203"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2D1D5372"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5916F489" w14:textId="77777777">
            <w:pPr>
              <w:pStyle w:val="TAC"/>
              <w:contextualSpacing/>
              <w:rPr>
                <w:i/>
                <w:color w:val="7F7F7F"/>
                <w:sz w:val="16"/>
                <w:szCs w:val="16"/>
                <w:lang w:val="en-US"/>
              </w:rPr>
            </w:pPr>
            <w:r w:rsidRPr="00E67BFE">
              <w:rPr>
                <w:i/>
                <w:color w:val="7F7F7F"/>
                <w:sz w:val="16"/>
                <w:szCs w:val="16"/>
                <w:lang w:val="en-US"/>
              </w:rPr>
              <w:t>-0.8</w:t>
            </w:r>
          </w:p>
        </w:tc>
        <w:tc>
          <w:tcPr>
            <w:tcW w:w="408" w:type="pct"/>
            <w:vAlign w:val="center"/>
          </w:tcPr>
          <w:p w:rsidRPr="00E67BFE" w:rsidR="00CC0B7A" w:rsidRDefault="00CC0B7A" w14:paraId="60B0077B" w14:textId="77777777">
            <w:pPr>
              <w:pStyle w:val="TAC"/>
              <w:contextualSpacing/>
              <w:rPr>
                <w:i/>
                <w:color w:val="7F7F7F"/>
                <w:sz w:val="16"/>
                <w:szCs w:val="16"/>
                <w:lang w:val="en-US"/>
              </w:rPr>
            </w:pPr>
            <w:r w:rsidRPr="00E67BFE">
              <w:rPr>
                <w:i/>
                <w:color w:val="7F7F7F"/>
                <w:sz w:val="16"/>
                <w:szCs w:val="16"/>
                <w:lang w:val="en-US"/>
              </w:rPr>
              <w:t>-0.4</w:t>
            </w:r>
          </w:p>
        </w:tc>
        <w:tc>
          <w:tcPr>
            <w:tcW w:w="269" w:type="pct"/>
            <w:vAlign w:val="center"/>
          </w:tcPr>
          <w:p w:rsidRPr="00E67BFE" w:rsidR="00CC0B7A" w:rsidRDefault="00CC0B7A" w14:paraId="5C1BE01C" w14:textId="77777777">
            <w:pPr>
              <w:pStyle w:val="TAC"/>
              <w:contextualSpacing/>
              <w:rPr>
                <w:i/>
                <w:color w:val="7F7F7F"/>
                <w:sz w:val="16"/>
                <w:szCs w:val="16"/>
                <w:lang w:val="en-US"/>
              </w:rPr>
            </w:pPr>
            <w:r w:rsidRPr="00E67BFE">
              <w:rPr>
                <w:i/>
                <w:color w:val="7F7F7F"/>
                <w:sz w:val="16"/>
                <w:szCs w:val="16"/>
                <w:lang w:val="en-US"/>
              </w:rPr>
              <w:t>0</w:t>
            </w:r>
          </w:p>
        </w:tc>
      </w:tr>
      <w:tr w:rsidR="00CC0B7A" w14:paraId="45C5A3A1" w14:textId="77777777">
        <w:trPr>
          <w:cantSplit/>
          <w:trHeight w:val="38"/>
          <w:jc w:val="center"/>
        </w:trPr>
        <w:tc>
          <w:tcPr>
            <w:tcW w:w="941" w:type="pct"/>
            <w:vMerge/>
            <w:vAlign w:val="center"/>
          </w:tcPr>
          <w:p w:rsidRPr="00E67BFE" w:rsidR="00CC0B7A" w:rsidRDefault="00CC0B7A" w14:paraId="00070CB8" w14:textId="77777777">
            <w:pPr>
              <w:pStyle w:val="TAC"/>
              <w:contextualSpacing/>
              <w:rPr>
                <w:sz w:val="16"/>
                <w:szCs w:val="16"/>
                <w:lang w:val="en-US"/>
              </w:rPr>
            </w:pPr>
          </w:p>
        </w:tc>
        <w:tc>
          <w:tcPr>
            <w:tcW w:w="471" w:type="pct"/>
            <w:vAlign w:val="center"/>
          </w:tcPr>
          <w:p w:rsidRPr="00E67BFE" w:rsidR="00CC0B7A" w:rsidRDefault="00CC0B7A" w14:paraId="297FAF49" w14:textId="77777777">
            <w:pPr>
              <w:pStyle w:val="TAC"/>
              <w:contextualSpacing/>
              <w:rPr>
                <w:sz w:val="16"/>
                <w:szCs w:val="16"/>
                <w:lang w:val="en-US"/>
              </w:rPr>
            </w:pPr>
            <w:r w:rsidRPr="00E67BFE">
              <w:rPr>
                <w:i/>
                <w:sz w:val="16"/>
                <w:szCs w:val="16"/>
                <w:lang w:val="en-US"/>
              </w:rPr>
              <w:t>ZSD</w:t>
            </w:r>
            <w:r w:rsidRPr="00E67BFE">
              <w:rPr>
                <w:sz w:val="16"/>
                <w:szCs w:val="16"/>
                <w:lang w:val="en-US"/>
              </w:rPr>
              <w:t xml:space="preserve"> vs </w:t>
            </w:r>
            <w:r w:rsidRPr="00E67BFE">
              <w:rPr>
                <w:i/>
                <w:sz w:val="16"/>
                <w:szCs w:val="16"/>
                <w:lang w:val="en-US"/>
              </w:rPr>
              <w:t>K</w:t>
            </w:r>
          </w:p>
        </w:tc>
        <w:tc>
          <w:tcPr>
            <w:tcW w:w="609" w:type="pct"/>
            <w:vAlign w:val="center"/>
          </w:tcPr>
          <w:p w:rsidRPr="00E67BFE" w:rsidR="00CC0B7A" w:rsidRDefault="00CC0B7A" w14:paraId="22743F17" w14:textId="77777777">
            <w:pPr>
              <w:pStyle w:val="TAC"/>
              <w:contextualSpacing/>
              <w:rPr>
                <w:color w:val="FF0000"/>
                <w:sz w:val="16"/>
                <w:szCs w:val="16"/>
                <w:lang w:val="en-US"/>
              </w:rPr>
            </w:pPr>
            <w:r w:rsidRPr="00E67BFE">
              <w:rPr>
                <w:color w:val="FF0000"/>
                <w:sz w:val="16"/>
                <w:szCs w:val="16"/>
                <w:lang w:val="en-US"/>
              </w:rPr>
              <w:t>FFS</w:t>
            </w:r>
          </w:p>
        </w:tc>
        <w:tc>
          <w:tcPr>
            <w:tcW w:w="619" w:type="pct"/>
            <w:vAlign w:val="center"/>
          </w:tcPr>
          <w:p w:rsidRPr="00E67BFE" w:rsidR="00CC0B7A" w:rsidRDefault="00CC0B7A" w14:paraId="60A525FA" w14:textId="77777777">
            <w:pPr>
              <w:pStyle w:val="TAC"/>
              <w:contextualSpacing/>
              <w:rPr>
                <w:color w:val="000000"/>
                <w:sz w:val="16"/>
                <w:szCs w:val="16"/>
                <w:lang w:val="en-US"/>
              </w:rPr>
            </w:pPr>
            <w:r w:rsidRPr="00E67BFE">
              <w:rPr>
                <w:color w:val="000000"/>
                <w:sz w:val="16"/>
                <w:szCs w:val="16"/>
                <w:lang w:val="en-US"/>
              </w:rPr>
              <w:t>N/A</w:t>
            </w:r>
          </w:p>
        </w:tc>
        <w:tc>
          <w:tcPr>
            <w:tcW w:w="406" w:type="pct"/>
            <w:vAlign w:val="center"/>
          </w:tcPr>
          <w:p w:rsidRPr="00E67BFE" w:rsidR="00CC0B7A" w:rsidRDefault="00CC0B7A" w14:paraId="3AAED2BE" w14:textId="77777777">
            <w:pPr>
              <w:pStyle w:val="TAC"/>
              <w:contextualSpacing/>
              <w:rPr>
                <w:sz w:val="16"/>
                <w:szCs w:val="16"/>
                <w:lang w:val="en-US"/>
              </w:rPr>
            </w:pPr>
            <w:r w:rsidRPr="00E67BFE">
              <w:rPr>
                <w:sz w:val="16"/>
                <w:szCs w:val="16"/>
                <w:lang w:val="en-US"/>
              </w:rPr>
              <w:t>N/A</w:t>
            </w:r>
          </w:p>
        </w:tc>
        <w:tc>
          <w:tcPr>
            <w:tcW w:w="277" w:type="pct"/>
            <w:vAlign w:val="center"/>
          </w:tcPr>
          <w:p w:rsidRPr="00E67BFE" w:rsidR="00CC0B7A" w:rsidRDefault="00CC0B7A" w14:paraId="5FD7A494" w14:textId="77777777">
            <w:pPr>
              <w:pStyle w:val="TAC"/>
              <w:contextualSpacing/>
              <w:rPr>
                <w:i/>
                <w:color w:val="7F7F7F"/>
                <w:sz w:val="16"/>
                <w:szCs w:val="16"/>
                <w:lang w:val="en-US"/>
              </w:rPr>
            </w:pPr>
            <w:r w:rsidRPr="00E67BFE">
              <w:rPr>
                <w:i/>
                <w:color w:val="7F7F7F"/>
                <w:sz w:val="16"/>
                <w:szCs w:val="16"/>
                <w:lang w:val="en-US"/>
              </w:rPr>
              <w:t>N/A</w:t>
            </w:r>
          </w:p>
        </w:tc>
        <w:tc>
          <w:tcPr>
            <w:tcW w:w="317" w:type="pct"/>
            <w:vAlign w:val="center"/>
          </w:tcPr>
          <w:p w:rsidRPr="00E67BFE" w:rsidR="00CC0B7A" w:rsidRDefault="00CC0B7A" w14:paraId="6ED1AEA2"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7D257A21"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21CB38CE" w14:textId="77777777">
            <w:pPr>
              <w:pStyle w:val="TAC"/>
              <w:contextualSpacing/>
              <w:rPr>
                <w:i/>
                <w:color w:val="7F7F7F"/>
                <w:sz w:val="16"/>
                <w:szCs w:val="16"/>
                <w:lang w:val="en-US"/>
              </w:rPr>
            </w:pPr>
            <w:r w:rsidRPr="00E67BFE">
              <w:rPr>
                <w:i/>
                <w:color w:val="7F7F7F"/>
                <w:sz w:val="16"/>
                <w:szCs w:val="16"/>
                <w:lang w:val="en-US"/>
              </w:rPr>
              <w:t>0</w:t>
            </w:r>
          </w:p>
        </w:tc>
        <w:tc>
          <w:tcPr>
            <w:tcW w:w="408" w:type="pct"/>
            <w:vAlign w:val="center"/>
          </w:tcPr>
          <w:p w:rsidRPr="00E67BFE" w:rsidR="00CC0B7A" w:rsidRDefault="00CC0B7A" w14:paraId="0C4EF135" w14:textId="77777777">
            <w:pPr>
              <w:pStyle w:val="TAC"/>
              <w:contextualSpacing/>
              <w:rPr>
                <w:i/>
                <w:color w:val="7F7F7F"/>
                <w:sz w:val="16"/>
                <w:szCs w:val="16"/>
                <w:lang w:val="en-US"/>
              </w:rPr>
            </w:pPr>
            <w:r w:rsidRPr="00E67BFE">
              <w:rPr>
                <w:i/>
                <w:color w:val="7F7F7F"/>
                <w:sz w:val="16"/>
                <w:szCs w:val="16"/>
                <w:lang w:val="en-US"/>
              </w:rPr>
              <w:t>N/A</w:t>
            </w:r>
          </w:p>
        </w:tc>
        <w:tc>
          <w:tcPr>
            <w:tcW w:w="269" w:type="pct"/>
            <w:vAlign w:val="center"/>
          </w:tcPr>
          <w:p w:rsidRPr="00E67BFE" w:rsidR="00CC0B7A" w:rsidRDefault="00CC0B7A" w14:paraId="4B8844D6" w14:textId="77777777">
            <w:pPr>
              <w:pStyle w:val="TAC"/>
              <w:contextualSpacing/>
              <w:rPr>
                <w:i/>
                <w:color w:val="7F7F7F"/>
                <w:sz w:val="16"/>
                <w:szCs w:val="16"/>
                <w:lang w:val="en-US"/>
              </w:rPr>
            </w:pPr>
            <w:r w:rsidRPr="00E67BFE">
              <w:rPr>
                <w:i/>
                <w:color w:val="7F7F7F"/>
                <w:sz w:val="16"/>
                <w:szCs w:val="16"/>
                <w:lang w:val="en-US"/>
              </w:rPr>
              <w:t>N/A</w:t>
            </w:r>
          </w:p>
        </w:tc>
      </w:tr>
      <w:tr w:rsidR="00CC0B7A" w14:paraId="4D646FD1" w14:textId="77777777">
        <w:trPr>
          <w:cantSplit/>
          <w:trHeight w:val="38"/>
          <w:jc w:val="center"/>
        </w:trPr>
        <w:tc>
          <w:tcPr>
            <w:tcW w:w="941" w:type="pct"/>
            <w:vMerge/>
            <w:vAlign w:val="center"/>
          </w:tcPr>
          <w:p w:rsidRPr="00E67BFE" w:rsidR="00CC0B7A" w:rsidRDefault="00CC0B7A" w14:paraId="4A2321D1" w14:textId="77777777">
            <w:pPr>
              <w:pStyle w:val="TAC"/>
              <w:contextualSpacing/>
              <w:rPr>
                <w:sz w:val="16"/>
                <w:szCs w:val="16"/>
                <w:lang w:val="en-US"/>
              </w:rPr>
            </w:pPr>
          </w:p>
        </w:tc>
        <w:tc>
          <w:tcPr>
            <w:tcW w:w="471" w:type="pct"/>
            <w:vAlign w:val="center"/>
          </w:tcPr>
          <w:p w:rsidRPr="00E67BFE" w:rsidR="00CC0B7A" w:rsidRDefault="00CC0B7A" w14:paraId="40D52FF5" w14:textId="77777777">
            <w:pPr>
              <w:pStyle w:val="TAC"/>
              <w:contextualSpacing/>
              <w:rPr>
                <w:sz w:val="16"/>
                <w:szCs w:val="16"/>
                <w:lang w:val="en-US"/>
              </w:rPr>
            </w:pPr>
            <w:r w:rsidRPr="00E67BFE">
              <w:rPr>
                <w:i/>
                <w:sz w:val="16"/>
                <w:szCs w:val="16"/>
                <w:lang w:val="en-US"/>
              </w:rPr>
              <w:t>ZSA</w:t>
            </w:r>
            <w:r w:rsidRPr="00E67BFE">
              <w:rPr>
                <w:sz w:val="16"/>
                <w:szCs w:val="16"/>
                <w:lang w:val="en-US"/>
              </w:rPr>
              <w:t xml:space="preserve"> vs </w:t>
            </w:r>
            <w:r w:rsidRPr="00E67BFE">
              <w:rPr>
                <w:i/>
                <w:sz w:val="16"/>
                <w:szCs w:val="16"/>
                <w:lang w:val="en-US"/>
              </w:rPr>
              <w:t>K</w:t>
            </w:r>
          </w:p>
        </w:tc>
        <w:tc>
          <w:tcPr>
            <w:tcW w:w="609" w:type="pct"/>
            <w:vAlign w:val="center"/>
          </w:tcPr>
          <w:p w:rsidRPr="00E67BFE" w:rsidR="00CC0B7A" w:rsidRDefault="00CC0B7A" w14:paraId="4D9DAC76" w14:textId="77777777">
            <w:pPr>
              <w:pStyle w:val="TAC"/>
              <w:contextualSpacing/>
              <w:rPr>
                <w:color w:val="FF0000"/>
                <w:sz w:val="16"/>
                <w:szCs w:val="16"/>
                <w:lang w:val="en-US"/>
              </w:rPr>
            </w:pPr>
            <w:r w:rsidRPr="00E67BFE">
              <w:rPr>
                <w:color w:val="FF0000"/>
                <w:sz w:val="16"/>
                <w:szCs w:val="16"/>
                <w:lang w:val="en-US"/>
              </w:rPr>
              <w:t>FFS</w:t>
            </w:r>
          </w:p>
        </w:tc>
        <w:tc>
          <w:tcPr>
            <w:tcW w:w="619" w:type="pct"/>
            <w:vAlign w:val="center"/>
          </w:tcPr>
          <w:p w:rsidRPr="00E67BFE" w:rsidR="00CC0B7A" w:rsidRDefault="00CC0B7A" w14:paraId="34EDF845" w14:textId="77777777">
            <w:pPr>
              <w:pStyle w:val="TAC"/>
              <w:contextualSpacing/>
              <w:rPr>
                <w:color w:val="000000"/>
                <w:sz w:val="16"/>
                <w:szCs w:val="16"/>
                <w:lang w:val="en-US"/>
              </w:rPr>
            </w:pPr>
            <w:r w:rsidRPr="00E67BFE">
              <w:rPr>
                <w:color w:val="000000"/>
                <w:sz w:val="16"/>
                <w:szCs w:val="16"/>
                <w:lang w:val="en-US"/>
              </w:rPr>
              <w:t>N/A</w:t>
            </w:r>
          </w:p>
        </w:tc>
        <w:tc>
          <w:tcPr>
            <w:tcW w:w="406" w:type="pct"/>
            <w:vAlign w:val="center"/>
          </w:tcPr>
          <w:p w:rsidRPr="00E67BFE" w:rsidR="00CC0B7A" w:rsidRDefault="00CC0B7A" w14:paraId="285A3AE5" w14:textId="77777777">
            <w:pPr>
              <w:pStyle w:val="TAC"/>
              <w:contextualSpacing/>
              <w:rPr>
                <w:sz w:val="16"/>
                <w:szCs w:val="16"/>
                <w:lang w:val="en-US"/>
              </w:rPr>
            </w:pPr>
            <w:r w:rsidRPr="00E67BFE">
              <w:rPr>
                <w:sz w:val="16"/>
                <w:szCs w:val="16"/>
                <w:lang w:val="en-US"/>
              </w:rPr>
              <w:t>N/A</w:t>
            </w:r>
          </w:p>
        </w:tc>
        <w:tc>
          <w:tcPr>
            <w:tcW w:w="277" w:type="pct"/>
            <w:vAlign w:val="center"/>
          </w:tcPr>
          <w:p w:rsidRPr="00E67BFE" w:rsidR="00CC0B7A" w:rsidRDefault="00CC0B7A" w14:paraId="28923624" w14:textId="77777777">
            <w:pPr>
              <w:pStyle w:val="TAC"/>
              <w:contextualSpacing/>
              <w:rPr>
                <w:i/>
                <w:color w:val="7F7F7F"/>
                <w:sz w:val="16"/>
                <w:szCs w:val="16"/>
                <w:lang w:val="en-US"/>
              </w:rPr>
            </w:pPr>
            <w:r w:rsidRPr="00E67BFE">
              <w:rPr>
                <w:i/>
                <w:color w:val="7F7F7F"/>
                <w:sz w:val="16"/>
                <w:szCs w:val="16"/>
                <w:lang w:val="en-US"/>
              </w:rPr>
              <w:t>N/A</w:t>
            </w:r>
          </w:p>
        </w:tc>
        <w:tc>
          <w:tcPr>
            <w:tcW w:w="317" w:type="pct"/>
            <w:vAlign w:val="center"/>
          </w:tcPr>
          <w:p w:rsidRPr="00E67BFE" w:rsidR="00CC0B7A" w:rsidRDefault="00CC0B7A" w14:paraId="0C33B97B"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375F5237"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5EE1DA1A" w14:textId="77777777">
            <w:pPr>
              <w:pStyle w:val="TAC"/>
              <w:contextualSpacing/>
              <w:rPr>
                <w:i/>
                <w:color w:val="7F7F7F"/>
                <w:sz w:val="16"/>
                <w:szCs w:val="16"/>
                <w:lang w:val="en-US"/>
              </w:rPr>
            </w:pPr>
            <w:r w:rsidRPr="00E67BFE">
              <w:rPr>
                <w:i/>
                <w:color w:val="7F7F7F"/>
                <w:sz w:val="16"/>
                <w:szCs w:val="16"/>
                <w:lang w:val="en-US"/>
              </w:rPr>
              <w:t>0</w:t>
            </w:r>
          </w:p>
        </w:tc>
        <w:tc>
          <w:tcPr>
            <w:tcW w:w="408" w:type="pct"/>
            <w:vAlign w:val="center"/>
          </w:tcPr>
          <w:p w:rsidRPr="00E67BFE" w:rsidR="00CC0B7A" w:rsidRDefault="00CC0B7A" w14:paraId="1978F449" w14:textId="77777777">
            <w:pPr>
              <w:pStyle w:val="TAC"/>
              <w:contextualSpacing/>
              <w:rPr>
                <w:i/>
                <w:color w:val="7F7F7F"/>
                <w:sz w:val="16"/>
                <w:szCs w:val="16"/>
                <w:lang w:val="en-US"/>
              </w:rPr>
            </w:pPr>
            <w:r w:rsidRPr="00E67BFE">
              <w:rPr>
                <w:i/>
                <w:color w:val="7F7F7F"/>
                <w:sz w:val="16"/>
                <w:szCs w:val="16"/>
                <w:lang w:val="en-US"/>
              </w:rPr>
              <w:t>N/A</w:t>
            </w:r>
          </w:p>
        </w:tc>
        <w:tc>
          <w:tcPr>
            <w:tcW w:w="269" w:type="pct"/>
            <w:vAlign w:val="center"/>
          </w:tcPr>
          <w:p w:rsidRPr="00E67BFE" w:rsidR="00CC0B7A" w:rsidRDefault="00CC0B7A" w14:paraId="50404A05" w14:textId="77777777">
            <w:pPr>
              <w:pStyle w:val="TAC"/>
              <w:contextualSpacing/>
              <w:rPr>
                <w:i/>
                <w:color w:val="7F7F7F"/>
                <w:sz w:val="16"/>
                <w:szCs w:val="16"/>
                <w:lang w:val="en-US"/>
              </w:rPr>
            </w:pPr>
            <w:r w:rsidRPr="00E67BFE">
              <w:rPr>
                <w:i/>
                <w:color w:val="7F7F7F"/>
                <w:sz w:val="16"/>
                <w:szCs w:val="16"/>
                <w:lang w:val="en-US"/>
              </w:rPr>
              <w:t>N/A</w:t>
            </w:r>
          </w:p>
        </w:tc>
      </w:tr>
      <w:tr w:rsidR="00CC0B7A" w14:paraId="4030DCD4" w14:textId="77777777">
        <w:trPr>
          <w:cantSplit/>
          <w:trHeight w:val="38"/>
          <w:jc w:val="center"/>
        </w:trPr>
        <w:tc>
          <w:tcPr>
            <w:tcW w:w="941" w:type="pct"/>
            <w:vMerge/>
            <w:vAlign w:val="center"/>
          </w:tcPr>
          <w:p w:rsidRPr="00E67BFE" w:rsidR="00CC0B7A" w:rsidRDefault="00CC0B7A" w14:paraId="21228224" w14:textId="77777777">
            <w:pPr>
              <w:pStyle w:val="TAC"/>
              <w:contextualSpacing/>
              <w:rPr>
                <w:sz w:val="16"/>
                <w:szCs w:val="16"/>
                <w:lang w:val="en-US"/>
              </w:rPr>
            </w:pPr>
          </w:p>
        </w:tc>
        <w:tc>
          <w:tcPr>
            <w:tcW w:w="471" w:type="pct"/>
            <w:vAlign w:val="center"/>
          </w:tcPr>
          <w:p w:rsidRPr="00E67BFE" w:rsidR="00CC0B7A" w:rsidRDefault="00CC0B7A" w14:paraId="43E7510E" w14:textId="77777777">
            <w:pPr>
              <w:pStyle w:val="TAC"/>
              <w:contextualSpacing/>
              <w:rPr>
                <w:sz w:val="16"/>
                <w:szCs w:val="16"/>
                <w:lang w:val="en-US"/>
              </w:rPr>
            </w:pPr>
            <w:r w:rsidRPr="00E67BFE">
              <w:rPr>
                <w:i/>
                <w:sz w:val="16"/>
                <w:szCs w:val="16"/>
                <w:lang w:val="en-US"/>
              </w:rPr>
              <w:t>ZSD</w:t>
            </w:r>
            <w:r w:rsidRPr="00E67BFE">
              <w:rPr>
                <w:sz w:val="16"/>
                <w:szCs w:val="16"/>
                <w:lang w:val="en-US"/>
              </w:rPr>
              <w:t xml:space="preserve"> vs </w:t>
            </w:r>
            <w:r w:rsidRPr="00E67BFE">
              <w:rPr>
                <w:i/>
                <w:sz w:val="16"/>
                <w:szCs w:val="16"/>
                <w:lang w:val="en-US"/>
              </w:rPr>
              <w:t>DS</w:t>
            </w:r>
          </w:p>
        </w:tc>
        <w:tc>
          <w:tcPr>
            <w:tcW w:w="609" w:type="pct"/>
            <w:vAlign w:val="center"/>
          </w:tcPr>
          <w:p w:rsidRPr="00E67BFE" w:rsidR="00CC0B7A" w:rsidRDefault="00CC0B7A" w14:paraId="1C1D65D9" w14:textId="77777777">
            <w:pPr>
              <w:pStyle w:val="TAC"/>
              <w:contextualSpacing/>
              <w:rPr>
                <w:color w:val="FF0000"/>
                <w:sz w:val="16"/>
                <w:szCs w:val="16"/>
                <w:lang w:val="en-US"/>
              </w:rPr>
            </w:pPr>
            <w:r w:rsidRPr="00E67BFE">
              <w:rPr>
                <w:color w:val="FF0000"/>
                <w:sz w:val="16"/>
                <w:szCs w:val="16"/>
                <w:lang w:val="en-US"/>
              </w:rPr>
              <w:t>FFS</w:t>
            </w:r>
          </w:p>
        </w:tc>
        <w:tc>
          <w:tcPr>
            <w:tcW w:w="619" w:type="pct"/>
            <w:vAlign w:val="center"/>
          </w:tcPr>
          <w:p w:rsidRPr="00E67BFE" w:rsidR="00CC0B7A" w:rsidRDefault="00CC0B7A" w14:paraId="2ED8EE8E" w14:textId="77777777">
            <w:pPr>
              <w:pStyle w:val="TAC"/>
              <w:contextualSpacing/>
              <w:rPr>
                <w:color w:val="000000"/>
                <w:sz w:val="16"/>
                <w:szCs w:val="16"/>
                <w:lang w:val="en-US"/>
              </w:rPr>
            </w:pPr>
            <w:r w:rsidRPr="00E67BFE">
              <w:rPr>
                <w:color w:val="0070C0"/>
                <w:sz w:val="16"/>
                <w:szCs w:val="16"/>
                <w:lang w:val="en-US"/>
              </w:rPr>
              <w:t>-0.06</w:t>
            </w:r>
          </w:p>
        </w:tc>
        <w:tc>
          <w:tcPr>
            <w:tcW w:w="406" w:type="pct"/>
            <w:vAlign w:val="center"/>
          </w:tcPr>
          <w:p w:rsidRPr="00E67BFE" w:rsidR="00CC0B7A" w:rsidRDefault="00CC0B7A" w14:paraId="53448451" w14:textId="77777777">
            <w:pPr>
              <w:pStyle w:val="TAC"/>
              <w:contextualSpacing/>
              <w:rPr>
                <w:color w:val="000000"/>
                <w:sz w:val="16"/>
                <w:szCs w:val="16"/>
                <w:lang w:val="en-US"/>
              </w:rPr>
            </w:pPr>
            <w:r w:rsidRPr="00E67BFE">
              <w:rPr>
                <w:color w:val="000000"/>
                <w:sz w:val="16"/>
                <w:szCs w:val="16"/>
                <w:lang w:val="en-US"/>
              </w:rPr>
              <w:t>-0.6</w:t>
            </w:r>
          </w:p>
        </w:tc>
        <w:tc>
          <w:tcPr>
            <w:tcW w:w="277" w:type="pct"/>
            <w:vAlign w:val="center"/>
          </w:tcPr>
          <w:p w:rsidRPr="00E67BFE" w:rsidR="00CC0B7A" w:rsidRDefault="00CC0B7A" w14:paraId="06950340" w14:textId="77777777">
            <w:pPr>
              <w:pStyle w:val="TAC"/>
              <w:contextualSpacing/>
              <w:rPr>
                <w:i/>
                <w:color w:val="7F7F7F"/>
                <w:sz w:val="16"/>
                <w:szCs w:val="16"/>
                <w:lang w:val="en-US"/>
              </w:rPr>
            </w:pPr>
            <w:r w:rsidRPr="00E67BFE">
              <w:rPr>
                <w:i/>
                <w:color w:val="7F7F7F"/>
                <w:sz w:val="16"/>
                <w:szCs w:val="16"/>
                <w:lang w:val="en-US"/>
              </w:rPr>
              <w:t>N/A</w:t>
            </w:r>
          </w:p>
        </w:tc>
        <w:tc>
          <w:tcPr>
            <w:tcW w:w="317" w:type="pct"/>
            <w:vAlign w:val="center"/>
          </w:tcPr>
          <w:p w:rsidRPr="00E67BFE" w:rsidR="00CC0B7A" w:rsidRDefault="00CC0B7A" w14:paraId="1DAA7057"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2EA47506"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762A4297" w14:textId="77777777">
            <w:pPr>
              <w:pStyle w:val="TAC"/>
              <w:contextualSpacing/>
              <w:rPr>
                <w:i/>
                <w:color w:val="7F7F7F"/>
                <w:sz w:val="16"/>
                <w:szCs w:val="16"/>
                <w:lang w:val="en-US"/>
              </w:rPr>
            </w:pPr>
            <w:r w:rsidRPr="00E67BFE">
              <w:rPr>
                <w:i/>
                <w:color w:val="7F7F7F"/>
                <w:sz w:val="16"/>
                <w:szCs w:val="16"/>
                <w:lang w:val="en-US"/>
              </w:rPr>
              <w:t>-0.2</w:t>
            </w:r>
          </w:p>
        </w:tc>
        <w:tc>
          <w:tcPr>
            <w:tcW w:w="408" w:type="pct"/>
            <w:vAlign w:val="center"/>
          </w:tcPr>
          <w:p w:rsidRPr="00E67BFE" w:rsidR="00CC0B7A" w:rsidRDefault="00CC0B7A" w14:paraId="4E498BC6" w14:textId="77777777">
            <w:pPr>
              <w:pStyle w:val="TAC"/>
              <w:contextualSpacing/>
              <w:rPr>
                <w:i/>
                <w:color w:val="7F7F7F"/>
                <w:sz w:val="16"/>
                <w:szCs w:val="16"/>
                <w:lang w:val="en-US"/>
              </w:rPr>
            </w:pPr>
            <w:r w:rsidRPr="00E67BFE">
              <w:rPr>
                <w:i/>
                <w:color w:val="7F7F7F"/>
                <w:sz w:val="16"/>
                <w:szCs w:val="16"/>
                <w:lang w:val="en-US"/>
              </w:rPr>
              <w:t>-0.5</w:t>
            </w:r>
          </w:p>
        </w:tc>
        <w:tc>
          <w:tcPr>
            <w:tcW w:w="269" w:type="pct"/>
            <w:vAlign w:val="center"/>
          </w:tcPr>
          <w:p w:rsidRPr="00E67BFE" w:rsidR="00CC0B7A" w:rsidRDefault="00CC0B7A" w14:paraId="7683FA93" w14:textId="77777777">
            <w:pPr>
              <w:pStyle w:val="TAC"/>
              <w:contextualSpacing/>
              <w:rPr>
                <w:i/>
                <w:color w:val="7F7F7F"/>
                <w:sz w:val="16"/>
                <w:szCs w:val="16"/>
                <w:lang w:val="en-US"/>
              </w:rPr>
            </w:pPr>
            <w:r w:rsidRPr="00E67BFE">
              <w:rPr>
                <w:i/>
                <w:color w:val="7F7F7F"/>
                <w:sz w:val="16"/>
                <w:szCs w:val="16"/>
                <w:lang w:val="en-US"/>
              </w:rPr>
              <w:t>-0.6</w:t>
            </w:r>
          </w:p>
        </w:tc>
      </w:tr>
      <w:tr w:rsidR="00CC0B7A" w14:paraId="678E86A5" w14:textId="77777777">
        <w:trPr>
          <w:cantSplit/>
          <w:trHeight w:val="38"/>
          <w:jc w:val="center"/>
        </w:trPr>
        <w:tc>
          <w:tcPr>
            <w:tcW w:w="941" w:type="pct"/>
            <w:vMerge/>
            <w:vAlign w:val="center"/>
          </w:tcPr>
          <w:p w:rsidRPr="00E67BFE" w:rsidR="00CC0B7A" w:rsidRDefault="00CC0B7A" w14:paraId="2D947B6C" w14:textId="77777777">
            <w:pPr>
              <w:pStyle w:val="TAC"/>
              <w:contextualSpacing/>
              <w:rPr>
                <w:sz w:val="16"/>
                <w:szCs w:val="16"/>
                <w:lang w:val="en-US"/>
              </w:rPr>
            </w:pPr>
          </w:p>
        </w:tc>
        <w:tc>
          <w:tcPr>
            <w:tcW w:w="471" w:type="pct"/>
            <w:vAlign w:val="center"/>
          </w:tcPr>
          <w:p w:rsidRPr="00E67BFE" w:rsidR="00CC0B7A" w:rsidRDefault="00CC0B7A" w14:paraId="344F9FDF" w14:textId="77777777">
            <w:pPr>
              <w:pStyle w:val="TAC"/>
              <w:contextualSpacing/>
              <w:rPr>
                <w:sz w:val="16"/>
                <w:szCs w:val="16"/>
                <w:lang w:val="en-US"/>
              </w:rPr>
            </w:pPr>
            <w:r w:rsidRPr="00E67BFE">
              <w:rPr>
                <w:i/>
                <w:sz w:val="16"/>
                <w:szCs w:val="16"/>
                <w:lang w:val="en-US"/>
              </w:rPr>
              <w:t>ZSA</w:t>
            </w:r>
            <w:r w:rsidRPr="00E67BFE">
              <w:rPr>
                <w:sz w:val="16"/>
                <w:szCs w:val="16"/>
                <w:vertAlign w:val="subscript"/>
                <w:lang w:val="en-US"/>
              </w:rPr>
              <w:t xml:space="preserve"> </w:t>
            </w:r>
            <w:r w:rsidRPr="00E67BFE">
              <w:rPr>
                <w:sz w:val="16"/>
                <w:szCs w:val="16"/>
                <w:lang w:val="en-US"/>
              </w:rPr>
              <w:t xml:space="preserve">vs </w:t>
            </w:r>
            <w:r w:rsidRPr="00E67BFE">
              <w:rPr>
                <w:i/>
                <w:sz w:val="16"/>
                <w:szCs w:val="16"/>
                <w:lang w:val="en-US"/>
              </w:rPr>
              <w:t>DS</w:t>
            </w:r>
          </w:p>
        </w:tc>
        <w:tc>
          <w:tcPr>
            <w:tcW w:w="609" w:type="pct"/>
            <w:vAlign w:val="center"/>
          </w:tcPr>
          <w:p w:rsidRPr="00E67BFE" w:rsidR="00CC0B7A" w:rsidRDefault="00CC0B7A" w14:paraId="6DB50C58" w14:textId="77777777">
            <w:pPr>
              <w:pStyle w:val="TAC"/>
              <w:contextualSpacing/>
              <w:rPr>
                <w:color w:val="FF0000"/>
                <w:sz w:val="16"/>
                <w:szCs w:val="16"/>
                <w:lang w:val="en-US"/>
              </w:rPr>
            </w:pPr>
            <w:r w:rsidRPr="00E67BFE">
              <w:rPr>
                <w:color w:val="FF0000"/>
                <w:sz w:val="16"/>
                <w:szCs w:val="16"/>
                <w:lang w:val="en-US"/>
              </w:rPr>
              <w:t>FFS</w:t>
            </w:r>
          </w:p>
        </w:tc>
        <w:tc>
          <w:tcPr>
            <w:tcW w:w="619" w:type="pct"/>
            <w:vAlign w:val="center"/>
          </w:tcPr>
          <w:p w:rsidRPr="00E67BFE" w:rsidR="00CC0B7A" w:rsidRDefault="00CC0B7A" w14:paraId="55A7801B" w14:textId="77777777">
            <w:pPr>
              <w:pStyle w:val="TAC"/>
              <w:contextualSpacing/>
              <w:rPr>
                <w:color w:val="000000"/>
                <w:sz w:val="16"/>
                <w:szCs w:val="16"/>
                <w:lang w:val="en-US"/>
              </w:rPr>
            </w:pPr>
            <w:r w:rsidRPr="00E67BFE">
              <w:rPr>
                <w:color w:val="FF0000"/>
                <w:sz w:val="16"/>
                <w:szCs w:val="16"/>
                <w:lang w:val="en-US"/>
              </w:rPr>
              <w:t>FFS</w:t>
            </w:r>
          </w:p>
        </w:tc>
        <w:tc>
          <w:tcPr>
            <w:tcW w:w="406" w:type="pct"/>
            <w:vAlign w:val="center"/>
          </w:tcPr>
          <w:p w:rsidRPr="00E67BFE" w:rsidR="00CC0B7A" w:rsidRDefault="00CC0B7A" w14:paraId="15EA7A7B" w14:textId="77777777">
            <w:pPr>
              <w:pStyle w:val="TAC"/>
              <w:contextualSpacing/>
              <w:rPr>
                <w:color w:val="000000"/>
                <w:sz w:val="16"/>
                <w:szCs w:val="16"/>
                <w:lang w:val="en-US"/>
              </w:rPr>
            </w:pPr>
            <w:r w:rsidRPr="00E67BFE">
              <w:rPr>
                <w:color w:val="000000"/>
                <w:sz w:val="16"/>
                <w:szCs w:val="16"/>
                <w:lang w:val="en-US"/>
              </w:rPr>
              <w:t>-0.2</w:t>
            </w:r>
          </w:p>
        </w:tc>
        <w:tc>
          <w:tcPr>
            <w:tcW w:w="277" w:type="pct"/>
            <w:vAlign w:val="center"/>
          </w:tcPr>
          <w:p w:rsidRPr="00E67BFE" w:rsidR="00CC0B7A" w:rsidRDefault="00CC0B7A" w14:paraId="5F697F06" w14:textId="77777777">
            <w:pPr>
              <w:pStyle w:val="TAC"/>
              <w:contextualSpacing/>
              <w:rPr>
                <w:i/>
                <w:color w:val="7F7F7F"/>
                <w:sz w:val="16"/>
                <w:szCs w:val="16"/>
                <w:lang w:val="en-US"/>
              </w:rPr>
            </w:pPr>
            <w:r w:rsidRPr="00E67BFE">
              <w:rPr>
                <w:i/>
                <w:color w:val="7F7F7F"/>
                <w:sz w:val="16"/>
                <w:szCs w:val="16"/>
                <w:lang w:val="en-US"/>
              </w:rPr>
              <w:t>N/A</w:t>
            </w:r>
          </w:p>
        </w:tc>
        <w:tc>
          <w:tcPr>
            <w:tcW w:w="317" w:type="pct"/>
            <w:vAlign w:val="center"/>
          </w:tcPr>
          <w:p w:rsidRPr="00E67BFE" w:rsidR="00CC0B7A" w:rsidRDefault="00CC0B7A" w14:paraId="6D3AE7D0"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07DC0037"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1E00F5CE" w14:textId="77777777">
            <w:pPr>
              <w:pStyle w:val="TAC"/>
              <w:contextualSpacing/>
              <w:rPr>
                <w:i/>
                <w:color w:val="7F7F7F"/>
                <w:sz w:val="16"/>
                <w:szCs w:val="16"/>
                <w:lang w:val="en-US"/>
              </w:rPr>
            </w:pPr>
            <w:r w:rsidRPr="00E67BFE">
              <w:rPr>
                <w:i/>
                <w:color w:val="7F7F7F"/>
                <w:sz w:val="16"/>
                <w:szCs w:val="16"/>
                <w:lang w:val="en-US"/>
              </w:rPr>
              <w:t>0</w:t>
            </w:r>
          </w:p>
        </w:tc>
        <w:tc>
          <w:tcPr>
            <w:tcW w:w="408" w:type="pct"/>
            <w:vAlign w:val="center"/>
          </w:tcPr>
          <w:p w:rsidRPr="00E67BFE" w:rsidR="00CC0B7A" w:rsidRDefault="00CC0B7A" w14:paraId="25E29FAD" w14:textId="77777777">
            <w:pPr>
              <w:pStyle w:val="TAC"/>
              <w:contextualSpacing/>
              <w:rPr>
                <w:i/>
                <w:color w:val="7F7F7F"/>
                <w:sz w:val="16"/>
                <w:szCs w:val="16"/>
                <w:lang w:val="en-US"/>
              </w:rPr>
            </w:pPr>
            <w:r w:rsidRPr="00E67BFE">
              <w:rPr>
                <w:i/>
                <w:color w:val="7F7F7F"/>
                <w:sz w:val="16"/>
                <w:szCs w:val="16"/>
                <w:lang w:val="en-US"/>
              </w:rPr>
              <w:t>0</w:t>
            </w:r>
          </w:p>
        </w:tc>
        <w:tc>
          <w:tcPr>
            <w:tcW w:w="269" w:type="pct"/>
            <w:vAlign w:val="center"/>
          </w:tcPr>
          <w:p w:rsidRPr="00E67BFE" w:rsidR="00CC0B7A" w:rsidRDefault="00CC0B7A" w14:paraId="02148066" w14:textId="77777777">
            <w:pPr>
              <w:pStyle w:val="TAC"/>
              <w:contextualSpacing/>
              <w:rPr>
                <w:i/>
                <w:color w:val="7F7F7F"/>
                <w:sz w:val="16"/>
                <w:szCs w:val="16"/>
                <w:lang w:val="en-US"/>
              </w:rPr>
            </w:pPr>
            <w:r w:rsidRPr="00E67BFE">
              <w:rPr>
                <w:i/>
                <w:color w:val="7F7F7F"/>
                <w:sz w:val="16"/>
                <w:szCs w:val="16"/>
                <w:lang w:val="en-US"/>
              </w:rPr>
              <w:t>-0.2</w:t>
            </w:r>
          </w:p>
        </w:tc>
      </w:tr>
      <w:tr w:rsidR="00CC0B7A" w14:paraId="27256AC7" w14:textId="77777777">
        <w:trPr>
          <w:cantSplit/>
          <w:trHeight w:val="38"/>
          <w:jc w:val="center"/>
        </w:trPr>
        <w:tc>
          <w:tcPr>
            <w:tcW w:w="941" w:type="pct"/>
            <w:vMerge/>
            <w:vAlign w:val="center"/>
          </w:tcPr>
          <w:p w:rsidRPr="00E67BFE" w:rsidR="00CC0B7A" w:rsidRDefault="00CC0B7A" w14:paraId="61D04D9F" w14:textId="77777777">
            <w:pPr>
              <w:pStyle w:val="TAC"/>
              <w:contextualSpacing/>
              <w:rPr>
                <w:sz w:val="16"/>
                <w:szCs w:val="16"/>
                <w:lang w:val="en-US"/>
              </w:rPr>
            </w:pPr>
          </w:p>
        </w:tc>
        <w:tc>
          <w:tcPr>
            <w:tcW w:w="471" w:type="pct"/>
            <w:vAlign w:val="center"/>
          </w:tcPr>
          <w:p w:rsidRPr="00E67BFE" w:rsidR="00CC0B7A" w:rsidRDefault="00CC0B7A" w14:paraId="0F3EA9E7" w14:textId="77777777">
            <w:pPr>
              <w:pStyle w:val="TAC"/>
              <w:contextualSpacing/>
              <w:rPr>
                <w:sz w:val="16"/>
                <w:szCs w:val="16"/>
                <w:lang w:val="en-US"/>
              </w:rPr>
            </w:pPr>
            <w:r w:rsidRPr="00E67BFE">
              <w:rPr>
                <w:i/>
                <w:sz w:val="16"/>
                <w:szCs w:val="16"/>
                <w:lang w:val="en-US"/>
              </w:rPr>
              <w:t>ZSD</w:t>
            </w:r>
            <w:r w:rsidRPr="00E67BFE">
              <w:rPr>
                <w:sz w:val="16"/>
                <w:szCs w:val="16"/>
                <w:lang w:val="en-US"/>
              </w:rPr>
              <w:t xml:space="preserve"> vs </w:t>
            </w:r>
            <w:r w:rsidRPr="00E67BFE">
              <w:rPr>
                <w:i/>
                <w:sz w:val="16"/>
                <w:szCs w:val="16"/>
                <w:lang w:val="en-US"/>
              </w:rPr>
              <w:t>ASD</w:t>
            </w:r>
          </w:p>
        </w:tc>
        <w:tc>
          <w:tcPr>
            <w:tcW w:w="609" w:type="pct"/>
            <w:vAlign w:val="center"/>
          </w:tcPr>
          <w:p w:rsidRPr="00E67BFE" w:rsidR="00CC0B7A" w:rsidRDefault="00CC0B7A" w14:paraId="7208ADED" w14:textId="77777777">
            <w:pPr>
              <w:pStyle w:val="TAC"/>
              <w:contextualSpacing/>
              <w:rPr>
                <w:color w:val="00B050"/>
                <w:sz w:val="16"/>
                <w:szCs w:val="16"/>
                <w:lang w:val="en-US"/>
              </w:rPr>
            </w:pPr>
            <w:r w:rsidRPr="00E67BFE">
              <w:rPr>
                <w:color w:val="00B050"/>
                <w:sz w:val="16"/>
                <w:szCs w:val="16"/>
                <w:lang w:val="en-US"/>
              </w:rPr>
              <w:t>0.5</w:t>
            </w:r>
          </w:p>
        </w:tc>
        <w:tc>
          <w:tcPr>
            <w:tcW w:w="619" w:type="pct"/>
            <w:vAlign w:val="center"/>
          </w:tcPr>
          <w:p w:rsidRPr="00E67BFE" w:rsidR="00CC0B7A" w:rsidRDefault="00CC0B7A" w14:paraId="520540FA" w14:textId="77777777">
            <w:pPr>
              <w:pStyle w:val="TAC"/>
              <w:contextualSpacing/>
              <w:rPr>
                <w:color w:val="00B050"/>
                <w:sz w:val="16"/>
                <w:szCs w:val="16"/>
                <w:lang w:val="en-US"/>
              </w:rPr>
            </w:pPr>
            <w:r w:rsidRPr="00E67BFE">
              <w:rPr>
                <w:color w:val="00B050"/>
                <w:sz w:val="16"/>
                <w:szCs w:val="16"/>
                <w:lang w:val="en-US"/>
              </w:rPr>
              <w:t>0.5</w:t>
            </w:r>
          </w:p>
        </w:tc>
        <w:tc>
          <w:tcPr>
            <w:tcW w:w="406" w:type="pct"/>
            <w:vAlign w:val="center"/>
          </w:tcPr>
          <w:p w:rsidRPr="00E67BFE" w:rsidR="00CC0B7A" w:rsidRDefault="00CC0B7A" w14:paraId="2E9A959B" w14:textId="77777777">
            <w:pPr>
              <w:pStyle w:val="TAC"/>
              <w:contextualSpacing/>
              <w:rPr>
                <w:color w:val="00B050"/>
                <w:sz w:val="16"/>
                <w:szCs w:val="16"/>
                <w:lang w:val="en-US"/>
              </w:rPr>
            </w:pPr>
            <w:r w:rsidRPr="00E67BFE">
              <w:rPr>
                <w:color w:val="00B050"/>
                <w:sz w:val="16"/>
                <w:szCs w:val="16"/>
                <w:lang w:val="en-US"/>
              </w:rPr>
              <w:t>0.5</w:t>
            </w:r>
          </w:p>
        </w:tc>
        <w:tc>
          <w:tcPr>
            <w:tcW w:w="277" w:type="pct"/>
            <w:vAlign w:val="center"/>
          </w:tcPr>
          <w:p w:rsidRPr="00E67BFE" w:rsidR="00CC0B7A" w:rsidRDefault="00CC0B7A" w14:paraId="7B6A2C87" w14:textId="77777777">
            <w:pPr>
              <w:pStyle w:val="TAC"/>
              <w:contextualSpacing/>
              <w:rPr>
                <w:i/>
                <w:color w:val="7F7F7F"/>
                <w:sz w:val="16"/>
                <w:szCs w:val="16"/>
                <w:lang w:val="en-US"/>
              </w:rPr>
            </w:pPr>
            <w:r w:rsidRPr="00E67BFE">
              <w:rPr>
                <w:i/>
                <w:color w:val="7F7F7F"/>
                <w:sz w:val="16"/>
                <w:szCs w:val="16"/>
                <w:lang w:val="en-US"/>
              </w:rPr>
              <w:t>N/A</w:t>
            </w:r>
          </w:p>
        </w:tc>
        <w:tc>
          <w:tcPr>
            <w:tcW w:w="317" w:type="pct"/>
            <w:vAlign w:val="center"/>
          </w:tcPr>
          <w:p w:rsidRPr="00E67BFE" w:rsidR="00CC0B7A" w:rsidRDefault="00CC0B7A" w14:paraId="333B335A"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012DC45D"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53D2CDE5" w14:textId="77777777">
            <w:pPr>
              <w:pStyle w:val="TAC"/>
              <w:contextualSpacing/>
              <w:rPr>
                <w:i/>
                <w:color w:val="7F7F7F"/>
                <w:sz w:val="16"/>
                <w:szCs w:val="16"/>
                <w:lang w:val="en-US"/>
              </w:rPr>
            </w:pPr>
            <w:r w:rsidRPr="00E67BFE">
              <w:rPr>
                <w:i/>
                <w:color w:val="7F7F7F"/>
                <w:sz w:val="16"/>
                <w:szCs w:val="16"/>
                <w:lang w:val="en-US"/>
              </w:rPr>
              <w:t>0.5</w:t>
            </w:r>
          </w:p>
        </w:tc>
        <w:tc>
          <w:tcPr>
            <w:tcW w:w="408" w:type="pct"/>
            <w:vAlign w:val="center"/>
          </w:tcPr>
          <w:p w:rsidRPr="00E67BFE" w:rsidR="00CC0B7A" w:rsidRDefault="00CC0B7A" w14:paraId="5931A72D" w14:textId="77777777">
            <w:pPr>
              <w:pStyle w:val="TAC"/>
              <w:contextualSpacing/>
              <w:rPr>
                <w:i/>
                <w:color w:val="7F7F7F"/>
                <w:sz w:val="16"/>
                <w:szCs w:val="16"/>
                <w:lang w:val="en-US"/>
              </w:rPr>
            </w:pPr>
            <w:r w:rsidRPr="00E67BFE">
              <w:rPr>
                <w:i/>
                <w:color w:val="7F7F7F"/>
                <w:sz w:val="16"/>
                <w:szCs w:val="16"/>
                <w:lang w:val="en-US"/>
              </w:rPr>
              <w:t>0.5</w:t>
            </w:r>
          </w:p>
        </w:tc>
        <w:tc>
          <w:tcPr>
            <w:tcW w:w="269" w:type="pct"/>
            <w:vAlign w:val="center"/>
          </w:tcPr>
          <w:p w:rsidRPr="00E67BFE" w:rsidR="00CC0B7A" w:rsidRDefault="00CC0B7A" w14:paraId="60E75E9C" w14:textId="77777777">
            <w:pPr>
              <w:pStyle w:val="TAC"/>
              <w:contextualSpacing/>
              <w:rPr>
                <w:i/>
                <w:color w:val="7F7F7F"/>
                <w:sz w:val="16"/>
                <w:szCs w:val="16"/>
                <w:lang w:val="en-US"/>
              </w:rPr>
            </w:pPr>
            <w:r w:rsidRPr="00E67BFE">
              <w:rPr>
                <w:i/>
                <w:color w:val="7F7F7F"/>
                <w:sz w:val="16"/>
                <w:szCs w:val="16"/>
                <w:lang w:val="en-US"/>
              </w:rPr>
              <w:t>-0.2</w:t>
            </w:r>
          </w:p>
        </w:tc>
      </w:tr>
      <w:tr w:rsidR="00CC0B7A" w14:paraId="5EB8751D" w14:textId="77777777">
        <w:trPr>
          <w:cantSplit/>
          <w:trHeight w:val="38"/>
          <w:jc w:val="center"/>
        </w:trPr>
        <w:tc>
          <w:tcPr>
            <w:tcW w:w="941" w:type="pct"/>
            <w:vMerge/>
            <w:vAlign w:val="center"/>
          </w:tcPr>
          <w:p w:rsidRPr="00E67BFE" w:rsidR="00CC0B7A" w:rsidRDefault="00CC0B7A" w14:paraId="617E218B" w14:textId="77777777">
            <w:pPr>
              <w:pStyle w:val="TAC"/>
              <w:contextualSpacing/>
              <w:rPr>
                <w:sz w:val="16"/>
                <w:szCs w:val="16"/>
                <w:lang w:val="en-US"/>
              </w:rPr>
            </w:pPr>
          </w:p>
        </w:tc>
        <w:tc>
          <w:tcPr>
            <w:tcW w:w="471" w:type="pct"/>
            <w:vAlign w:val="center"/>
          </w:tcPr>
          <w:p w:rsidRPr="00E67BFE" w:rsidR="00CC0B7A" w:rsidRDefault="00CC0B7A" w14:paraId="3ED9B5C0" w14:textId="77777777">
            <w:pPr>
              <w:pStyle w:val="TAC"/>
              <w:contextualSpacing/>
              <w:rPr>
                <w:sz w:val="16"/>
                <w:szCs w:val="16"/>
                <w:lang w:val="en-US"/>
              </w:rPr>
            </w:pPr>
            <w:r w:rsidRPr="00E67BFE">
              <w:rPr>
                <w:i/>
                <w:sz w:val="16"/>
                <w:szCs w:val="16"/>
                <w:lang w:val="en-US"/>
              </w:rPr>
              <w:t>ZSA</w:t>
            </w:r>
            <w:r w:rsidRPr="00E67BFE">
              <w:rPr>
                <w:sz w:val="16"/>
                <w:szCs w:val="16"/>
                <w:lang w:val="en-US"/>
              </w:rPr>
              <w:t xml:space="preserve"> vs </w:t>
            </w:r>
            <w:r w:rsidRPr="00E67BFE">
              <w:rPr>
                <w:i/>
                <w:sz w:val="16"/>
                <w:szCs w:val="16"/>
                <w:lang w:val="en-US"/>
              </w:rPr>
              <w:t>ASD</w:t>
            </w:r>
          </w:p>
        </w:tc>
        <w:tc>
          <w:tcPr>
            <w:tcW w:w="609" w:type="pct"/>
            <w:vAlign w:val="center"/>
          </w:tcPr>
          <w:p w:rsidRPr="00E67BFE" w:rsidR="00CC0B7A" w:rsidRDefault="00CC0B7A" w14:paraId="411E61F0" w14:textId="77777777">
            <w:pPr>
              <w:pStyle w:val="TAC"/>
              <w:contextualSpacing/>
              <w:rPr>
                <w:color w:val="FF0000"/>
                <w:sz w:val="16"/>
                <w:szCs w:val="16"/>
                <w:lang w:val="en-US"/>
              </w:rPr>
            </w:pPr>
            <w:r w:rsidRPr="00E67BFE">
              <w:rPr>
                <w:color w:val="FF0000"/>
                <w:sz w:val="16"/>
                <w:szCs w:val="16"/>
                <w:lang w:val="en-US"/>
              </w:rPr>
              <w:t>FFS</w:t>
            </w:r>
          </w:p>
        </w:tc>
        <w:tc>
          <w:tcPr>
            <w:tcW w:w="619" w:type="pct"/>
            <w:vAlign w:val="center"/>
          </w:tcPr>
          <w:p w:rsidRPr="00E67BFE" w:rsidR="00CC0B7A" w:rsidRDefault="00CC0B7A" w14:paraId="45A01033" w14:textId="77777777">
            <w:pPr>
              <w:pStyle w:val="TAC"/>
              <w:contextualSpacing/>
              <w:rPr>
                <w:color w:val="FF0000"/>
                <w:sz w:val="16"/>
                <w:szCs w:val="16"/>
                <w:lang w:val="en-US"/>
              </w:rPr>
            </w:pPr>
            <w:r w:rsidRPr="00E67BFE">
              <w:rPr>
                <w:color w:val="FF0000"/>
                <w:sz w:val="16"/>
                <w:szCs w:val="16"/>
                <w:lang w:val="en-US"/>
              </w:rPr>
              <w:t>FFS</w:t>
            </w:r>
          </w:p>
        </w:tc>
        <w:tc>
          <w:tcPr>
            <w:tcW w:w="406" w:type="pct"/>
            <w:vAlign w:val="center"/>
          </w:tcPr>
          <w:p w:rsidRPr="00E67BFE" w:rsidR="00CC0B7A" w:rsidRDefault="00CC0B7A" w14:paraId="289A5077" w14:textId="77777777">
            <w:pPr>
              <w:pStyle w:val="TAC"/>
              <w:contextualSpacing/>
              <w:rPr>
                <w:color w:val="000000"/>
                <w:sz w:val="16"/>
                <w:szCs w:val="16"/>
                <w:lang w:val="en-US"/>
              </w:rPr>
            </w:pPr>
            <w:r w:rsidRPr="00E67BFE">
              <w:rPr>
                <w:color w:val="000000"/>
                <w:sz w:val="16"/>
                <w:szCs w:val="16"/>
                <w:lang w:val="en-US"/>
              </w:rPr>
              <w:t>0</w:t>
            </w:r>
          </w:p>
        </w:tc>
        <w:tc>
          <w:tcPr>
            <w:tcW w:w="277" w:type="pct"/>
            <w:vAlign w:val="center"/>
          </w:tcPr>
          <w:p w:rsidRPr="00E67BFE" w:rsidR="00CC0B7A" w:rsidRDefault="00CC0B7A" w14:paraId="430DBA33" w14:textId="77777777">
            <w:pPr>
              <w:pStyle w:val="TAC"/>
              <w:contextualSpacing/>
              <w:rPr>
                <w:i/>
                <w:color w:val="7F7F7F"/>
                <w:sz w:val="16"/>
                <w:szCs w:val="16"/>
                <w:lang w:val="en-US"/>
              </w:rPr>
            </w:pPr>
            <w:r w:rsidRPr="00E67BFE">
              <w:rPr>
                <w:i/>
                <w:color w:val="7F7F7F"/>
                <w:sz w:val="16"/>
                <w:szCs w:val="16"/>
                <w:lang w:val="en-US"/>
              </w:rPr>
              <w:t>N/A</w:t>
            </w:r>
          </w:p>
        </w:tc>
        <w:tc>
          <w:tcPr>
            <w:tcW w:w="317" w:type="pct"/>
            <w:vAlign w:val="center"/>
          </w:tcPr>
          <w:p w:rsidRPr="00E67BFE" w:rsidR="00CC0B7A" w:rsidRDefault="00CC0B7A" w14:paraId="00AD0F9F"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0A3CF91E"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602DA9C5" w14:textId="77777777">
            <w:pPr>
              <w:pStyle w:val="TAC"/>
              <w:contextualSpacing/>
              <w:rPr>
                <w:i/>
                <w:color w:val="7F7F7F"/>
                <w:sz w:val="16"/>
                <w:szCs w:val="16"/>
                <w:lang w:val="en-US"/>
              </w:rPr>
            </w:pPr>
            <w:r w:rsidRPr="00E67BFE">
              <w:rPr>
                <w:i/>
                <w:color w:val="7F7F7F"/>
                <w:sz w:val="16"/>
                <w:szCs w:val="16"/>
                <w:lang w:val="en-US"/>
              </w:rPr>
              <w:t>0</w:t>
            </w:r>
          </w:p>
        </w:tc>
        <w:tc>
          <w:tcPr>
            <w:tcW w:w="408" w:type="pct"/>
            <w:vAlign w:val="center"/>
          </w:tcPr>
          <w:p w:rsidRPr="00E67BFE" w:rsidR="00CC0B7A" w:rsidRDefault="00CC0B7A" w14:paraId="52D6E6E9" w14:textId="77777777">
            <w:pPr>
              <w:pStyle w:val="TAC"/>
              <w:contextualSpacing/>
              <w:rPr>
                <w:i/>
                <w:color w:val="7F7F7F"/>
                <w:sz w:val="16"/>
                <w:szCs w:val="16"/>
                <w:lang w:val="en-US"/>
              </w:rPr>
            </w:pPr>
            <w:r w:rsidRPr="00E67BFE">
              <w:rPr>
                <w:i/>
                <w:color w:val="7F7F7F"/>
                <w:sz w:val="16"/>
                <w:szCs w:val="16"/>
                <w:lang w:val="en-US"/>
              </w:rPr>
              <w:t>-0.1</w:t>
            </w:r>
          </w:p>
        </w:tc>
        <w:tc>
          <w:tcPr>
            <w:tcW w:w="269" w:type="pct"/>
            <w:vAlign w:val="center"/>
          </w:tcPr>
          <w:p w:rsidRPr="00E67BFE" w:rsidR="00CC0B7A" w:rsidRDefault="00CC0B7A" w14:paraId="19654FF0" w14:textId="77777777">
            <w:pPr>
              <w:pStyle w:val="TAC"/>
              <w:contextualSpacing/>
              <w:rPr>
                <w:i/>
                <w:color w:val="7F7F7F"/>
                <w:sz w:val="16"/>
                <w:szCs w:val="16"/>
                <w:lang w:val="en-US"/>
              </w:rPr>
            </w:pPr>
            <w:r w:rsidRPr="00E67BFE">
              <w:rPr>
                <w:i/>
                <w:color w:val="7F7F7F"/>
                <w:sz w:val="16"/>
                <w:szCs w:val="16"/>
                <w:lang w:val="en-US"/>
              </w:rPr>
              <w:t>0</w:t>
            </w:r>
          </w:p>
        </w:tc>
      </w:tr>
      <w:tr w:rsidR="00CC0B7A" w14:paraId="60EC7A2E" w14:textId="77777777">
        <w:trPr>
          <w:cantSplit/>
          <w:trHeight w:val="38"/>
          <w:jc w:val="center"/>
        </w:trPr>
        <w:tc>
          <w:tcPr>
            <w:tcW w:w="941" w:type="pct"/>
            <w:vMerge/>
            <w:vAlign w:val="center"/>
          </w:tcPr>
          <w:p w:rsidRPr="00E67BFE" w:rsidR="00CC0B7A" w:rsidRDefault="00CC0B7A" w14:paraId="6571CBF3" w14:textId="77777777">
            <w:pPr>
              <w:pStyle w:val="TAC"/>
              <w:contextualSpacing/>
              <w:rPr>
                <w:sz w:val="16"/>
                <w:szCs w:val="16"/>
                <w:lang w:val="en-US"/>
              </w:rPr>
            </w:pPr>
          </w:p>
        </w:tc>
        <w:tc>
          <w:tcPr>
            <w:tcW w:w="471" w:type="pct"/>
            <w:vAlign w:val="center"/>
          </w:tcPr>
          <w:p w:rsidRPr="00E67BFE" w:rsidR="00CC0B7A" w:rsidRDefault="00CC0B7A" w14:paraId="59AA1120" w14:textId="77777777">
            <w:pPr>
              <w:pStyle w:val="TAC"/>
              <w:contextualSpacing/>
              <w:rPr>
                <w:sz w:val="16"/>
                <w:szCs w:val="16"/>
                <w:lang w:val="en-US"/>
              </w:rPr>
            </w:pPr>
            <w:r w:rsidRPr="00E67BFE">
              <w:rPr>
                <w:i/>
                <w:sz w:val="16"/>
                <w:szCs w:val="16"/>
                <w:lang w:val="en-US"/>
              </w:rPr>
              <w:t>ZSD</w:t>
            </w:r>
            <w:r w:rsidRPr="00E67BFE">
              <w:rPr>
                <w:sz w:val="16"/>
                <w:szCs w:val="16"/>
                <w:lang w:val="en-US"/>
              </w:rPr>
              <w:t xml:space="preserve"> vs </w:t>
            </w:r>
            <w:r w:rsidRPr="00E67BFE">
              <w:rPr>
                <w:i/>
                <w:sz w:val="16"/>
                <w:szCs w:val="16"/>
                <w:lang w:val="en-US"/>
              </w:rPr>
              <w:t>ASA</w:t>
            </w:r>
          </w:p>
        </w:tc>
        <w:tc>
          <w:tcPr>
            <w:tcW w:w="609" w:type="pct"/>
            <w:vAlign w:val="center"/>
          </w:tcPr>
          <w:p w:rsidRPr="00E67BFE" w:rsidR="00CC0B7A" w:rsidRDefault="00CC0B7A" w14:paraId="6C5FEF62" w14:textId="77777777">
            <w:pPr>
              <w:pStyle w:val="TAC"/>
              <w:contextualSpacing/>
              <w:rPr>
                <w:color w:val="FF0000"/>
                <w:sz w:val="16"/>
                <w:szCs w:val="16"/>
                <w:lang w:val="en-US"/>
              </w:rPr>
            </w:pPr>
            <w:r w:rsidRPr="00E67BFE">
              <w:rPr>
                <w:color w:val="FF0000"/>
                <w:sz w:val="16"/>
                <w:szCs w:val="16"/>
                <w:lang w:val="en-US"/>
              </w:rPr>
              <w:t>FFS</w:t>
            </w:r>
          </w:p>
        </w:tc>
        <w:tc>
          <w:tcPr>
            <w:tcW w:w="619" w:type="pct"/>
            <w:vAlign w:val="center"/>
          </w:tcPr>
          <w:p w:rsidRPr="00E67BFE" w:rsidR="00CC0B7A" w:rsidRDefault="00CC0B7A" w14:paraId="376F7EFC" w14:textId="77777777">
            <w:pPr>
              <w:pStyle w:val="TAC"/>
              <w:contextualSpacing/>
              <w:rPr>
                <w:color w:val="FF0000"/>
                <w:sz w:val="16"/>
                <w:szCs w:val="16"/>
                <w:lang w:val="en-US"/>
              </w:rPr>
            </w:pPr>
            <w:r w:rsidRPr="00E67BFE">
              <w:rPr>
                <w:color w:val="FF0000"/>
                <w:sz w:val="16"/>
                <w:szCs w:val="16"/>
                <w:lang w:val="en-US"/>
              </w:rPr>
              <w:t>FFS</w:t>
            </w:r>
          </w:p>
        </w:tc>
        <w:tc>
          <w:tcPr>
            <w:tcW w:w="406" w:type="pct"/>
            <w:vAlign w:val="center"/>
          </w:tcPr>
          <w:p w:rsidRPr="00E67BFE" w:rsidR="00CC0B7A" w:rsidRDefault="00CC0B7A" w14:paraId="4B67511A" w14:textId="77777777">
            <w:pPr>
              <w:pStyle w:val="TAC"/>
              <w:contextualSpacing/>
              <w:rPr>
                <w:color w:val="000000"/>
                <w:sz w:val="16"/>
                <w:szCs w:val="16"/>
                <w:lang w:val="en-US"/>
              </w:rPr>
            </w:pPr>
            <w:r w:rsidRPr="00E67BFE">
              <w:rPr>
                <w:color w:val="000000"/>
                <w:sz w:val="16"/>
                <w:szCs w:val="16"/>
                <w:lang w:val="en-US"/>
              </w:rPr>
              <w:t>0</w:t>
            </w:r>
          </w:p>
        </w:tc>
        <w:tc>
          <w:tcPr>
            <w:tcW w:w="277" w:type="pct"/>
            <w:vAlign w:val="center"/>
          </w:tcPr>
          <w:p w:rsidRPr="00E67BFE" w:rsidR="00CC0B7A" w:rsidRDefault="00CC0B7A" w14:paraId="559F3E31" w14:textId="77777777">
            <w:pPr>
              <w:pStyle w:val="TAC"/>
              <w:contextualSpacing/>
              <w:rPr>
                <w:i/>
                <w:color w:val="7F7F7F"/>
                <w:sz w:val="16"/>
                <w:szCs w:val="16"/>
                <w:lang w:val="en-US"/>
              </w:rPr>
            </w:pPr>
            <w:r w:rsidRPr="00E67BFE">
              <w:rPr>
                <w:i/>
                <w:color w:val="7F7F7F"/>
                <w:sz w:val="16"/>
                <w:szCs w:val="16"/>
                <w:lang w:val="en-US"/>
              </w:rPr>
              <w:t>N/A</w:t>
            </w:r>
          </w:p>
        </w:tc>
        <w:tc>
          <w:tcPr>
            <w:tcW w:w="317" w:type="pct"/>
            <w:vAlign w:val="center"/>
          </w:tcPr>
          <w:p w:rsidRPr="00E67BFE" w:rsidR="00CC0B7A" w:rsidRDefault="00CC0B7A" w14:paraId="5921BF48"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7EB4130E"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5D4C017C" w14:textId="77777777">
            <w:pPr>
              <w:pStyle w:val="TAC"/>
              <w:contextualSpacing/>
              <w:rPr>
                <w:i/>
                <w:color w:val="7F7F7F"/>
                <w:sz w:val="16"/>
                <w:szCs w:val="16"/>
                <w:lang w:val="en-US"/>
              </w:rPr>
            </w:pPr>
            <w:r w:rsidRPr="00E67BFE">
              <w:rPr>
                <w:i/>
                <w:color w:val="7F7F7F"/>
                <w:sz w:val="16"/>
                <w:szCs w:val="16"/>
                <w:lang w:val="en-US"/>
              </w:rPr>
              <w:t>-0.3</w:t>
            </w:r>
          </w:p>
        </w:tc>
        <w:tc>
          <w:tcPr>
            <w:tcW w:w="408" w:type="pct"/>
            <w:vAlign w:val="center"/>
          </w:tcPr>
          <w:p w:rsidRPr="00E67BFE" w:rsidR="00CC0B7A" w:rsidRDefault="00CC0B7A" w14:paraId="47E1E68F" w14:textId="77777777">
            <w:pPr>
              <w:pStyle w:val="TAC"/>
              <w:contextualSpacing/>
              <w:rPr>
                <w:i/>
                <w:color w:val="7F7F7F"/>
                <w:sz w:val="16"/>
                <w:szCs w:val="16"/>
                <w:lang w:val="en-US"/>
              </w:rPr>
            </w:pPr>
            <w:r w:rsidRPr="00E67BFE">
              <w:rPr>
                <w:i/>
                <w:color w:val="7F7F7F"/>
                <w:sz w:val="16"/>
                <w:szCs w:val="16"/>
                <w:lang w:val="en-US"/>
              </w:rPr>
              <w:t>0</w:t>
            </w:r>
          </w:p>
        </w:tc>
        <w:tc>
          <w:tcPr>
            <w:tcW w:w="269" w:type="pct"/>
            <w:vAlign w:val="center"/>
          </w:tcPr>
          <w:p w:rsidRPr="00E67BFE" w:rsidR="00CC0B7A" w:rsidRDefault="00CC0B7A" w14:paraId="4056E719" w14:textId="77777777">
            <w:pPr>
              <w:pStyle w:val="TAC"/>
              <w:contextualSpacing/>
              <w:rPr>
                <w:i/>
                <w:color w:val="7F7F7F"/>
                <w:sz w:val="16"/>
                <w:szCs w:val="16"/>
                <w:lang w:val="en-US"/>
              </w:rPr>
            </w:pPr>
            <w:r w:rsidRPr="00E67BFE">
              <w:rPr>
                <w:i/>
                <w:color w:val="7F7F7F"/>
                <w:sz w:val="16"/>
                <w:szCs w:val="16"/>
                <w:lang w:val="en-US"/>
              </w:rPr>
              <w:t>0</w:t>
            </w:r>
          </w:p>
        </w:tc>
      </w:tr>
      <w:tr w:rsidR="00CC0B7A" w14:paraId="5F143071" w14:textId="77777777">
        <w:trPr>
          <w:cantSplit/>
          <w:trHeight w:val="38"/>
          <w:jc w:val="center"/>
        </w:trPr>
        <w:tc>
          <w:tcPr>
            <w:tcW w:w="941" w:type="pct"/>
            <w:vMerge/>
            <w:vAlign w:val="center"/>
          </w:tcPr>
          <w:p w:rsidRPr="00E67BFE" w:rsidR="00CC0B7A" w:rsidRDefault="00CC0B7A" w14:paraId="6B181737" w14:textId="77777777">
            <w:pPr>
              <w:pStyle w:val="TAC"/>
              <w:contextualSpacing/>
              <w:rPr>
                <w:sz w:val="16"/>
                <w:szCs w:val="16"/>
                <w:lang w:val="en-US"/>
              </w:rPr>
            </w:pPr>
          </w:p>
        </w:tc>
        <w:tc>
          <w:tcPr>
            <w:tcW w:w="471" w:type="pct"/>
            <w:vAlign w:val="center"/>
          </w:tcPr>
          <w:p w:rsidRPr="00E67BFE" w:rsidR="00CC0B7A" w:rsidRDefault="00CC0B7A" w14:paraId="163F9763" w14:textId="77777777">
            <w:pPr>
              <w:pStyle w:val="TAC"/>
              <w:contextualSpacing/>
              <w:rPr>
                <w:sz w:val="16"/>
                <w:szCs w:val="16"/>
                <w:lang w:val="en-US"/>
              </w:rPr>
            </w:pPr>
            <w:r w:rsidRPr="00E67BFE">
              <w:rPr>
                <w:i/>
                <w:sz w:val="16"/>
                <w:szCs w:val="16"/>
                <w:lang w:val="en-US"/>
              </w:rPr>
              <w:t>ZSA</w:t>
            </w:r>
            <w:r w:rsidRPr="00E67BFE">
              <w:rPr>
                <w:sz w:val="16"/>
                <w:szCs w:val="16"/>
                <w:lang w:val="en-US"/>
              </w:rPr>
              <w:t xml:space="preserve"> vs </w:t>
            </w:r>
            <w:r w:rsidRPr="00E67BFE">
              <w:rPr>
                <w:i/>
                <w:sz w:val="16"/>
                <w:szCs w:val="16"/>
                <w:lang w:val="en-US"/>
              </w:rPr>
              <w:t>ASA</w:t>
            </w:r>
          </w:p>
        </w:tc>
        <w:tc>
          <w:tcPr>
            <w:tcW w:w="609" w:type="pct"/>
            <w:vAlign w:val="center"/>
          </w:tcPr>
          <w:p w:rsidRPr="00E67BFE" w:rsidR="00CC0B7A" w:rsidRDefault="00CC0B7A" w14:paraId="209F74ED" w14:textId="77777777">
            <w:pPr>
              <w:pStyle w:val="TAC"/>
              <w:contextualSpacing/>
              <w:rPr>
                <w:color w:val="FF0000"/>
                <w:sz w:val="16"/>
                <w:szCs w:val="16"/>
                <w:lang w:val="en-US"/>
              </w:rPr>
            </w:pPr>
            <w:r w:rsidRPr="00E67BFE">
              <w:rPr>
                <w:color w:val="FF0000"/>
                <w:sz w:val="16"/>
                <w:szCs w:val="16"/>
                <w:lang w:val="en-US"/>
              </w:rPr>
              <w:t>FFS</w:t>
            </w:r>
          </w:p>
        </w:tc>
        <w:tc>
          <w:tcPr>
            <w:tcW w:w="619" w:type="pct"/>
            <w:vAlign w:val="center"/>
          </w:tcPr>
          <w:p w:rsidRPr="00E67BFE" w:rsidR="00CC0B7A" w:rsidRDefault="00CC0B7A" w14:paraId="20557846" w14:textId="77777777">
            <w:pPr>
              <w:pStyle w:val="TAC"/>
              <w:contextualSpacing/>
              <w:rPr>
                <w:color w:val="000000"/>
                <w:sz w:val="16"/>
                <w:szCs w:val="16"/>
                <w:lang w:val="en-US"/>
              </w:rPr>
            </w:pPr>
            <w:r w:rsidRPr="00E67BFE">
              <w:rPr>
                <w:color w:val="0070C0"/>
                <w:sz w:val="16"/>
                <w:szCs w:val="16"/>
                <w:lang w:val="en-US"/>
              </w:rPr>
              <w:t>0.36</w:t>
            </w:r>
          </w:p>
        </w:tc>
        <w:tc>
          <w:tcPr>
            <w:tcW w:w="406" w:type="pct"/>
            <w:vAlign w:val="center"/>
          </w:tcPr>
          <w:p w:rsidRPr="00E67BFE" w:rsidR="00CC0B7A" w:rsidRDefault="00CC0B7A" w14:paraId="09F3D68C" w14:textId="77777777">
            <w:pPr>
              <w:pStyle w:val="TAC"/>
              <w:contextualSpacing/>
              <w:rPr>
                <w:color w:val="000000"/>
                <w:sz w:val="16"/>
                <w:szCs w:val="16"/>
                <w:lang w:val="en-US"/>
              </w:rPr>
            </w:pPr>
            <w:r w:rsidRPr="00E67BFE">
              <w:rPr>
                <w:color w:val="000000"/>
                <w:sz w:val="16"/>
                <w:szCs w:val="16"/>
                <w:lang w:val="en-US"/>
              </w:rPr>
              <w:t>0.5</w:t>
            </w:r>
          </w:p>
        </w:tc>
        <w:tc>
          <w:tcPr>
            <w:tcW w:w="277" w:type="pct"/>
            <w:vAlign w:val="center"/>
          </w:tcPr>
          <w:p w:rsidRPr="00E67BFE" w:rsidR="00CC0B7A" w:rsidRDefault="00CC0B7A" w14:paraId="6A7A666A" w14:textId="77777777">
            <w:pPr>
              <w:pStyle w:val="TAC"/>
              <w:contextualSpacing/>
              <w:rPr>
                <w:i/>
                <w:color w:val="7F7F7F"/>
                <w:sz w:val="16"/>
                <w:szCs w:val="16"/>
                <w:lang w:val="en-US"/>
              </w:rPr>
            </w:pPr>
            <w:r w:rsidRPr="00E67BFE">
              <w:rPr>
                <w:i/>
                <w:color w:val="7F7F7F"/>
                <w:sz w:val="16"/>
                <w:szCs w:val="16"/>
                <w:lang w:val="en-US"/>
              </w:rPr>
              <w:t>N/A</w:t>
            </w:r>
          </w:p>
        </w:tc>
        <w:tc>
          <w:tcPr>
            <w:tcW w:w="317" w:type="pct"/>
            <w:vAlign w:val="center"/>
          </w:tcPr>
          <w:p w:rsidRPr="00E67BFE" w:rsidR="00CC0B7A" w:rsidRDefault="00CC0B7A" w14:paraId="74B7DB21"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4C5E6D09"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5D89C943" w14:textId="77777777">
            <w:pPr>
              <w:pStyle w:val="TAC"/>
              <w:contextualSpacing/>
              <w:rPr>
                <w:i/>
                <w:color w:val="7F7F7F"/>
                <w:sz w:val="16"/>
                <w:szCs w:val="16"/>
                <w:lang w:val="en-US"/>
              </w:rPr>
            </w:pPr>
            <w:r w:rsidRPr="00E67BFE">
              <w:rPr>
                <w:i/>
                <w:color w:val="7F7F7F"/>
                <w:sz w:val="16"/>
                <w:szCs w:val="16"/>
                <w:lang w:val="en-US"/>
              </w:rPr>
              <w:t>0.4</w:t>
            </w:r>
          </w:p>
        </w:tc>
        <w:tc>
          <w:tcPr>
            <w:tcW w:w="408" w:type="pct"/>
            <w:vAlign w:val="center"/>
          </w:tcPr>
          <w:p w:rsidRPr="00E67BFE" w:rsidR="00CC0B7A" w:rsidRDefault="00CC0B7A" w14:paraId="09FAE4C3" w14:textId="77777777">
            <w:pPr>
              <w:pStyle w:val="TAC"/>
              <w:contextualSpacing/>
              <w:rPr>
                <w:i/>
                <w:color w:val="7F7F7F"/>
                <w:sz w:val="16"/>
                <w:szCs w:val="16"/>
                <w:lang w:val="en-US"/>
              </w:rPr>
            </w:pPr>
            <w:r w:rsidRPr="00E67BFE">
              <w:rPr>
                <w:i/>
                <w:color w:val="7F7F7F"/>
                <w:sz w:val="16"/>
                <w:szCs w:val="16"/>
                <w:lang w:val="en-US"/>
              </w:rPr>
              <w:t>0</w:t>
            </w:r>
          </w:p>
        </w:tc>
        <w:tc>
          <w:tcPr>
            <w:tcW w:w="269" w:type="pct"/>
            <w:vAlign w:val="center"/>
          </w:tcPr>
          <w:p w:rsidRPr="00E67BFE" w:rsidR="00CC0B7A" w:rsidRDefault="00CC0B7A" w14:paraId="7926C303" w14:textId="77777777">
            <w:pPr>
              <w:pStyle w:val="TAC"/>
              <w:contextualSpacing/>
              <w:rPr>
                <w:i/>
                <w:color w:val="7F7F7F"/>
                <w:sz w:val="16"/>
                <w:szCs w:val="16"/>
                <w:lang w:val="en-US"/>
              </w:rPr>
            </w:pPr>
            <w:r w:rsidRPr="00E67BFE">
              <w:rPr>
                <w:i/>
                <w:color w:val="7F7F7F"/>
                <w:sz w:val="16"/>
                <w:szCs w:val="16"/>
                <w:lang w:val="en-US"/>
              </w:rPr>
              <w:t>0.5</w:t>
            </w:r>
          </w:p>
        </w:tc>
      </w:tr>
      <w:tr w:rsidR="00CC0B7A" w14:paraId="61B589FF" w14:textId="77777777">
        <w:trPr>
          <w:cantSplit/>
          <w:trHeight w:val="38"/>
          <w:jc w:val="center"/>
        </w:trPr>
        <w:tc>
          <w:tcPr>
            <w:tcW w:w="941" w:type="pct"/>
            <w:vMerge/>
            <w:vAlign w:val="center"/>
          </w:tcPr>
          <w:p w:rsidRPr="00E67BFE" w:rsidR="00CC0B7A" w:rsidRDefault="00CC0B7A" w14:paraId="24933D8A" w14:textId="77777777">
            <w:pPr>
              <w:pStyle w:val="TAC"/>
              <w:contextualSpacing/>
              <w:rPr>
                <w:sz w:val="16"/>
                <w:szCs w:val="16"/>
                <w:lang w:val="en-US"/>
              </w:rPr>
            </w:pPr>
          </w:p>
        </w:tc>
        <w:tc>
          <w:tcPr>
            <w:tcW w:w="471" w:type="pct"/>
            <w:vAlign w:val="center"/>
          </w:tcPr>
          <w:p w:rsidRPr="00E67BFE" w:rsidR="00CC0B7A" w:rsidRDefault="00CC0B7A" w14:paraId="3FAC8C7B" w14:textId="77777777">
            <w:pPr>
              <w:pStyle w:val="TAC"/>
              <w:contextualSpacing/>
              <w:rPr>
                <w:sz w:val="16"/>
                <w:szCs w:val="16"/>
                <w:lang w:val="en-US"/>
              </w:rPr>
            </w:pPr>
            <w:r w:rsidRPr="00E67BFE">
              <w:rPr>
                <w:i/>
                <w:sz w:val="16"/>
                <w:szCs w:val="16"/>
                <w:lang w:val="en-US"/>
              </w:rPr>
              <w:t>ZSD</w:t>
            </w:r>
            <w:r w:rsidRPr="00E67BFE">
              <w:rPr>
                <w:sz w:val="16"/>
                <w:szCs w:val="16"/>
                <w:lang w:val="en-US"/>
              </w:rPr>
              <w:t xml:space="preserve"> vs </w:t>
            </w:r>
            <w:r w:rsidRPr="00E67BFE">
              <w:rPr>
                <w:i/>
                <w:sz w:val="16"/>
                <w:szCs w:val="16"/>
                <w:lang w:val="en-US"/>
              </w:rPr>
              <w:t>ZSA</w:t>
            </w:r>
          </w:p>
        </w:tc>
        <w:tc>
          <w:tcPr>
            <w:tcW w:w="609" w:type="pct"/>
            <w:vAlign w:val="center"/>
          </w:tcPr>
          <w:p w:rsidRPr="00E67BFE" w:rsidR="00CC0B7A" w:rsidRDefault="00CC0B7A" w14:paraId="5996311C" w14:textId="77777777">
            <w:pPr>
              <w:pStyle w:val="TAC"/>
              <w:contextualSpacing/>
              <w:rPr>
                <w:color w:val="FF0000"/>
                <w:sz w:val="16"/>
                <w:szCs w:val="16"/>
                <w:lang w:val="en-US"/>
              </w:rPr>
            </w:pPr>
            <w:r w:rsidRPr="00E67BFE">
              <w:rPr>
                <w:color w:val="FF0000"/>
                <w:sz w:val="16"/>
                <w:szCs w:val="16"/>
                <w:lang w:val="en-US"/>
              </w:rPr>
              <w:t>FFS</w:t>
            </w:r>
          </w:p>
        </w:tc>
        <w:tc>
          <w:tcPr>
            <w:tcW w:w="619" w:type="pct"/>
            <w:vAlign w:val="center"/>
          </w:tcPr>
          <w:p w:rsidRPr="00E67BFE" w:rsidR="00CC0B7A" w:rsidRDefault="00CC0B7A" w14:paraId="71E6E49F" w14:textId="77777777">
            <w:pPr>
              <w:pStyle w:val="TAC"/>
              <w:contextualSpacing/>
              <w:rPr>
                <w:color w:val="FF0000"/>
                <w:sz w:val="16"/>
                <w:szCs w:val="16"/>
                <w:lang w:val="en-US"/>
              </w:rPr>
            </w:pPr>
            <w:r w:rsidRPr="00E67BFE">
              <w:rPr>
                <w:color w:val="FF0000"/>
                <w:sz w:val="16"/>
                <w:szCs w:val="16"/>
                <w:lang w:val="en-US"/>
              </w:rPr>
              <w:t>FFS</w:t>
            </w:r>
          </w:p>
        </w:tc>
        <w:tc>
          <w:tcPr>
            <w:tcW w:w="406" w:type="pct"/>
            <w:vAlign w:val="center"/>
          </w:tcPr>
          <w:p w:rsidRPr="00E67BFE" w:rsidR="00CC0B7A" w:rsidRDefault="00CC0B7A" w14:paraId="41DDA5B7" w14:textId="77777777">
            <w:pPr>
              <w:pStyle w:val="TAC"/>
              <w:contextualSpacing/>
              <w:rPr>
                <w:color w:val="000000"/>
                <w:sz w:val="16"/>
                <w:szCs w:val="16"/>
                <w:lang w:val="en-US"/>
              </w:rPr>
            </w:pPr>
            <w:r w:rsidRPr="00E67BFE">
              <w:rPr>
                <w:color w:val="000000"/>
                <w:sz w:val="16"/>
                <w:szCs w:val="16"/>
                <w:lang w:val="en-US"/>
              </w:rPr>
              <w:t>0.5</w:t>
            </w:r>
          </w:p>
        </w:tc>
        <w:tc>
          <w:tcPr>
            <w:tcW w:w="277" w:type="pct"/>
            <w:vAlign w:val="center"/>
          </w:tcPr>
          <w:p w:rsidRPr="00E67BFE" w:rsidR="00CC0B7A" w:rsidRDefault="00CC0B7A" w14:paraId="6F2B445B" w14:textId="77777777">
            <w:pPr>
              <w:pStyle w:val="TAC"/>
              <w:contextualSpacing/>
              <w:rPr>
                <w:i/>
                <w:color w:val="7F7F7F"/>
                <w:sz w:val="16"/>
                <w:szCs w:val="16"/>
                <w:lang w:val="en-US"/>
              </w:rPr>
            </w:pPr>
            <w:r w:rsidRPr="00E67BFE">
              <w:rPr>
                <w:i/>
                <w:color w:val="7F7F7F"/>
                <w:sz w:val="16"/>
                <w:szCs w:val="16"/>
                <w:lang w:val="en-US"/>
              </w:rPr>
              <w:t>N/A</w:t>
            </w:r>
          </w:p>
        </w:tc>
        <w:tc>
          <w:tcPr>
            <w:tcW w:w="317" w:type="pct"/>
            <w:vAlign w:val="center"/>
          </w:tcPr>
          <w:p w:rsidRPr="00E67BFE" w:rsidR="00CC0B7A" w:rsidRDefault="00CC0B7A" w14:paraId="69EA3FF5"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5AA47F3B"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73B1E37B" w14:textId="77777777">
            <w:pPr>
              <w:pStyle w:val="TAC"/>
              <w:contextualSpacing/>
              <w:rPr>
                <w:i/>
                <w:color w:val="7F7F7F"/>
                <w:sz w:val="16"/>
                <w:szCs w:val="16"/>
                <w:lang w:val="en-US"/>
              </w:rPr>
            </w:pPr>
            <w:r w:rsidRPr="00E67BFE">
              <w:rPr>
                <w:i/>
                <w:color w:val="7F7F7F"/>
                <w:sz w:val="16"/>
                <w:szCs w:val="16"/>
                <w:lang w:val="en-US"/>
              </w:rPr>
              <w:t>0</w:t>
            </w:r>
          </w:p>
        </w:tc>
        <w:tc>
          <w:tcPr>
            <w:tcW w:w="408" w:type="pct"/>
            <w:vAlign w:val="center"/>
          </w:tcPr>
          <w:p w:rsidRPr="00E67BFE" w:rsidR="00CC0B7A" w:rsidRDefault="00CC0B7A" w14:paraId="0A70D8DA" w14:textId="77777777">
            <w:pPr>
              <w:pStyle w:val="TAC"/>
              <w:contextualSpacing/>
              <w:rPr>
                <w:i/>
                <w:color w:val="7F7F7F"/>
                <w:sz w:val="16"/>
                <w:szCs w:val="16"/>
                <w:lang w:val="en-US"/>
              </w:rPr>
            </w:pPr>
            <w:r w:rsidRPr="00E67BFE">
              <w:rPr>
                <w:i/>
                <w:color w:val="7F7F7F"/>
                <w:sz w:val="16"/>
                <w:szCs w:val="16"/>
                <w:lang w:val="en-US"/>
              </w:rPr>
              <w:t>0</w:t>
            </w:r>
          </w:p>
        </w:tc>
        <w:tc>
          <w:tcPr>
            <w:tcW w:w="269" w:type="pct"/>
            <w:vAlign w:val="center"/>
          </w:tcPr>
          <w:p w:rsidRPr="00E67BFE" w:rsidR="00CC0B7A" w:rsidRDefault="00CC0B7A" w14:paraId="263BDDB7" w14:textId="77777777">
            <w:pPr>
              <w:pStyle w:val="TAC"/>
              <w:contextualSpacing/>
              <w:rPr>
                <w:i/>
                <w:color w:val="7F7F7F"/>
                <w:sz w:val="16"/>
                <w:szCs w:val="16"/>
                <w:lang w:val="en-US"/>
              </w:rPr>
            </w:pPr>
            <w:r w:rsidRPr="00E67BFE">
              <w:rPr>
                <w:i/>
                <w:color w:val="7F7F7F"/>
                <w:sz w:val="16"/>
                <w:szCs w:val="16"/>
                <w:lang w:val="en-US"/>
              </w:rPr>
              <w:t>0.5</w:t>
            </w:r>
          </w:p>
        </w:tc>
      </w:tr>
      <w:tr w:rsidR="00CC0B7A" w14:paraId="50F732AD" w14:textId="77777777">
        <w:trPr>
          <w:cantSplit/>
          <w:trHeight w:val="38"/>
          <w:jc w:val="center"/>
        </w:trPr>
        <w:tc>
          <w:tcPr>
            <w:tcW w:w="1411" w:type="pct"/>
            <w:gridSpan w:val="2"/>
            <w:vAlign w:val="center"/>
          </w:tcPr>
          <w:p w:rsidRPr="00E67BFE" w:rsidR="00CC0B7A" w:rsidRDefault="00CC0B7A" w14:paraId="0C7BF7A6" w14:textId="77777777">
            <w:pPr>
              <w:pStyle w:val="TAC"/>
              <w:contextualSpacing/>
              <w:rPr>
                <w:sz w:val="16"/>
                <w:szCs w:val="16"/>
                <w:lang w:val="en-US"/>
              </w:rPr>
            </w:pPr>
            <w:r w:rsidRPr="00E67BFE">
              <w:rPr>
                <w:sz w:val="16"/>
                <w:szCs w:val="16"/>
                <w:lang w:val="en-US"/>
              </w:rPr>
              <w:t xml:space="preserve">Delay scaling parameter </w:t>
            </w:r>
            <w:r w:rsidRPr="00E67BFE">
              <w:rPr>
                <w:i/>
                <w:sz w:val="16"/>
                <w:szCs w:val="16"/>
                <w:lang w:val="en-US"/>
              </w:rPr>
              <w:t>r</w:t>
            </w:r>
            <w:r w:rsidRPr="00E67BFE">
              <w:rPr>
                <w:rFonts w:ascii="Symbol" w:hAnsi="Symbol" w:eastAsia="Symbol" w:cs="Symbol"/>
                <w:i/>
                <w:sz w:val="16"/>
                <w:szCs w:val="16"/>
                <w:vertAlign w:val="subscript"/>
                <w:lang w:val="en-US"/>
              </w:rPr>
              <w:t>t</w:t>
            </w:r>
          </w:p>
        </w:tc>
        <w:tc>
          <w:tcPr>
            <w:tcW w:w="609" w:type="pct"/>
            <w:vAlign w:val="center"/>
          </w:tcPr>
          <w:p w:rsidRPr="00E67BFE" w:rsidR="00CC0B7A" w:rsidRDefault="00CC0B7A" w14:paraId="0AD84006" w14:textId="77777777">
            <w:pPr>
              <w:pStyle w:val="TAC"/>
              <w:contextualSpacing/>
              <w:rPr>
                <w:color w:val="FF0000"/>
                <w:sz w:val="16"/>
                <w:szCs w:val="16"/>
                <w:lang w:val="en-US"/>
              </w:rPr>
            </w:pPr>
            <w:r w:rsidRPr="00E67BFE">
              <w:rPr>
                <w:color w:val="FF0000"/>
                <w:sz w:val="16"/>
                <w:szCs w:val="16"/>
                <w:lang w:val="en-US"/>
              </w:rPr>
              <w:t>2.4</w:t>
            </w:r>
          </w:p>
        </w:tc>
        <w:tc>
          <w:tcPr>
            <w:tcW w:w="619" w:type="pct"/>
            <w:vAlign w:val="center"/>
          </w:tcPr>
          <w:p w:rsidRPr="00E67BFE" w:rsidR="00CC0B7A" w:rsidRDefault="00CC0B7A" w14:paraId="251CD9CF" w14:textId="77777777">
            <w:pPr>
              <w:pStyle w:val="TAC"/>
              <w:contextualSpacing/>
              <w:rPr>
                <w:color w:val="FF0000"/>
                <w:sz w:val="16"/>
                <w:szCs w:val="16"/>
                <w:lang w:val="en-US"/>
              </w:rPr>
            </w:pPr>
            <w:r w:rsidRPr="00E67BFE">
              <w:rPr>
                <w:color w:val="FF0000"/>
                <w:sz w:val="16"/>
                <w:szCs w:val="16"/>
                <w:lang w:val="en-US"/>
              </w:rPr>
              <w:t>1.5</w:t>
            </w:r>
          </w:p>
        </w:tc>
        <w:tc>
          <w:tcPr>
            <w:tcW w:w="406" w:type="pct"/>
            <w:vAlign w:val="center"/>
          </w:tcPr>
          <w:p w:rsidRPr="00E67BFE" w:rsidR="00CC0B7A" w:rsidRDefault="00CC0B7A" w14:paraId="5EDC9371" w14:textId="77777777">
            <w:pPr>
              <w:pStyle w:val="TAC"/>
              <w:contextualSpacing/>
              <w:rPr>
                <w:color w:val="000000"/>
                <w:sz w:val="16"/>
                <w:szCs w:val="16"/>
                <w:lang w:val="en-US"/>
              </w:rPr>
            </w:pPr>
            <w:r w:rsidRPr="00E67BFE">
              <w:rPr>
                <w:color w:val="000000"/>
                <w:sz w:val="16"/>
                <w:szCs w:val="16"/>
                <w:lang w:val="en-US"/>
              </w:rPr>
              <w:t>2.2</w:t>
            </w:r>
          </w:p>
        </w:tc>
        <w:tc>
          <w:tcPr>
            <w:tcW w:w="277" w:type="pct"/>
            <w:vAlign w:val="center"/>
          </w:tcPr>
          <w:p w:rsidRPr="00E67BFE" w:rsidR="00CC0B7A" w:rsidRDefault="00CC0B7A" w14:paraId="4F114D90" w14:textId="77777777">
            <w:pPr>
              <w:pStyle w:val="TAC"/>
              <w:contextualSpacing/>
              <w:rPr>
                <w:i/>
                <w:color w:val="7F7F7F"/>
                <w:sz w:val="16"/>
                <w:szCs w:val="16"/>
                <w:lang w:val="en-US"/>
              </w:rPr>
            </w:pPr>
            <w:r w:rsidRPr="00E67BFE">
              <w:rPr>
                <w:i/>
                <w:color w:val="7F7F7F"/>
                <w:sz w:val="16"/>
                <w:szCs w:val="16"/>
                <w:lang w:val="en-US"/>
              </w:rPr>
              <w:t>2.4</w:t>
            </w:r>
          </w:p>
        </w:tc>
        <w:tc>
          <w:tcPr>
            <w:tcW w:w="317" w:type="pct"/>
            <w:vAlign w:val="center"/>
          </w:tcPr>
          <w:p w:rsidRPr="00E67BFE" w:rsidR="00CC0B7A" w:rsidRDefault="00CC0B7A" w14:paraId="65D95C49" w14:textId="77777777">
            <w:pPr>
              <w:pStyle w:val="TAC"/>
              <w:contextualSpacing/>
              <w:rPr>
                <w:i/>
                <w:color w:val="7F7F7F"/>
                <w:sz w:val="16"/>
                <w:szCs w:val="16"/>
                <w:lang w:val="en-US"/>
              </w:rPr>
            </w:pPr>
            <w:r w:rsidRPr="00E67BFE">
              <w:rPr>
                <w:i/>
                <w:color w:val="7F7F7F"/>
                <w:sz w:val="16"/>
                <w:szCs w:val="16"/>
                <w:lang w:val="en-US"/>
              </w:rPr>
              <w:t>1.5</w:t>
            </w:r>
          </w:p>
        </w:tc>
        <w:tc>
          <w:tcPr>
            <w:tcW w:w="275" w:type="pct"/>
            <w:vAlign w:val="center"/>
          </w:tcPr>
          <w:p w:rsidRPr="00E67BFE" w:rsidR="00CC0B7A" w:rsidRDefault="00CC0B7A" w14:paraId="5EB64797" w14:textId="77777777">
            <w:pPr>
              <w:pStyle w:val="TAC"/>
              <w:contextualSpacing/>
              <w:rPr>
                <w:i/>
                <w:color w:val="7F7F7F"/>
                <w:sz w:val="16"/>
                <w:szCs w:val="16"/>
                <w:lang w:val="en-US"/>
              </w:rPr>
            </w:pPr>
            <w:r w:rsidRPr="00E67BFE">
              <w:rPr>
                <w:i/>
                <w:color w:val="7F7F7F"/>
                <w:sz w:val="16"/>
                <w:szCs w:val="16"/>
                <w:lang w:val="en-US"/>
              </w:rPr>
              <w:t>N/A</w:t>
            </w:r>
          </w:p>
        </w:tc>
        <w:tc>
          <w:tcPr>
            <w:tcW w:w="408" w:type="pct"/>
          </w:tcPr>
          <w:p w:rsidRPr="00E67BFE" w:rsidR="00CC0B7A" w:rsidRDefault="00CC0B7A" w14:paraId="11E55B5A" w14:textId="77777777">
            <w:pPr>
              <w:pStyle w:val="TAC"/>
              <w:contextualSpacing/>
              <w:rPr>
                <w:i/>
                <w:color w:val="7F7F7F"/>
                <w:sz w:val="16"/>
                <w:szCs w:val="16"/>
                <w:lang w:val="en-US"/>
              </w:rPr>
            </w:pPr>
            <w:r w:rsidRPr="00E67BFE">
              <w:rPr>
                <w:i/>
                <w:color w:val="7F7F7F"/>
                <w:sz w:val="16"/>
                <w:szCs w:val="16"/>
                <w:lang w:val="en-US"/>
              </w:rPr>
              <w:t>2.5</w:t>
            </w:r>
          </w:p>
        </w:tc>
        <w:tc>
          <w:tcPr>
            <w:tcW w:w="408" w:type="pct"/>
            <w:vAlign w:val="center"/>
          </w:tcPr>
          <w:p w:rsidRPr="00E67BFE" w:rsidR="00CC0B7A" w:rsidRDefault="00CC0B7A" w14:paraId="26EE49F6" w14:textId="77777777">
            <w:pPr>
              <w:pStyle w:val="TAC"/>
              <w:contextualSpacing/>
              <w:rPr>
                <w:i/>
                <w:color w:val="7F7F7F"/>
                <w:sz w:val="16"/>
                <w:szCs w:val="16"/>
                <w:lang w:val="en-US"/>
              </w:rPr>
            </w:pPr>
            <w:r w:rsidRPr="00E67BFE">
              <w:rPr>
                <w:i/>
                <w:color w:val="7F7F7F"/>
                <w:sz w:val="16"/>
                <w:szCs w:val="16"/>
                <w:lang w:val="en-US"/>
              </w:rPr>
              <w:t>2.3</w:t>
            </w:r>
          </w:p>
        </w:tc>
        <w:tc>
          <w:tcPr>
            <w:tcW w:w="269" w:type="pct"/>
            <w:vAlign w:val="center"/>
          </w:tcPr>
          <w:p w:rsidRPr="00E67BFE" w:rsidR="00CC0B7A" w:rsidRDefault="00CC0B7A" w14:paraId="1E983A09" w14:textId="77777777">
            <w:pPr>
              <w:pStyle w:val="TAC"/>
              <w:contextualSpacing/>
              <w:rPr>
                <w:i/>
                <w:color w:val="7F7F7F"/>
                <w:sz w:val="16"/>
                <w:szCs w:val="16"/>
                <w:lang w:val="en-US"/>
              </w:rPr>
            </w:pPr>
            <w:r w:rsidRPr="00E67BFE">
              <w:rPr>
                <w:i/>
                <w:color w:val="7F7F7F"/>
                <w:sz w:val="16"/>
                <w:szCs w:val="16"/>
                <w:lang w:val="en-US"/>
              </w:rPr>
              <w:t>2.2</w:t>
            </w:r>
          </w:p>
        </w:tc>
      </w:tr>
      <w:tr w:rsidR="00CC0B7A" w14:paraId="7E70DCE0" w14:textId="77777777">
        <w:trPr>
          <w:cantSplit/>
          <w:trHeight w:val="38"/>
          <w:jc w:val="center"/>
        </w:trPr>
        <w:tc>
          <w:tcPr>
            <w:tcW w:w="941" w:type="pct"/>
            <w:vMerge w:val="restart"/>
            <w:vAlign w:val="center"/>
          </w:tcPr>
          <w:p w:rsidRPr="00E67BFE" w:rsidR="00CC0B7A" w:rsidRDefault="00CC0B7A" w14:paraId="365FF4A9" w14:textId="77777777">
            <w:pPr>
              <w:pStyle w:val="TAC"/>
              <w:contextualSpacing/>
              <w:rPr>
                <w:sz w:val="16"/>
                <w:szCs w:val="16"/>
                <w:lang w:val="en-US"/>
              </w:rPr>
            </w:pPr>
            <w:r w:rsidRPr="00E67BFE">
              <w:rPr>
                <w:sz w:val="16"/>
                <w:szCs w:val="16"/>
                <w:lang w:val="en-US"/>
              </w:rPr>
              <w:t>XPR</w:t>
            </w:r>
            <w:r w:rsidRPr="00E67BFE">
              <w:rPr>
                <w:sz w:val="16"/>
                <w:szCs w:val="16"/>
                <w:vertAlign w:val="subscript"/>
                <w:lang w:val="en-US"/>
              </w:rPr>
              <w:t xml:space="preserve"> </w:t>
            </w:r>
            <w:r w:rsidRPr="00E67BFE">
              <w:rPr>
                <w:sz w:val="16"/>
                <w:szCs w:val="16"/>
                <w:lang w:val="en-US"/>
              </w:rPr>
              <w:t>[dB]</w:t>
            </w:r>
          </w:p>
        </w:tc>
        <w:tc>
          <w:tcPr>
            <w:tcW w:w="471" w:type="pct"/>
            <w:vAlign w:val="center"/>
          </w:tcPr>
          <w:p w:rsidRPr="00E67BFE" w:rsidR="00CC0B7A" w:rsidRDefault="00CC0B7A" w14:paraId="1A39BAC2" w14:textId="77777777">
            <w:pPr>
              <w:pStyle w:val="TAC"/>
              <w:contextualSpacing/>
              <w:rPr>
                <w:sz w:val="16"/>
                <w:szCs w:val="16"/>
                <w:lang w:val="en-US"/>
              </w:rPr>
            </w:pPr>
            <w:r w:rsidRPr="00E67BFE">
              <w:rPr>
                <w:sz w:val="16"/>
                <w:szCs w:val="16"/>
                <w:lang w:val="en-US"/>
              </w:rPr>
              <w:t>µ</w:t>
            </w:r>
            <w:r w:rsidRPr="00E67BFE">
              <w:rPr>
                <w:sz w:val="16"/>
                <w:szCs w:val="16"/>
                <w:vertAlign w:val="subscript"/>
                <w:lang w:val="en-US"/>
              </w:rPr>
              <w:t>XPR</w:t>
            </w:r>
          </w:p>
        </w:tc>
        <w:tc>
          <w:tcPr>
            <w:tcW w:w="609" w:type="pct"/>
            <w:vAlign w:val="center"/>
          </w:tcPr>
          <w:p w:rsidRPr="00E67BFE" w:rsidR="00CC0B7A" w:rsidRDefault="00CC0B7A" w14:paraId="33BE6344" w14:textId="77777777">
            <w:pPr>
              <w:pStyle w:val="TAC"/>
              <w:contextualSpacing/>
              <w:rPr>
                <w:sz w:val="16"/>
                <w:szCs w:val="16"/>
                <w:lang w:val="en-US"/>
              </w:rPr>
            </w:pPr>
            <w:r w:rsidRPr="00E67BFE">
              <w:rPr>
                <w:sz w:val="16"/>
                <w:szCs w:val="16"/>
                <w:lang w:val="en-US"/>
              </w:rPr>
              <w:t>8</w:t>
            </w:r>
          </w:p>
        </w:tc>
        <w:tc>
          <w:tcPr>
            <w:tcW w:w="619" w:type="pct"/>
            <w:vAlign w:val="center"/>
          </w:tcPr>
          <w:p w:rsidRPr="00E67BFE" w:rsidR="00CC0B7A" w:rsidRDefault="00CC0B7A" w14:paraId="29F309C9" w14:textId="77777777">
            <w:pPr>
              <w:pStyle w:val="TAC"/>
              <w:contextualSpacing/>
              <w:rPr>
                <w:sz w:val="16"/>
                <w:szCs w:val="16"/>
                <w:lang w:val="en-US"/>
              </w:rPr>
            </w:pPr>
            <w:r w:rsidRPr="00E67BFE">
              <w:rPr>
                <w:sz w:val="16"/>
                <w:szCs w:val="16"/>
                <w:lang w:val="en-US"/>
              </w:rPr>
              <w:t>4</w:t>
            </w:r>
          </w:p>
        </w:tc>
        <w:tc>
          <w:tcPr>
            <w:tcW w:w="406" w:type="pct"/>
            <w:vAlign w:val="center"/>
          </w:tcPr>
          <w:p w:rsidRPr="00E67BFE" w:rsidR="00CC0B7A" w:rsidRDefault="00CC0B7A" w14:paraId="6BCB34F1" w14:textId="77777777">
            <w:pPr>
              <w:pStyle w:val="TAC"/>
              <w:contextualSpacing/>
              <w:rPr>
                <w:color w:val="000000"/>
                <w:sz w:val="16"/>
                <w:szCs w:val="16"/>
                <w:lang w:val="en-US"/>
              </w:rPr>
            </w:pPr>
            <w:r w:rsidRPr="00E67BFE">
              <w:rPr>
                <w:color w:val="000000"/>
                <w:sz w:val="16"/>
                <w:szCs w:val="16"/>
                <w:lang w:val="en-US"/>
              </w:rPr>
              <w:t>9</w:t>
            </w:r>
          </w:p>
        </w:tc>
        <w:tc>
          <w:tcPr>
            <w:tcW w:w="277" w:type="pct"/>
            <w:vAlign w:val="center"/>
          </w:tcPr>
          <w:p w:rsidRPr="00E67BFE" w:rsidR="00CC0B7A" w:rsidRDefault="00CC0B7A" w14:paraId="6DBAE1FB" w14:textId="77777777">
            <w:pPr>
              <w:pStyle w:val="TAC"/>
              <w:contextualSpacing/>
              <w:rPr>
                <w:i/>
                <w:color w:val="7F7F7F"/>
                <w:sz w:val="16"/>
                <w:szCs w:val="16"/>
                <w:lang w:val="en-US"/>
              </w:rPr>
            </w:pPr>
            <w:r w:rsidRPr="00E67BFE">
              <w:rPr>
                <w:i/>
                <w:color w:val="7F7F7F"/>
                <w:sz w:val="16"/>
                <w:szCs w:val="16"/>
                <w:lang w:val="en-US"/>
              </w:rPr>
              <w:t>8</w:t>
            </w:r>
          </w:p>
        </w:tc>
        <w:tc>
          <w:tcPr>
            <w:tcW w:w="317" w:type="pct"/>
            <w:vAlign w:val="center"/>
          </w:tcPr>
          <w:p w:rsidRPr="00E67BFE" w:rsidR="00CC0B7A" w:rsidRDefault="00CC0B7A" w14:paraId="357C51B2" w14:textId="77777777">
            <w:pPr>
              <w:pStyle w:val="TAC"/>
              <w:contextualSpacing/>
              <w:rPr>
                <w:i/>
                <w:color w:val="7F7F7F"/>
                <w:sz w:val="16"/>
                <w:szCs w:val="16"/>
                <w:lang w:val="en-US"/>
              </w:rPr>
            </w:pPr>
            <w:r w:rsidRPr="00E67BFE">
              <w:rPr>
                <w:i/>
                <w:color w:val="7F7F7F"/>
                <w:sz w:val="16"/>
                <w:szCs w:val="16"/>
                <w:lang w:val="en-US"/>
              </w:rPr>
              <w:t>4</w:t>
            </w:r>
          </w:p>
        </w:tc>
        <w:tc>
          <w:tcPr>
            <w:tcW w:w="275" w:type="pct"/>
            <w:vAlign w:val="center"/>
          </w:tcPr>
          <w:p w:rsidRPr="00E67BFE" w:rsidR="00CC0B7A" w:rsidRDefault="00CC0B7A" w14:paraId="7D56E8B6"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0A2A8029" w14:textId="77777777">
            <w:pPr>
              <w:pStyle w:val="TAC"/>
              <w:contextualSpacing/>
              <w:rPr>
                <w:i/>
                <w:color w:val="7F7F7F"/>
                <w:sz w:val="16"/>
                <w:szCs w:val="16"/>
                <w:lang w:val="en-US"/>
              </w:rPr>
            </w:pPr>
            <w:r w:rsidRPr="00E67BFE">
              <w:rPr>
                <w:i/>
                <w:color w:val="7F7F7F"/>
                <w:sz w:val="16"/>
                <w:szCs w:val="16"/>
                <w:lang w:val="en-US" w:bidi="ar-LY"/>
              </w:rPr>
              <w:t>8</w:t>
            </w:r>
          </w:p>
        </w:tc>
        <w:tc>
          <w:tcPr>
            <w:tcW w:w="408" w:type="pct"/>
            <w:vAlign w:val="center"/>
          </w:tcPr>
          <w:p w:rsidRPr="00E67BFE" w:rsidR="00CC0B7A" w:rsidRDefault="00CC0B7A" w14:paraId="1B8369E8" w14:textId="77777777">
            <w:pPr>
              <w:pStyle w:val="TAC"/>
              <w:contextualSpacing/>
              <w:rPr>
                <w:i/>
                <w:color w:val="7F7F7F"/>
                <w:sz w:val="16"/>
                <w:szCs w:val="16"/>
                <w:lang w:val="en-US"/>
              </w:rPr>
            </w:pPr>
            <w:r w:rsidRPr="00E67BFE">
              <w:rPr>
                <w:i/>
                <w:color w:val="7F7F7F"/>
                <w:sz w:val="16"/>
                <w:szCs w:val="16"/>
                <w:lang w:val="en-US"/>
              </w:rPr>
              <w:t>7</w:t>
            </w:r>
          </w:p>
        </w:tc>
        <w:tc>
          <w:tcPr>
            <w:tcW w:w="269" w:type="pct"/>
            <w:vAlign w:val="center"/>
          </w:tcPr>
          <w:p w:rsidRPr="00E67BFE" w:rsidR="00CC0B7A" w:rsidRDefault="00CC0B7A" w14:paraId="1B82A7ED" w14:textId="77777777">
            <w:pPr>
              <w:pStyle w:val="TAC"/>
              <w:contextualSpacing/>
              <w:rPr>
                <w:i/>
                <w:color w:val="7F7F7F"/>
                <w:sz w:val="16"/>
                <w:szCs w:val="16"/>
                <w:lang w:val="en-US"/>
              </w:rPr>
            </w:pPr>
            <w:r w:rsidRPr="00E67BFE">
              <w:rPr>
                <w:i/>
                <w:color w:val="7F7F7F"/>
                <w:sz w:val="16"/>
                <w:szCs w:val="16"/>
                <w:lang w:val="en-US"/>
              </w:rPr>
              <w:t>9</w:t>
            </w:r>
          </w:p>
        </w:tc>
      </w:tr>
      <w:tr w:rsidR="00CC0B7A" w14:paraId="591199E2" w14:textId="77777777">
        <w:trPr>
          <w:cantSplit/>
          <w:trHeight w:val="38"/>
          <w:jc w:val="center"/>
        </w:trPr>
        <w:tc>
          <w:tcPr>
            <w:tcW w:w="941" w:type="pct"/>
            <w:vMerge/>
            <w:vAlign w:val="center"/>
          </w:tcPr>
          <w:p w:rsidRPr="00E67BFE" w:rsidR="00CC0B7A" w:rsidRDefault="00CC0B7A" w14:paraId="4AD67CE7" w14:textId="77777777">
            <w:pPr>
              <w:pStyle w:val="TAC"/>
              <w:contextualSpacing/>
              <w:rPr>
                <w:sz w:val="16"/>
                <w:szCs w:val="16"/>
                <w:lang w:val="en-US"/>
              </w:rPr>
            </w:pPr>
          </w:p>
        </w:tc>
        <w:tc>
          <w:tcPr>
            <w:tcW w:w="471" w:type="pct"/>
            <w:vAlign w:val="center"/>
          </w:tcPr>
          <w:p w:rsidRPr="00E67BFE" w:rsidR="00CC0B7A" w:rsidRDefault="00CC0B7A" w14:paraId="2182899B" w14:textId="77777777">
            <w:pPr>
              <w:pStyle w:val="TAC"/>
              <w:contextualSpacing/>
              <w:rPr>
                <w:i/>
                <w:sz w:val="16"/>
                <w:szCs w:val="16"/>
                <w:lang w:val="en-US"/>
              </w:rPr>
            </w:pPr>
            <w:r w:rsidRPr="00E67BFE">
              <w:rPr>
                <w:rFonts w:ascii="Cambria Math" w:hAnsi="Cambria Math"/>
                <w:sz w:val="16"/>
                <w:szCs w:val="16"/>
                <w:vertAlign w:val="subscript"/>
                <w:lang w:val="en-US"/>
              </w:rPr>
              <w:t>σ</w:t>
            </w:r>
            <w:r w:rsidRPr="00E67BFE">
              <w:rPr>
                <w:sz w:val="16"/>
                <w:szCs w:val="16"/>
                <w:vertAlign w:val="subscript"/>
                <w:lang w:val="en-US"/>
              </w:rPr>
              <w:t>XPR</w:t>
            </w:r>
          </w:p>
        </w:tc>
        <w:tc>
          <w:tcPr>
            <w:tcW w:w="609" w:type="pct"/>
            <w:vAlign w:val="center"/>
          </w:tcPr>
          <w:p w:rsidRPr="00E67BFE" w:rsidR="00CC0B7A" w:rsidRDefault="00CC0B7A" w14:paraId="27E5B110" w14:textId="77777777">
            <w:pPr>
              <w:pStyle w:val="TAC"/>
              <w:contextualSpacing/>
              <w:rPr>
                <w:color w:val="000000"/>
                <w:sz w:val="16"/>
                <w:szCs w:val="16"/>
                <w:lang w:val="en-US" w:bidi="ar-LY"/>
              </w:rPr>
            </w:pPr>
            <w:r w:rsidRPr="00E67BFE">
              <w:rPr>
                <w:color w:val="000000"/>
                <w:sz w:val="16"/>
                <w:szCs w:val="16"/>
                <w:lang w:val="en-US"/>
              </w:rPr>
              <w:t>N/A</w:t>
            </w:r>
          </w:p>
        </w:tc>
        <w:tc>
          <w:tcPr>
            <w:tcW w:w="619" w:type="pct"/>
            <w:vAlign w:val="center"/>
          </w:tcPr>
          <w:p w:rsidRPr="00E67BFE" w:rsidR="00CC0B7A" w:rsidRDefault="00CC0B7A" w14:paraId="31C67DAB" w14:textId="77777777">
            <w:pPr>
              <w:pStyle w:val="TAC"/>
              <w:contextualSpacing/>
              <w:rPr>
                <w:color w:val="000000"/>
                <w:sz w:val="16"/>
                <w:szCs w:val="16"/>
                <w:lang w:val="en-US"/>
              </w:rPr>
            </w:pPr>
            <w:r w:rsidRPr="00E67BFE">
              <w:rPr>
                <w:color w:val="000000"/>
                <w:sz w:val="16"/>
                <w:szCs w:val="16"/>
                <w:lang w:val="en-US"/>
              </w:rPr>
              <w:t>N/A</w:t>
            </w:r>
          </w:p>
        </w:tc>
        <w:tc>
          <w:tcPr>
            <w:tcW w:w="406" w:type="pct"/>
            <w:vAlign w:val="center"/>
          </w:tcPr>
          <w:p w:rsidRPr="00E67BFE" w:rsidR="00CC0B7A" w:rsidRDefault="00CC0B7A" w14:paraId="26CFCE35" w14:textId="77777777">
            <w:pPr>
              <w:pStyle w:val="TAC"/>
              <w:contextualSpacing/>
              <w:rPr>
                <w:color w:val="000000"/>
                <w:sz w:val="16"/>
                <w:szCs w:val="16"/>
                <w:lang w:val="en-US"/>
              </w:rPr>
            </w:pPr>
            <w:r w:rsidRPr="00E67BFE">
              <w:rPr>
                <w:color w:val="000000"/>
                <w:sz w:val="16"/>
                <w:szCs w:val="16"/>
                <w:lang w:val="en-US"/>
              </w:rPr>
              <w:t>5</w:t>
            </w:r>
          </w:p>
        </w:tc>
        <w:tc>
          <w:tcPr>
            <w:tcW w:w="277" w:type="pct"/>
            <w:vAlign w:val="center"/>
          </w:tcPr>
          <w:p w:rsidRPr="00E67BFE" w:rsidR="00CC0B7A" w:rsidRDefault="00CC0B7A" w14:paraId="0D268CDE" w14:textId="77777777">
            <w:pPr>
              <w:pStyle w:val="TAC"/>
              <w:contextualSpacing/>
              <w:rPr>
                <w:i/>
                <w:color w:val="7F7F7F"/>
                <w:sz w:val="16"/>
                <w:szCs w:val="16"/>
                <w:lang w:val="en-US"/>
              </w:rPr>
            </w:pPr>
            <w:r w:rsidRPr="00E67BFE">
              <w:rPr>
                <w:i/>
                <w:color w:val="7F7F7F"/>
                <w:sz w:val="16"/>
                <w:szCs w:val="16"/>
                <w:lang w:val="en-US"/>
              </w:rPr>
              <w:t>N/A</w:t>
            </w:r>
          </w:p>
        </w:tc>
        <w:tc>
          <w:tcPr>
            <w:tcW w:w="317" w:type="pct"/>
            <w:vAlign w:val="center"/>
          </w:tcPr>
          <w:p w:rsidRPr="00E67BFE" w:rsidR="00CC0B7A" w:rsidRDefault="00CC0B7A" w14:paraId="1AF6CA50"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08BC123E"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32148A53" w14:textId="77777777">
            <w:pPr>
              <w:pStyle w:val="TAC"/>
              <w:contextualSpacing/>
              <w:rPr>
                <w:i/>
                <w:color w:val="7F7F7F"/>
                <w:sz w:val="16"/>
                <w:szCs w:val="16"/>
                <w:lang w:val="en-US"/>
              </w:rPr>
            </w:pPr>
            <w:r w:rsidRPr="00E67BFE">
              <w:rPr>
                <w:i/>
                <w:color w:val="7F7F7F"/>
                <w:sz w:val="16"/>
                <w:szCs w:val="16"/>
                <w:lang w:val="en-US" w:bidi="ar-LY"/>
              </w:rPr>
              <w:t>4</w:t>
            </w:r>
          </w:p>
        </w:tc>
        <w:tc>
          <w:tcPr>
            <w:tcW w:w="408" w:type="pct"/>
            <w:vAlign w:val="center"/>
          </w:tcPr>
          <w:p w:rsidRPr="00E67BFE" w:rsidR="00CC0B7A" w:rsidRDefault="00CC0B7A" w14:paraId="590B55A9" w14:textId="77777777">
            <w:pPr>
              <w:pStyle w:val="TAC"/>
              <w:contextualSpacing/>
              <w:rPr>
                <w:i/>
                <w:color w:val="7F7F7F"/>
                <w:sz w:val="16"/>
                <w:szCs w:val="16"/>
                <w:lang w:val="en-US"/>
              </w:rPr>
            </w:pPr>
            <w:r w:rsidRPr="00E67BFE">
              <w:rPr>
                <w:i/>
                <w:color w:val="7F7F7F"/>
                <w:sz w:val="16"/>
                <w:szCs w:val="16"/>
                <w:lang w:val="en-US"/>
              </w:rPr>
              <w:t>3</w:t>
            </w:r>
          </w:p>
        </w:tc>
        <w:tc>
          <w:tcPr>
            <w:tcW w:w="269" w:type="pct"/>
            <w:vAlign w:val="center"/>
          </w:tcPr>
          <w:p w:rsidRPr="00E67BFE" w:rsidR="00CC0B7A" w:rsidRDefault="00CC0B7A" w14:paraId="22E2277D" w14:textId="77777777">
            <w:pPr>
              <w:pStyle w:val="TAC"/>
              <w:contextualSpacing/>
              <w:rPr>
                <w:i/>
                <w:color w:val="7F7F7F"/>
                <w:sz w:val="16"/>
                <w:szCs w:val="16"/>
                <w:lang w:val="en-US"/>
              </w:rPr>
            </w:pPr>
            <w:r w:rsidRPr="00E67BFE">
              <w:rPr>
                <w:i/>
                <w:color w:val="7F7F7F"/>
                <w:sz w:val="16"/>
                <w:szCs w:val="16"/>
                <w:lang w:val="en-US"/>
              </w:rPr>
              <w:t>5</w:t>
            </w:r>
          </w:p>
        </w:tc>
      </w:tr>
      <w:tr w:rsidR="00CC0B7A" w14:paraId="1F8C2994" w14:textId="77777777">
        <w:trPr>
          <w:cantSplit/>
          <w:trHeight w:val="38"/>
          <w:jc w:val="center"/>
        </w:trPr>
        <w:tc>
          <w:tcPr>
            <w:tcW w:w="1411" w:type="pct"/>
            <w:gridSpan w:val="2"/>
            <w:vAlign w:val="center"/>
          </w:tcPr>
          <w:p w:rsidRPr="00E67BFE" w:rsidR="00CC0B7A" w:rsidRDefault="00CC0B7A" w14:paraId="13496B24" w14:textId="77777777">
            <w:pPr>
              <w:pStyle w:val="TAC"/>
              <w:contextualSpacing/>
              <w:rPr>
                <w:sz w:val="16"/>
                <w:szCs w:val="16"/>
                <w:lang w:val="en-US"/>
              </w:rPr>
            </w:pPr>
            <w:r w:rsidRPr="00E67BFE">
              <w:rPr>
                <w:sz w:val="16"/>
                <w:szCs w:val="16"/>
                <w:lang w:val="en-US"/>
              </w:rPr>
              <w:t>Number of clusters N</w:t>
            </w:r>
          </w:p>
        </w:tc>
        <w:tc>
          <w:tcPr>
            <w:tcW w:w="609" w:type="pct"/>
            <w:vAlign w:val="center"/>
          </w:tcPr>
          <w:p w:rsidRPr="00E67BFE" w:rsidR="00CC0B7A" w:rsidRDefault="00CC0B7A" w14:paraId="029FF71C" w14:textId="77777777">
            <w:pPr>
              <w:pStyle w:val="TAC"/>
              <w:contextualSpacing/>
              <w:rPr>
                <w:sz w:val="16"/>
                <w:szCs w:val="16"/>
                <w:lang w:val="en-US"/>
              </w:rPr>
            </w:pPr>
            <w:r w:rsidRPr="00E67BFE">
              <w:rPr>
                <w:sz w:val="16"/>
                <w:szCs w:val="16"/>
                <w:lang w:val="en-US"/>
              </w:rPr>
              <w:t>15</w:t>
            </w:r>
          </w:p>
        </w:tc>
        <w:tc>
          <w:tcPr>
            <w:tcW w:w="619" w:type="pct"/>
            <w:vAlign w:val="center"/>
          </w:tcPr>
          <w:p w:rsidRPr="00E67BFE" w:rsidR="00CC0B7A" w:rsidRDefault="00CC0B7A" w14:paraId="4DD79509" w14:textId="77777777">
            <w:pPr>
              <w:pStyle w:val="TAC"/>
              <w:contextualSpacing/>
              <w:rPr>
                <w:sz w:val="16"/>
                <w:szCs w:val="16"/>
                <w:lang w:val="en-US"/>
              </w:rPr>
            </w:pPr>
            <w:r w:rsidRPr="00E67BFE">
              <w:rPr>
                <w:sz w:val="16"/>
                <w:szCs w:val="16"/>
                <w:lang w:val="en-US"/>
              </w:rPr>
              <w:t>14</w:t>
            </w:r>
          </w:p>
        </w:tc>
        <w:tc>
          <w:tcPr>
            <w:tcW w:w="406" w:type="pct"/>
            <w:vAlign w:val="center"/>
          </w:tcPr>
          <w:p w:rsidRPr="00E67BFE" w:rsidR="00CC0B7A" w:rsidRDefault="00CC0B7A" w14:paraId="627D4606" w14:textId="77777777">
            <w:pPr>
              <w:pStyle w:val="TAC"/>
              <w:contextualSpacing/>
              <w:rPr>
                <w:color w:val="000000"/>
                <w:sz w:val="16"/>
                <w:szCs w:val="16"/>
                <w:lang w:val="en-US"/>
              </w:rPr>
            </w:pPr>
            <w:r w:rsidRPr="00E67BFE">
              <w:rPr>
                <w:color w:val="000000"/>
                <w:sz w:val="16"/>
                <w:szCs w:val="16"/>
                <w:lang w:val="en-US"/>
              </w:rPr>
              <w:t>12</w:t>
            </w:r>
          </w:p>
        </w:tc>
        <w:tc>
          <w:tcPr>
            <w:tcW w:w="277" w:type="pct"/>
            <w:vAlign w:val="center"/>
          </w:tcPr>
          <w:p w:rsidRPr="00E67BFE" w:rsidR="00CC0B7A" w:rsidRDefault="00CC0B7A" w14:paraId="7AF43728" w14:textId="77777777">
            <w:pPr>
              <w:pStyle w:val="TAC"/>
              <w:contextualSpacing/>
              <w:rPr>
                <w:i/>
                <w:color w:val="7F7F7F"/>
                <w:sz w:val="16"/>
                <w:szCs w:val="16"/>
                <w:lang w:val="en-US"/>
              </w:rPr>
            </w:pPr>
            <w:r w:rsidRPr="00E67BFE">
              <w:rPr>
                <w:i/>
                <w:color w:val="7F7F7F"/>
                <w:sz w:val="16"/>
                <w:szCs w:val="16"/>
                <w:lang w:val="en-US"/>
              </w:rPr>
              <w:t>15</w:t>
            </w:r>
          </w:p>
        </w:tc>
        <w:tc>
          <w:tcPr>
            <w:tcW w:w="317" w:type="pct"/>
            <w:vAlign w:val="center"/>
          </w:tcPr>
          <w:p w:rsidRPr="00E67BFE" w:rsidR="00CC0B7A" w:rsidRDefault="00CC0B7A" w14:paraId="05F4F7B7" w14:textId="77777777">
            <w:pPr>
              <w:pStyle w:val="TAC"/>
              <w:contextualSpacing/>
              <w:rPr>
                <w:i/>
                <w:color w:val="7F7F7F"/>
                <w:sz w:val="16"/>
                <w:szCs w:val="16"/>
                <w:lang w:val="en-US"/>
              </w:rPr>
            </w:pPr>
            <w:r w:rsidRPr="00E67BFE">
              <w:rPr>
                <w:i/>
                <w:color w:val="7F7F7F"/>
                <w:sz w:val="16"/>
                <w:szCs w:val="16"/>
                <w:lang w:val="en-US"/>
              </w:rPr>
              <w:t>14</w:t>
            </w:r>
          </w:p>
        </w:tc>
        <w:tc>
          <w:tcPr>
            <w:tcW w:w="275" w:type="pct"/>
            <w:vAlign w:val="center"/>
          </w:tcPr>
          <w:p w:rsidRPr="00E67BFE" w:rsidR="00CC0B7A" w:rsidRDefault="00CC0B7A" w14:paraId="21CFD676" w14:textId="77777777">
            <w:pPr>
              <w:pStyle w:val="TAC"/>
              <w:contextualSpacing/>
              <w:rPr>
                <w:i/>
                <w:color w:val="7F7F7F"/>
                <w:sz w:val="16"/>
                <w:szCs w:val="16"/>
                <w:lang w:val="en-US"/>
              </w:rPr>
            </w:pPr>
            <w:r w:rsidRPr="00E67BFE">
              <w:rPr>
                <w:i/>
                <w:color w:val="7F7F7F"/>
                <w:sz w:val="16"/>
                <w:szCs w:val="16"/>
                <w:lang w:val="en-US"/>
              </w:rPr>
              <w:t>N/A</w:t>
            </w:r>
          </w:p>
        </w:tc>
        <w:tc>
          <w:tcPr>
            <w:tcW w:w="408" w:type="pct"/>
          </w:tcPr>
          <w:p w:rsidRPr="00E67BFE" w:rsidR="00CC0B7A" w:rsidRDefault="00CC0B7A" w14:paraId="3D634270" w14:textId="77777777">
            <w:pPr>
              <w:pStyle w:val="TAC"/>
              <w:contextualSpacing/>
              <w:rPr>
                <w:i/>
                <w:color w:val="7F7F7F"/>
                <w:sz w:val="16"/>
                <w:szCs w:val="16"/>
                <w:lang w:val="en-US"/>
              </w:rPr>
            </w:pPr>
            <w:r w:rsidRPr="00E67BFE">
              <w:rPr>
                <w:i/>
                <w:color w:val="7F7F7F"/>
                <w:sz w:val="16"/>
                <w:szCs w:val="16"/>
                <w:lang w:val="en-US"/>
              </w:rPr>
              <w:t>12</w:t>
            </w:r>
          </w:p>
        </w:tc>
        <w:tc>
          <w:tcPr>
            <w:tcW w:w="408" w:type="pct"/>
            <w:vAlign w:val="center"/>
          </w:tcPr>
          <w:p w:rsidRPr="00E67BFE" w:rsidR="00CC0B7A" w:rsidRDefault="00CC0B7A" w14:paraId="23F886CD" w14:textId="77777777">
            <w:pPr>
              <w:pStyle w:val="TAC"/>
              <w:contextualSpacing/>
              <w:rPr>
                <w:i/>
                <w:color w:val="7F7F7F"/>
                <w:sz w:val="16"/>
                <w:szCs w:val="16"/>
                <w:lang w:val="en-US"/>
              </w:rPr>
            </w:pPr>
            <w:r w:rsidRPr="00E67BFE">
              <w:rPr>
                <w:i/>
                <w:color w:val="7F7F7F"/>
                <w:sz w:val="16"/>
                <w:szCs w:val="16"/>
                <w:lang w:val="en-US"/>
              </w:rPr>
              <w:t>20</w:t>
            </w:r>
          </w:p>
        </w:tc>
        <w:tc>
          <w:tcPr>
            <w:tcW w:w="269" w:type="pct"/>
            <w:vAlign w:val="center"/>
          </w:tcPr>
          <w:p w:rsidRPr="00E67BFE" w:rsidR="00CC0B7A" w:rsidRDefault="00CC0B7A" w14:paraId="10581E39" w14:textId="77777777">
            <w:pPr>
              <w:pStyle w:val="TAC"/>
              <w:contextualSpacing/>
              <w:rPr>
                <w:i/>
                <w:color w:val="7F7F7F"/>
                <w:sz w:val="16"/>
                <w:szCs w:val="16"/>
                <w:lang w:val="en-US"/>
              </w:rPr>
            </w:pPr>
            <w:r w:rsidRPr="00E67BFE">
              <w:rPr>
                <w:i/>
                <w:color w:val="7F7F7F"/>
                <w:sz w:val="16"/>
                <w:szCs w:val="16"/>
                <w:lang w:val="en-US"/>
              </w:rPr>
              <w:t>12</w:t>
            </w:r>
          </w:p>
        </w:tc>
      </w:tr>
      <w:tr w:rsidR="00CC0B7A" w14:paraId="342779FD" w14:textId="77777777">
        <w:trPr>
          <w:cantSplit/>
          <w:trHeight w:val="38"/>
          <w:jc w:val="center"/>
        </w:trPr>
        <w:tc>
          <w:tcPr>
            <w:tcW w:w="1411" w:type="pct"/>
            <w:gridSpan w:val="2"/>
            <w:vAlign w:val="center"/>
          </w:tcPr>
          <w:p w:rsidRPr="00E67BFE" w:rsidR="00CC0B7A" w:rsidRDefault="00CC0B7A" w14:paraId="5F23E76F" w14:textId="77777777">
            <w:pPr>
              <w:pStyle w:val="TAC"/>
              <w:contextualSpacing/>
              <w:rPr>
                <w:sz w:val="16"/>
                <w:szCs w:val="16"/>
                <w:lang w:val="en-US"/>
              </w:rPr>
            </w:pPr>
            <w:r w:rsidRPr="00E67BFE">
              <w:rPr>
                <w:sz w:val="16"/>
                <w:szCs w:val="16"/>
                <w:lang w:val="en-US"/>
              </w:rPr>
              <w:t>Number of rays per cluster M</w:t>
            </w:r>
          </w:p>
        </w:tc>
        <w:tc>
          <w:tcPr>
            <w:tcW w:w="609" w:type="pct"/>
            <w:vAlign w:val="center"/>
          </w:tcPr>
          <w:p w:rsidRPr="00E67BFE" w:rsidR="00CC0B7A" w:rsidRDefault="00CC0B7A" w14:paraId="7F7270E6" w14:textId="77777777">
            <w:pPr>
              <w:pStyle w:val="TAC"/>
              <w:contextualSpacing/>
              <w:rPr>
                <w:sz w:val="16"/>
                <w:szCs w:val="16"/>
                <w:lang w:val="en-US"/>
              </w:rPr>
            </w:pPr>
            <w:r w:rsidRPr="00E67BFE">
              <w:rPr>
                <w:sz w:val="16"/>
                <w:szCs w:val="16"/>
                <w:lang w:val="en-US"/>
              </w:rPr>
              <w:t>20</w:t>
            </w:r>
          </w:p>
        </w:tc>
        <w:tc>
          <w:tcPr>
            <w:tcW w:w="619" w:type="pct"/>
            <w:vAlign w:val="center"/>
          </w:tcPr>
          <w:p w:rsidRPr="00E67BFE" w:rsidR="00CC0B7A" w:rsidRDefault="00CC0B7A" w14:paraId="6462371E" w14:textId="77777777">
            <w:pPr>
              <w:pStyle w:val="TAC"/>
              <w:contextualSpacing/>
              <w:rPr>
                <w:sz w:val="16"/>
                <w:szCs w:val="16"/>
                <w:lang w:val="en-US"/>
              </w:rPr>
            </w:pPr>
            <w:r w:rsidRPr="00E67BFE">
              <w:rPr>
                <w:sz w:val="16"/>
                <w:szCs w:val="16"/>
                <w:lang w:val="en-US"/>
              </w:rPr>
              <w:t>20</w:t>
            </w:r>
          </w:p>
        </w:tc>
        <w:tc>
          <w:tcPr>
            <w:tcW w:w="406" w:type="pct"/>
            <w:vAlign w:val="center"/>
          </w:tcPr>
          <w:p w:rsidRPr="00E67BFE" w:rsidR="00CC0B7A" w:rsidRDefault="00CC0B7A" w14:paraId="26E954A3" w14:textId="77777777">
            <w:pPr>
              <w:pStyle w:val="TAC"/>
              <w:contextualSpacing/>
              <w:rPr>
                <w:color w:val="000000"/>
                <w:sz w:val="16"/>
                <w:szCs w:val="16"/>
                <w:lang w:val="en-US"/>
              </w:rPr>
            </w:pPr>
            <w:r w:rsidRPr="00E67BFE">
              <w:rPr>
                <w:color w:val="000000"/>
                <w:sz w:val="16"/>
                <w:szCs w:val="16"/>
                <w:lang w:val="en-US"/>
              </w:rPr>
              <w:t>20</w:t>
            </w:r>
          </w:p>
        </w:tc>
        <w:tc>
          <w:tcPr>
            <w:tcW w:w="277" w:type="pct"/>
            <w:vAlign w:val="center"/>
          </w:tcPr>
          <w:p w:rsidRPr="00E67BFE" w:rsidR="00CC0B7A" w:rsidRDefault="00CC0B7A" w14:paraId="6060C9C7" w14:textId="77777777">
            <w:pPr>
              <w:pStyle w:val="TAC"/>
              <w:contextualSpacing/>
              <w:rPr>
                <w:i/>
                <w:color w:val="7F7F7F"/>
                <w:sz w:val="16"/>
                <w:szCs w:val="16"/>
                <w:lang w:val="en-US"/>
              </w:rPr>
            </w:pPr>
            <w:r w:rsidRPr="00E67BFE">
              <w:rPr>
                <w:i/>
                <w:color w:val="7F7F7F"/>
                <w:sz w:val="16"/>
                <w:szCs w:val="16"/>
                <w:lang w:val="en-US"/>
              </w:rPr>
              <w:t>20</w:t>
            </w:r>
          </w:p>
        </w:tc>
        <w:tc>
          <w:tcPr>
            <w:tcW w:w="317" w:type="pct"/>
            <w:vAlign w:val="center"/>
          </w:tcPr>
          <w:p w:rsidRPr="00E67BFE" w:rsidR="00CC0B7A" w:rsidRDefault="00CC0B7A" w14:paraId="7C29CBF4" w14:textId="77777777">
            <w:pPr>
              <w:pStyle w:val="TAC"/>
              <w:contextualSpacing/>
              <w:rPr>
                <w:i/>
                <w:color w:val="7F7F7F"/>
                <w:sz w:val="16"/>
                <w:szCs w:val="16"/>
                <w:lang w:val="en-US"/>
              </w:rPr>
            </w:pPr>
            <w:r w:rsidRPr="00E67BFE">
              <w:rPr>
                <w:i/>
                <w:color w:val="7F7F7F"/>
                <w:sz w:val="16"/>
                <w:szCs w:val="16"/>
                <w:lang w:val="en-US"/>
              </w:rPr>
              <w:t>20</w:t>
            </w:r>
          </w:p>
        </w:tc>
        <w:tc>
          <w:tcPr>
            <w:tcW w:w="275" w:type="pct"/>
            <w:vAlign w:val="center"/>
          </w:tcPr>
          <w:p w:rsidRPr="00E67BFE" w:rsidR="00CC0B7A" w:rsidRDefault="00CC0B7A" w14:paraId="6A8248B9" w14:textId="77777777">
            <w:pPr>
              <w:pStyle w:val="TAC"/>
              <w:contextualSpacing/>
              <w:rPr>
                <w:i/>
                <w:color w:val="7F7F7F"/>
                <w:sz w:val="16"/>
                <w:szCs w:val="16"/>
                <w:lang w:val="en-US"/>
              </w:rPr>
            </w:pPr>
            <w:r w:rsidRPr="00E67BFE">
              <w:rPr>
                <w:i/>
                <w:color w:val="7F7F7F"/>
                <w:sz w:val="16"/>
                <w:szCs w:val="16"/>
                <w:lang w:val="en-US"/>
              </w:rPr>
              <w:t>N/A</w:t>
            </w:r>
          </w:p>
        </w:tc>
        <w:tc>
          <w:tcPr>
            <w:tcW w:w="408" w:type="pct"/>
          </w:tcPr>
          <w:p w:rsidRPr="00E67BFE" w:rsidR="00CC0B7A" w:rsidRDefault="00CC0B7A" w14:paraId="232CCF6E" w14:textId="77777777">
            <w:pPr>
              <w:pStyle w:val="TAC"/>
              <w:contextualSpacing/>
              <w:rPr>
                <w:i/>
                <w:color w:val="7F7F7F"/>
                <w:sz w:val="16"/>
                <w:szCs w:val="16"/>
                <w:lang w:val="en-US"/>
              </w:rPr>
            </w:pPr>
            <w:r w:rsidRPr="00E67BFE">
              <w:rPr>
                <w:i/>
                <w:color w:val="7F7F7F"/>
                <w:sz w:val="16"/>
                <w:szCs w:val="16"/>
                <w:lang w:val="en-US"/>
              </w:rPr>
              <w:t>20</w:t>
            </w:r>
          </w:p>
        </w:tc>
        <w:tc>
          <w:tcPr>
            <w:tcW w:w="408" w:type="pct"/>
            <w:vAlign w:val="center"/>
          </w:tcPr>
          <w:p w:rsidRPr="00E67BFE" w:rsidR="00CC0B7A" w:rsidRDefault="00CC0B7A" w14:paraId="091E69DC" w14:textId="77777777">
            <w:pPr>
              <w:pStyle w:val="TAC"/>
              <w:contextualSpacing/>
              <w:rPr>
                <w:i/>
                <w:color w:val="7F7F7F"/>
                <w:sz w:val="16"/>
                <w:szCs w:val="16"/>
                <w:lang w:val="en-US"/>
              </w:rPr>
            </w:pPr>
            <w:r w:rsidRPr="00E67BFE">
              <w:rPr>
                <w:i/>
                <w:color w:val="7F7F7F"/>
                <w:sz w:val="16"/>
                <w:szCs w:val="16"/>
                <w:lang w:val="en-US" w:bidi="ar-LY"/>
              </w:rPr>
              <w:t>20</w:t>
            </w:r>
          </w:p>
        </w:tc>
        <w:tc>
          <w:tcPr>
            <w:tcW w:w="269" w:type="pct"/>
            <w:vAlign w:val="center"/>
          </w:tcPr>
          <w:p w:rsidRPr="00E67BFE" w:rsidR="00CC0B7A" w:rsidRDefault="00CC0B7A" w14:paraId="6ECFC78E" w14:textId="77777777">
            <w:pPr>
              <w:pStyle w:val="TAC"/>
              <w:contextualSpacing/>
              <w:rPr>
                <w:i/>
                <w:color w:val="7F7F7F"/>
                <w:sz w:val="16"/>
                <w:szCs w:val="16"/>
                <w:lang w:val="en-US"/>
              </w:rPr>
            </w:pPr>
            <w:r w:rsidRPr="00E67BFE">
              <w:rPr>
                <w:i/>
                <w:color w:val="7F7F7F"/>
                <w:sz w:val="16"/>
                <w:szCs w:val="16"/>
                <w:lang w:val="en-US" w:bidi="ar-LY"/>
              </w:rPr>
              <w:t>20</w:t>
            </w:r>
          </w:p>
        </w:tc>
      </w:tr>
      <w:tr w:rsidR="00CC0B7A" w14:paraId="2BA6FD71" w14:textId="77777777">
        <w:trPr>
          <w:cantSplit/>
          <w:trHeight w:val="38"/>
          <w:jc w:val="center"/>
        </w:trPr>
        <w:tc>
          <w:tcPr>
            <w:tcW w:w="1411" w:type="pct"/>
            <w:gridSpan w:val="2"/>
            <w:vAlign w:val="center"/>
          </w:tcPr>
          <w:p w:rsidRPr="00E67BFE" w:rsidR="00CC0B7A" w:rsidRDefault="00CC0B7A" w14:paraId="697FABDC" w14:textId="77777777">
            <w:pPr>
              <w:pStyle w:val="TAC"/>
              <w:contextualSpacing/>
              <w:rPr>
                <w:sz w:val="16"/>
                <w:szCs w:val="16"/>
                <w:lang w:val="en-US"/>
              </w:rPr>
            </w:pPr>
            <w:r w:rsidRPr="00E67BFE">
              <w:rPr>
                <w:sz w:val="16"/>
                <w:szCs w:val="16"/>
                <w:lang w:val="en-US"/>
              </w:rPr>
              <w:t xml:space="preserve">Cluster </w:t>
            </w:r>
            <w:r w:rsidRPr="00E67BFE">
              <w:rPr>
                <w:i/>
                <w:sz w:val="16"/>
                <w:szCs w:val="16"/>
                <w:lang w:val="en-US"/>
              </w:rPr>
              <w:t xml:space="preserve">DS </w:t>
            </w:r>
            <w:r w:rsidRPr="00E67BFE">
              <w:rPr>
                <w:rFonts w:eastAsia="MS Mincho"/>
                <w:sz w:val="16"/>
                <w:szCs w:val="16"/>
                <w:lang w:val="en-US" w:eastAsia="ja-JP"/>
              </w:rPr>
              <w:t>(</w:t>
            </w:r>
            <w:r w:rsidRPr="00E67BFE">
              <w:rPr>
                <w:sz w:val="16"/>
                <w:szCs w:val="16"/>
                <w:lang w:val="en-US"/>
              </w:rPr>
              <w:t>c</w:t>
            </w:r>
            <w:r w:rsidRPr="00E67BFE">
              <w:rPr>
                <w:sz w:val="16"/>
                <w:szCs w:val="16"/>
                <w:vertAlign w:val="subscript"/>
                <w:lang w:val="en-US"/>
              </w:rPr>
              <w:t>DS</w:t>
            </w:r>
            <w:r w:rsidRPr="00E67BFE">
              <w:rPr>
                <w:rFonts w:eastAsia="MS Mincho"/>
                <w:sz w:val="16"/>
                <w:szCs w:val="16"/>
                <w:lang w:val="en-US" w:eastAsia="ja-JP"/>
              </w:rPr>
              <w:t>) in [ns]</w:t>
            </w:r>
          </w:p>
        </w:tc>
        <w:tc>
          <w:tcPr>
            <w:tcW w:w="609" w:type="pct"/>
            <w:vAlign w:val="center"/>
          </w:tcPr>
          <w:p w:rsidRPr="00E67BFE" w:rsidR="00CC0B7A" w:rsidRDefault="00CC0B7A" w14:paraId="61F105AA" w14:textId="77777777">
            <w:pPr>
              <w:pStyle w:val="TAC"/>
              <w:contextualSpacing/>
              <w:rPr>
                <w:sz w:val="16"/>
                <w:szCs w:val="16"/>
                <w:lang w:val="en-US" w:bidi="ar-LY"/>
              </w:rPr>
            </w:pPr>
            <w:r w:rsidRPr="00E67BFE">
              <w:rPr>
                <w:sz w:val="16"/>
                <w:szCs w:val="16"/>
                <w:lang w:val="en-US"/>
              </w:rPr>
              <w:t>N/A</w:t>
            </w:r>
          </w:p>
        </w:tc>
        <w:tc>
          <w:tcPr>
            <w:tcW w:w="619" w:type="pct"/>
            <w:vAlign w:val="center"/>
          </w:tcPr>
          <w:p w:rsidRPr="00E67BFE" w:rsidR="00CC0B7A" w:rsidRDefault="00CC0B7A" w14:paraId="7673366D" w14:textId="77777777">
            <w:pPr>
              <w:pStyle w:val="TAC"/>
              <w:contextualSpacing/>
              <w:rPr>
                <w:sz w:val="16"/>
                <w:szCs w:val="16"/>
                <w:lang w:val="en-US" w:bidi="ar-LY"/>
              </w:rPr>
            </w:pPr>
            <w:r w:rsidRPr="00E67BFE">
              <w:rPr>
                <w:sz w:val="16"/>
                <w:szCs w:val="16"/>
                <w:lang w:val="en-US"/>
              </w:rPr>
              <w:t>N/A</w:t>
            </w:r>
          </w:p>
        </w:tc>
        <w:tc>
          <w:tcPr>
            <w:tcW w:w="406" w:type="pct"/>
            <w:vAlign w:val="center"/>
          </w:tcPr>
          <w:p w:rsidRPr="00E67BFE" w:rsidR="00CC0B7A" w:rsidRDefault="00CC0B7A" w14:paraId="3CFBF47A" w14:textId="77777777">
            <w:pPr>
              <w:pStyle w:val="TAC"/>
              <w:contextualSpacing/>
              <w:rPr>
                <w:color w:val="000000"/>
                <w:sz w:val="16"/>
                <w:szCs w:val="16"/>
                <w:lang w:val="en-US"/>
              </w:rPr>
            </w:pPr>
            <w:r w:rsidRPr="00E67BFE">
              <w:rPr>
                <w:color w:val="000000"/>
                <w:sz w:val="16"/>
                <w:szCs w:val="16"/>
                <w:lang w:val="en-US"/>
              </w:rPr>
              <w:t>11</w:t>
            </w:r>
          </w:p>
        </w:tc>
        <w:tc>
          <w:tcPr>
            <w:tcW w:w="277" w:type="pct"/>
            <w:vAlign w:val="center"/>
          </w:tcPr>
          <w:p w:rsidRPr="00E67BFE" w:rsidR="00CC0B7A" w:rsidRDefault="00CC0B7A" w14:paraId="28DEAFFB" w14:textId="77777777">
            <w:pPr>
              <w:pStyle w:val="TAC"/>
              <w:contextualSpacing/>
              <w:rPr>
                <w:i/>
                <w:color w:val="7F7F7F"/>
                <w:sz w:val="16"/>
                <w:szCs w:val="16"/>
                <w:lang w:val="en-US"/>
              </w:rPr>
            </w:pPr>
            <w:r w:rsidRPr="00E67BFE">
              <w:rPr>
                <w:i/>
                <w:color w:val="7F7F7F"/>
                <w:sz w:val="16"/>
                <w:szCs w:val="16"/>
                <w:lang w:val="en-US"/>
              </w:rPr>
              <w:t>N/A</w:t>
            </w:r>
          </w:p>
        </w:tc>
        <w:tc>
          <w:tcPr>
            <w:tcW w:w="317" w:type="pct"/>
            <w:vAlign w:val="center"/>
          </w:tcPr>
          <w:p w:rsidRPr="00E67BFE" w:rsidR="00CC0B7A" w:rsidRDefault="00CC0B7A" w14:paraId="02120ADA"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0936F86F"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1CE56663" w14:textId="77777777">
            <w:pPr>
              <w:pStyle w:val="TAC"/>
              <w:keepLines w:val="0"/>
              <w:rPr>
                <w:i/>
                <w:color w:val="7F7F7F"/>
                <w:sz w:val="16"/>
                <w:szCs w:val="16"/>
                <w:lang w:val="en-US" w:bidi="ar-LY"/>
              </w:rPr>
            </w:pPr>
            <w:r w:rsidRPr="00E67BFE">
              <w:rPr>
                <w:i/>
                <w:color w:val="7F7F7F"/>
                <w:sz w:val="16"/>
                <w:szCs w:val="16"/>
                <w:lang w:val="en-US" w:bidi="ar-LY"/>
              </w:rPr>
              <w:t>max(0.25, 6.5622</w:t>
            </w:r>
          </w:p>
          <w:p w:rsidRPr="00E67BFE" w:rsidR="00CC0B7A" w:rsidRDefault="00CC0B7A" w14:paraId="2795A6F1" w14:textId="77777777">
            <w:pPr>
              <w:pStyle w:val="TAC"/>
              <w:contextualSpacing/>
              <w:rPr>
                <w:i/>
                <w:color w:val="7F7F7F"/>
                <w:sz w:val="16"/>
                <w:szCs w:val="16"/>
                <w:lang w:val="en-US"/>
              </w:rPr>
            </w:pPr>
            <w:r w:rsidRPr="00E67BFE">
              <w:rPr>
                <w:i/>
                <w:color w:val="7F7F7F"/>
                <w:sz w:val="16"/>
                <w:szCs w:val="16"/>
                <w:lang w:val="en-US" w:bidi="ar-LY"/>
              </w:rPr>
              <w:t>-3.4084 log</w:t>
            </w:r>
            <w:r w:rsidRPr="00E67BFE">
              <w:rPr>
                <w:i/>
                <w:color w:val="7F7F7F"/>
                <w:sz w:val="16"/>
                <w:szCs w:val="16"/>
                <w:vertAlign w:val="subscript"/>
                <w:lang w:val="en-US" w:bidi="ar-LY"/>
              </w:rPr>
              <w:t>10</w:t>
            </w:r>
            <w:r w:rsidRPr="00E67BFE">
              <w:rPr>
                <w:i/>
                <w:color w:val="7F7F7F"/>
                <w:sz w:val="16"/>
                <w:szCs w:val="16"/>
                <w:lang w:val="en-US" w:bidi="ar-LY"/>
              </w:rPr>
              <w:t>(f</w:t>
            </w:r>
            <w:r w:rsidRPr="00E67BFE">
              <w:rPr>
                <w:i/>
                <w:color w:val="7F7F7F"/>
                <w:sz w:val="16"/>
                <w:szCs w:val="16"/>
                <w:vertAlign w:val="subscript"/>
                <w:lang w:val="en-US" w:bidi="ar-LY"/>
              </w:rPr>
              <w:t>c</w:t>
            </w:r>
            <w:r w:rsidRPr="00E67BFE">
              <w:rPr>
                <w:i/>
                <w:color w:val="7F7F7F"/>
                <w:sz w:val="16"/>
                <w:szCs w:val="16"/>
                <w:lang w:val="en-US" w:bidi="ar-LY"/>
              </w:rPr>
              <w:t>))</w:t>
            </w:r>
          </w:p>
        </w:tc>
        <w:tc>
          <w:tcPr>
            <w:tcW w:w="408" w:type="pct"/>
            <w:vAlign w:val="center"/>
          </w:tcPr>
          <w:p w:rsidRPr="00E67BFE" w:rsidR="00CC0B7A" w:rsidRDefault="00CC0B7A" w14:paraId="333244FB" w14:textId="77777777">
            <w:pPr>
              <w:pStyle w:val="TAC"/>
              <w:keepLines w:val="0"/>
              <w:rPr>
                <w:i/>
                <w:color w:val="7F7F7F"/>
                <w:sz w:val="16"/>
                <w:szCs w:val="16"/>
                <w:lang w:val="en-US" w:bidi="ar-LY"/>
              </w:rPr>
            </w:pPr>
            <w:r w:rsidRPr="00E67BFE">
              <w:rPr>
                <w:i/>
                <w:color w:val="7F7F7F"/>
                <w:sz w:val="16"/>
                <w:szCs w:val="16"/>
                <w:lang w:val="en-US" w:bidi="ar-LY"/>
              </w:rPr>
              <w:t>max(0.25, 6.5622</w:t>
            </w:r>
          </w:p>
          <w:p w:rsidRPr="00E67BFE" w:rsidR="00CC0B7A" w:rsidRDefault="00CC0B7A" w14:paraId="2A8D0FB7" w14:textId="77777777">
            <w:pPr>
              <w:pStyle w:val="TAC"/>
              <w:contextualSpacing/>
              <w:rPr>
                <w:i/>
                <w:color w:val="7F7F7F"/>
                <w:sz w:val="16"/>
                <w:szCs w:val="16"/>
                <w:lang w:val="en-US"/>
              </w:rPr>
            </w:pPr>
            <w:r w:rsidRPr="00E67BFE">
              <w:rPr>
                <w:i/>
                <w:color w:val="7F7F7F"/>
                <w:sz w:val="16"/>
                <w:szCs w:val="16"/>
                <w:lang w:val="en-US" w:bidi="ar-LY"/>
              </w:rPr>
              <w:t>-3.4084 log</w:t>
            </w:r>
            <w:r w:rsidRPr="00E67BFE">
              <w:rPr>
                <w:i/>
                <w:color w:val="7F7F7F"/>
                <w:sz w:val="16"/>
                <w:szCs w:val="16"/>
                <w:vertAlign w:val="subscript"/>
                <w:lang w:val="en-US" w:bidi="ar-LY"/>
              </w:rPr>
              <w:t>10</w:t>
            </w:r>
            <w:r w:rsidRPr="00E67BFE">
              <w:rPr>
                <w:i/>
                <w:color w:val="7F7F7F"/>
                <w:sz w:val="16"/>
                <w:szCs w:val="16"/>
                <w:lang w:val="en-US" w:bidi="ar-LY"/>
              </w:rPr>
              <w:t>(f</w:t>
            </w:r>
            <w:r w:rsidRPr="00E67BFE">
              <w:rPr>
                <w:i/>
                <w:color w:val="7F7F7F"/>
                <w:sz w:val="16"/>
                <w:szCs w:val="16"/>
                <w:vertAlign w:val="subscript"/>
                <w:lang w:val="en-US" w:bidi="ar-LY"/>
              </w:rPr>
              <w:t>c</w:t>
            </w:r>
            <w:r w:rsidRPr="00E67BFE">
              <w:rPr>
                <w:i/>
                <w:color w:val="7F7F7F"/>
                <w:sz w:val="16"/>
                <w:szCs w:val="16"/>
                <w:lang w:val="en-US" w:bidi="ar-LY"/>
              </w:rPr>
              <w:t>))</w:t>
            </w:r>
          </w:p>
        </w:tc>
        <w:tc>
          <w:tcPr>
            <w:tcW w:w="269" w:type="pct"/>
            <w:vAlign w:val="center"/>
          </w:tcPr>
          <w:p w:rsidRPr="00E67BFE" w:rsidR="00CC0B7A" w:rsidRDefault="00CC0B7A" w14:paraId="00A095FF" w14:textId="77777777">
            <w:pPr>
              <w:pStyle w:val="TAC"/>
              <w:contextualSpacing/>
              <w:rPr>
                <w:i/>
                <w:color w:val="7F7F7F"/>
                <w:sz w:val="16"/>
                <w:szCs w:val="16"/>
                <w:lang w:val="en-US"/>
              </w:rPr>
            </w:pPr>
            <w:r w:rsidRPr="00E67BFE">
              <w:rPr>
                <w:i/>
                <w:color w:val="7F7F7F"/>
                <w:sz w:val="16"/>
                <w:szCs w:val="16"/>
                <w:lang w:val="en-US"/>
              </w:rPr>
              <w:t>11</w:t>
            </w:r>
          </w:p>
        </w:tc>
      </w:tr>
      <w:tr w:rsidR="00CC0B7A" w14:paraId="163ED692" w14:textId="77777777">
        <w:trPr>
          <w:cantSplit/>
          <w:trHeight w:val="38"/>
          <w:jc w:val="center"/>
        </w:trPr>
        <w:tc>
          <w:tcPr>
            <w:tcW w:w="1411" w:type="pct"/>
            <w:gridSpan w:val="2"/>
            <w:vAlign w:val="center"/>
          </w:tcPr>
          <w:p w:rsidRPr="00E67BFE" w:rsidR="00CC0B7A" w:rsidRDefault="00CC0B7A" w14:paraId="405590CF" w14:textId="77777777">
            <w:pPr>
              <w:pStyle w:val="TAC"/>
              <w:contextualSpacing/>
              <w:rPr>
                <w:sz w:val="16"/>
                <w:szCs w:val="16"/>
                <w:lang w:val="en-US"/>
              </w:rPr>
            </w:pPr>
            <w:r w:rsidRPr="00E67BFE">
              <w:rPr>
                <w:sz w:val="16"/>
                <w:szCs w:val="16"/>
                <w:lang w:val="en-US"/>
              </w:rPr>
              <w:t xml:space="preserve">Cluster </w:t>
            </w:r>
            <w:r w:rsidRPr="00E67BFE">
              <w:rPr>
                <w:i/>
                <w:sz w:val="16"/>
                <w:szCs w:val="16"/>
                <w:lang w:val="en-US"/>
              </w:rPr>
              <w:t xml:space="preserve">ASD </w:t>
            </w:r>
            <w:r w:rsidRPr="00E67BFE">
              <w:rPr>
                <w:rFonts w:eastAsia="MS Mincho"/>
                <w:sz w:val="16"/>
                <w:szCs w:val="16"/>
                <w:lang w:val="en-US" w:eastAsia="ja-JP"/>
              </w:rPr>
              <w:t>(</w:t>
            </w:r>
            <w:r w:rsidRPr="00E67BFE">
              <w:rPr>
                <w:sz w:val="16"/>
                <w:szCs w:val="16"/>
                <w:lang w:val="en-US"/>
              </w:rPr>
              <w:t>c</w:t>
            </w:r>
            <w:r w:rsidRPr="00E67BFE">
              <w:rPr>
                <w:sz w:val="16"/>
                <w:szCs w:val="16"/>
                <w:vertAlign w:val="subscript"/>
                <w:lang w:val="en-US"/>
              </w:rPr>
              <w:t>ASD</w:t>
            </w:r>
            <w:r w:rsidRPr="00E67BFE">
              <w:rPr>
                <w:rFonts w:eastAsia="MS Mincho"/>
                <w:sz w:val="16"/>
                <w:szCs w:val="16"/>
                <w:lang w:val="en-US" w:eastAsia="ja-JP"/>
              </w:rPr>
              <w:t>) in [deg]</w:t>
            </w:r>
          </w:p>
        </w:tc>
        <w:tc>
          <w:tcPr>
            <w:tcW w:w="609" w:type="pct"/>
            <w:vAlign w:val="center"/>
          </w:tcPr>
          <w:p w:rsidRPr="00E67BFE" w:rsidR="00CC0B7A" w:rsidRDefault="00CC0B7A" w14:paraId="2DA13E1A" w14:textId="77777777">
            <w:pPr>
              <w:pStyle w:val="TAC"/>
              <w:contextualSpacing/>
              <w:rPr>
                <w:sz w:val="16"/>
                <w:szCs w:val="16"/>
                <w:lang w:val="en-US"/>
              </w:rPr>
            </w:pPr>
            <w:r w:rsidRPr="00E67BFE">
              <w:rPr>
                <w:sz w:val="16"/>
                <w:szCs w:val="16"/>
                <w:lang w:val="en-US"/>
              </w:rPr>
              <w:t>Option 1) 5</w:t>
            </w:r>
          </w:p>
          <w:p w:rsidRPr="00E67BFE" w:rsidR="00CC0B7A" w:rsidRDefault="00CC0B7A" w14:paraId="1DD82A50" w14:textId="77777777">
            <w:pPr>
              <w:pStyle w:val="TAC"/>
              <w:contextualSpacing/>
              <w:rPr>
                <w:sz w:val="16"/>
                <w:szCs w:val="16"/>
                <w:lang w:val="en-US"/>
              </w:rPr>
            </w:pPr>
            <w:r w:rsidRPr="00E67BFE">
              <w:rPr>
                <w:color w:val="00B050"/>
                <w:sz w:val="16"/>
                <w:szCs w:val="16"/>
                <w:lang w:val="en-US"/>
              </w:rPr>
              <w:t>Option 2) 1.5</w:t>
            </w:r>
          </w:p>
        </w:tc>
        <w:tc>
          <w:tcPr>
            <w:tcW w:w="619" w:type="pct"/>
            <w:vAlign w:val="center"/>
          </w:tcPr>
          <w:p w:rsidRPr="00E67BFE" w:rsidR="00CC0B7A" w:rsidRDefault="00CC0B7A" w14:paraId="08DC01C1" w14:textId="77777777">
            <w:pPr>
              <w:pStyle w:val="TAC"/>
              <w:contextualSpacing/>
              <w:rPr>
                <w:sz w:val="16"/>
                <w:szCs w:val="16"/>
                <w:lang w:val="en-US"/>
              </w:rPr>
            </w:pPr>
            <w:r w:rsidRPr="00E67BFE">
              <w:rPr>
                <w:sz w:val="16"/>
                <w:szCs w:val="16"/>
                <w:lang w:val="en-US"/>
              </w:rPr>
              <w:t>Option 1) 2</w:t>
            </w:r>
          </w:p>
          <w:p w:rsidRPr="00E67BFE" w:rsidR="00CC0B7A" w:rsidRDefault="00CC0B7A" w14:paraId="7B3BEF8C" w14:textId="77777777">
            <w:pPr>
              <w:pStyle w:val="TAC"/>
              <w:contextualSpacing/>
              <w:rPr>
                <w:sz w:val="16"/>
                <w:szCs w:val="16"/>
                <w:lang w:val="en-US"/>
              </w:rPr>
            </w:pPr>
            <w:r w:rsidRPr="00E67BFE">
              <w:rPr>
                <w:color w:val="00B050"/>
                <w:sz w:val="16"/>
                <w:szCs w:val="16"/>
                <w:lang w:val="en-US"/>
              </w:rPr>
              <w:t>Option 2) 1.5</w:t>
            </w:r>
          </w:p>
        </w:tc>
        <w:tc>
          <w:tcPr>
            <w:tcW w:w="406" w:type="pct"/>
            <w:vAlign w:val="center"/>
          </w:tcPr>
          <w:p w:rsidRPr="00E67BFE" w:rsidR="00CC0B7A" w:rsidRDefault="00CC0B7A" w14:paraId="4561D508" w14:textId="77777777">
            <w:pPr>
              <w:pStyle w:val="TAC"/>
              <w:contextualSpacing/>
              <w:rPr>
                <w:color w:val="000000"/>
                <w:sz w:val="16"/>
                <w:szCs w:val="16"/>
                <w:lang w:val="en-US"/>
              </w:rPr>
            </w:pPr>
            <w:r w:rsidRPr="00E67BFE">
              <w:rPr>
                <w:color w:val="000000"/>
                <w:sz w:val="16"/>
                <w:szCs w:val="16"/>
                <w:lang w:val="en-US"/>
              </w:rPr>
              <w:t>1.5</w:t>
            </w:r>
          </w:p>
        </w:tc>
        <w:tc>
          <w:tcPr>
            <w:tcW w:w="277" w:type="pct"/>
            <w:vAlign w:val="center"/>
          </w:tcPr>
          <w:p w:rsidRPr="00E67BFE" w:rsidR="00CC0B7A" w:rsidRDefault="00CC0B7A" w14:paraId="55366175" w14:textId="77777777">
            <w:pPr>
              <w:pStyle w:val="TAC"/>
              <w:contextualSpacing/>
              <w:rPr>
                <w:i/>
                <w:color w:val="7F7F7F"/>
                <w:sz w:val="16"/>
                <w:szCs w:val="16"/>
                <w:lang w:val="en-US"/>
              </w:rPr>
            </w:pPr>
            <w:r w:rsidRPr="00E67BFE">
              <w:rPr>
                <w:i/>
                <w:color w:val="7F7F7F"/>
                <w:sz w:val="16"/>
                <w:szCs w:val="16"/>
                <w:lang w:val="en-US"/>
              </w:rPr>
              <w:t>5</w:t>
            </w:r>
          </w:p>
        </w:tc>
        <w:tc>
          <w:tcPr>
            <w:tcW w:w="317" w:type="pct"/>
            <w:vAlign w:val="center"/>
          </w:tcPr>
          <w:p w:rsidRPr="00E67BFE" w:rsidR="00CC0B7A" w:rsidRDefault="00CC0B7A" w14:paraId="22459F45" w14:textId="77777777">
            <w:pPr>
              <w:pStyle w:val="TAC"/>
              <w:contextualSpacing/>
              <w:rPr>
                <w:i/>
                <w:color w:val="7F7F7F"/>
                <w:sz w:val="16"/>
                <w:szCs w:val="16"/>
                <w:lang w:val="en-US"/>
              </w:rPr>
            </w:pPr>
            <w:r w:rsidRPr="00E67BFE">
              <w:rPr>
                <w:i/>
                <w:color w:val="7F7F7F"/>
                <w:sz w:val="16"/>
                <w:szCs w:val="16"/>
                <w:lang w:val="en-US"/>
              </w:rPr>
              <w:t>2</w:t>
            </w:r>
          </w:p>
        </w:tc>
        <w:tc>
          <w:tcPr>
            <w:tcW w:w="275" w:type="pct"/>
            <w:vAlign w:val="center"/>
          </w:tcPr>
          <w:p w:rsidRPr="00E67BFE" w:rsidR="00CC0B7A" w:rsidRDefault="00CC0B7A" w14:paraId="63FBE4C5"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51843713" w14:textId="77777777">
            <w:pPr>
              <w:pStyle w:val="TAC"/>
              <w:contextualSpacing/>
              <w:rPr>
                <w:i/>
                <w:color w:val="7F7F7F"/>
                <w:sz w:val="16"/>
                <w:szCs w:val="16"/>
                <w:lang w:val="en-US"/>
              </w:rPr>
            </w:pPr>
            <w:r w:rsidRPr="00E67BFE">
              <w:rPr>
                <w:i/>
                <w:color w:val="7F7F7F"/>
                <w:sz w:val="16"/>
                <w:szCs w:val="16"/>
                <w:lang w:val="en-US" w:bidi="ar-LY"/>
              </w:rPr>
              <w:t>5</w:t>
            </w:r>
          </w:p>
        </w:tc>
        <w:tc>
          <w:tcPr>
            <w:tcW w:w="408" w:type="pct"/>
            <w:vAlign w:val="center"/>
          </w:tcPr>
          <w:p w:rsidRPr="00E67BFE" w:rsidR="00CC0B7A" w:rsidRDefault="00CC0B7A" w14:paraId="5841C81D" w14:textId="77777777">
            <w:pPr>
              <w:pStyle w:val="TAC"/>
              <w:contextualSpacing/>
              <w:rPr>
                <w:i/>
                <w:color w:val="7F7F7F"/>
                <w:sz w:val="16"/>
                <w:szCs w:val="16"/>
                <w:lang w:val="en-US"/>
              </w:rPr>
            </w:pPr>
            <w:r w:rsidRPr="00E67BFE">
              <w:rPr>
                <w:i/>
                <w:color w:val="7F7F7F"/>
                <w:sz w:val="16"/>
                <w:szCs w:val="16"/>
                <w:lang w:val="en-US" w:bidi="ar-LY"/>
              </w:rPr>
              <w:t>2</w:t>
            </w:r>
          </w:p>
        </w:tc>
        <w:tc>
          <w:tcPr>
            <w:tcW w:w="269" w:type="pct"/>
            <w:vAlign w:val="center"/>
          </w:tcPr>
          <w:p w:rsidRPr="00E67BFE" w:rsidR="00CC0B7A" w:rsidRDefault="00CC0B7A" w14:paraId="6EA6F62C" w14:textId="77777777">
            <w:pPr>
              <w:pStyle w:val="TAC"/>
              <w:contextualSpacing/>
              <w:rPr>
                <w:i/>
                <w:color w:val="7F7F7F"/>
                <w:sz w:val="16"/>
                <w:szCs w:val="16"/>
                <w:lang w:val="en-US"/>
              </w:rPr>
            </w:pPr>
            <w:r w:rsidRPr="00E67BFE">
              <w:rPr>
                <w:i/>
                <w:color w:val="7F7F7F"/>
                <w:sz w:val="16"/>
                <w:szCs w:val="16"/>
                <w:lang w:val="en-US"/>
              </w:rPr>
              <w:t>5</w:t>
            </w:r>
          </w:p>
        </w:tc>
      </w:tr>
      <w:tr w:rsidR="00CC0B7A" w14:paraId="52CCC568" w14:textId="77777777">
        <w:trPr>
          <w:cantSplit/>
          <w:trHeight w:val="38"/>
          <w:jc w:val="center"/>
        </w:trPr>
        <w:tc>
          <w:tcPr>
            <w:tcW w:w="1411" w:type="pct"/>
            <w:gridSpan w:val="2"/>
            <w:vAlign w:val="center"/>
          </w:tcPr>
          <w:p w:rsidRPr="00E67BFE" w:rsidR="00CC0B7A" w:rsidRDefault="00CC0B7A" w14:paraId="03BA57C4" w14:textId="77777777">
            <w:pPr>
              <w:pStyle w:val="TAC"/>
              <w:contextualSpacing/>
              <w:rPr>
                <w:sz w:val="16"/>
                <w:szCs w:val="16"/>
                <w:lang w:val="en-US"/>
              </w:rPr>
            </w:pPr>
            <w:r w:rsidRPr="00E67BFE">
              <w:rPr>
                <w:sz w:val="16"/>
                <w:szCs w:val="16"/>
                <w:lang w:val="en-US"/>
              </w:rPr>
              <w:t xml:space="preserve">Cluster </w:t>
            </w:r>
            <w:r w:rsidRPr="00E67BFE">
              <w:rPr>
                <w:i/>
                <w:sz w:val="16"/>
                <w:szCs w:val="16"/>
                <w:lang w:val="en-US"/>
              </w:rPr>
              <w:t xml:space="preserve">ASA </w:t>
            </w:r>
            <w:r w:rsidRPr="00E67BFE">
              <w:rPr>
                <w:rFonts w:eastAsia="MS Mincho"/>
                <w:sz w:val="16"/>
                <w:szCs w:val="16"/>
                <w:lang w:val="en-US" w:eastAsia="ja-JP"/>
              </w:rPr>
              <w:t>(</w:t>
            </w:r>
            <w:r w:rsidRPr="00E67BFE">
              <w:rPr>
                <w:sz w:val="16"/>
                <w:szCs w:val="16"/>
                <w:lang w:val="en-US"/>
              </w:rPr>
              <w:t>c</w:t>
            </w:r>
            <w:r w:rsidRPr="00E67BFE">
              <w:rPr>
                <w:sz w:val="16"/>
                <w:szCs w:val="16"/>
                <w:vertAlign w:val="subscript"/>
                <w:lang w:val="en-US"/>
              </w:rPr>
              <w:t>ASA</w:t>
            </w:r>
            <w:r w:rsidRPr="00E67BFE">
              <w:rPr>
                <w:rFonts w:eastAsia="MS Mincho"/>
                <w:sz w:val="16"/>
                <w:szCs w:val="16"/>
                <w:lang w:val="en-US" w:eastAsia="ja-JP"/>
              </w:rPr>
              <w:t>) in [deg]</w:t>
            </w:r>
          </w:p>
        </w:tc>
        <w:tc>
          <w:tcPr>
            <w:tcW w:w="609" w:type="pct"/>
            <w:vAlign w:val="center"/>
          </w:tcPr>
          <w:p w:rsidRPr="00E67BFE" w:rsidR="00CC0B7A" w:rsidRDefault="00CC0B7A" w14:paraId="1EC59A93" w14:textId="77777777">
            <w:pPr>
              <w:pStyle w:val="TAC"/>
              <w:contextualSpacing/>
              <w:rPr>
                <w:sz w:val="16"/>
                <w:szCs w:val="16"/>
                <w:lang w:val="en-US"/>
              </w:rPr>
            </w:pPr>
            <w:r w:rsidRPr="00E67BFE">
              <w:rPr>
                <w:sz w:val="16"/>
                <w:szCs w:val="16"/>
                <w:lang w:val="en-US"/>
              </w:rPr>
              <w:t>5</w:t>
            </w:r>
          </w:p>
        </w:tc>
        <w:tc>
          <w:tcPr>
            <w:tcW w:w="619" w:type="pct"/>
            <w:vAlign w:val="center"/>
          </w:tcPr>
          <w:p w:rsidRPr="00E67BFE" w:rsidR="00CC0B7A" w:rsidRDefault="00CC0B7A" w14:paraId="1DC7BEDD" w14:textId="77777777">
            <w:pPr>
              <w:pStyle w:val="TAC"/>
              <w:contextualSpacing/>
              <w:rPr>
                <w:sz w:val="16"/>
                <w:szCs w:val="16"/>
                <w:lang w:val="en-US"/>
              </w:rPr>
            </w:pPr>
            <w:r w:rsidRPr="00E67BFE">
              <w:rPr>
                <w:sz w:val="16"/>
                <w:szCs w:val="16"/>
                <w:lang w:val="en-US"/>
              </w:rPr>
              <w:t>10</w:t>
            </w:r>
          </w:p>
        </w:tc>
        <w:tc>
          <w:tcPr>
            <w:tcW w:w="406" w:type="pct"/>
            <w:vAlign w:val="center"/>
          </w:tcPr>
          <w:p w:rsidRPr="00E67BFE" w:rsidR="00CC0B7A" w:rsidRDefault="00CC0B7A" w14:paraId="12F1E660" w14:textId="77777777">
            <w:pPr>
              <w:pStyle w:val="TAC"/>
              <w:contextualSpacing/>
              <w:rPr>
                <w:color w:val="000000"/>
                <w:sz w:val="16"/>
                <w:szCs w:val="16"/>
                <w:lang w:val="en-US"/>
              </w:rPr>
            </w:pPr>
            <w:r w:rsidRPr="00E67BFE">
              <w:rPr>
                <w:color w:val="000000"/>
                <w:sz w:val="16"/>
                <w:szCs w:val="16"/>
                <w:lang w:val="en-US"/>
              </w:rPr>
              <w:t>8</w:t>
            </w:r>
          </w:p>
        </w:tc>
        <w:tc>
          <w:tcPr>
            <w:tcW w:w="277" w:type="pct"/>
            <w:vAlign w:val="center"/>
          </w:tcPr>
          <w:p w:rsidRPr="00E67BFE" w:rsidR="00CC0B7A" w:rsidRDefault="00CC0B7A" w14:paraId="651FAC4B" w14:textId="77777777">
            <w:pPr>
              <w:pStyle w:val="TAC"/>
              <w:contextualSpacing/>
              <w:rPr>
                <w:i/>
                <w:color w:val="7F7F7F"/>
                <w:sz w:val="16"/>
                <w:szCs w:val="16"/>
                <w:lang w:val="en-US"/>
              </w:rPr>
            </w:pPr>
            <w:r w:rsidRPr="00E67BFE">
              <w:rPr>
                <w:i/>
                <w:color w:val="7F7F7F"/>
                <w:sz w:val="16"/>
                <w:szCs w:val="16"/>
                <w:lang w:val="en-US"/>
              </w:rPr>
              <w:t>5</w:t>
            </w:r>
          </w:p>
        </w:tc>
        <w:tc>
          <w:tcPr>
            <w:tcW w:w="317" w:type="pct"/>
            <w:vAlign w:val="center"/>
          </w:tcPr>
          <w:p w:rsidRPr="00E67BFE" w:rsidR="00CC0B7A" w:rsidRDefault="00CC0B7A" w14:paraId="0B2194AA" w14:textId="77777777">
            <w:pPr>
              <w:pStyle w:val="TAC"/>
              <w:contextualSpacing/>
              <w:rPr>
                <w:i/>
                <w:color w:val="7F7F7F"/>
                <w:sz w:val="16"/>
                <w:szCs w:val="16"/>
                <w:lang w:val="en-US"/>
              </w:rPr>
            </w:pPr>
            <w:r w:rsidRPr="00E67BFE">
              <w:rPr>
                <w:i/>
                <w:color w:val="7F7F7F"/>
                <w:sz w:val="16"/>
                <w:szCs w:val="16"/>
                <w:lang w:val="en-US"/>
              </w:rPr>
              <w:t>10</w:t>
            </w:r>
          </w:p>
        </w:tc>
        <w:tc>
          <w:tcPr>
            <w:tcW w:w="275" w:type="pct"/>
            <w:vAlign w:val="center"/>
          </w:tcPr>
          <w:p w:rsidRPr="00E67BFE" w:rsidR="00CC0B7A" w:rsidRDefault="00CC0B7A" w14:paraId="2250E1F3"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13F8F6DB" w14:textId="77777777">
            <w:pPr>
              <w:pStyle w:val="TAC"/>
              <w:contextualSpacing/>
              <w:rPr>
                <w:i/>
                <w:color w:val="7F7F7F"/>
                <w:sz w:val="16"/>
                <w:szCs w:val="16"/>
                <w:lang w:val="en-US"/>
              </w:rPr>
            </w:pPr>
            <w:r w:rsidRPr="00E67BFE">
              <w:rPr>
                <w:i/>
                <w:color w:val="7F7F7F"/>
                <w:sz w:val="16"/>
                <w:szCs w:val="16"/>
                <w:lang w:val="en-US" w:bidi="ar-LY"/>
              </w:rPr>
              <w:t>11</w:t>
            </w:r>
          </w:p>
        </w:tc>
        <w:tc>
          <w:tcPr>
            <w:tcW w:w="408" w:type="pct"/>
            <w:vAlign w:val="center"/>
          </w:tcPr>
          <w:p w:rsidRPr="00E67BFE" w:rsidR="00CC0B7A" w:rsidRDefault="00CC0B7A" w14:paraId="5122DF4A" w14:textId="77777777">
            <w:pPr>
              <w:pStyle w:val="TAC"/>
              <w:contextualSpacing/>
              <w:rPr>
                <w:i/>
                <w:color w:val="7F7F7F"/>
                <w:sz w:val="16"/>
                <w:szCs w:val="16"/>
                <w:lang w:val="en-US"/>
              </w:rPr>
            </w:pPr>
            <w:r w:rsidRPr="00E67BFE">
              <w:rPr>
                <w:i/>
                <w:color w:val="7F7F7F"/>
                <w:sz w:val="16"/>
                <w:szCs w:val="16"/>
                <w:lang w:val="en-US" w:bidi="ar-LY"/>
              </w:rPr>
              <w:t>15</w:t>
            </w:r>
          </w:p>
        </w:tc>
        <w:tc>
          <w:tcPr>
            <w:tcW w:w="269" w:type="pct"/>
            <w:vAlign w:val="center"/>
          </w:tcPr>
          <w:p w:rsidRPr="00E67BFE" w:rsidR="00CC0B7A" w:rsidRDefault="00CC0B7A" w14:paraId="41DCE868" w14:textId="77777777">
            <w:pPr>
              <w:pStyle w:val="TAC"/>
              <w:contextualSpacing/>
              <w:rPr>
                <w:i/>
                <w:color w:val="7F7F7F"/>
                <w:sz w:val="16"/>
                <w:szCs w:val="16"/>
                <w:lang w:val="en-US"/>
              </w:rPr>
            </w:pPr>
            <w:r w:rsidRPr="00E67BFE">
              <w:rPr>
                <w:i/>
                <w:color w:val="7F7F7F"/>
                <w:sz w:val="16"/>
                <w:szCs w:val="16"/>
                <w:lang w:val="en-US"/>
              </w:rPr>
              <w:t>8</w:t>
            </w:r>
          </w:p>
        </w:tc>
      </w:tr>
      <w:tr w:rsidR="00CC0B7A" w14:paraId="2306ACC9" w14:textId="77777777">
        <w:trPr>
          <w:cantSplit/>
          <w:trHeight w:val="38"/>
          <w:jc w:val="center"/>
        </w:trPr>
        <w:tc>
          <w:tcPr>
            <w:tcW w:w="1411" w:type="pct"/>
            <w:gridSpan w:val="2"/>
            <w:vAlign w:val="center"/>
          </w:tcPr>
          <w:p w:rsidRPr="00E67BFE" w:rsidR="00CC0B7A" w:rsidRDefault="00CC0B7A" w14:paraId="14BE08A4" w14:textId="77777777">
            <w:pPr>
              <w:pStyle w:val="TAC"/>
              <w:contextualSpacing/>
              <w:rPr>
                <w:sz w:val="16"/>
                <w:szCs w:val="16"/>
                <w:lang w:val="en-US"/>
              </w:rPr>
            </w:pPr>
            <w:r w:rsidRPr="00E67BFE">
              <w:rPr>
                <w:sz w:val="16"/>
                <w:szCs w:val="16"/>
                <w:lang w:val="en-US"/>
              </w:rPr>
              <w:t xml:space="preserve">Cluster </w:t>
            </w:r>
            <w:r w:rsidRPr="00E67BFE">
              <w:rPr>
                <w:i/>
                <w:sz w:val="16"/>
                <w:szCs w:val="16"/>
                <w:lang w:val="en-US"/>
              </w:rPr>
              <w:t xml:space="preserve">ZSA </w:t>
            </w:r>
            <w:r w:rsidRPr="00E67BFE">
              <w:rPr>
                <w:rFonts w:eastAsia="MS Mincho"/>
                <w:sz w:val="16"/>
                <w:szCs w:val="16"/>
                <w:lang w:val="en-US" w:eastAsia="ja-JP"/>
              </w:rPr>
              <w:t>(</w:t>
            </w:r>
            <w:r w:rsidRPr="00E67BFE">
              <w:rPr>
                <w:sz w:val="16"/>
                <w:szCs w:val="16"/>
                <w:lang w:val="en-US"/>
              </w:rPr>
              <w:t>c</w:t>
            </w:r>
            <w:r w:rsidRPr="00E67BFE">
              <w:rPr>
                <w:sz w:val="16"/>
                <w:szCs w:val="16"/>
                <w:vertAlign w:val="subscript"/>
                <w:lang w:val="en-US"/>
              </w:rPr>
              <w:t>ZSA</w:t>
            </w:r>
            <w:r w:rsidRPr="00E67BFE">
              <w:rPr>
                <w:rFonts w:eastAsia="MS Mincho"/>
                <w:sz w:val="16"/>
                <w:szCs w:val="16"/>
                <w:lang w:val="en-US" w:eastAsia="ja-JP"/>
              </w:rPr>
              <w:t>) in [deg]</w:t>
            </w:r>
          </w:p>
        </w:tc>
        <w:tc>
          <w:tcPr>
            <w:tcW w:w="609" w:type="pct"/>
            <w:vAlign w:val="center"/>
          </w:tcPr>
          <w:p w:rsidRPr="00E67BFE" w:rsidR="00CC0B7A" w:rsidRDefault="00CC0B7A" w14:paraId="595E3798" w14:textId="77777777">
            <w:pPr>
              <w:pStyle w:val="TAC"/>
              <w:contextualSpacing/>
              <w:rPr>
                <w:sz w:val="16"/>
                <w:szCs w:val="16"/>
                <w:lang w:val="en-US" w:bidi="ar-LY"/>
              </w:rPr>
            </w:pPr>
            <w:r w:rsidRPr="00E67BFE">
              <w:rPr>
                <w:sz w:val="16"/>
                <w:szCs w:val="16"/>
                <w:lang w:val="en-US"/>
              </w:rPr>
              <w:t>N/A</w:t>
            </w:r>
          </w:p>
        </w:tc>
        <w:tc>
          <w:tcPr>
            <w:tcW w:w="619" w:type="pct"/>
            <w:vAlign w:val="center"/>
          </w:tcPr>
          <w:p w:rsidRPr="00E67BFE" w:rsidR="00CC0B7A" w:rsidRDefault="00CC0B7A" w14:paraId="0E87AF05" w14:textId="77777777">
            <w:pPr>
              <w:pStyle w:val="TAC"/>
              <w:contextualSpacing/>
              <w:rPr>
                <w:sz w:val="16"/>
                <w:szCs w:val="16"/>
                <w:lang w:val="en-US" w:bidi="ar-LY"/>
              </w:rPr>
            </w:pPr>
            <w:r w:rsidRPr="00E67BFE">
              <w:rPr>
                <w:sz w:val="16"/>
                <w:szCs w:val="16"/>
                <w:lang w:val="en-US"/>
              </w:rPr>
              <w:t>N/A</w:t>
            </w:r>
          </w:p>
        </w:tc>
        <w:tc>
          <w:tcPr>
            <w:tcW w:w="406" w:type="pct"/>
            <w:vAlign w:val="center"/>
          </w:tcPr>
          <w:p w:rsidRPr="00E67BFE" w:rsidR="00CC0B7A" w:rsidRDefault="00CC0B7A" w14:paraId="0651FC68" w14:textId="77777777">
            <w:pPr>
              <w:pStyle w:val="TAC"/>
              <w:contextualSpacing/>
              <w:rPr>
                <w:color w:val="000000"/>
                <w:sz w:val="16"/>
                <w:szCs w:val="16"/>
                <w:lang w:val="en-US"/>
              </w:rPr>
            </w:pPr>
            <w:r w:rsidRPr="00E67BFE">
              <w:rPr>
                <w:color w:val="000000"/>
                <w:sz w:val="16"/>
                <w:szCs w:val="16"/>
                <w:lang w:val="en-US"/>
              </w:rPr>
              <w:t>3</w:t>
            </w:r>
          </w:p>
        </w:tc>
        <w:tc>
          <w:tcPr>
            <w:tcW w:w="277" w:type="pct"/>
            <w:vAlign w:val="center"/>
          </w:tcPr>
          <w:p w:rsidRPr="00E67BFE" w:rsidR="00CC0B7A" w:rsidRDefault="00CC0B7A" w14:paraId="124CCDFE" w14:textId="77777777">
            <w:pPr>
              <w:pStyle w:val="TAC"/>
              <w:contextualSpacing/>
              <w:rPr>
                <w:i/>
                <w:color w:val="7F7F7F"/>
                <w:sz w:val="16"/>
                <w:szCs w:val="16"/>
                <w:lang w:val="en-US"/>
              </w:rPr>
            </w:pPr>
            <w:r w:rsidRPr="00E67BFE">
              <w:rPr>
                <w:i/>
                <w:color w:val="7F7F7F"/>
                <w:sz w:val="16"/>
                <w:szCs w:val="16"/>
                <w:lang w:val="en-US"/>
              </w:rPr>
              <w:t>N/A</w:t>
            </w:r>
          </w:p>
        </w:tc>
        <w:tc>
          <w:tcPr>
            <w:tcW w:w="317" w:type="pct"/>
            <w:vAlign w:val="center"/>
          </w:tcPr>
          <w:p w:rsidRPr="00E67BFE" w:rsidR="00CC0B7A" w:rsidRDefault="00CC0B7A" w14:paraId="27874332"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0B29984E"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55C49238" w14:textId="77777777">
            <w:pPr>
              <w:pStyle w:val="TAC"/>
              <w:contextualSpacing/>
              <w:rPr>
                <w:i/>
                <w:color w:val="7F7F7F"/>
                <w:sz w:val="16"/>
                <w:szCs w:val="16"/>
                <w:lang w:val="en-US"/>
              </w:rPr>
            </w:pPr>
            <w:r w:rsidRPr="00E67BFE">
              <w:rPr>
                <w:i/>
                <w:color w:val="7F7F7F"/>
                <w:sz w:val="16"/>
                <w:szCs w:val="16"/>
                <w:lang w:val="en-US" w:bidi="ar-LY"/>
              </w:rPr>
              <w:t>7</w:t>
            </w:r>
          </w:p>
        </w:tc>
        <w:tc>
          <w:tcPr>
            <w:tcW w:w="408" w:type="pct"/>
            <w:vAlign w:val="center"/>
          </w:tcPr>
          <w:p w:rsidRPr="00E67BFE" w:rsidR="00CC0B7A" w:rsidRDefault="00CC0B7A" w14:paraId="712A5CC9" w14:textId="77777777">
            <w:pPr>
              <w:pStyle w:val="TAC"/>
              <w:contextualSpacing/>
              <w:rPr>
                <w:i/>
                <w:color w:val="7F7F7F"/>
                <w:sz w:val="16"/>
                <w:szCs w:val="16"/>
                <w:lang w:val="en-US"/>
              </w:rPr>
            </w:pPr>
            <w:r w:rsidRPr="00E67BFE">
              <w:rPr>
                <w:i/>
                <w:color w:val="7F7F7F"/>
                <w:sz w:val="16"/>
                <w:szCs w:val="16"/>
                <w:lang w:val="en-US" w:bidi="ar-LY"/>
              </w:rPr>
              <w:t>7</w:t>
            </w:r>
          </w:p>
        </w:tc>
        <w:tc>
          <w:tcPr>
            <w:tcW w:w="269" w:type="pct"/>
            <w:vAlign w:val="center"/>
          </w:tcPr>
          <w:p w:rsidRPr="00E67BFE" w:rsidR="00CC0B7A" w:rsidRDefault="00CC0B7A" w14:paraId="01368130" w14:textId="77777777">
            <w:pPr>
              <w:pStyle w:val="TAC"/>
              <w:contextualSpacing/>
              <w:rPr>
                <w:i/>
                <w:color w:val="7F7F7F"/>
                <w:sz w:val="16"/>
                <w:szCs w:val="16"/>
                <w:lang w:val="en-US"/>
              </w:rPr>
            </w:pPr>
            <w:r w:rsidRPr="00E67BFE">
              <w:rPr>
                <w:i/>
                <w:color w:val="7F7F7F"/>
                <w:sz w:val="16"/>
                <w:szCs w:val="16"/>
                <w:lang w:val="en-US"/>
              </w:rPr>
              <w:t>3</w:t>
            </w:r>
          </w:p>
        </w:tc>
      </w:tr>
      <w:tr w:rsidR="00CC0B7A" w14:paraId="333722EF" w14:textId="77777777">
        <w:trPr>
          <w:cantSplit/>
          <w:trHeight w:val="38"/>
          <w:jc w:val="center"/>
        </w:trPr>
        <w:tc>
          <w:tcPr>
            <w:tcW w:w="1411" w:type="pct"/>
            <w:gridSpan w:val="2"/>
            <w:vAlign w:val="center"/>
          </w:tcPr>
          <w:p w:rsidRPr="00E67BFE" w:rsidR="00CC0B7A" w:rsidRDefault="00CC0B7A" w14:paraId="521F6426" w14:textId="77777777">
            <w:pPr>
              <w:pStyle w:val="TAC"/>
              <w:contextualSpacing/>
              <w:rPr>
                <w:sz w:val="16"/>
                <w:szCs w:val="16"/>
                <w:lang w:val="en-US"/>
              </w:rPr>
            </w:pPr>
            <w:r w:rsidRPr="00E67BFE">
              <w:rPr>
                <w:sz w:val="16"/>
                <w:szCs w:val="16"/>
                <w:lang w:val="en-US"/>
              </w:rPr>
              <w:t xml:space="preserve">Per cluster shadowing std </w:t>
            </w:r>
            <w:r w:rsidRPr="00E67BFE">
              <w:rPr>
                <w:rFonts w:ascii="Cambria Math" w:hAnsi="Cambria Math"/>
                <w:sz w:val="16"/>
                <w:szCs w:val="16"/>
                <w:lang w:val="en-US"/>
              </w:rPr>
              <w:t>ξ</w:t>
            </w:r>
            <w:r w:rsidRPr="00E67BFE">
              <w:rPr>
                <w:sz w:val="16"/>
                <w:szCs w:val="16"/>
                <w:lang w:val="en-US"/>
              </w:rPr>
              <w:t xml:space="preserve"> [dB]</w:t>
            </w:r>
          </w:p>
        </w:tc>
        <w:tc>
          <w:tcPr>
            <w:tcW w:w="609" w:type="pct"/>
            <w:vAlign w:val="center"/>
          </w:tcPr>
          <w:p w:rsidRPr="00E67BFE" w:rsidR="00CC0B7A" w:rsidRDefault="00CC0B7A" w14:paraId="1951F5F0" w14:textId="77777777">
            <w:pPr>
              <w:pStyle w:val="TAC"/>
              <w:contextualSpacing/>
              <w:rPr>
                <w:sz w:val="16"/>
                <w:szCs w:val="16"/>
                <w:lang w:val="en-US"/>
              </w:rPr>
            </w:pPr>
            <w:r w:rsidRPr="00E67BFE">
              <w:rPr>
                <w:sz w:val="16"/>
                <w:szCs w:val="16"/>
                <w:lang w:val="en-US"/>
              </w:rPr>
              <w:t>3</w:t>
            </w:r>
          </w:p>
        </w:tc>
        <w:tc>
          <w:tcPr>
            <w:tcW w:w="619" w:type="pct"/>
            <w:vAlign w:val="center"/>
          </w:tcPr>
          <w:p w:rsidRPr="00E67BFE" w:rsidR="00CC0B7A" w:rsidRDefault="00CC0B7A" w14:paraId="7854B82C" w14:textId="77777777">
            <w:pPr>
              <w:pStyle w:val="TAC"/>
              <w:contextualSpacing/>
              <w:rPr>
                <w:sz w:val="16"/>
                <w:szCs w:val="16"/>
                <w:lang w:val="en-US"/>
              </w:rPr>
            </w:pPr>
            <w:r w:rsidRPr="00E67BFE">
              <w:rPr>
                <w:sz w:val="16"/>
                <w:szCs w:val="16"/>
                <w:lang w:val="en-US"/>
              </w:rPr>
              <w:t>3</w:t>
            </w:r>
          </w:p>
        </w:tc>
        <w:tc>
          <w:tcPr>
            <w:tcW w:w="406" w:type="pct"/>
            <w:vAlign w:val="center"/>
          </w:tcPr>
          <w:p w:rsidRPr="00E67BFE" w:rsidR="00CC0B7A" w:rsidRDefault="00CC0B7A" w14:paraId="652A74D5" w14:textId="77777777">
            <w:pPr>
              <w:pStyle w:val="TAC"/>
              <w:contextualSpacing/>
              <w:rPr>
                <w:color w:val="000000"/>
                <w:sz w:val="16"/>
                <w:szCs w:val="16"/>
                <w:lang w:val="en-US"/>
              </w:rPr>
            </w:pPr>
            <w:r w:rsidRPr="00E67BFE">
              <w:rPr>
                <w:color w:val="000000"/>
                <w:sz w:val="16"/>
                <w:szCs w:val="16"/>
                <w:lang w:val="en-US"/>
              </w:rPr>
              <w:t>4</w:t>
            </w:r>
          </w:p>
        </w:tc>
        <w:tc>
          <w:tcPr>
            <w:tcW w:w="277" w:type="pct"/>
            <w:vAlign w:val="center"/>
          </w:tcPr>
          <w:p w:rsidRPr="00E67BFE" w:rsidR="00CC0B7A" w:rsidRDefault="00CC0B7A" w14:paraId="28D0EB2B" w14:textId="77777777">
            <w:pPr>
              <w:pStyle w:val="TAC"/>
              <w:contextualSpacing/>
              <w:rPr>
                <w:i/>
                <w:color w:val="7F7F7F"/>
                <w:sz w:val="16"/>
                <w:szCs w:val="16"/>
                <w:lang w:val="en-US"/>
              </w:rPr>
            </w:pPr>
            <w:r w:rsidRPr="00E67BFE">
              <w:rPr>
                <w:i/>
                <w:color w:val="7F7F7F"/>
                <w:sz w:val="16"/>
                <w:szCs w:val="16"/>
                <w:lang w:val="en-US"/>
              </w:rPr>
              <w:t>3</w:t>
            </w:r>
          </w:p>
        </w:tc>
        <w:tc>
          <w:tcPr>
            <w:tcW w:w="317" w:type="pct"/>
            <w:vAlign w:val="center"/>
          </w:tcPr>
          <w:p w:rsidRPr="00E67BFE" w:rsidR="00CC0B7A" w:rsidRDefault="00CC0B7A" w14:paraId="71DA97A7" w14:textId="77777777">
            <w:pPr>
              <w:pStyle w:val="TAC"/>
              <w:contextualSpacing/>
              <w:rPr>
                <w:i/>
                <w:color w:val="7F7F7F"/>
                <w:sz w:val="16"/>
                <w:szCs w:val="16"/>
                <w:lang w:val="en-US"/>
              </w:rPr>
            </w:pPr>
            <w:r w:rsidRPr="00E67BFE">
              <w:rPr>
                <w:i/>
                <w:color w:val="7F7F7F"/>
                <w:sz w:val="16"/>
                <w:szCs w:val="16"/>
                <w:lang w:val="en-US"/>
              </w:rPr>
              <w:t>3</w:t>
            </w:r>
          </w:p>
        </w:tc>
        <w:tc>
          <w:tcPr>
            <w:tcW w:w="275" w:type="pct"/>
            <w:vAlign w:val="center"/>
          </w:tcPr>
          <w:p w:rsidRPr="00E67BFE" w:rsidR="00CC0B7A" w:rsidRDefault="00CC0B7A" w14:paraId="69F8C2FF"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075DAF0B" w14:textId="77777777">
            <w:pPr>
              <w:pStyle w:val="TAC"/>
              <w:contextualSpacing/>
              <w:rPr>
                <w:i/>
                <w:color w:val="7F7F7F"/>
                <w:sz w:val="16"/>
                <w:szCs w:val="16"/>
                <w:lang w:val="en-US"/>
              </w:rPr>
            </w:pPr>
            <w:r w:rsidRPr="00E67BFE">
              <w:rPr>
                <w:i/>
                <w:color w:val="7F7F7F"/>
                <w:sz w:val="16"/>
                <w:szCs w:val="16"/>
                <w:lang w:val="en-US" w:bidi="ar-LY"/>
              </w:rPr>
              <w:t>3</w:t>
            </w:r>
          </w:p>
        </w:tc>
        <w:tc>
          <w:tcPr>
            <w:tcW w:w="408" w:type="pct"/>
            <w:vAlign w:val="center"/>
          </w:tcPr>
          <w:p w:rsidRPr="00E67BFE" w:rsidR="00CC0B7A" w:rsidRDefault="00CC0B7A" w14:paraId="3010FCE2" w14:textId="77777777">
            <w:pPr>
              <w:pStyle w:val="TAC"/>
              <w:contextualSpacing/>
              <w:rPr>
                <w:i/>
                <w:color w:val="7F7F7F"/>
                <w:sz w:val="16"/>
                <w:szCs w:val="16"/>
                <w:lang w:val="en-US"/>
              </w:rPr>
            </w:pPr>
            <w:r w:rsidRPr="00E67BFE">
              <w:rPr>
                <w:i/>
                <w:color w:val="7F7F7F"/>
                <w:sz w:val="16"/>
                <w:szCs w:val="16"/>
                <w:lang w:val="en-US" w:bidi="ar-LY"/>
              </w:rPr>
              <w:t>3</w:t>
            </w:r>
          </w:p>
        </w:tc>
        <w:tc>
          <w:tcPr>
            <w:tcW w:w="269" w:type="pct"/>
            <w:vAlign w:val="center"/>
          </w:tcPr>
          <w:p w:rsidRPr="00E67BFE" w:rsidR="00CC0B7A" w:rsidRDefault="00CC0B7A" w14:paraId="16C2334F" w14:textId="77777777">
            <w:pPr>
              <w:pStyle w:val="TAC"/>
              <w:contextualSpacing/>
              <w:rPr>
                <w:i/>
                <w:color w:val="7F7F7F"/>
                <w:sz w:val="16"/>
                <w:szCs w:val="16"/>
                <w:lang w:val="en-US"/>
              </w:rPr>
            </w:pPr>
            <w:r w:rsidRPr="00E67BFE">
              <w:rPr>
                <w:i/>
                <w:color w:val="7F7F7F"/>
                <w:sz w:val="16"/>
                <w:szCs w:val="16"/>
                <w:lang w:val="en-US"/>
              </w:rPr>
              <w:t>4</w:t>
            </w:r>
          </w:p>
        </w:tc>
      </w:tr>
      <w:tr w:rsidR="00CC0B7A" w14:paraId="083AC089" w14:textId="77777777">
        <w:trPr>
          <w:cantSplit/>
          <w:trHeight w:val="38"/>
          <w:jc w:val="center"/>
        </w:trPr>
        <w:tc>
          <w:tcPr>
            <w:tcW w:w="941" w:type="pct"/>
            <w:vMerge w:val="restart"/>
            <w:vAlign w:val="center"/>
          </w:tcPr>
          <w:p w:rsidRPr="00E67BFE" w:rsidR="00CC0B7A" w:rsidRDefault="00CC0B7A" w14:paraId="6543FE5E" w14:textId="77777777">
            <w:pPr>
              <w:pStyle w:val="TAC"/>
              <w:contextualSpacing/>
              <w:rPr>
                <w:sz w:val="16"/>
                <w:szCs w:val="16"/>
                <w:lang w:val="en-US"/>
              </w:rPr>
            </w:pPr>
            <w:r w:rsidRPr="00E67BFE">
              <w:rPr>
                <w:sz w:val="16"/>
                <w:szCs w:val="16"/>
                <w:lang w:val="en-US"/>
              </w:rPr>
              <w:t>Correlation distance in the horizontal plane [m]</w:t>
            </w:r>
          </w:p>
        </w:tc>
        <w:tc>
          <w:tcPr>
            <w:tcW w:w="471" w:type="pct"/>
            <w:vAlign w:val="center"/>
          </w:tcPr>
          <w:p w:rsidRPr="00E67BFE" w:rsidR="00CC0B7A" w:rsidRDefault="00CC0B7A" w14:paraId="7C824A4A" w14:textId="77777777">
            <w:pPr>
              <w:pStyle w:val="TAC"/>
              <w:contextualSpacing/>
              <w:rPr>
                <w:sz w:val="16"/>
                <w:szCs w:val="16"/>
                <w:lang w:val="en-US"/>
              </w:rPr>
            </w:pPr>
            <w:r w:rsidRPr="00E67BFE">
              <w:rPr>
                <w:i/>
                <w:sz w:val="16"/>
                <w:szCs w:val="16"/>
                <w:lang w:val="en-US"/>
              </w:rPr>
              <w:t>DS</w:t>
            </w:r>
          </w:p>
        </w:tc>
        <w:tc>
          <w:tcPr>
            <w:tcW w:w="609" w:type="pct"/>
            <w:vAlign w:val="center"/>
          </w:tcPr>
          <w:p w:rsidRPr="00E67BFE" w:rsidR="00CC0B7A" w:rsidRDefault="00CC0B7A" w14:paraId="2D68F989" w14:textId="77777777">
            <w:pPr>
              <w:pStyle w:val="TAC"/>
              <w:contextualSpacing/>
              <w:rPr>
                <w:color w:val="000000"/>
                <w:sz w:val="16"/>
                <w:szCs w:val="16"/>
                <w:lang w:val="en-US" w:bidi="ar-LY"/>
              </w:rPr>
            </w:pPr>
            <w:r w:rsidRPr="00E67BFE">
              <w:rPr>
                <w:color w:val="000000"/>
                <w:sz w:val="16"/>
                <w:szCs w:val="16"/>
                <w:lang w:val="en-US"/>
              </w:rPr>
              <w:t>6</w:t>
            </w:r>
          </w:p>
        </w:tc>
        <w:tc>
          <w:tcPr>
            <w:tcW w:w="619" w:type="pct"/>
            <w:vAlign w:val="center"/>
          </w:tcPr>
          <w:p w:rsidRPr="00E67BFE" w:rsidR="00CC0B7A" w:rsidRDefault="00CC0B7A" w14:paraId="2F39D1F7" w14:textId="77777777">
            <w:pPr>
              <w:pStyle w:val="TAC"/>
              <w:contextualSpacing/>
              <w:rPr>
                <w:color w:val="000000"/>
                <w:sz w:val="16"/>
                <w:szCs w:val="16"/>
                <w:lang w:val="en-US"/>
              </w:rPr>
            </w:pPr>
            <w:r w:rsidRPr="00E67BFE">
              <w:rPr>
                <w:color w:val="000000"/>
                <w:sz w:val="16"/>
                <w:szCs w:val="16"/>
                <w:lang w:val="en-US"/>
              </w:rPr>
              <w:t>40</w:t>
            </w:r>
          </w:p>
        </w:tc>
        <w:tc>
          <w:tcPr>
            <w:tcW w:w="406" w:type="pct"/>
            <w:vAlign w:val="center"/>
          </w:tcPr>
          <w:p w:rsidRPr="00E67BFE" w:rsidR="00CC0B7A" w:rsidRDefault="00CC0B7A" w14:paraId="5838B85C" w14:textId="77777777">
            <w:pPr>
              <w:pStyle w:val="TAC"/>
              <w:contextualSpacing/>
              <w:rPr>
                <w:color w:val="000000"/>
                <w:sz w:val="16"/>
                <w:szCs w:val="16"/>
                <w:lang w:val="en-US"/>
              </w:rPr>
            </w:pPr>
            <w:r w:rsidRPr="00E67BFE">
              <w:rPr>
                <w:color w:val="000000"/>
                <w:sz w:val="16"/>
                <w:szCs w:val="16"/>
                <w:lang w:val="en-US"/>
              </w:rPr>
              <w:t>10</w:t>
            </w:r>
          </w:p>
        </w:tc>
        <w:tc>
          <w:tcPr>
            <w:tcW w:w="277" w:type="pct"/>
            <w:vAlign w:val="center"/>
          </w:tcPr>
          <w:p w:rsidRPr="00E67BFE" w:rsidR="00CC0B7A" w:rsidRDefault="00CC0B7A" w14:paraId="13059424" w14:textId="77777777">
            <w:pPr>
              <w:pStyle w:val="TAC"/>
              <w:contextualSpacing/>
              <w:rPr>
                <w:i/>
                <w:color w:val="7F7F7F"/>
                <w:sz w:val="16"/>
                <w:szCs w:val="16"/>
                <w:lang w:val="en-US"/>
              </w:rPr>
            </w:pPr>
            <w:r w:rsidRPr="00E67BFE">
              <w:rPr>
                <w:i/>
                <w:color w:val="7F7F7F"/>
                <w:sz w:val="16"/>
                <w:szCs w:val="16"/>
                <w:lang w:val="en-US"/>
              </w:rPr>
              <w:t>6</w:t>
            </w:r>
          </w:p>
        </w:tc>
        <w:tc>
          <w:tcPr>
            <w:tcW w:w="317" w:type="pct"/>
            <w:vAlign w:val="center"/>
          </w:tcPr>
          <w:p w:rsidRPr="00E67BFE" w:rsidR="00CC0B7A" w:rsidRDefault="00CC0B7A" w14:paraId="5810E013" w14:textId="77777777">
            <w:pPr>
              <w:pStyle w:val="TAC"/>
              <w:contextualSpacing/>
              <w:rPr>
                <w:i/>
                <w:color w:val="7F7F7F"/>
                <w:sz w:val="16"/>
                <w:szCs w:val="16"/>
                <w:lang w:val="en-US"/>
              </w:rPr>
            </w:pPr>
            <w:r w:rsidRPr="00E67BFE">
              <w:rPr>
                <w:i/>
                <w:color w:val="7F7F7F"/>
                <w:sz w:val="16"/>
                <w:szCs w:val="16"/>
                <w:lang w:val="en-US"/>
              </w:rPr>
              <w:t>40</w:t>
            </w:r>
          </w:p>
        </w:tc>
        <w:tc>
          <w:tcPr>
            <w:tcW w:w="275" w:type="pct"/>
            <w:vAlign w:val="center"/>
          </w:tcPr>
          <w:p w:rsidRPr="00E67BFE" w:rsidR="00CC0B7A" w:rsidRDefault="00CC0B7A" w14:paraId="1A711F2F"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00C5FF3B" w14:textId="77777777">
            <w:pPr>
              <w:pStyle w:val="TAC"/>
              <w:contextualSpacing/>
              <w:rPr>
                <w:i/>
                <w:color w:val="7F7F7F"/>
                <w:sz w:val="16"/>
                <w:szCs w:val="16"/>
                <w:lang w:val="en-US"/>
              </w:rPr>
            </w:pPr>
            <w:r w:rsidRPr="00E67BFE">
              <w:rPr>
                <w:i/>
                <w:color w:val="7F7F7F"/>
                <w:sz w:val="16"/>
                <w:szCs w:val="16"/>
                <w:lang w:val="en-US" w:bidi="ar-LY"/>
              </w:rPr>
              <w:t>30</w:t>
            </w:r>
          </w:p>
        </w:tc>
        <w:tc>
          <w:tcPr>
            <w:tcW w:w="408" w:type="pct"/>
            <w:vAlign w:val="center"/>
          </w:tcPr>
          <w:p w:rsidRPr="00E67BFE" w:rsidR="00CC0B7A" w:rsidRDefault="00CC0B7A" w14:paraId="46DD33E7" w14:textId="77777777">
            <w:pPr>
              <w:pStyle w:val="TAC"/>
              <w:contextualSpacing/>
              <w:rPr>
                <w:i/>
                <w:color w:val="7F7F7F"/>
                <w:sz w:val="16"/>
                <w:szCs w:val="16"/>
                <w:lang w:val="en-US"/>
              </w:rPr>
            </w:pPr>
            <w:r w:rsidRPr="00E67BFE">
              <w:rPr>
                <w:i/>
                <w:color w:val="7F7F7F"/>
                <w:sz w:val="16"/>
                <w:szCs w:val="16"/>
                <w:lang w:val="en-US"/>
              </w:rPr>
              <w:t>40</w:t>
            </w:r>
          </w:p>
        </w:tc>
        <w:tc>
          <w:tcPr>
            <w:tcW w:w="269" w:type="pct"/>
            <w:vAlign w:val="center"/>
          </w:tcPr>
          <w:p w:rsidRPr="00E67BFE" w:rsidR="00CC0B7A" w:rsidRDefault="00CC0B7A" w14:paraId="2F1D0AF9" w14:textId="77777777">
            <w:pPr>
              <w:pStyle w:val="TAC"/>
              <w:contextualSpacing/>
              <w:rPr>
                <w:i/>
                <w:color w:val="7F7F7F"/>
                <w:sz w:val="16"/>
                <w:szCs w:val="16"/>
                <w:lang w:val="en-US"/>
              </w:rPr>
            </w:pPr>
            <w:r w:rsidRPr="00E67BFE">
              <w:rPr>
                <w:i/>
                <w:color w:val="7F7F7F"/>
                <w:sz w:val="16"/>
                <w:szCs w:val="16"/>
                <w:lang w:val="en-US"/>
              </w:rPr>
              <w:t>10</w:t>
            </w:r>
          </w:p>
        </w:tc>
      </w:tr>
      <w:tr w:rsidR="00CC0B7A" w14:paraId="5A6A5EF1" w14:textId="77777777">
        <w:trPr>
          <w:cantSplit/>
          <w:trHeight w:val="38"/>
          <w:jc w:val="center"/>
        </w:trPr>
        <w:tc>
          <w:tcPr>
            <w:tcW w:w="941" w:type="pct"/>
            <w:vMerge/>
            <w:vAlign w:val="center"/>
          </w:tcPr>
          <w:p w:rsidRPr="00E67BFE" w:rsidR="00CC0B7A" w:rsidRDefault="00CC0B7A" w14:paraId="50F90596" w14:textId="77777777">
            <w:pPr>
              <w:pStyle w:val="TAC"/>
              <w:contextualSpacing/>
              <w:rPr>
                <w:sz w:val="16"/>
                <w:szCs w:val="16"/>
                <w:lang w:val="en-US"/>
              </w:rPr>
            </w:pPr>
          </w:p>
        </w:tc>
        <w:tc>
          <w:tcPr>
            <w:tcW w:w="471" w:type="pct"/>
            <w:vAlign w:val="center"/>
          </w:tcPr>
          <w:p w:rsidRPr="00E67BFE" w:rsidR="00CC0B7A" w:rsidRDefault="00CC0B7A" w14:paraId="7C581FB5" w14:textId="77777777">
            <w:pPr>
              <w:pStyle w:val="TAC"/>
              <w:contextualSpacing/>
              <w:rPr>
                <w:sz w:val="16"/>
                <w:szCs w:val="16"/>
                <w:lang w:val="en-US"/>
              </w:rPr>
            </w:pPr>
            <w:r w:rsidRPr="00E67BFE">
              <w:rPr>
                <w:i/>
                <w:sz w:val="16"/>
                <w:szCs w:val="16"/>
                <w:lang w:val="en-US"/>
              </w:rPr>
              <w:t>ASD</w:t>
            </w:r>
          </w:p>
        </w:tc>
        <w:tc>
          <w:tcPr>
            <w:tcW w:w="609" w:type="pct"/>
            <w:vAlign w:val="center"/>
          </w:tcPr>
          <w:p w:rsidRPr="00E67BFE" w:rsidR="00CC0B7A" w:rsidRDefault="00CC0B7A" w14:paraId="5BC56940" w14:textId="77777777">
            <w:pPr>
              <w:pStyle w:val="TAC"/>
              <w:contextualSpacing/>
              <w:rPr>
                <w:color w:val="000000"/>
                <w:sz w:val="16"/>
                <w:szCs w:val="16"/>
                <w:lang w:val="en-US" w:bidi="ar-LY"/>
              </w:rPr>
            </w:pPr>
            <w:r w:rsidRPr="00E67BFE">
              <w:rPr>
                <w:color w:val="000000"/>
                <w:sz w:val="16"/>
                <w:szCs w:val="16"/>
                <w:lang w:val="en-US"/>
              </w:rPr>
              <w:t>15</w:t>
            </w:r>
          </w:p>
        </w:tc>
        <w:tc>
          <w:tcPr>
            <w:tcW w:w="619" w:type="pct"/>
            <w:vAlign w:val="center"/>
          </w:tcPr>
          <w:p w:rsidRPr="00E67BFE" w:rsidR="00CC0B7A" w:rsidRDefault="00CC0B7A" w14:paraId="3F6397E3" w14:textId="77777777">
            <w:pPr>
              <w:pStyle w:val="TAC"/>
              <w:contextualSpacing/>
              <w:rPr>
                <w:color w:val="000000"/>
                <w:sz w:val="16"/>
                <w:szCs w:val="16"/>
                <w:lang w:val="en-US"/>
              </w:rPr>
            </w:pPr>
            <w:r w:rsidRPr="00E67BFE">
              <w:rPr>
                <w:color w:val="000000"/>
                <w:sz w:val="16"/>
                <w:szCs w:val="16"/>
                <w:lang w:val="en-US"/>
              </w:rPr>
              <w:t>30</w:t>
            </w:r>
          </w:p>
        </w:tc>
        <w:tc>
          <w:tcPr>
            <w:tcW w:w="406" w:type="pct"/>
            <w:vAlign w:val="center"/>
          </w:tcPr>
          <w:p w:rsidRPr="00E67BFE" w:rsidR="00CC0B7A" w:rsidRDefault="00CC0B7A" w14:paraId="6AC6BEEC" w14:textId="77777777">
            <w:pPr>
              <w:pStyle w:val="TAC"/>
              <w:contextualSpacing/>
              <w:rPr>
                <w:color w:val="000000"/>
                <w:sz w:val="16"/>
                <w:szCs w:val="16"/>
                <w:lang w:val="en-US"/>
              </w:rPr>
            </w:pPr>
            <w:r w:rsidRPr="00E67BFE">
              <w:rPr>
                <w:color w:val="000000"/>
                <w:sz w:val="16"/>
                <w:szCs w:val="16"/>
                <w:lang w:val="en-US"/>
              </w:rPr>
              <w:t>11</w:t>
            </w:r>
          </w:p>
        </w:tc>
        <w:tc>
          <w:tcPr>
            <w:tcW w:w="277" w:type="pct"/>
            <w:vAlign w:val="center"/>
          </w:tcPr>
          <w:p w:rsidRPr="00E67BFE" w:rsidR="00CC0B7A" w:rsidRDefault="00CC0B7A" w14:paraId="65974D4E" w14:textId="77777777">
            <w:pPr>
              <w:pStyle w:val="TAC"/>
              <w:contextualSpacing/>
              <w:rPr>
                <w:i/>
                <w:color w:val="7F7F7F"/>
                <w:sz w:val="16"/>
                <w:szCs w:val="16"/>
                <w:lang w:val="en-US"/>
              </w:rPr>
            </w:pPr>
            <w:r w:rsidRPr="00E67BFE">
              <w:rPr>
                <w:i/>
                <w:color w:val="7F7F7F"/>
                <w:sz w:val="16"/>
                <w:szCs w:val="16"/>
                <w:lang w:val="en-US"/>
              </w:rPr>
              <w:t>15</w:t>
            </w:r>
          </w:p>
        </w:tc>
        <w:tc>
          <w:tcPr>
            <w:tcW w:w="317" w:type="pct"/>
            <w:vAlign w:val="center"/>
          </w:tcPr>
          <w:p w:rsidRPr="00E67BFE" w:rsidR="00CC0B7A" w:rsidRDefault="00CC0B7A" w14:paraId="787DA6FD" w14:textId="77777777">
            <w:pPr>
              <w:pStyle w:val="TAC"/>
              <w:contextualSpacing/>
              <w:rPr>
                <w:i/>
                <w:color w:val="7F7F7F"/>
                <w:sz w:val="16"/>
                <w:szCs w:val="16"/>
                <w:lang w:val="en-US"/>
              </w:rPr>
            </w:pPr>
            <w:r w:rsidRPr="00E67BFE">
              <w:rPr>
                <w:i/>
                <w:color w:val="7F7F7F"/>
                <w:sz w:val="16"/>
                <w:szCs w:val="16"/>
                <w:lang w:val="en-US"/>
              </w:rPr>
              <w:t>30</w:t>
            </w:r>
          </w:p>
        </w:tc>
        <w:tc>
          <w:tcPr>
            <w:tcW w:w="275" w:type="pct"/>
            <w:vAlign w:val="center"/>
          </w:tcPr>
          <w:p w:rsidRPr="00E67BFE" w:rsidR="00CC0B7A" w:rsidRDefault="00CC0B7A" w14:paraId="077C2935"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41457BF1" w14:textId="77777777">
            <w:pPr>
              <w:pStyle w:val="TAC"/>
              <w:contextualSpacing/>
              <w:rPr>
                <w:i/>
                <w:color w:val="7F7F7F"/>
                <w:sz w:val="16"/>
                <w:szCs w:val="16"/>
                <w:lang w:val="en-US"/>
              </w:rPr>
            </w:pPr>
            <w:r w:rsidRPr="00E67BFE">
              <w:rPr>
                <w:i/>
                <w:color w:val="7F7F7F"/>
                <w:sz w:val="16"/>
                <w:szCs w:val="16"/>
                <w:lang w:val="en-US" w:bidi="ar-LY"/>
              </w:rPr>
              <w:t>18</w:t>
            </w:r>
          </w:p>
        </w:tc>
        <w:tc>
          <w:tcPr>
            <w:tcW w:w="408" w:type="pct"/>
            <w:vAlign w:val="center"/>
          </w:tcPr>
          <w:p w:rsidRPr="00E67BFE" w:rsidR="00CC0B7A" w:rsidRDefault="00CC0B7A" w14:paraId="21B0B467" w14:textId="77777777">
            <w:pPr>
              <w:pStyle w:val="TAC"/>
              <w:contextualSpacing/>
              <w:rPr>
                <w:i/>
                <w:color w:val="7F7F7F"/>
                <w:sz w:val="16"/>
                <w:szCs w:val="16"/>
                <w:lang w:val="en-US"/>
              </w:rPr>
            </w:pPr>
            <w:r w:rsidRPr="00E67BFE">
              <w:rPr>
                <w:i/>
                <w:color w:val="7F7F7F"/>
                <w:sz w:val="16"/>
                <w:szCs w:val="16"/>
                <w:lang w:val="en-US"/>
              </w:rPr>
              <w:t>50</w:t>
            </w:r>
          </w:p>
        </w:tc>
        <w:tc>
          <w:tcPr>
            <w:tcW w:w="269" w:type="pct"/>
            <w:vAlign w:val="center"/>
          </w:tcPr>
          <w:p w:rsidRPr="00E67BFE" w:rsidR="00CC0B7A" w:rsidRDefault="00CC0B7A" w14:paraId="1305A3D2" w14:textId="77777777">
            <w:pPr>
              <w:pStyle w:val="TAC"/>
              <w:contextualSpacing/>
              <w:rPr>
                <w:i/>
                <w:color w:val="7F7F7F"/>
                <w:sz w:val="16"/>
                <w:szCs w:val="16"/>
                <w:lang w:val="en-US"/>
              </w:rPr>
            </w:pPr>
            <w:r w:rsidRPr="00E67BFE">
              <w:rPr>
                <w:i/>
                <w:color w:val="7F7F7F"/>
                <w:sz w:val="16"/>
                <w:szCs w:val="16"/>
                <w:lang w:val="en-US"/>
              </w:rPr>
              <w:t>11</w:t>
            </w:r>
          </w:p>
        </w:tc>
      </w:tr>
      <w:tr w:rsidR="00CC0B7A" w14:paraId="524D8767" w14:textId="77777777">
        <w:trPr>
          <w:cantSplit/>
          <w:trHeight w:val="38"/>
          <w:jc w:val="center"/>
        </w:trPr>
        <w:tc>
          <w:tcPr>
            <w:tcW w:w="941" w:type="pct"/>
            <w:vMerge/>
            <w:vAlign w:val="center"/>
          </w:tcPr>
          <w:p w:rsidRPr="00E67BFE" w:rsidR="00CC0B7A" w:rsidRDefault="00CC0B7A" w14:paraId="3DC93179" w14:textId="77777777">
            <w:pPr>
              <w:pStyle w:val="TAC"/>
              <w:contextualSpacing/>
              <w:rPr>
                <w:sz w:val="16"/>
                <w:szCs w:val="16"/>
                <w:lang w:val="en-US"/>
              </w:rPr>
            </w:pPr>
          </w:p>
        </w:tc>
        <w:tc>
          <w:tcPr>
            <w:tcW w:w="471" w:type="pct"/>
            <w:vAlign w:val="center"/>
          </w:tcPr>
          <w:p w:rsidRPr="00E67BFE" w:rsidR="00CC0B7A" w:rsidRDefault="00CC0B7A" w14:paraId="6A7BB457" w14:textId="77777777">
            <w:pPr>
              <w:pStyle w:val="TAC"/>
              <w:contextualSpacing/>
              <w:rPr>
                <w:sz w:val="16"/>
                <w:szCs w:val="16"/>
                <w:lang w:val="en-US"/>
              </w:rPr>
            </w:pPr>
            <w:r w:rsidRPr="00E67BFE">
              <w:rPr>
                <w:i/>
                <w:sz w:val="16"/>
                <w:szCs w:val="16"/>
                <w:lang w:val="en-US"/>
              </w:rPr>
              <w:t>ASA</w:t>
            </w:r>
          </w:p>
        </w:tc>
        <w:tc>
          <w:tcPr>
            <w:tcW w:w="609" w:type="pct"/>
            <w:vAlign w:val="center"/>
          </w:tcPr>
          <w:p w:rsidRPr="00E67BFE" w:rsidR="00CC0B7A" w:rsidRDefault="00CC0B7A" w14:paraId="26C24F17" w14:textId="77777777">
            <w:pPr>
              <w:pStyle w:val="TAC"/>
              <w:contextualSpacing/>
              <w:rPr>
                <w:color w:val="000000"/>
                <w:sz w:val="16"/>
                <w:szCs w:val="16"/>
                <w:lang w:val="en-US" w:bidi="ar-LY"/>
              </w:rPr>
            </w:pPr>
            <w:r w:rsidRPr="00E67BFE">
              <w:rPr>
                <w:color w:val="000000"/>
                <w:sz w:val="16"/>
                <w:szCs w:val="16"/>
                <w:lang w:val="en-US"/>
              </w:rPr>
              <w:t>20</w:t>
            </w:r>
          </w:p>
        </w:tc>
        <w:tc>
          <w:tcPr>
            <w:tcW w:w="619" w:type="pct"/>
            <w:vAlign w:val="center"/>
          </w:tcPr>
          <w:p w:rsidRPr="00E67BFE" w:rsidR="00CC0B7A" w:rsidRDefault="00CC0B7A" w14:paraId="0760E4E6" w14:textId="77777777">
            <w:pPr>
              <w:pStyle w:val="TAC"/>
              <w:contextualSpacing/>
              <w:rPr>
                <w:color w:val="000000"/>
                <w:sz w:val="16"/>
                <w:szCs w:val="16"/>
                <w:lang w:val="en-US"/>
              </w:rPr>
            </w:pPr>
            <w:r w:rsidRPr="00E67BFE">
              <w:rPr>
                <w:color w:val="000000"/>
                <w:sz w:val="16"/>
                <w:szCs w:val="16"/>
                <w:lang w:val="en-US"/>
              </w:rPr>
              <w:t>30</w:t>
            </w:r>
          </w:p>
        </w:tc>
        <w:tc>
          <w:tcPr>
            <w:tcW w:w="406" w:type="pct"/>
            <w:vAlign w:val="center"/>
          </w:tcPr>
          <w:p w:rsidRPr="00E67BFE" w:rsidR="00CC0B7A" w:rsidRDefault="00CC0B7A" w14:paraId="2B3A003B" w14:textId="77777777">
            <w:pPr>
              <w:pStyle w:val="TAC"/>
              <w:contextualSpacing/>
              <w:rPr>
                <w:color w:val="000000"/>
                <w:sz w:val="16"/>
                <w:szCs w:val="16"/>
                <w:lang w:val="en-US"/>
              </w:rPr>
            </w:pPr>
            <w:r w:rsidRPr="00E67BFE">
              <w:rPr>
                <w:color w:val="000000"/>
                <w:sz w:val="16"/>
                <w:szCs w:val="16"/>
                <w:lang w:val="en-US"/>
              </w:rPr>
              <w:t>17</w:t>
            </w:r>
          </w:p>
        </w:tc>
        <w:tc>
          <w:tcPr>
            <w:tcW w:w="277" w:type="pct"/>
            <w:vAlign w:val="center"/>
          </w:tcPr>
          <w:p w:rsidRPr="00E67BFE" w:rsidR="00CC0B7A" w:rsidRDefault="00CC0B7A" w14:paraId="6B27A582" w14:textId="77777777">
            <w:pPr>
              <w:pStyle w:val="TAC"/>
              <w:contextualSpacing/>
              <w:rPr>
                <w:i/>
                <w:color w:val="7F7F7F"/>
                <w:sz w:val="16"/>
                <w:szCs w:val="16"/>
                <w:lang w:val="en-US"/>
              </w:rPr>
            </w:pPr>
            <w:r w:rsidRPr="00E67BFE">
              <w:rPr>
                <w:i/>
                <w:color w:val="7F7F7F"/>
                <w:sz w:val="16"/>
                <w:szCs w:val="16"/>
                <w:lang w:val="en-US"/>
              </w:rPr>
              <w:t>20</w:t>
            </w:r>
          </w:p>
        </w:tc>
        <w:tc>
          <w:tcPr>
            <w:tcW w:w="317" w:type="pct"/>
            <w:vAlign w:val="center"/>
          </w:tcPr>
          <w:p w:rsidRPr="00E67BFE" w:rsidR="00CC0B7A" w:rsidRDefault="00CC0B7A" w14:paraId="6B055067" w14:textId="77777777">
            <w:pPr>
              <w:pStyle w:val="TAC"/>
              <w:contextualSpacing/>
              <w:rPr>
                <w:i/>
                <w:color w:val="7F7F7F"/>
                <w:sz w:val="16"/>
                <w:szCs w:val="16"/>
                <w:lang w:val="en-US"/>
              </w:rPr>
            </w:pPr>
            <w:r w:rsidRPr="00E67BFE">
              <w:rPr>
                <w:i/>
                <w:color w:val="7F7F7F"/>
                <w:sz w:val="16"/>
                <w:szCs w:val="16"/>
                <w:lang w:val="en-US"/>
              </w:rPr>
              <w:t>30</w:t>
            </w:r>
          </w:p>
        </w:tc>
        <w:tc>
          <w:tcPr>
            <w:tcW w:w="275" w:type="pct"/>
            <w:vAlign w:val="center"/>
          </w:tcPr>
          <w:p w:rsidRPr="00E67BFE" w:rsidR="00CC0B7A" w:rsidRDefault="00CC0B7A" w14:paraId="45EA7A13"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4F5A1214" w14:textId="77777777">
            <w:pPr>
              <w:pStyle w:val="TAC"/>
              <w:contextualSpacing/>
              <w:rPr>
                <w:i/>
                <w:color w:val="7F7F7F"/>
                <w:sz w:val="16"/>
                <w:szCs w:val="16"/>
                <w:lang w:val="en-US"/>
              </w:rPr>
            </w:pPr>
            <w:r w:rsidRPr="00E67BFE">
              <w:rPr>
                <w:i/>
                <w:color w:val="7F7F7F"/>
                <w:sz w:val="16"/>
                <w:szCs w:val="16"/>
                <w:lang w:val="en-US" w:bidi="ar-LY"/>
              </w:rPr>
              <w:t>15</w:t>
            </w:r>
          </w:p>
        </w:tc>
        <w:tc>
          <w:tcPr>
            <w:tcW w:w="408" w:type="pct"/>
            <w:vAlign w:val="center"/>
          </w:tcPr>
          <w:p w:rsidRPr="00E67BFE" w:rsidR="00CC0B7A" w:rsidRDefault="00CC0B7A" w14:paraId="4D7467AD" w14:textId="77777777">
            <w:pPr>
              <w:pStyle w:val="TAC"/>
              <w:contextualSpacing/>
              <w:rPr>
                <w:i/>
                <w:color w:val="7F7F7F"/>
                <w:sz w:val="16"/>
                <w:szCs w:val="16"/>
                <w:lang w:val="en-US"/>
              </w:rPr>
            </w:pPr>
            <w:r w:rsidRPr="00E67BFE">
              <w:rPr>
                <w:i/>
                <w:color w:val="7F7F7F"/>
                <w:sz w:val="16"/>
                <w:szCs w:val="16"/>
                <w:lang w:val="en-US"/>
              </w:rPr>
              <w:t>50</w:t>
            </w:r>
          </w:p>
        </w:tc>
        <w:tc>
          <w:tcPr>
            <w:tcW w:w="269" w:type="pct"/>
            <w:vAlign w:val="center"/>
          </w:tcPr>
          <w:p w:rsidRPr="00E67BFE" w:rsidR="00CC0B7A" w:rsidRDefault="00CC0B7A" w14:paraId="05BA2C98" w14:textId="77777777">
            <w:pPr>
              <w:pStyle w:val="TAC"/>
              <w:contextualSpacing/>
              <w:rPr>
                <w:i/>
                <w:color w:val="7F7F7F"/>
                <w:sz w:val="16"/>
                <w:szCs w:val="16"/>
                <w:lang w:val="en-US"/>
              </w:rPr>
            </w:pPr>
            <w:r w:rsidRPr="00E67BFE">
              <w:rPr>
                <w:i/>
                <w:color w:val="7F7F7F"/>
                <w:sz w:val="16"/>
                <w:szCs w:val="16"/>
                <w:lang w:val="en-US"/>
              </w:rPr>
              <w:t>17</w:t>
            </w:r>
          </w:p>
        </w:tc>
      </w:tr>
      <w:tr w:rsidR="00CC0B7A" w14:paraId="0814EFD6" w14:textId="77777777">
        <w:trPr>
          <w:cantSplit/>
          <w:trHeight w:val="38"/>
          <w:jc w:val="center"/>
        </w:trPr>
        <w:tc>
          <w:tcPr>
            <w:tcW w:w="941" w:type="pct"/>
            <w:vMerge/>
            <w:vAlign w:val="center"/>
          </w:tcPr>
          <w:p w:rsidRPr="00E67BFE" w:rsidR="00CC0B7A" w:rsidRDefault="00CC0B7A" w14:paraId="03505F80" w14:textId="77777777">
            <w:pPr>
              <w:pStyle w:val="TAC"/>
              <w:contextualSpacing/>
              <w:rPr>
                <w:sz w:val="16"/>
                <w:szCs w:val="16"/>
                <w:lang w:val="en-US"/>
              </w:rPr>
            </w:pPr>
          </w:p>
        </w:tc>
        <w:tc>
          <w:tcPr>
            <w:tcW w:w="471" w:type="pct"/>
            <w:vAlign w:val="center"/>
          </w:tcPr>
          <w:p w:rsidRPr="00E67BFE" w:rsidR="00CC0B7A" w:rsidRDefault="00CC0B7A" w14:paraId="3D6C6640" w14:textId="77777777">
            <w:pPr>
              <w:pStyle w:val="TAC"/>
              <w:contextualSpacing/>
              <w:rPr>
                <w:sz w:val="16"/>
                <w:szCs w:val="16"/>
                <w:lang w:val="en-US"/>
              </w:rPr>
            </w:pPr>
            <w:r w:rsidRPr="00E67BFE">
              <w:rPr>
                <w:i/>
                <w:sz w:val="16"/>
                <w:szCs w:val="16"/>
                <w:lang w:val="en-US"/>
              </w:rPr>
              <w:t>SF</w:t>
            </w:r>
          </w:p>
        </w:tc>
        <w:tc>
          <w:tcPr>
            <w:tcW w:w="609" w:type="pct"/>
            <w:vAlign w:val="center"/>
          </w:tcPr>
          <w:p w:rsidRPr="00E67BFE" w:rsidR="00CC0B7A" w:rsidRDefault="00CC0B7A" w14:paraId="029B7A4D" w14:textId="77777777">
            <w:pPr>
              <w:pStyle w:val="TAC"/>
              <w:contextualSpacing/>
              <w:rPr>
                <w:color w:val="000000"/>
                <w:sz w:val="16"/>
                <w:szCs w:val="16"/>
                <w:lang w:val="en-US" w:bidi="ar-LY"/>
              </w:rPr>
            </w:pPr>
            <w:r w:rsidRPr="00E67BFE">
              <w:rPr>
                <w:color w:val="000000"/>
                <w:sz w:val="16"/>
                <w:szCs w:val="16"/>
                <w:lang w:val="en-US"/>
              </w:rPr>
              <w:t>40</w:t>
            </w:r>
          </w:p>
        </w:tc>
        <w:tc>
          <w:tcPr>
            <w:tcW w:w="619" w:type="pct"/>
            <w:vAlign w:val="center"/>
          </w:tcPr>
          <w:p w:rsidRPr="00E67BFE" w:rsidR="00CC0B7A" w:rsidRDefault="00CC0B7A" w14:paraId="21AF864F" w14:textId="77777777">
            <w:pPr>
              <w:pStyle w:val="TAC"/>
              <w:contextualSpacing/>
              <w:rPr>
                <w:color w:val="000000"/>
                <w:sz w:val="16"/>
                <w:szCs w:val="16"/>
                <w:lang w:val="en-US"/>
              </w:rPr>
            </w:pPr>
            <w:r w:rsidRPr="00E67BFE">
              <w:rPr>
                <w:color w:val="000000"/>
                <w:sz w:val="16"/>
                <w:szCs w:val="16"/>
                <w:lang w:val="en-US"/>
              </w:rPr>
              <w:t>50</w:t>
            </w:r>
          </w:p>
        </w:tc>
        <w:tc>
          <w:tcPr>
            <w:tcW w:w="406" w:type="pct"/>
            <w:vAlign w:val="center"/>
          </w:tcPr>
          <w:p w:rsidRPr="00E67BFE" w:rsidR="00CC0B7A" w:rsidRDefault="00CC0B7A" w14:paraId="65C0503A" w14:textId="77777777">
            <w:pPr>
              <w:pStyle w:val="TAC"/>
              <w:contextualSpacing/>
              <w:rPr>
                <w:color w:val="000000"/>
                <w:sz w:val="16"/>
                <w:szCs w:val="16"/>
                <w:lang w:val="en-US"/>
              </w:rPr>
            </w:pPr>
            <w:r w:rsidRPr="00E67BFE">
              <w:rPr>
                <w:color w:val="000000"/>
                <w:sz w:val="16"/>
                <w:szCs w:val="16"/>
                <w:lang w:val="en-US"/>
              </w:rPr>
              <w:t>7</w:t>
            </w:r>
          </w:p>
        </w:tc>
        <w:tc>
          <w:tcPr>
            <w:tcW w:w="277" w:type="pct"/>
            <w:vAlign w:val="center"/>
          </w:tcPr>
          <w:p w:rsidRPr="00E67BFE" w:rsidR="00CC0B7A" w:rsidRDefault="00CC0B7A" w14:paraId="1DD2B583" w14:textId="77777777">
            <w:pPr>
              <w:pStyle w:val="TAC"/>
              <w:contextualSpacing/>
              <w:rPr>
                <w:i/>
                <w:color w:val="7F7F7F"/>
                <w:sz w:val="16"/>
                <w:szCs w:val="16"/>
                <w:lang w:val="en-US"/>
              </w:rPr>
            </w:pPr>
            <w:r w:rsidRPr="00E67BFE">
              <w:rPr>
                <w:i/>
                <w:color w:val="7F7F7F"/>
                <w:sz w:val="16"/>
                <w:szCs w:val="16"/>
                <w:lang w:val="en-US"/>
              </w:rPr>
              <w:t>40</w:t>
            </w:r>
          </w:p>
        </w:tc>
        <w:tc>
          <w:tcPr>
            <w:tcW w:w="317" w:type="pct"/>
            <w:vAlign w:val="center"/>
          </w:tcPr>
          <w:p w:rsidRPr="00E67BFE" w:rsidR="00CC0B7A" w:rsidRDefault="00CC0B7A" w14:paraId="378A2068" w14:textId="77777777">
            <w:pPr>
              <w:pStyle w:val="TAC"/>
              <w:contextualSpacing/>
              <w:rPr>
                <w:i/>
                <w:color w:val="7F7F7F"/>
                <w:sz w:val="16"/>
                <w:szCs w:val="16"/>
                <w:lang w:val="en-US"/>
              </w:rPr>
            </w:pPr>
            <w:r w:rsidRPr="00E67BFE">
              <w:rPr>
                <w:i/>
                <w:color w:val="7F7F7F"/>
                <w:sz w:val="16"/>
                <w:szCs w:val="16"/>
                <w:lang w:val="en-US"/>
              </w:rPr>
              <w:t>50</w:t>
            </w:r>
          </w:p>
        </w:tc>
        <w:tc>
          <w:tcPr>
            <w:tcW w:w="275" w:type="pct"/>
            <w:vAlign w:val="center"/>
          </w:tcPr>
          <w:p w:rsidRPr="00E67BFE" w:rsidR="00CC0B7A" w:rsidRDefault="00CC0B7A" w14:paraId="490A0A00"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212E8223" w14:textId="77777777">
            <w:pPr>
              <w:pStyle w:val="TAC"/>
              <w:contextualSpacing/>
              <w:rPr>
                <w:i/>
                <w:color w:val="7F7F7F"/>
                <w:sz w:val="16"/>
                <w:szCs w:val="16"/>
                <w:lang w:val="en-US"/>
              </w:rPr>
            </w:pPr>
            <w:r w:rsidRPr="00E67BFE">
              <w:rPr>
                <w:i/>
                <w:color w:val="7F7F7F"/>
                <w:sz w:val="16"/>
                <w:szCs w:val="16"/>
                <w:lang w:val="en-US" w:bidi="ar-LY"/>
              </w:rPr>
              <w:t>37</w:t>
            </w:r>
          </w:p>
        </w:tc>
        <w:tc>
          <w:tcPr>
            <w:tcW w:w="408" w:type="pct"/>
            <w:vAlign w:val="center"/>
          </w:tcPr>
          <w:p w:rsidRPr="00E67BFE" w:rsidR="00CC0B7A" w:rsidRDefault="00CC0B7A" w14:paraId="10432DEB" w14:textId="77777777">
            <w:pPr>
              <w:pStyle w:val="TAC"/>
              <w:contextualSpacing/>
              <w:rPr>
                <w:i/>
                <w:color w:val="7F7F7F"/>
                <w:sz w:val="16"/>
                <w:szCs w:val="16"/>
                <w:lang w:val="en-US"/>
              </w:rPr>
            </w:pPr>
            <w:r w:rsidRPr="00E67BFE">
              <w:rPr>
                <w:i/>
                <w:color w:val="7F7F7F"/>
                <w:sz w:val="16"/>
                <w:szCs w:val="16"/>
                <w:lang w:val="en-US"/>
              </w:rPr>
              <w:t>50</w:t>
            </w:r>
          </w:p>
        </w:tc>
        <w:tc>
          <w:tcPr>
            <w:tcW w:w="269" w:type="pct"/>
            <w:vAlign w:val="center"/>
          </w:tcPr>
          <w:p w:rsidRPr="00E67BFE" w:rsidR="00CC0B7A" w:rsidRDefault="00CC0B7A" w14:paraId="7C45427F" w14:textId="77777777">
            <w:pPr>
              <w:pStyle w:val="TAC"/>
              <w:contextualSpacing/>
              <w:rPr>
                <w:i/>
                <w:color w:val="7F7F7F"/>
                <w:sz w:val="16"/>
                <w:szCs w:val="16"/>
                <w:lang w:val="en-US"/>
              </w:rPr>
            </w:pPr>
            <w:r w:rsidRPr="00E67BFE">
              <w:rPr>
                <w:i/>
                <w:color w:val="7F7F7F"/>
                <w:sz w:val="16"/>
                <w:szCs w:val="16"/>
                <w:lang w:val="en-US"/>
              </w:rPr>
              <w:t>7</w:t>
            </w:r>
          </w:p>
        </w:tc>
      </w:tr>
      <w:tr w:rsidR="00CC0B7A" w14:paraId="700FC6C0" w14:textId="77777777">
        <w:trPr>
          <w:cantSplit/>
          <w:trHeight w:val="38"/>
          <w:jc w:val="center"/>
        </w:trPr>
        <w:tc>
          <w:tcPr>
            <w:tcW w:w="941" w:type="pct"/>
            <w:vMerge/>
            <w:vAlign w:val="center"/>
          </w:tcPr>
          <w:p w:rsidRPr="00E67BFE" w:rsidR="00CC0B7A" w:rsidRDefault="00CC0B7A" w14:paraId="26419539" w14:textId="77777777">
            <w:pPr>
              <w:pStyle w:val="TAC"/>
              <w:contextualSpacing/>
              <w:rPr>
                <w:sz w:val="16"/>
                <w:szCs w:val="16"/>
                <w:lang w:val="en-US"/>
              </w:rPr>
            </w:pPr>
          </w:p>
        </w:tc>
        <w:tc>
          <w:tcPr>
            <w:tcW w:w="471" w:type="pct"/>
            <w:vAlign w:val="center"/>
          </w:tcPr>
          <w:p w:rsidRPr="00E67BFE" w:rsidR="00CC0B7A" w:rsidRDefault="00CC0B7A" w14:paraId="3D067330" w14:textId="77777777">
            <w:pPr>
              <w:pStyle w:val="TAC"/>
              <w:contextualSpacing/>
              <w:rPr>
                <w:i/>
                <w:sz w:val="16"/>
                <w:szCs w:val="16"/>
                <w:lang w:val="en-US"/>
              </w:rPr>
            </w:pPr>
            <w:r w:rsidRPr="00E67BFE">
              <w:rPr>
                <w:i/>
                <w:sz w:val="16"/>
                <w:szCs w:val="16"/>
                <w:lang w:val="en-US"/>
              </w:rPr>
              <w:t>K</w:t>
            </w:r>
          </w:p>
        </w:tc>
        <w:tc>
          <w:tcPr>
            <w:tcW w:w="609" w:type="pct"/>
            <w:vAlign w:val="center"/>
          </w:tcPr>
          <w:p w:rsidRPr="00E67BFE" w:rsidR="00CC0B7A" w:rsidRDefault="00CC0B7A" w14:paraId="3B7DDD37" w14:textId="77777777">
            <w:pPr>
              <w:pStyle w:val="TAC"/>
              <w:contextualSpacing/>
              <w:rPr>
                <w:color w:val="000000"/>
                <w:sz w:val="16"/>
                <w:szCs w:val="16"/>
                <w:lang w:val="en-US" w:bidi="ar-LY"/>
              </w:rPr>
            </w:pPr>
            <w:r w:rsidRPr="00E67BFE">
              <w:rPr>
                <w:color w:val="000000"/>
                <w:sz w:val="16"/>
                <w:szCs w:val="16"/>
                <w:lang w:val="en-US"/>
              </w:rPr>
              <w:t>10</w:t>
            </w:r>
          </w:p>
        </w:tc>
        <w:tc>
          <w:tcPr>
            <w:tcW w:w="619" w:type="pct"/>
            <w:vAlign w:val="center"/>
          </w:tcPr>
          <w:p w:rsidRPr="00E67BFE" w:rsidR="00CC0B7A" w:rsidRDefault="00CC0B7A" w14:paraId="669C6C95" w14:textId="77777777">
            <w:pPr>
              <w:pStyle w:val="TAC"/>
              <w:contextualSpacing/>
              <w:rPr>
                <w:color w:val="000000"/>
                <w:sz w:val="16"/>
                <w:szCs w:val="16"/>
                <w:lang w:val="en-US"/>
              </w:rPr>
            </w:pPr>
            <w:r w:rsidRPr="00E67BFE">
              <w:rPr>
                <w:color w:val="000000"/>
                <w:sz w:val="16"/>
                <w:szCs w:val="16"/>
                <w:lang w:val="en-US"/>
              </w:rPr>
              <w:t>N/A</w:t>
            </w:r>
          </w:p>
        </w:tc>
        <w:tc>
          <w:tcPr>
            <w:tcW w:w="406" w:type="pct"/>
            <w:vAlign w:val="center"/>
          </w:tcPr>
          <w:p w:rsidRPr="00E67BFE" w:rsidR="00CC0B7A" w:rsidRDefault="00CC0B7A" w14:paraId="19FE75A9" w14:textId="77777777">
            <w:pPr>
              <w:pStyle w:val="TAC"/>
              <w:contextualSpacing/>
              <w:rPr>
                <w:color w:val="000000"/>
                <w:sz w:val="16"/>
                <w:szCs w:val="16"/>
                <w:lang w:val="en-US"/>
              </w:rPr>
            </w:pPr>
            <w:r w:rsidRPr="00E67BFE">
              <w:rPr>
                <w:color w:val="000000"/>
                <w:sz w:val="16"/>
                <w:szCs w:val="16"/>
                <w:lang w:val="en-US"/>
              </w:rPr>
              <w:t>N/A</w:t>
            </w:r>
          </w:p>
        </w:tc>
        <w:tc>
          <w:tcPr>
            <w:tcW w:w="277" w:type="pct"/>
            <w:vAlign w:val="center"/>
          </w:tcPr>
          <w:p w:rsidRPr="00E67BFE" w:rsidR="00CC0B7A" w:rsidRDefault="00CC0B7A" w14:paraId="51F48C97" w14:textId="77777777">
            <w:pPr>
              <w:pStyle w:val="TAC"/>
              <w:contextualSpacing/>
              <w:rPr>
                <w:i/>
                <w:color w:val="7F7F7F"/>
                <w:sz w:val="16"/>
                <w:szCs w:val="16"/>
                <w:lang w:val="en-US"/>
              </w:rPr>
            </w:pPr>
            <w:r w:rsidRPr="00E67BFE">
              <w:rPr>
                <w:i/>
                <w:color w:val="7F7F7F"/>
                <w:sz w:val="16"/>
                <w:szCs w:val="16"/>
                <w:lang w:val="en-US"/>
              </w:rPr>
              <w:t>10</w:t>
            </w:r>
          </w:p>
        </w:tc>
        <w:tc>
          <w:tcPr>
            <w:tcW w:w="317" w:type="pct"/>
            <w:vAlign w:val="center"/>
          </w:tcPr>
          <w:p w:rsidRPr="00E67BFE" w:rsidR="00CC0B7A" w:rsidRDefault="00CC0B7A" w14:paraId="2DC25F8A"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14D7ED14"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3AAED7BB" w14:textId="77777777">
            <w:pPr>
              <w:pStyle w:val="TAC"/>
              <w:contextualSpacing/>
              <w:rPr>
                <w:i/>
                <w:color w:val="7F7F7F"/>
                <w:sz w:val="16"/>
                <w:szCs w:val="16"/>
                <w:lang w:val="en-US"/>
              </w:rPr>
            </w:pPr>
            <w:r w:rsidRPr="00E67BFE">
              <w:rPr>
                <w:i/>
                <w:color w:val="7F7F7F"/>
                <w:sz w:val="16"/>
                <w:szCs w:val="16"/>
                <w:lang w:val="en-US" w:bidi="ar-LY"/>
              </w:rPr>
              <w:t>12</w:t>
            </w:r>
          </w:p>
        </w:tc>
        <w:tc>
          <w:tcPr>
            <w:tcW w:w="408" w:type="pct"/>
            <w:vAlign w:val="center"/>
          </w:tcPr>
          <w:p w:rsidRPr="00E67BFE" w:rsidR="00CC0B7A" w:rsidRDefault="00CC0B7A" w14:paraId="6096F500" w14:textId="77777777">
            <w:pPr>
              <w:pStyle w:val="TAC"/>
              <w:contextualSpacing/>
              <w:rPr>
                <w:i/>
                <w:color w:val="7F7F7F"/>
                <w:sz w:val="16"/>
                <w:szCs w:val="16"/>
                <w:lang w:val="en-US"/>
              </w:rPr>
            </w:pPr>
            <w:r w:rsidRPr="00E67BFE">
              <w:rPr>
                <w:i/>
                <w:color w:val="7F7F7F"/>
                <w:sz w:val="16"/>
                <w:szCs w:val="16"/>
                <w:lang w:val="en-US"/>
              </w:rPr>
              <w:t>N/A</w:t>
            </w:r>
          </w:p>
        </w:tc>
        <w:tc>
          <w:tcPr>
            <w:tcW w:w="269" w:type="pct"/>
            <w:vAlign w:val="center"/>
          </w:tcPr>
          <w:p w:rsidRPr="00E67BFE" w:rsidR="00CC0B7A" w:rsidRDefault="00CC0B7A" w14:paraId="1A41F990" w14:textId="77777777">
            <w:pPr>
              <w:pStyle w:val="TAC"/>
              <w:contextualSpacing/>
              <w:rPr>
                <w:i/>
                <w:color w:val="7F7F7F"/>
                <w:sz w:val="16"/>
                <w:szCs w:val="16"/>
                <w:lang w:val="en-US"/>
              </w:rPr>
            </w:pPr>
            <w:r w:rsidRPr="00E67BFE">
              <w:rPr>
                <w:i/>
                <w:color w:val="7F7F7F"/>
                <w:sz w:val="16"/>
                <w:szCs w:val="16"/>
                <w:lang w:val="en-US"/>
              </w:rPr>
              <w:t>N/A</w:t>
            </w:r>
          </w:p>
        </w:tc>
      </w:tr>
      <w:tr w:rsidR="00CC0B7A" w14:paraId="744ADFD4" w14:textId="77777777">
        <w:trPr>
          <w:cantSplit/>
          <w:trHeight w:val="38"/>
          <w:jc w:val="center"/>
        </w:trPr>
        <w:tc>
          <w:tcPr>
            <w:tcW w:w="941" w:type="pct"/>
            <w:vMerge/>
            <w:vAlign w:val="center"/>
          </w:tcPr>
          <w:p w:rsidRPr="00E67BFE" w:rsidR="00CC0B7A" w:rsidRDefault="00CC0B7A" w14:paraId="2848B1DB" w14:textId="77777777">
            <w:pPr>
              <w:pStyle w:val="TAC"/>
              <w:contextualSpacing/>
              <w:rPr>
                <w:sz w:val="16"/>
                <w:szCs w:val="16"/>
                <w:lang w:val="en-US"/>
              </w:rPr>
            </w:pPr>
          </w:p>
        </w:tc>
        <w:tc>
          <w:tcPr>
            <w:tcW w:w="471" w:type="pct"/>
            <w:vAlign w:val="center"/>
          </w:tcPr>
          <w:p w:rsidRPr="00E67BFE" w:rsidR="00CC0B7A" w:rsidRDefault="00CC0B7A" w14:paraId="07DBED03" w14:textId="77777777">
            <w:pPr>
              <w:pStyle w:val="TAC"/>
              <w:contextualSpacing/>
              <w:rPr>
                <w:i/>
                <w:sz w:val="16"/>
                <w:szCs w:val="16"/>
                <w:lang w:val="en-US"/>
              </w:rPr>
            </w:pPr>
            <w:r w:rsidRPr="00E67BFE">
              <w:rPr>
                <w:i/>
                <w:sz w:val="16"/>
                <w:szCs w:val="16"/>
                <w:lang w:val="en-US"/>
              </w:rPr>
              <w:t>ZSA</w:t>
            </w:r>
          </w:p>
        </w:tc>
        <w:tc>
          <w:tcPr>
            <w:tcW w:w="609" w:type="pct"/>
            <w:vAlign w:val="center"/>
          </w:tcPr>
          <w:p w:rsidRPr="00E67BFE" w:rsidR="00CC0B7A" w:rsidRDefault="00CC0B7A" w14:paraId="1B204663" w14:textId="77777777">
            <w:pPr>
              <w:pStyle w:val="TAC"/>
              <w:contextualSpacing/>
              <w:rPr>
                <w:color w:val="000000"/>
                <w:sz w:val="16"/>
                <w:szCs w:val="16"/>
                <w:lang w:val="en-US" w:bidi="ar-LY"/>
              </w:rPr>
            </w:pPr>
            <w:r w:rsidRPr="00E67BFE">
              <w:rPr>
                <w:color w:val="000000"/>
                <w:sz w:val="16"/>
                <w:szCs w:val="16"/>
                <w:lang w:val="en-US"/>
              </w:rPr>
              <w:t>N/A</w:t>
            </w:r>
          </w:p>
        </w:tc>
        <w:tc>
          <w:tcPr>
            <w:tcW w:w="619" w:type="pct"/>
            <w:vAlign w:val="center"/>
          </w:tcPr>
          <w:p w:rsidRPr="00E67BFE" w:rsidR="00CC0B7A" w:rsidRDefault="00CC0B7A" w14:paraId="40390394" w14:textId="77777777">
            <w:pPr>
              <w:pStyle w:val="TAC"/>
              <w:contextualSpacing/>
              <w:rPr>
                <w:color w:val="000000"/>
                <w:sz w:val="16"/>
                <w:szCs w:val="16"/>
                <w:lang w:val="en-US"/>
              </w:rPr>
            </w:pPr>
            <w:r w:rsidRPr="00E67BFE">
              <w:rPr>
                <w:color w:val="000000"/>
                <w:sz w:val="16"/>
                <w:szCs w:val="16"/>
                <w:lang w:val="en-US"/>
              </w:rPr>
              <w:t>N/A</w:t>
            </w:r>
          </w:p>
        </w:tc>
        <w:tc>
          <w:tcPr>
            <w:tcW w:w="406" w:type="pct"/>
            <w:vAlign w:val="center"/>
          </w:tcPr>
          <w:p w:rsidRPr="00E67BFE" w:rsidR="00CC0B7A" w:rsidRDefault="00CC0B7A" w14:paraId="664B26C5" w14:textId="77777777">
            <w:pPr>
              <w:pStyle w:val="TAC"/>
              <w:contextualSpacing/>
              <w:rPr>
                <w:color w:val="000000"/>
                <w:sz w:val="16"/>
                <w:szCs w:val="16"/>
                <w:lang w:val="en-US"/>
              </w:rPr>
            </w:pPr>
            <w:r w:rsidRPr="00E67BFE">
              <w:rPr>
                <w:color w:val="000000"/>
                <w:sz w:val="16"/>
                <w:szCs w:val="16"/>
                <w:lang w:val="en-US"/>
              </w:rPr>
              <w:t>25</w:t>
            </w:r>
          </w:p>
        </w:tc>
        <w:tc>
          <w:tcPr>
            <w:tcW w:w="277" w:type="pct"/>
            <w:vAlign w:val="center"/>
          </w:tcPr>
          <w:p w:rsidRPr="00E67BFE" w:rsidR="00CC0B7A" w:rsidRDefault="00CC0B7A" w14:paraId="6C1B43E2" w14:textId="77777777">
            <w:pPr>
              <w:pStyle w:val="TAC"/>
              <w:contextualSpacing/>
              <w:rPr>
                <w:i/>
                <w:color w:val="7F7F7F"/>
                <w:sz w:val="16"/>
                <w:szCs w:val="16"/>
                <w:lang w:val="en-US"/>
              </w:rPr>
            </w:pPr>
            <w:r w:rsidRPr="00E67BFE">
              <w:rPr>
                <w:i/>
                <w:color w:val="7F7F7F"/>
                <w:sz w:val="16"/>
                <w:szCs w:val="16"/>
                <w:lang w:val="en-US"/>
              </w:rPr>
              <w:t>N/A</w:t>
            </w:r>
          </w:p>
        </w:tc>
        <w:tc>
          <w:tcPr>
            <w:tcW w:w="317" w:type="pct"/>
            <w:vAlign w:val="center"/>
          </w:tcPr>
          <w:p w:rsidRPr="00E67BFE" w:rsidR="00CC0B7A" w:rsidRDefault="00CC0B7A" w14:paraId="6D0819A7"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6ACD12BA"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58545B89" w14:textId="77777777">
            <w:pPr>
              <w:pStyle w:val="TAC"/>
              <w:contextualSpacing/>
              <w:rPr>
                <w:i/>
                <w:color w:val="7F7F7F"/>
                <w:sz w:val="16"/>
                <w:szCs w:val="16"/>
                <w:lang w:val="en-US"/>
              </w:rPr>
            </w:pPr>
            <w:r w:rsidRPr="00E67BFE">
              <w:rPr>
                <w:i/>
                <w:color w:val="7F7F7F"/>
                <w:sz w:val="16"/>
                <w:szCs w:val="16"/>
                <w:lang w:val="en-US" w:bidi="ar-LY"/>
              </w:rPr>
              <w:t>15</w:t>
            </w:r>
          </w:p>
        </w:tc>
        <w:tc>
          <w:tcPr>
            <w:tcW w:w="408" w:type="pct"/>
            <w:vAlign w:val="center"/>
          </w:tcPr>
          <w:p w:rsidRPr="00E67BFE" w:rsidR="00CC0B7A" w:rsidRDefault="00CC0B7A" w14:paraId="37487B40" w14:textId="77777777">
            <w:pPr>
              <w:pStyle w:val="TAC"/>
              <w:contextualSpacing/>
              <w:rPr>
                <w:i/>
                <w:color w:val="7F7F7F"/>
                <w:sz w:val="16"/>
                <w:szCs w:val="16"/>
                <w:lang w:val="en-US"/>
              </w:rPr>
            </w:pPr>
            <w:r w:rsidRPr="00E67BFE">
              <w:rPr>
                <w:i/>
                <w:color w:val="7F7F7F"/>
                <w:sz w:val="16"/>
                <w:szCs w:val="16"/>
                <w:lang w:val="en-US"/>
              </w:rPr>
              <w:t>50</w:t>
            </w:r>
          </w:p>
        </w:tc>
        <w:tc>
          <w:tcPr>
            <w:tcW w:w="269" w:type="pct"/>
            <w:vAlign w:val="center"/>
          </w:tcPr>
          <w:p w:rsidRPr="00E67BFE" w:rsidR="00CC0B7A" w:rsidRDefault="00CC0B7A" w14:paraId="72AD0FFA" w14:textId="77777777">
            <w:pPr>
              <w:pStyle w:val="TAC"/>
              <w:contextualSpacing/>
              <w:rPr>
                <w:i/>
                <w:color w:val="7F7F7F"/>
                <w:sz w:val="16"/>
                <w:szCs w:val="16"/>
                <w:lang w:val="en-US"/>
              </w:rPr>
            </w:pPr>
            <w:r w:rsidRPr="00E67BFE">
              <w:rPr>
                <w:i/>
                <w:color w:val="7F7F7F"/>
                <w:sz w:val="16"/>
                <w:szCs w:val="16"/>
                <w:lang w:val="en-US"/>
              </w:rPr>
              <w:t>25</w:t>
            </w:r>
          </w:p>
        </w:tc>
      </w:tr>
      <w:tr w:rsidR="00CC0B7A" w14:paraId="74964B0A" w14:textId="77777777">
        <w:trPr>
          <w:cantSplit/>
          <w:trHeight w:val="43"/>
          <w:jc w:val="center"/>
        </w:trPr>
        <w:tc>
          <w:tcPr>
            <w:tcW w:w="941" w:type="pct"/>
            <w:vMerge/>
            <w:vAlign w:val="center"/>
          </w:tcPr>
          <w:p w:rsidRPr="00E67BFE" w:rsidR="00CC0B7A" w:rsidRDefault="00CC0B7A" w14:paraId="7779CB83" w14:textId="77777777">
            <w:pPr>
              <w:pStyle w:val="TAC"/>
              <w:contextualSpacing/>
              <w:rPr>
                <w:sz w:val="16"/>
                <w:szCs w:val="16"/>
                <w:lang w:val="en-US"/>
              </w:rPr>
            </w:pPr>
          </w:p>
        </w:tc>
        <w:tc>
          <w:tcPr>
            <w:tcW w:w="471" w:type="pct"/>
            <w:vAlign w:val="center"/>
          </w:tcPr>
          <w:p w:rsidRPr="00E67BFE" w:rsidR="00CC0B7A" w:rsidRDefault="00CC0B7A" w14:paraId="16815867" w14:textId="77777777">
            <w:pPr>
              <w:pStyle w:val="TAC"/>
              <w:contextualSpacing/>
              <w:rPr>
                <w:i/>
                <w:sz w:val="16"/>
                <w:szCs w:val="16"/>
                <w:lang w:val="en-US"/>
              </w:rPr>
            </w:pPr>
            <w:r w:rsidRPr="00E67BFE">
              <w:rPr>
                <w:i/>
                <w:sz w:val="16"/>
                <w:szCs w:val="16"/>
                <w:lang w:val="en-US"/>
              </w:rPr>
              <w:t>ZSD</w:t>
            </w:r>
          </w:p>
        </w:tc>
        <w:tc>
          <w:tcPr>
            <w:tcW w:w="609" w:type="pct"/>
            <w:vAlign w:val="center"/>
          </w:tcPr>
          <w:p w:rsidRPr="00E67BFE" w:rsidR="00CC0B7A" w:rsidRDefault="00CC0B7A" w14:paraId="7B292BF9" w14:textId="77777777">
            <w:pPr>
              <w:pStyle w:val="TAC"/>
              <w:contextualSpacing/>
              <w:rPr>
                <w:color w:val="000000"/>
                <w:sz w:val="16"/>
                <w:szCs w:val="16"/>
                <w:lang w:val="en-US" w:bidi="ar-LY"/>
              </w:rPr>
            </w:pPr>
            <w:r w:rsidRPr="00E67BFE">
              <w:rPr>
                <w:color w:val="000000"/>
                <w:sz w:val="16"/>
                <w:szCs w:val="16"/>
                <w:lang w:val="en-US"/>
              </w:rPr>
              <w:t>N/A</w:t>
            </w:r>
          </w:p>
        </w:tc>
        <w:tc>
          <w:tcPr>
            <w:tcW w:w="619" w:type="pct"/>
            <w:vAlign w:val="center"/>
          </w:tcPr>
          <w:p w:rsidRPr="00E67BFE" w:rsidR="00CC0B7A" w:rsidRDefault="00CC0B7A" w14:paraId="7588F760" w14:textId="77777777">
            <w:pPr>
              <w:pStyle w:val="TAC"/>
              <w:contextualSpacing/>
              <w:rPr>
                <w:color w:val="000000"/>
                <w:sz w:val="16"/>
                <w:szCs w:val="16"/>
                <w:lang w:val="en-US"/>
              </w:rPr>
            </w:pPr>
            <w:r w:rsidRPr="00E67BFE">
              <w:rPr>
                <w:color w:val="000000"/>
                <w:sz w:val="16"/>
                <w:szCs w:val="16"/>
                <w:lang w:val="en-US"/>
              </w:rPr>
              <w:t>N/A</w:t>
            </w:r>
          </w:p>
        </w:tc>
        <w:tc>
          <w:tcPr>
            <w:tcW w:w="406" w:type="pct"/>
            <w:vAlign w:val="center"/>
          </w:tcPr>
          <w:p w:rsidRPr="00E67BFE" w:rsidR="00CC0B7A" w:rsidRDefault="00CC0B7A" w14:paraId="22870ABF" w14:textId="77777777">
            <w:pPr>
              <w:pStyle w:val="TAC"/>
              <w:contextualSpacing/>
              <w:rPr>
                <w:color w:val="000000"/>
                <w:sz w:val="16"/>
                <w:szCs w:val="16"/>
                <w:lang w:val="en-US"/>
              </w:rPr>
            </w:pPr>
            <w:r w:rsidRPr="00E67BFE">
              <w:rPr>
                <w:color w:val="000000"/>
                <w:sz w:val="16"/>
                <w:szCs w:val="16"/>
                <w:lang w:val="en-US"/>
              </w:rPr>
              <w:t>25</w:t>
            </w:r>
          </w:p>
        </w:tc>
        <w:tc>
          <w:tcPr>
            <w:tcW w:w="277" w:type="pct"/>
            <w:vAlign w:val="center"/>
          </w:tcPr>
          <w:p w:rsidRPr="00E67BFE" w:rsidR="00CC0B7A" w:rsidRDefault="00CC0B7A" w14:paraId="31B41861" w14:textId="77777777">
            <w:pPr>
              <w:pStyle w:val="TAC"/>
              <w:contextualSpacing/>
              <w:rPr>
                <w:i/>
                <w:color w:val="7F7F7F"/>
                <w:sz w:val="16"/>
                <w:szCs w:val="16"/>
                <w:lang w:val="en-US"/>
              </w:rPr>
            </w:pPr>
            <w:r w:rsidRPr="00E67BFE">
              <w:rPr>
                <w:i/>
                <w:color w:val="7F7F7F"/>
                <w:sz w:val="16"/>
                <w:szCs w:val="16"/>
                <w:lang w:val="en-US"/>
              </w:rPr>
              <w:t>N/A</w:t>
            </w:r>
          </w:p>
        </w:tc>
        <w:tc>
          <w:tcPr>
            <w:tcW w:w="317" w:type="pct"/>
            <w:vAlign w:val="center"/>
          </w:tcPr>
          <w:p w:rsidRPr="00E67BFE" w:rsidR="00CC0B7A" w:rsidRDefault="00CC0B7A" w14:paraId="651816A8" w14:textId="77777777">
            <w:pPr>
              <w:pStyle w:val="TAC"/>
              <w:contextualSpacing/>
              <w:rPr>
                <w:i/>
                <w:color w:val="7F7F7F"/>
                <w:sz w:val="16"/>
                <w:szCs w:val="16"/>
                <w:lang w:val="en-US"/>
              </w:rPr>
            </w:pPr>
            <w:r w:rsidRPr="00E67BFE">
              <w:rPr>
                <w:i/>
                <w:color w:val="7F7F7F"/>
                <w:sz w:val="16"/>
                <w:szCs w:val="16"/>
                <w:lang w:val="en-US"/>
              </w:rPr>
              <w:t>N/A</w:t>
            </w:r>
          </w:p>
        </w:tc>
        <w:tc>
          <w:tcPr>
            <w:tcW w:w="275" w:type="pct"/>
            <w:vAlign w:val="center"/>
          </w:tcPr>
          <w:p w:rsidRPr="00E67BFE" w:rsidR="00CC0B7A" w:rsidRDefault="00CC0B7A" w14:paraId="682A0791" w14:textId="77777777">
            <w:pPr>
              <w:pStyle w:val="TAC"/>
              <w:contextualSpacing/>
              <w:rPr>
                <w:i/>
                <w:color w:val="7F7F7F"/>
                <w:sz w:val="16"/>
                <w:szCs w:val="16"/>
                <w:lang w:val="en-US"/>
              </w:rPr>
            </w:pPr>
            <w:r w:rsidRPr="00E67BFE">
              <w:rPr>
                <w:i/>
                <w:color w:val="7F7F7F"/>
                <w:sz w:val="16"/>
                <w:szCs w:val="16"/>
                <w:lang w:val="en-US"/>
              </w:rPr>
              <w:t>N/A</w:t>
            </w:r>
          </w:p>
        </w:tc>
        <w:tc>
          <w:tcPr>
            <w:tcW w:w="408" w:type="pct"/>
            <w:vAlign w:val="center"/>
          </w:tcPr>
          <w:p w:rsidRPr="00E67BFE" w:rsidR="00CC0B7A" w:rsidRDefault="00CC0B7A" w14:paraId="2F712C07" w14:textId="77777777">
            <w:pPr>
              <w:pStyle w:val="TAC"/>
              <w:contextualSpacing/>
              <w:rPr>
                <w:i/>
                <w:color w:val="7F7F7F"/>
                <w:sz w:val="16"/>
                <w:szCs w:val="16"/>
                <w:lang w:val="en-US"/>
              </w:rPr>
            </w:pPr>
            <w:r w:rsidRPr="00E67BFE">
              <w:rPr>
                <w:i/>
                <w:color w:val="7F7F7F"/>
                <w:sz w:val="16"/>
                <w:szCs w:val="16"/>
                <w:lang w:val="en-US" w:bidi="ar-LY"/>
              </w:rPr>
              <w:t>15</w:t>
            </w:r>
          </w:p>
        </w:tc>
        <w:tc>
          <w:tcPr>
            <w:tcW w:w="408" w:type="pct"/>
            <w:vAlign w:val="center"/>
          </w:tcPr>
          <w:p w:rsidRPr="00E67BFE" w:rsidR="00CC0B7A" w:rsidRDefault="00CC0B7A" w14:paraId="23B2E708" w14:textId="77777777">
            <w:pPr>
              <w:pStyle w:val="TAC"/>
              <w:contextualSpacing/>
              <w:rPr>
                <w:i/>
                <w:color w:val="7F7F7F"/>
                <w:sz w:val="16"/>
                <w:szCs w:val="16"/>
                <w:lang w:val="en-US"/>
              </w:rPr>
            </w:pPr>
            <w:r w:rsidRPr="00E67BFE">
              <w:rPr>
                <w:i/>
                <w:color w:val="7F7F7F"/>
                <w:sz w:val="16"/>
                <w:szCs w:val="16"/>
                <w:lang w:val="en-US"/>
              </w:rPr>
              <w:t>50</w:t>
            </w:r>
          </w:p>
        </w:tc>
        <w:tc>
          <w:tcPr>
            <w:tcW w:w="269" w:type="pct"/>
            <w:vAlign w:val="center"/>
          </w:tcPr>
          <w:p w:rsidRPr="00E67BFE" w:rsidR="00CC0B7A" w:rsidRDefault="00CC0B7A" w14:paraId="2155D342" w14:textId="77777777">
            <w:pPr>
              <w:pStyle w:val="TAC"/>
              <w:contextualSpacing/>
              <w:rPr>
                <w:i/>
                <w:color w:val="7F7F7F"/>
                <w:sz w:val="16"/>
                <w:szCs w:val="16"/>
                <w:lang w:val="en-US"/>
              </w:rPr>
            </w:pPr>
            <w:r w:rsidRPr="00E67BFE">
              <w:rPr>
                <w:i/>
                <w:color w:val="7F7F7F"/>
                <w:sz w:val="16"/>
                <w:szCs w:val="16"/>
                <w:lang w:val="en-US"/>
              </w:rPr>
              <w:t>25</w:t>
            </w:r>
          </w:p>
        </w:tc>
      </w:tr>
    </w:tbl>
    <w:p w:rsidRPr="00E67BFE" w:rsidR="00CC0B7A" w:rsidP="00CC0B7A" w:rsidRDefault="00CC0B7A" w14:paraId="44C9A416" w14:textId="77777777">
      <w:pPr>
        <w:pStyle w:val="BodyText"/>
        <w:spacing w:after="0"/>
        <w:rPr>
          <w:rFonts w:ascii="Times New Roman" w:hAnsi="Times New Roman"/>
          <w:szCs w:val="20"/>
          <w:lang w:val="en-US" w:eastAsia="zh-CN"/>
        </w:rPr>
      </w:pPr>
    </w:p>
    <w:tbl>
      <w:tblPr>
        <w:tblW w:w="97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CC0B7A" w14:paraId="32C9E330" w14:textId="77777777">
        <w:trPr>
          <w:cantSplit/>
          <w:trHeight w:val="64"/>
          <w:jc w:val="center"/>
        </w:trPr>
        <w:tc>
          <w:tcPr>
            <w:tcW w:w="2023" w:type="dxa"/>
            <w:gridSpan w:val="2"/>
            <w:shd w:val="clear" w:color="auto" w:fill="E0E0E0"/>
            <w:vAlign w:val="center"/>
          </w:tcPr>
          <w:p w:rsidRPr="00E67BFE" w:rsidR="00CC0B7A" w:rsidRDefault="00CC0B7A" w14:paraId="06A8B796" w14:textId="77777777">
            <w:pPr>
              <w:pStyle w:val="TAH"/>
              <w:contextualSpacing/>
              <w:rPr>
                <w:rFonts w:ascii="Times New Roman" w:hAnsi="Times New Roman"/>
                <w:sz w:val="16"/>
                <w:szCs w:val="16"/>
                <w:lang w:val="en-US"/>
              </w:rPr>
            </w:pPr>
            <w:r w:rsidRPr="00E67BFE">
              <w:rPr>
                <w:rFonts w:ascii="Times New Roman" w:hAnsi="Times New Roman"/>
                <w:sz w:val="16"/>
                <w:szCs w:val="16"/>
                <w:lang w:val="en-US"/>
              </w:rPr>
              <w:t>Scenarios</w:t>
            </w:r>
          </w:p>
        </w:tc>
        <w:tc>
          <w:tcPr>
            <w:tcW w:w="1255" w:type="dxa"/>
            <w:shd w:val="clear" w:color="auto" w:fill="E0E0E0"/>
            <w:vAlign w:val="center"/>
          </w:tcPr>
          <w:p w:rsidRPr="00E67BFE" w:rsidR="00CC0B7A" w:rsidRDefault="00CC0B7A" w14:paraId="1197B5EF" w14:textId="77777777">
            <w:pPr>
              <w:pStyle w:val="TAH"/>
              <w:contextualSpacing/>
              <w:rPr>
                <w:rFonts w:ascii="Times New Roman" w:hAnsi="Times New Roman"/>
                <w:sz w:val="16"/>
                <w:szCs w:val="16"/>
                <w:lang w:val="en-US"/>
              </w:rPr>
            </w:pPr>
            <w:r w:rsidRPr="00E67BFE">
              <w:rPr>
                <w:rFonts w:ascii="Times New Roman" w:hAnsi="Times New Roman"/>
                <w:sz w:val="16"/>
                <w:szCs w:val="16"/>
                <w:lang w:val="en-US"/>
              </w:rPr>
              <w:t>SMa LOS</w:t>
            </w:r>
          </w:p>
        </w:tc>
        <w:tc>
          <w:tcPr>
            <w:tcW w:w="1297" w:type="dxa"/>
            <w:shd w:val="clear" w:color="auto" w:fill="E0E0E0"/>
            <w:vAlign w:val="center"/>
          </w:tcPr>
          <w:p w:rsidRPr="00E67BFE" w:rsidR="00CC0B7A" w:rsidRDefault="00CC0B7A" w14:paraId="042B4D65" w14:textId="77777777">
            <w:pPr>
              <w:pStyle w:val="TAH"/>
              <w:contextualSpacing/>
              <w:rPr>
                <w:rFonts w:ascii="Times New Roman" w:hAnsi="Times New Roman"/>
                <w:sz w:val="16"/>
                <w:szCs w:val="16"/>
                <w:lang w:val="en-US"/>
              </w:rPr>
            </w:pPr>
            <w:r w:rsidRPr="00E67BFE">
              <w:rPr>
                <w:rFonts w:ascii="Times New Roman" w:hAnsi="Times New Roman"/>
                <w:sz w:val="16"/>
                <w:szCs w:val="16"/>
                <w:lang w:val="en-US"/>
              </w:rPr>
              <w:t xml:space="preserve">SMa NLOS </w:t>
            </w:r>
          </w:p>
        </w:tc>
        <w:tc>
          <w:tcPr>
            <w:tcW w:w="1297" w:type="dxa"/>
            <w:shd w:val="clear" w:color="auto" w:fill="E0E0E0"/>
            <w:vAlign w:val="center"/>
          </w:tcPr>
          <w:p w:rsidRPr="00E67BFE" w:rsidR="00CC0B7A" w:rsidRDefault="00CC0B7A" w14:paraId="0C44DEAE" w14:textId="77777777">
            <w:pPr>
              <w:pStyle w:val="TAH"/>
              <w:contextualSpacing/>
              <w:rPr>
                <w:rFonts w:ascii="Times New Roman" w:hAnsi="Times New Roman"/>
                <w:sz w:val="16"/>
                <w:szCs w:val="16"/>
                <w:lang w:val="en-US"/>
              </w:rPr>
            </w:pPr>
            <w:r w:rsidRPr="00E67BFE">
              <w:rPr>
                <w:rFonts w:ascii="Times New Roman" w:hAnsi="Times New Roman"/>
                <w:sz w:val="16"/>
                <w:szCs w:val="16"/>
                <w:lang w:val="en-US"/>
              </w:rPr>
              <w:t>SMa O2I</w:t>
            </w:r>
          </w:p>
        </w:tc>
        <w:tc>
          <w:tcPr>
            <w:tcW w:w="1297" w:type="dxa"/>
            <w:shd w:val="clear" w:color="auto" w:fill="E0E0E0"/>
          </w:tcPr>
          <w:p w:rsidRPr="00E67BFE" w:rsidR="00CC0B7A" w:rsidRDefault="00CC0B7A" w14:paraId="491F7B86" w14:textId="77777777">
            <w:pPr>
              <w:pStyle w:val="TAH"/>
              <w:contextualSpacing/>
              <w:rPr>
                <w:rFonts w:ascii="Times New Roman" w:hAnsi="Times New Roman"/>
                <w:i/>
                <w:color w:val="7F7F7F"/>
                <w:sz w:val="16"/>
                <w:szCs w:val="16"/>
                <w:lang w:val="en-US"/>
              </w:rPr>
            </w:pPr>
            <w:r w:rsidRPr="00E67BFE">
              <w:rPr>
                <w:rFonts w:ascii="Times New Roman" w:hAnsi="Times New Roman"/>
                <w:i/>
                <w:color w:val="7F7F7F"/>
                <w:sz w:val="16"/>
                <w:szCs w:val="16"/>
                <w:lang w:val="en-US"/>
              </w:rPr>
              <w:t>For reference - UMa LOS</w:t>
            </w:r>
          </w:p>
        </w:tc>
        <w:tc>
          <w:tcPr>
            <w:tcW w:w="1297" w:type="dxa"/>
            <w:shd w:val="clear" w:color="auto" w:fill="E0E0E0"/>
          </w:tcPr>
          <w:p w:rsidRPr="00E67BFE" w:rsidR="00CC0B7A" w:rsidRDefault="00CC0B7A" w14:paraId="57D29400" w14:textId="77777777">
            <w:pPr>
              <w:pStyle w:val="TAH"/>
              <w:contextualSpacing/>
              <w:rPr>
                <w:rFonts w:ascii="Times New Roman" w:hAnsi="Times New Roman"/>
                <w:i/>
                <w:color w:val="7F7F7F"/>
                <w:sz w:val="16"/>
                <w:szCs w:val="16"/>
                <w:lang w:val="en-US"/>
              </w:rPr>
            </w:pPr>
            <w:r w:rsidRPr="00E67BFE">
              <w:rPr>
                <w:rFonts w:ascii="Times New Roman" w:hAnsi="Times New Roman"/>
                <w:i/>
                <w:color w:val="7F7F7F"/>
                <w:sz w:val="16"/>
                <w:szCs w:val="16"/>
                <w:lang w:val="en-US"/>
              </w:rPr>
              <w:t>For reference - UMa NLOS</w:t>
            </w:r>
          </w:p>
        </w:tc>
        <w:tc>
          <w:tcPr>
            <w:tcW w:w="1297" w:type="dxa"/>
            <w:shd w:val="clear" w:color="auto" w:fill="E0E0E0"/>
          </w:tcPr>
          <w:p w:rsidRPr="00E67BFE" w:rsidR="00CC0B7A" w:rsidRDefault="00CC0B7A" w14:paraId="4484B96A" w14:textId="77777777">
            <w:pPr>
              <w:pStyle w:val="TAH"/>
              <w:contextualSpacing/>
              <w:rPr>
                <w:rFonts w:ascii="Times New Roman" w:hAnsi="Times New Roman"/>
                <w:i/>
                <w:color w:val="7F7F7F"/>
                <w:sz w:val="16"/>
                <w:szCs w:val="16"/>
                <w:lang w:val="en-US"/>
              </w:rPr>
            </w:pPr>
            <w:r w:rsidRPr="00E67BFE">
              <w:rPr>
                <w:rFonts w:ascii="Times New Roman" w:hAnsi="Times New Roman"/>
                <w:i/>
                <w:color w:val="7F7F7F"/>
                <w:sz w:val="16"/>
                <w:szCs w:val="16"/>
                <w:lang w:val="en-US"/>
              </w:rPr>
              <w:t>For reference – RMa O2I</w:t>
            </w:r>
          </w:p>
        </w:tc>
      </w:tr>
      <w:tr w:rsidR="00CC0B7A" w14:paraId="21A4F322" w14:textId="77777777">
        <w:trPr>
          <w:cantSplit/>
          <w:trHeight w:val="64"/>
          <w:jc w:val="center"/>
        </w:trPr>
        <w:tc>
          <w:tcPr>
            <w:tcW w:w="1386" w:type="dxa"/>
            <w:vMerge w:val="restart"/>
            <w:vAlign w:val="center"/>
          </w:tcPr>
          <w:p w:rsidRPr="00E67BFE" w:rsidR="00CC0B7A" w:rsidRDefault="00CC0B7A" w14:paraId="061D6D73" w14:textId="77777777">
            <w:pPr>
              <w:pStyle w:val="TAC"/>
              <w:contextualSpacing/>
              <w:rPr>
                <w:sz w:val="16"/>
                <w:szCs w:val="16"/>
                <w:lang w:val="en-US"/>
              </w:rPr>
            </w:pPr>
            <w:r w:rsidRPr="00E67BFE">
              <w:rPr>
                <w:sz w:val="16"/>
                <w:szCs w:val="16"/>
                <w:lang w:val="en-US"/>
              </w:rPr>
              <w:t>ZOD spread (ZSD)</w:t>
            </w:r>
          </w:p>
          <w:p w:rsidR="00CC0B7A" w:rsidRDefault="00CC0B7A" w14:paraId="31FC936B" w14:textId="77777777">
            <w:pPr>
              <w:pStyle w:val="TAC"/>
              <w:contextualSpacing/>
              <w:rPr>
                <w:sz w:val="16"/>
                <w:szCs w:val="16"/>
                <w:lang w:val="en-US"/>
              </w:rPr>
            </w:pPr>
            <w:r w:rsidRPr="18BA77E1">
              <w:rPr>
                <w:sz w:val="16"/>
                <w:szCs w:val="16"/>
                <w:lang w:val="en-US"/>
              </w:rPr>
              <w:t>lgZSD=log</w:t>
            </w:r>
            <w:r w:rsidRPr="18BA77E1">
              <w:rPr>
                <w:sz w:val="16"/>
                <w:szCs w:val="16"/>
                <w:vertAlign w:val="subscript"/>
                <w:lang w:val="en-US"/>
              </w:rPr>
              <w:t>10</w:t>
            </w:r>
            <w:r w:rsidRPr="18BA77E1">
              <w:rPr>
                <w:sz w:val="16"/>
                <w:szCs w:val="16"/>
                <w:lang w:val="en-US"/>
              </w:rPr>
              <w:t>(ZSD/1</w:t>
            </w:r>
            <w:r w:rsidRPr="18BA77E1">
              <w:rPr>
                <w:rFonts w:ascii="Symbol" w:hAnsi="Symbol" w:eastAsia="Symbol" w:cs="Symbol"/>
                <w:sz w:val="16"/>
                <w:szCs w:val="16"/>
                <w:lang w:val="en-US"/>
              </w:rPr>
              <w:t>°</w:t>
            </w:r>
            <w:r w:rsidRPr="18BA77E1">
              <w:rPr>
                <w:sz w:val="16"/>
                <w:szCs w:val="16"/>
                <w:lang w:val="en-US"/>
              </w:rPr>
              <w:t>)</w:t>
            </w:r>
          </w:p>
        </w:tc>
        <w:tc>
          <w:tcPr>
            <w:tcW w:w="636" w:type="dxa"/>
            <w:vAlign w:val="center"/>
          </w:tcPr>
          <w:p w:rsidRPr="00E67BFE" w:rsidR="00CC0B7A" w:rsidRDefault="00CC0B7A" w14:paraId="41B04404" w14:textId="77777777">
            <w:pPr>
              <w:pStyle w:val="TAC"/>
              <w:contextualSpacing/>
              <w:rPr>
                <w:sz w:val="16"/>
                <w:szCs w:val="16"/>
                <w:lang w:val="en-US"/>
              </w:rPr>
            </w:pPr>
            <w:r w:rsidRPr="00E67BFE">
              <w:rPr>
                <w:i/>
                <w:sz w:val="16"/>
                <w:szCs w:val="16"/>
                <w:lang w:val="en-US"/>
              </w:rPr>
              <w:t>µ</w:t>
            </w:r>
            <w:r w:rsidRPr="00E67BFE">
              <w:rPr>
                <w:sz w:val="16"/>
                <w:szCs w:val="16"/>
                <w:vertAlign w:val="subscript"/>
                <w:lang w:val="en-US"/>
              </w:rPr>
              <w:t>lgZSD</w:t>
            </w:r>
          </w:p>
        </w:tc>
        <w:tc>
          <w:tcPr>
            <w:tcW w:w="1255" w:type="dxa"/>
            <w:vAlign w:val="center"/>
          </w:tcPr>
          <w:p w:rsidRPr="00E67BFE" w:rsidR="00CC0B7A" w:rsidRDefault="00CC0B7A" w14:paraId="222E269F" w14:textId="77777777">
            <w:pPr>
              <w:pStyle w:val="TAC"/>
              <w:contextualSpacing/>
              <w:rPr>
                <w:color w:val="0070C0"/>
                <w:sz w:val="16"/>
                <w:szCs w:val="16"/>
                <w:lang w:val="en-US"/>
              </w:rPr>
            </w:pPr>
            <w:r w:rsidRPr="00E67BFE">
              <w:rPr>
                <w:color w:val="0070C0"/>
                <w:sz w:val="16"/>
                <w:szCs w:val="16"/>
                <w:lang w:val="en-US"/>
              </w:rPr>
              <w:t>Option 1) 0.14</w:t>
            </w:r>
          </w:p>
          <w:p w:rsidRPr="00E67BFE" w:rsidR="00CC0B7A" w:rsidRDefault="00CC0B7A" w14:paraId="5F8C5B15" w14:textId="77777777">
            <w:pPr>
              <w:pStyle w:val="TAC"/>
              <w:contextualSpacing/>
              <w:rPr>
                <w:color w:val="0070C0"/>
                <w:sz w:val="16"/>
                <w:szCs w:val="16"/>
                <w:lang w:val="en-US"/>
              </w:rPr>
            </w:pPr>
            <w:r w:rsidRPr="00E67BFE">
              <w:rPr>
                <w:color w:val="0070C0"/>
                <w:sz w:val="16"/>
                <w:szCs w:val="16"/>
                <w:lang w:val="en-US"/>
              </w:rPr>
              <w:t>Option 2) 0.55</w:t>
            </w:r>
          </w:p>
        </w:tc>
        <w:tc>
          <w:tcPr>
            <w:tcW w:w="1297" w:type="dxa"/>
            <w:vAlign w:val="center"/>
          </w:tcPr>
          <w:p w:rsidRPr="00E67BFE" w:rsidR="00CC0B7A" w:rsidRDefault="00CC0B7A" w14:paraId="268F0CBF" w14:textId="77777777">
            <w:pPr>
              <w:pStyle w:val="TAC"/>
              <w:contextualSpacing/>
              <w:rPr>
                <w:color w:val="0070C0"/>
                <w:sz w:val="16"/>
                <w:szCs w:val="16"/>
                <w:lang w:val="en-US"/>
              </w:rPr>
            </w:pPr>
            <w:r w:rsidRPr="00E67BFE">
              <w:rPr>
                <w:color w:val="0070C0"/>
                <w:sz w:val="16"/>
                <w:szCs w:val="16"/>
                <w:lang w:val="en-US"/>
              </w:rPr>
              <w:t>Option 1) 0.14</w:t>
            </w:r>
          </w:p>
          <w:p w:rsidRPr="00E67BFE" w:rsidR="00CC0B7A" w:rsidRDefault="00CC0B7A" w14:paraId="58E8C63D" w14:textId="77777777">
            <w:pPr>
              <w:pStyle w:val="TAC"/>
              <w:contextualSpacing/>
              <w:rPr>
                <w:color w:val="0070C0"/>
                <w:sz w:val="16"/>
                <w:szCs w:val="16"/>
                <w:lang w:val="en-US"/>
              </w:rPr>
            </w:pPr>
            <w:r w:rsidRPr="00E67BFE">
              <w:rPr>
                <w:color w:val="0070C0"/>
                <w:sz w:val="16"/>
                <w:szCs w:val="16"/>
                <w:lang w:val="en-US"/>
              </w:rPr>
              <w:t>Option 2) 0.55</w:t>
            </w:r>
          </w:p>
        </w:tc>
        <w:tc>
          <w:tcPr>
            <w:tcW w:w="1297" w:type="dxa"/>
            <w:vAlign w:val="center"/>
          </w:tcPr>
          <w:p w:rsidRPr="00E67BFE" w:rsidR="00CC0B7A" w:rsidRDefault="00CC0B7A" w14:paraId="7509FD9B" w14:textId="77777777">
            <w:pPr>
              <w:pStyle w:val="TAC"/>
              <w:contextualSpacing/>
              <w:rPr>
                <w:color w:val="0070C0"/>
                <w:sz w:val="16"/>
                <w:szCs w:val="16"/>
                <w:lang w:val="en-US"/>
              </w:rPr>
            </w:pPr>
            <w:r w:rsidRPr="00E67BFE">
              <w:rPr>
                <w:color w:val="0070C0"/>
                <w:sz w:val="16"/>
                <w:szCs w:val="16"/>
                <w:lang w:val="en-US"/>
              </w:rPr>
              <w:t>0.55</w:t>
            </w:r>
          </w:p>
        </w:tc>
        <w:tc>
          <w:tcPr>
            <w:tcW w:w="1297" w:type="dxa"/>
            <w:vAlign w:val="center"/>
          </w:tcPr>
          <w:p w:rsidRPr="00E67BFE" w:rsidR="00CC0B7A" w:rsidRDefault="00CC0B7A" w14:paraId="1B530F48" w14:textId="77777777">
            <w:pPr>
              <w:pStyle w:val="TAC"/>
              <w:keepLines w:val="0"/>
              <w:rPr>
                <w:i/>
                <w:color w:val="7F7F7F"/>
                <w:sz w:val="16"/>
                <w:szCs w:val="16"/>
                <w:lang w:val="en-US"/>
              </w:rPr>
            </w:pPr>
            <w:r w:rsidRPr="00E67BFE">
              <w:rPr>
                <w:i/>
                <w:color w:val="7F7F7F"/>
                <w:sz w:val="16"/>
                <w:szCs w:val="16"/>
                <w:lang w:val="en-US"/>
              </w:rPr>
              <w:t>max[-0.5, -2.1(d</w:t>
            </w:r>
            <w:r w:rsidRPr="00E67BFE">
              <w:rPr>
                <w:i/>
                <w:color w:val="7F7F7F"/>
                <w:sz w:val="16"/>
                <w:szCs w:val="16"/>
                <w:vertAlign w:val="subscript"/>
                <w:lang w:val="en-US"/>
              </w:rPr>
              <w:t>2D</w:t>
            </w:r>
            <w:r w:rsidRPr="00E67BFE">
              <w:rPr>
                <w:i/>
                <w:color w:val="7F7F7F"/>
                <w:sz w:val="16"/>
                <w:szCs w:val="16"/>
                <w:lang w:val="en-US"/>
              </w:rPr>
              <w:t>/1000)</w:t>
            </w:r>
          </w:p>
          <w:p w:rsidRPr="00EA010B" w:rsidR="00CC0B7A" w:rsidRDefault="00CC0B7A" w14:paraId="5C7E0D41" w14:textId="77777777">
            <w:pPr>
              <w:pStyle w:val="TAC"/>
              <w:contextualSpacing/>
              <w:rPr>
                <w:i/>
                <w:color w:val="7F7F7F"/>
                <w:sz w:val="16"/>
                <w:szCs w:val="16"/>
                <w:lang w:val="en-US"/>
              </w:rPr>
            </w:pPr>
            <w:r w:rsidRPr="18BA77E1">
              <w:rPr>
                <w:i/>
                <w:color w:val="7F7F7F" w:themeColor="text1" w:themeTint="80"/>
                <w:sz w:val="16"/>
                <w:szCs w:val="16"/>
                <w:lang w:val="en-US"/>
              </w:rPr>
              <w:t>-0.01 (h</w:t>
            </w:r>
            <w:r w:rsidRPr="18BA77E1">
              <w:rPr>
                <w:i/>
                <w:color w:val="7F7F7F" w:themeColor="text1" w:themeTint="80"/>
                <w:sz w:val="16"/>
                <w:szCs w:val="16"/>
                <w:vertAlign w:val="subscript"/>
                <w:lang w:val="en-US"/>
              </w:rPr>
              <w:t xml:space="preserve">UT </w:t>
            </w:r>
            <w:r w:rsidRPr="18BA77E1">
              <w:rPr>
                <w:i/>
                <w:color w:val="7F7F7F" w:themeColor="text1" w:themeTint="80"/>
                <w:sz w:val="16"/>
                <w:szCs w:val="16"/>
                <w:lang w:val="en-US"/>
              </w:rPr>
              <w:t>- 1.5)+0.75]</w:t>
            </w:r>
          </w:p>
        </w:tc>
        <w:tc>
          <w:tcPr>
            <w:tcW w:w="1297" w:type="dxa"/>
            <w:vAlign w:val="center"/>
          </w:tcPr>
          <w:p w:rsidRPr="00E67BFE" w:rsidR="00CC0B7A" w:rsidRDefault="00CC0B7A" w14:paraId="6ACF571E" w14:textId="77777777">
            <w:pPr>
              <w:pStyle w:val="TAC"/>
              <w:keepLines w:val="0"/>
              <w:rPr>
                <w:i/>
                <w:color w:val="7F7F7F"/>
                <w:sz w:val="16"/>
                <w:szCs w:val="16"/>
                <w:lang w:val="en-US"/>
              </w:rPr>
            </w:pPr>
            <w:r w:rsidRPr="00E67BFE">
              <w:rPr>
                <w:i/>
                <w:color w:val="7F7F7F"/>
                <w:sz w:val="16"/>
                <w:szCs w:val="16"/>
                <w:lang w:val="en-US"/>
              </w:rPr>
              <w:t>max[-0.5, -2.1(d</w:t>
            </w:r>
            <w:r w:rsidRPr="00E67BFE">
              <w:rPr>
                <w:i/>
                <w:color w:val="7F7F7F"/>
                <w:sz w:val="16"/>
                <w:szCs w:val="16"/>
                <w:vertAlign w:val="subscript"/>
                <w:lang w:val="en-US"/>
              </w:rPr>
              <w:t>2D</w:t>
            </w:r>
            <w:r w:rsidRPr="00E67BFE">
              <w:rPr>
                <w:i/>
                <w:color w:val="7F7F7F"/>
                <w:sz w:val="16"/>
                <w:szCs w:val="16"/>
                <w:lang w:val="en-US"/>
              </w:rPr>
              <w:t>/1000)</w:t>
            </w:r>
          </w:p>
          <w:p w:rsidRPr="00EA010B" w:rsidR="00CC0B7A" w:rsidRDefault="00CC0B7A" w14:paraId="2F4E184E" w14:textId="77777777">
            <w:pPr>
              <w:pStyle w:val="TAC"/>
              <w:contextualSpacing/>
              <w:rPr>
                <w:i/>
                <w:color w:val="7F7F7F"/>
                <w:sz w:val="16"/>
                <w:szCs w:val="16"/>
                <w:lang w:val="en-US"/>
              </w:rPr>
            </w:pPr>
            <w:r w:rsidRPr="18BA77E1">
              <w:rPr>
                <w:i/>
                <w:color w:val="7F7F7F" w:themeColor="text1" w:themeTint="80"/>
                <w:sz w:val="16"/>
                <w:szCs w:val="16"/>
                <w:lang w:val="en-US"/>
              </w:rPr>
              <w:t>-0.01(h</w:t>
            </w:r>
            <w:r w:rsidRPr="18BA77E1">
              <w:rPr>
                <w:i/>
                <w:color w:val="7F7F7F" w:themeColor="text1" w:themeTint="80"/>
                <w:sz w:val="16"/>
                <w:szCs w:val="16"/>
                <w:vertAlign w:val="subscript"/>
                <w:lang w:val="en-US"/>
              </w:rPr>
              <w:t xml:space="preserve">UT </w:t>
            </w:r>
            <w:r w:rsidRPr="18BA77E1">
              <w:rPr>
                <w:i/>
                <w:color w:val="7F7F7F" w:themeColor="text1" w:themeTint="80"/>
                <w:sz w:val="16"/>
                <w:szCs w:val="16"/>
                <w:lang w:val="en-US"/>
              </w:rPr>
              <w:t>- 1.5)+0.9]</w:t>
            </w:r>
          </w:p>
        </w:tc>
        <w:tc>
          <w:tcPr>
            <w:tcW w:w="1297" w:type="dxa"/>
            <w:vAlign w:val="center"/>
          </w:tcPr>
          <w:p w:rsidRPr="00E67BFE" w:rsidR="00CC0B7A" w:rsidRDefault="00CC0B7A" w14:paraId="62072C4B" w14:textId="77777777">
            <w:pPr>
              <w:pStyle w:val="TAC"/>
              <w:keepLines w:val="0"/>
              <w:rPr>
                <w:i/>
                <w:color w:val="7F7F7F"/>
                <w:kern w:val="24"/>
                <w:sz w:val="16"/>
                <w:szCs w:val="16"/>
                <w:lang w:val="en-US"/>
              </w:rPr>
            </w:pPr>
            <w:r w:rsidRPr="00E67BFE">
              <w:rPr>
                <w:i/>
                <w:color w:val="7F7F7F"/>
                <w:kern w:val="24"/>
                <w:sz w:val="16"/>
                <w:szCs w:val="16"/>
                <w:lang w:val="en-US"/>
              </w:rPr>
              <w:t>max[-1, -0.19(d</w:t>
            </w:r>
            <w:r w:rsidRPr="00E67BFE">
              <w:rPr>
                <w:i/>
                <w:color w:val="7F7F7F"/>
                <w:kern w:val="24"/>
                <w:sz w:val="16"/>
                <w:szCs w:val="16"/>
                <w:vertAlign w:val="subscript"/>
                <w:lang w:val="en-US"/>
              </w:rPr>
              <w:t>2D</w:t>
            </w:r>
            <w:r w:rsidRPr="00E67BFE">
              <w:rPr>
                <w:i/>
                <w:color w:val="7F7F7F"/>
                <w:kern w:val="24"/>
                <w:sz w:val="16"/>
                <w:szCs w:val="16"/>
                <w:lang w:val="en-US"/>
              </w:rPr>
              <w:t>/1000)</w:t>
            </w:r>
          </w:p>
          <w:p w:rsidRPr="00EA010B" w:rsidR="00CC0B7A" w:rsidRDefault="00CC0B7A" w14:paraId="483B2FC8" w14:textId="77777777">
            <w:pPr>
              <w:pStyle w:val="TAC"/>
              <w:contextualSpacing/>
              <w:rPr>
                <w:i/>
                <w:color w:val="7F7F7F"/>
                <w:sz w:val="16"/>
                <w:szCs w:val="16"/>
                <w:lang w:val="en-US"/>
              </w:rPr>
            </w:pPr>
            <w:r w:rsidRPr="18BA77E1">
              <w:rPr>
                <w:i/>
                <w:color w:val="7F7F7F"/>
                <w:kern w:val="24"/>
                <w:sz w:val="16"/>
                <w:szCs w:val="16"/>
                <w:lang w:val="en-US"/>
              </w:rPr>
              <w:t>-0.01(h</w:t>
            </w:r>
            <w:r w:rsidRPr="18BA77E1">
              <w:rPr>
                <w:i/>
                <w:color w:val="7F7F7F"/>
                <w:kern w:val="24"/>
                <w:sz w:val="16"/>
                <w:szCs w:val="16"/>
                <w:vertAlign w:val="subscript"/>
                <w:lang w:val="en-US"/>
              </w:rPr>
              <w:t>UT</w:t>
            </w:r>
            <w:r w:rsidRPr="18BA77E1">
              <w:rPr>
                <w:i/>
                <w:color w:val="7F7F7F"/>
                <w:kern w:val="24"/>
                <w:sz w:val="16"/>
                <w:szCs w:val="16"/>
                <w:lang w:val="en-US"/>
              </w:rPr>
              <w:t xml:space="preserve"> - 1.5) + 0.28]</w:t>
            </w:r>
          </w:p>
        </w:tc>
      </w:tr>
      <w:tr w:rsidR="00CC0B7A" w14:paraId="6B1A3556" w14:textId="77777777">
        <w:trPr>
          <w:cantSplit/>
          <w:trHeight w:val="64"/>
          <w:jc w:val="center"/>
        </w:trPr>
        <w:tc>
          <w:tcPr>
            <w:tcW w:w="1386" w:type="dxa"/>
            <w:vMerge/>
            <w:vAlign w:val="center"/>
          </w:tcPr>
          <w:p w:rsidRPr="00E67BFE" w:rsidR="00CC0B7A" w:rsidRDefault="00CC0B7A" w14:paraId="50103345" w14:textId="77777777">
            <w:pPr>
              <w:pStyle w:val="TAC"/>
              <w:contextualSpacing/>
              <w:rPr>
                <w:sz w:val="16"/>
                <w:szCs w:val="16"/>
                <w:lang w:val="en-US"/>
              </w:rPr>
            </w:pPr>
          </w:p>
        </w:tc>
        <w:tc>
          <w:tcPr>
            <w:tcW w:w="636" w:type="dxa"/>
            <w:vAlign w:val="center"/>
          </w:tcPr>
          <w:p w:rsidRPr="00E67BFE" w:rsidR="00CC0B7A" w:rsidRDefault="00CC0B7A" w14:paraId="188BC8B1" w14:textId="77777777">
            <w:pPr>
              <w:pStyle w:val="TAC"/>
              <w:contextualSpacing/>
              <w:rPr>
                <w:sz w:val="16"/>
                <w:szCs w:val="16"/>
                <w:lang w:val="en-US"/>
              </w:rPr>
            </w:pPr>
            <w:r w:rsidRPr="00E67BFE">
              <w:rPr>
                <w:i/>
                <w:sz w:val="16"/>
                <w:szCs w:val="16"/>
                <w:lang w:val="en-US"/>
              </w:rPr>
              <w:t>σ</w:t>
            </w:r>
            <w:r w:rsidRPr="00E67BFE">
              <w:rPr>
                <w:sz w:val="16"/>
                <w:szCs w:val="16"/>
                <w:vertAlign w:val="subscript"/>
                <w:lang w:val="en-US"/>
              </w:rPr>
              <w:t>lgZSD</w:t>
            </w:r>
          </w:p>
        </w:tc>
        <w:tc>
          <w:tcPr>
            <w:tcW w:w="1255" w:type="dxa"/>
            <w:shd w:val="clear" w:color="auto" w:fill="auto"/>
            <w:vAlign w:val="center"/>
          </w:tcPr>
          <w:p w:rsidRPr="00E67BFE" w:rsidR="00CC0B7A" w:rsidRDefault="00CC0B7A" w14:paraId="459EF3FC" w14:textId="77777777">
            <w:pPr>
              <w:pStyle w:val="TAC"/>
              <w:contextualSpacing/>
              <w:rPr>
                <w:color w:val="0070C0"/>
                <w:sz w:val="16"/>
                <w:szCs w:val="16"/>
                <w:lang w:val="en-US"/>
              </w:rPr>
            </w:pPr>
            <w:r w:rsidRPr="00E67BFE">
              <w:rPr>
                <w:color w:val="0070C0"/>
                <w:sz w:val="16"/>
                <w:szCs w:val="16"/>
                <w:lang w:val="en-US"/>
              </w:rPr>
              <w:t>Option 1) 0.16</w:t>
            </w:r>
          </w:p>
          <w:p w:rsidRPr="00E67BFE" w:rsidR="00CC0B7A" w:rsidRDefault="00CC0B7A" w14:paraId="7E02E189" w14:textId="77777777">
            <w:pPr>
              <w:pStyle w:val="TAC"/>
              <w:contextualSpacing/>
              <w:rPr>
                <w:color w:val="0070C0"/>
                <w:sz w:val="16"/>
                <w:szCs w:val="16"/>
                <w:lang w:val="en-US"/>
              </w:rPr>
            </w:pPr>
            <w:r w:rsidRPr="00E67BFE">
              <w:rPr>
                <w:color w:val="0070C0"/>
                <w:sz w:val="16"/>
                <w:szCs w:val="16"/>
                <w:lang w:val="en-US"/>
              </w:rPr>
              <w:t>Option 2) 0.25</w:t>
            </w:r>
          </w:p>
        </w:tc>
        <w:tc>
          <w:tcPr>
            <w:tcW w:w="1297" w:type="dxa"/>
            <w:shd w:val="clear" w:color="auto" w:fill="auto"/>
            <w:vAlign w:val="center"/>
          </w:tcPr>
          <w:p w:rsidRPr="00E67BFE" w:rsidR="00CC0B7A" w:rsidRDefault="00CC0B7A" w14:paraId="4F93408D" w14:textId="77777777">
            <w:pPr>
              <w:pStyle w:val="TAC"/>
              <w:contextualSpacing/>
              <w:rPr>
                <w:color w:val="0070C0"/>
                <w:sz w:val="16"/>
                <w:szCs w:val="16"/>
                <w:lang w:val="en-US"/>
              </w:rPr>
            </w:pPr>
            <w:r w:rsidRPr="00E67BFE">
              <w:rPr>
                <w:color w:val="0070C0"/>
                <w:sz w:val="16"/>
                <w:szCs w:val="16"/>
                <w:lang w:val="en-US"/>
              </w:rPr>
              <w:t>Option 1) 0.16</w:t>
            </w:r>
          </w:p>
          <w:p w:rsidRPr="00E67BFE" w:rsidR="00CC0B7A" w:rsidRDefault="00CC0B7A" w14:paraId="5F203DC2" w14:textId="77777777">
            <w:pPr>
              <w:pStyle w:val="TAC"/>
              <w:contextualSpacing/>
              <w:rPr>
                <w:color w:val="0070C0"/>
                <w:sz w:val="16"/>
                <w:szCs w:val="16"/>
                <w:lang w:val="en-US"/>
              </w:rPr>
            </w:pPr>
            <w:r w:rsidRPr="00E67BFE">
              <w:rPr>
                <w:color w:val="0070C0"/>
                <w:sz w:val="16"/>
                <w:szCs w:val="16"/>
                <w:lang w:val="en-US"/>
              </w:rPr>
              <w:t>Option 2) 0.25</w:t>
            </w:r>
          </w:p>
        </w:tc>
        <w:tc>
          <w:tcPr>
            <w:tcW w:w="1297" w:type="dxa"/>
            <w:vAlign w:val="center"/>
          </w:tcPr>
          <w:p w:rsidRPr="00E67BFE" w:rsidR="00CC0B7A" w:rsidRDefault="00CC0B7A" w14:paraId="72EE21D3" w14:textId="77777777">
            <w:pPr>
              <w:pStyle w:val="TAC"/>
              <w:contextualSpacing/>
              <w:rPr>
                <w:color w:val="0070C0"/>
                <w:sz w:val="16"/>
                <w:szCs w:val="16"/>
                <w:lang w:val="en-US"/>
              </w:rPr>
            </w:pPr>
            <w:r w:rsidRPr="00E67BFE">
              <w:rPr>
                <w:color w:val="0070C0"/>
                <w:sz w:val="16"/>
                <w:szCs w:val="16"/>
                <w:lang w:val="en-US"/>
              </w:rPr>
              <w:t>0.25</w:t>
            </w:r>
          </w:p>
        </w:tc>
        <w:tc>
          <w:tcPr>
            <w:tcW w:w="1297" w:type="dxa"/>
            <w:vAlign w:val="center"/>
          </w:tcPr>
          <w:p w:rsidRPr="00E67BFE" w:rsidR="00CC0B7A" w:rsidRDefault="00CC0B7A" w14:paraId="3494A080" w14:textId="77777777">
            <w:pPr>
              <w:pStyle w:val="TAC"/>
              <w:contextualSpacing/>
              <w:rPr>
                <w:i/>
                <w:color w:val="7F7F7F"/>
                <w:sz w:val="16"/>
                <w:szCs w:val="16"/>
                <w:lang w:val="en-US"/>
              </w:rPr>
            </w:pPr>
            <w:r w:rsidRPr="00E67BFE">
              <w:rPr>
                <w:i/>
                <w:color w:val="7F7F7F"/>
                <w:sz w:val="16"/>
                <w:szCs w:val="16"/>
                <w:lang w:val="en-US"/>
              </w:rPr>
              <w:t>0.40</w:t>
            </w:r>
          </w:p>
        </w:tc>
        <w:tc>
          <w:tcPr>
            <w:tcW w:w="1297" w:type="dxa"/>
            <w:vAlign w:val="center"/>
          </w:tcPr>
          <w:p w:rsidRPr="00E67BFE" w:rsidR="00CC0B7A" w:rsidRDefault="00CC0B7A" w14:paraId="44DE2A4A" w14:textId="77777777">
            <w:pPr>
              <w:pStyle w:val="TAC"/>
              <w:contextualSpacing/>
              <w:rPr>
                <w:i/>
                <w:color w:val="7F7F7F"/>
                <w:sz w:val="16"/>
                <w:szCs w:val="16"/>
                <w:lang w:val="en-US"/>
              </w:rPr>
            </w:pPr>
            <w:r w:rsidRPr="00E67BFE">
              <w:rPr>
                <w:i/>
                <w:color w:val="7F7F7F"/>
                <w:sz w:val="16"/>
                <w:szCs w:val="16"/>
                <w:lang w:val="en-US"/>
              </w:rPr>
              <w:t>0.49</w:t>
            </w:r>
          </w:p>
        </w:tc>
        <w:tc>
          <w:tcPr>
            <w:tcW w:w="1297" w:type="dxa"/>
            <w:vAlign w:val="center"/>
          </w:tcPr>
          <w:p w:rsidRPr="00E67BFE" w:rsidR="00CC0B7A" w:rsidRDefault="00CC0B7A" w14:paraId="1A091FEB" w14:textId="77777777">
            <w:pPr>
              <w:pStyle w:val="TAC"/>
              <w:contextualSpacing/>
              <w:rPr>
                <w:i/>
                <w:color w:val="7F7F7F"/>
                <w:sz w:val="16"/>
                <w:szCs w:val="16"/>
                <w:lang w:val="en-US"/>
              </w:rPr>
            </w:pPr>
            <w:r w:rsidRPr="00E67BFE">
              <w:rPr>
                <w:i/>
                <w:color w:val="7F7F7F"/>
                <w:kern w:val="24"/>
                <w:sz w:val="16"/>
                <w:szCs w:val="16"/>
                <w:lang w:val="en-US"/>
              </w:rPr>
              <w:t>0.30</w:t>
            </w:r>
          </w:p>
        </w:tc>
      </w:tr>
      <w:tr w:rsidR="00CC0B7A" w14:paraId="663BC270" w14:textId="77777777">
        <w:trPr>
          <w:cantSplit/>
          <w:trHeight w:val="64"/>
          <w:jc w:val="center"/>
        </w:trPr>
        <w:tc>
          <w:tcPr>
            <w:tcW w:w="1386" w:type="dxa"/>
            <w:vAlign w:val="center"/>
          </w:tcPr>
          <w:p w:rsidRPr="00E67BFE" w:rsidR="00CC0B7A" w:rsidRDefault="00CC0B7A" w14:paraId="677D2292" w14:textId="77777777">
            <w:pPr>
              <w:pStyle w:val="TAC"/>
              <w:contextualSpacing/>
              <w:rPr>
                <w:sz w:val="16"/>
                <w:szCs w:val="16"/>
                <w:lang w:val="en-US"/>
              </w:rPr>
            </w:pPr>
            <w:r w:rsidRPr="00E67BFE">
              <w:rPr>
                <w:sz w:val="16"/>
                <w:szCs w:val="16"/>
                <w:lang w:val="en-US"/>
              </w:rPr>
              <w:t>ZOD offset</w:t>
            </w:r>
          </w:p>
        </w:tc>
        <w:tc>
          <w:tcPr>
            <w:tcW w:w="636" w:type="dxa"/>
            <w:vAlign w:val="center"/>
          </w:tcPr>
          <w:p w:rsidRPr="00E67BFE" w:rsidR="00CC0B7A" w:rsidRDefault="00CC0B7A" w14:paraId="46A41E52" w14:textId="77777777">
            <w:pPr>
              <w:pStyle w:val="TAC"/>
              <w:contextualSpacing/>
              <w:rPr>
                <w:i/>
                <w:sz w:val="16"/>
                <w:szCs w:val="16"/>
                <w:lang w:val="en-US"/>
              </w:rPr>
            </w:pPr>
            <w:r w:rsidRPr="00E67BFE">
              <w:rPr>
                <w:i/>
                <w:sz w:val="16"/>
                <w:szCs w:val="16"/>
                <w:lang w:val="en-US"/>
              </w:rPr>
              <w:t>µ</w:t>
            </w:r>
            <w:r w:rsidRPr="00E67BFE">
              <w:rPr>
                <w:i/>
                <w:sz w:val="16"/>
                <w:szCs w:val="16"/>
                <w:vertAlign w:val="subscript"/>
                <w:lang w:val="en-US"/>
              </w:rPr>
              <w:t>offset,ZOD</w:t>
            </w:r>
          </w:p>
        </w:tc>
        <w:tc>
          <w:tcPr>
            <w:tcW w:w="1255" w:type="dxa"/>
            <w:vAlign w:val="center"/>
          </w:tcPr>
          <w:p w:rsidRPr="00E67BFE" w:rsidR="00CC0B7A" w:rsidRDefault="00CC0B7A" w14:paraId="212BFD1E" w14:textId="77777777">
            <w:pPr>
              <w:pStyle w:val="TAC"/>
              <w:contextualSpacing/>
              <w:rPr>
                <w:color w:val="FF0000"/>
                <w:sz w:val="16"/>
                <w:szCs w:val="16"/>
                <w:lang w:val="en-US"/>
              </w:rPr>
            </w:pPr>
            <w:r w:rsidRPr="00E67BFE">
              <w:rPr>
                <w:color w:val="FF0000"/>
                <w:sz w:val="16"/>
                <w:szCs w:val="16"/>
                <w:lang w:val="en-US"/>
              </w:rPr>
              <w:t>FFS</w:t>
            </w:r>
          </w:p>
        </w:tc>
        <w:tc>
          <w:tcPr>
            <w:tcW w:w="1297" w:type="dxa"/>
            <w:vAlign w:val="center"/>
          </w:tcPr>
          <w:p w:rsidRPr="00E67BFE" w:rsidR="00CC0B7A" w:rsidRDefault="00CC0B7A" w14:paraId="2F9A2CC2" w14:textId="77777777">
            <w:pPr>
              <w:pStyle w:val="TAC"/>
              <w:contextualSpacing/>
              <w:rPr>
                <w:color w:val="FF0000"/>
                <w:sz w:val="16"/>
                <w:szCs w:val="16"/>
                <w:lang w:val="en-US"/>
              </w:rPr>
            </w:pPr>
            <w:r w:rsidRPr="00E67BFE">
              <w:rPr>
                <w:color w:val="FF0000"/>
                <w:sz w:val="16"/>
                <w:szCs w:val="16"/>
                <w:lang w:val="en-US"/>
              </w:rPr>
              <w:t>FFS</w:t>
            </w:r>
          </w:p>
        </w:tc>
        <w:tc>
          <w:tcPr>
            <w:tcW w:w="1297" w:type="dxa"/>
            <w:vAlign w:val="center"/>
          </w:tcPr>
          <w:p w:rsidRPr="00E67BFE" w:rsidR="00CC0B7A" w:rsidRDefault="00CC0B7A" w14:paraId="48B3E58B" w14:textId="77777777">
            <w:pPr>
              <w:pStyle w:val="TAC"/>
              <w:contextualSpacing/>
              <w:rPr>
                <w:color w:val="FF0000"/>
                <w:sz w:val="16"/>
                <w:szCs w:val="16"/>
                <w:lang w:val="en-US"/>
              </w:rPr>
            </w:pPr>
            <w:r w:rsidRPr="00E67BFE">
              <w:rPr>
                <w:color w:val="FF0000"/>
                <w:sz w:val="16"/>
                <w:szCs w:val="16"/>
                <w:lang w:val="en-US"/>
              </w:rPr>
              <w:t>FFS</w:t>
            </w:r>
          </w:p>
        </w:tc>
        <w:tc>
          <w:tcPr>
            <w:tcW w:w="1297" w:type="dxa"/>
            <w:vAlign w:val="center"/>
          </w:tcPr>
          <w:p w:rsidRPr="00E67BFE" w:rsidR="00CC0B7A" w:rsidRDefault="00CC0B7A" w14:paraId="3879E1E2" w14:textId="77777777">
            <w:pPr>
              <w:pStyle w:val="TAC"/>
              <w:contextualSpacing/>
              <w:rPr>
                <w:i/>
                <w:color w:val="7F7F7F"/>
                <w:sz w:val="16"/>
                <w:szCs w:val="16"/>
                <w:lang w:val="en-US"/>
              </w:rPr>
            </w:pPr>
            <w:r w:rsidRPr="00E67BFE">
              <w:rPr>
                <w:i/>
                <w:color w:val="7F7F7F"/>
                <w:sz w:val="16"/>
                <w:szCs w:val="16"/>
                <w:lang w:val="en-US"/>
              </w:rPr>
              <w:t>0</w:t>
            </w:r>
          </w:p>
        </w:tc>
        <w:tc>
          <w:tcPr>
            <w:tcW w:w="1297" w:type="dxa"/>
            <w:vAlign w:val="center"/>
          </w:tcPr>
          <w:p w:rsidRPr="00E67BFE" w:rsidR="00CC0B7A" w:rsidRDefault="00CC0B7A" w14:paraId="36DB7385" w14:textId="77777777">
            <w:pPr>
              <w:pStyle w:val="TAC"/>
              <w:keepLines w:val="0"/>
              <w:rPr>
                <w:i/>
                <w:color w:val="7F7F7F"/>
                <w:sz w:val="16"/>
                <w:szCs w:val="16"/>
                <w:lang w:val="en-US"/>
              </w:rPr>
            </w:pPr>
            <w:r w:rsidRPr="00E67BFE">
              <w:rPr>
                <w:i/>
                <w:color w:val="7F7F7F"/>
                <w:sz w:val="16"/>
                <w:szCs w:val="16"/>
                <w:lang w:val="en-US"/>
              </w:rPr>
              <w:t>e(f</w:t>
            </w:r>
            <w:r w:rsidRPr="00E67BFE">
              <w:rPr>
                <w:i/>
                <w:color w:val="7F7F7F"/>
                <w:sz w:val="16"/>
                <w:szCs w:val="16"/>
                <w:vertAlign w:val="subscript"/>
                <w:lang w:val="en-US"/>
              </w:rPr>
              <w:t>c</w:t>
            </w:r>
            <w:r w:rsidRPr="00E67BFE">
              <w:rPr>
                <w:i/>
                <w:color w:val="7F7F7F"/>
                <w:sz w:val="16"/>
                <w:szCs w:val="16"/>
                <w:lang w:val="en-US"/>
              </w:rPr>
              <w:t>)-10^{a(f</w:t>
            </w:r>
            <w:r w:rsidRPr="00E67BFE">
              <w:rPr>
                <w:i/>
                <w:color w:val="7F7F7F"/>
                <w:sz w:val="16"/>
                <w:szCs w:val="16"/>
                <w:vertAlign w:val="subscript"/>
                <w:lang w:val="en-US"/>
              </w:rPr>
              <w:t>c</w:t>
            </w:r>
            <w:r w:rsidRPr="00E67BFE">
              <w:rPr>
                <w:i/>
                <w:color w:val="7F7F7F"/>
                <w:sz w:val="16"/>
                <w:szCs w:val="16"/>
                <w:lang w:val="en-US"/>
              </w:rPr>
              <w:t>) log</w:t>
            </w:r>
            <w:r w:rsidRPr="00E67BFE">
              <w:rPr>
                <w:i/>
                <w:color w:val="7F7F7F"/>
                <w:sz w:val="16"/>
                <w:szCs w:val="16"/>
                <w:vertAlign w:val="subscript"/>
                <w:lang w:val="en-US"/>
              </w:rPr>
              <w:t>10</w:t>
            </w:r>
            <w:r w:rsidRPr="00E67BFE">
              <w:rPr>
                <w:i/>
                <w:color w:val="7F7F7F"/>
                <w:sz w:val="16"/>
                <w:szCs w:val="16"/>
                <w:lang w:val="en-US"/>
              </w:rPr>
              <w:t>(max(b(f</w:t>
            </w:r>
            <w:r w:rsidRPr="00E67BFE">
              <w:rPr>
                <w:i/>
                <w:color w:val="7F7F7F"/>
                <w:sz w:val="16"/>
                <w:szCs w:val="16"/>
                <w:vertAlign w:val="subscript"/>
                <w:lang w:val="en-US"/>
              </w:rPr>
              <w:t>c</w:t>
            </w:r>
            <w:r w:rsidRPr="00E67BFE">
              <w:rPr>
                <w:i/>
                <w:color w:val="7F7F7F"/>
                <w:sz w:val="16"/>
                <w:szCs w:val="16"/>
                <w:lang w:val="en-US"/>
              </w:rPr>
              <w:t>), d</w:t>
            </w:r>
            <w:r w:rsidRPr="00E67BFE">
              <w:rPr>
                <w:i/>
                <w:color w:val="7F7F7F"/>
                <w:sz w:val="16"/>
                <w:szCs w:val="16"/>
                <w:vertAlign w:val="subscript"/>
                <w:lang w:val="en-US"/>
              </w:rPr>
              <w:t>2D</w:t>
            </w:r>
            <w:r w:rsidRPr="00E67BFE">
              <w:rPr>
                <w:i/>
                <w:color w:val="7F7F7F"/>
                <w:sz w:val="16"/>
                <w:szCs w:val="16"/>
                <w:lang w:val="en-US"/>
              </w:rPr>
              <w:t>))</w:t>
            </w:r>
          </w:p>
          <w:p w:rsidRPr="00E67BFE" w:rsidR="00CC0B7A" w:rsidRDefault="00CC0B7A" w14:paraId="1BEB75AF" w14:textId="77777777">
            <w:pPr>
              <w:pStyle w:val="TAC"/>
              <w:contextualSpacing/>
              <w:rPr>
                <w:i/>
                <w:color w:val="7F7F7F"/>
                <w:sz w:val="16"/>
                <w:szCs w:val="16"/>
                <w:lang w:val="en-US"/>
              </w:rPr>
            </w:pPr>
            <w:r w:rsidRPr="00E67BFE">
              <w:rPr>
                <w:i/>
                <w:color w:val="7F7F7F"/>
                <w:sz w:val="16"/>
                <w:szCs w:val="16"/>
                <w:lang w:val="en-US"/>
              </w:rPr>
              <w:t>+c(f</w:t>
            </w:r>
            <w:r w:rsidRPr="00E67BFE">
              <w:rPr>
                <w:i/>
                <w:color w:val="7F7F7F"/>
                <w:sz w:val="16"/>
                <w:szCs w:val="16"/>
                <w:vertAlign w:val="subscript"/>
                <w:lang w:val="en-US"/>
              </w:rPr>
              <w:t>c</w:t>
            </w:r>
            <w:r w:rsidRPr="00E67BFE">
              <w:rPr>
                <w:i/>
                <w:color w:val="7F7F7F"/>
                <w:sz w:val="16"/>
                <w:szCs w:val="16"/>
                <w:lang w:val="en-US"/>
              </w:rPr>
              <w:t>) -0.07(h</w:t>
            </w:r>
            <w:r w:rsidRPr="00E67BFE">
              <w:rPr>
                <w:i/>
                <w:color w:val="7F7F7F"/>
                <w:sz w:val="16"/>
                <w:szCs w:val="16"/>
                <w:vertAlign w:val="subscript"/>
                <w:lang w:val="en-US"/>
              </w:rPr>
              <w:t>UT</w:t>
            </w:r>
            <w:r w:rsidRPr="00E67BFE">
              <w:rPr>
                <w:i/>
                <w:color w:val="7F7F7F"/>
                <w:sz w:val="16"/>
                <w:szCs w:val="16"/>
                <w:lang w:val="en-US"/>
              </w:rPr>
              <w:t>-1.5)}</w:t>
            </w:r>
          </w:p>
        </w:tc>
        <w:tc>
          <w:tcPr>
            <w:tcW w:w="1297" w:type="dxa"/>
            <w:vAlign w:val="center"/>
          </w:tcPr>
          <w:p w:rsidRPr="00EA010B" w:rsidR="00CC0B7A" w:rsidRDefault="00CC0B7A" w14:paraId="330E6F2D" w14:textId="77777777">
            <w:pPr>
              <w:jc w:val="center"/>
              <w:rPr>
                <w:i/>
                <w:iCs/>
                <w:color w:val="7F7F7F"/>
                <w:sz w:val="16"/>
                <w:szCs w:val="16"/>
              </w:rPr>
            </w:pPr>
            <w:r w:rsidRPr="00EA010B">
              <w:rPr>
                <w:i/>
                <w:iCs/>
                <w:color w:val="7F7F7F"/>
                <w:sz w:val="16"/>
                <w:szCs w:val="16"/>
              </w:rPr>
              <w:t>arctan((35 - 3.5)/d</w:t>
            </w:r>
            <w:r w:rsidRPr="00EA010B">
              <w:rPr>
                <w:i/>
                <w:iCs/>
                <w:color w:val="7F7F7F"/>
                <w:sz w:val="16"/>
                <w:szCs w:val="16"/>
                <w:vertAlign w:val="subscript"/>
              </w:rPr>
              <w:t>2D</w:t>
            </w:r>
            <w:r w:rsidRPr="00EA010B">
              <w:rPr>
                <w:i/>
                <w:iCs/>
                <w:color w:val="7F7F7F"/>
                <w:sz w:val="16"/>
                <w:szCs w:val="16"/>
              </w:rPr>
              <w:t>)</w:t>
            </w:r>
          </w:p>
          <w:p w:rsidRPr="00E67BFE" w:rsidR="00CC0B7A" w:rsidRDefault="00CC0B7A" w14:paraId="4BCBD874" w14:textId="77777777">
            <w:pPr>
              <w:pStyle w:val="TAC"/>
              <w:contextualSpacing/>
              <w:rPr>
                <w:i/>
                <w:color w:val="7F7F7F"/>
                <w:sz w:val="16"/>
                <w:szCs w:val="16"/>
                <w:lang w:val="en-US"/>
              </w:rPr>
            </w:pPr>
            <w:r w:rsidRPr="00E67BFE">
              <w:rPr>
                <w:i/>
                <w:color w:val="7F7F7F"/>
                <w:sz w:val="16"/>
                <w:szCs w:val="16"/>
                <w:lang w:val="en-US"/>
              </w:rPr>
              <w:t>-arctan((35 - 1.5)/d</w:t>
            </w:r>
            <w:r w:rsidRPr="00E67BFE">
              <w:rPr>
                <w:i/>
                <w:color w:val="7F7F7F"/>
                <w:sz w:val="16"/>
                <w:szCs w:val="16"/>
                <w:vertAlign w:val="subscript"/>
                <w:lang w:val="en-US"/>
              </w:rPr>
              <w:t>2D</w:t>
            </w:r>
            <w:r w:rsidRPr="00E67BFE">
              <w:rPr>
                <w:i/>
                <w:color w:val="7F7F7F"/>
                <w:sz w:val="16"/>
                <w:szCs w:val="16"/>
                <w:lang w:val="en-US"/>
              </w:rPr>
              <w:t>)</w:t>
            </w:r>
          </w:p>
        </w:tc>
      </w:tr>
      <w:tr w:rsidRPr="00733ACF" w:rsidR="00CC0B7A" w14:paraId="76564974" w14:textId="77777777">
        <w:trPr>
          <w:cantSplit/>
          <w:trHeight w:val="64"/>
          <w:jc w:val="center"/>
        </w:trPr>
        <w:tc>
          <w:tcPr>
            <w:tcW w:w="5874" w:type="dxa"/>
            <w:gridSpan w:val="5"/>
            <w:vAlign w:val="center"/>
          </w:tcPr>
          <w:p w:rsidRPr="00E67BFE" w:rsidR="00CC0B7A" w:rsidRDefault="00CC0B7A" w14:paraId="1D9F3CE6" w14:textId="77777777">
            <w:pPr>
              <w:pStyle w:val="TAN"/>
              <w:contextualSpacing/>
              <w:rPr>
                <w:rFonts w:ascii="Times New Roman" w:hAnsi="Times New Roman"/>
                <w:sz w:val="16"/>
                <w:szCs w:val="16"/>
                <w:lang w:val="en-US"/>
              </w:rPr>
            </w:pPr>
            <w:r w:rsidRPr="00E67BFE">
              <w:rPr>
                <w:rFonts w:ascii="Times New Roman" w:hAnsi="Times New Roman"/>
                <w:sz w:val="16"/>
                <w:szCs w:val="16"/>
                <w:lang w:val="en-US"/>
              </w:rPr>
              <w:t xml:space="preserve">Note: For NLOS ZOD offset: </w:t>
            </w:r>
          </w:p>
          <w:p w:rsidRPr="00E67BFE" w:rsidR="00CC0B7A" w:rsidRDefault="00CC0B7A" w14:paraId="00F000DA" w14:textId="77777777">
            <w:pPr>
              <w:pStyle w:val="TAN"/>
              <w:contextualSpacing/>
              <w:rPr>
                <w:rFonts w:ascii="Times New Roman" w:hAnsi="Times New Roman"/>
                <w:sz w:val="16"/>
                <w:szCs w:val="16"/>
                <w:lang w:val="en-US"/>
              </w:rPr>
            </w:pPr>
            <w:r w:rsidRPr="00E67BFE">
              <w:rPr>
                <w:rFonts w:ascii="Times New Roman" w:hAnsi="Times New Roman"/>
                <w:i/>
                <w:sz w:val="16"/>
                <w:szCs w:val="16"/>
                <w:lang w:val="en-US"/>
              </w:rPr>
              <w:t>a</w:t>
            </w:r>
            <w:r w:rsidRPr="00E67BFE">
              <w:rPr>
                <w:rFonts w:ascii="Times New Roman" w:hAnsi="Times New Roman"/>
                <w:sz w:val="16"/>
                <w:szCs w:val="16"/>
                <w:lang w:val="en-US"/>
              </w:rPr>
              <w:t>(</w:t>
            </w:r>
            <w:r w:rsidRPr="00E67BFE">
              <w:rPr>
                <w:rFonts w:ascii="Times New Roman" w:hAnsi="Times New Roman"/>
                <w:i/>
                <w:sz w:val="16"/>
                <w:szCs w:val="16"/>
                <w:lang w:val="en-US"/>
              </w:rPr>
              <w:t>f</w:t>
            </w:r>
            <w:r w:rsidRPr="00E67BFE">
              <w:rPr>
                <w:rFonts w:ascii="Times New Roman" w:hAnsi="Times New Roman"/>
                <w:i/>
                <w:sz w:val="16"/>
                <w:szCs w:val="16"/>
                <w:vertAlign w:val="subscript"/>
                <w:lang w:val="en-US"/>
              </w:rPr>
              <w:t>c</w:t>
            </w:r>
            <w:r w:rsidRPr="00E67BFE">
              <w:rPr>
                <w:rFonts w:ascii="Times New Roman" w:hAnsi="Times New Roman"/>
                <w:sz w:val="16"/>
                <w:szCs w:val="16"/>
                <w:lang w:val="en-US"/>
              </w:rPr>
              <w:t xml:space="preserve">) = </w:t>
            </w:r>
            <w:r w:rsidRPr="00E67BFE">
              <w:rPr>
                <w:rFonts w:ascii="Times New Roman" w:hAnsi="Times New Roman"/>
                <w:color w:val="FF0000"/>
                <w:sz w:val="16"/>
                <w:szCs w:val="16"/>
                <w:lang w:val="en-US"/>
              </w:rPr>
              <w:t>FFS</w:t>
            </w:r>
            <w:r w:rsidRPr="00E67BFE">
              <w:rPr>
                <w:rFonts w:ascii="Times New Roman" w:hAnsi="Times New Roman"/>
                <w:sz w:val="16"/>
                <w:szCs w:val="16"/>
                <w:lang w:val="en-US"/>
              </w:rPr>
              <w:t xml:space="preserve">; </w:t>
            </w:r>
          </w:p>
          <w:p w:rsidRPr="00E67BFE" w:rsidR="00CC0B7A" w:rsidRDefault="00CC0B7A" w14:paraId="125D4EA4" w14:textId="77777777">
            <w:pPr>
              <w:pStyle w:val="TAN"/>
              <w:contextualSpacing/>
              <w:rPr>
                <w:rFonts w:ascii="Times New Roman" w:hAnsi="Times New Roman"/>
                <w:sz w:val="16"/>
                <w:szCs w:val="16"/>
                <w:lang w:val="en-US"/>
              </w:rPr>
            </w:pPr>
            <w:r w:rsidRPr="00E67BFE">
              <w:rPr>
                <w:rFonts w:ascii="Times New Roman" w:hAnsi="Times New Roman"/>
                <w:i/>
                <w:sz w:val="16"/>
                <w:szCs w:val="16"/>
                <w:lang w:val="en-US"/>
              </w:rPr>
              <w:t>b</w:t>
            </w:r>
            <w:r w:rsidRPr="00E67BFE">
              <w:rPr>
                <w:rFonts w:ascii="Times New Roman" w:hAnsi="Times New Roman"/>
                <w:sz w:val="16"/>
                <w:szCs w:val="16"/>
                <w:lang w:val="en-US"/>
              </w:rPr>
              <w:t>(</w:t>
            </w:r>
            <w:r w:rsidRPr="00E67BFE">
              <w:rPr>
                <w:rFonts w:ascii="Times New Roman" w:hAnsi="Times New Roman"/>
                <w:i/>
                <w:sz w:val="16"/>
                <w:szCs w:val="16"/>
                <w:lang w:val="en-US"/>
              </w:rPr>
              <w:t>f</w:t>
            </w:r>
            <w:r w:rsidRPr="00E67BFE">
              <w:rPr>
                <w:rFonts w:ascii="Times New Roman" w:hAnsi="Times New Roman"/>
                <w:i/>
                <w:sz w:val="16"/>
                <w:szCs w:val="16"/>
                <w:vertAlign w:val="subscript"/>
                <w:lang w:val="en-US"/>
              </w:rPr>
              <w:t>c</w:t>
            </w:r>
            <w:r w:rsidRPr="00E67BFE">
              <w:rPr>
                <w:rFonts w:ascii="Times New Roman" w:hAnsi="Times New Roman"/>
                <w:sz w:val="16"/>
                <w:szCs w:val="16"/>
                <w:lang w:val="en-US"/>
              </w:rPr>
              <w:t xml:space="preserve">) = </w:t>
            </w:r>
            <w:r w:rsidRPr="00E67BFE">
              <w:rPr>
                <w:rFonts w:ascii="Times New Roman" w:hAnsi="Times New Roman"/>
                <w:color w:val="FF0000"/>
                <w:sz w:val="16"/>
                <w:szCs w:val="16"/>
                <w:lang w:val="en-US"/>
              </w:rPr>
              <w:t>FFS</w:t>
            </w:r>
            <w:r w:rsidRPr="00E67BFE">
              <w:rPr>
                <w:rFonts w:ascii="Times New Roman" w:hAnsi="Times New Roman"/>
                <w:sz w:val="16"/>
                <w:szCs w:val="16"/>
                <w:lang w:val="en-US"/>
              </w:rPr>
              <w:t xml:space="preserve">; </w:t>
            </w:r>
          </w:p>
          <w:p w:rsidRPr="00E67BFE" w:rsidR="00CC0B7A" w:rsidRDefault="00CC0B7A" w14:paraId="209E99D6" w14:textId="77777777">
            <w:pPr>
              <w:pStyle w:val="TAN"/>
              <w:contextualSpacing/>
              <w:rPr>
                <w:rFonts w:ascii="Times New Roman" w:hAnsi="Times New Roman"/>
                <w:sz w:val="16"/>
                <w:szCs w:val="16"/>
                <w:lang w:val="en-US"/>
              </w:rPr>
            </w:pPr>
            <w:r w:rsidRPr="00E67BFE">
              <w:rPr>
                <w:rFonts w:ascii="Times New Roman" w:hAnsi="Times New Roman"/>
                <w:i/>
                <w:sz w:val="16"/>
                <w:szCs w:val="16"/>
                <w:lang w:val="en-US"/>
              </w:rPr>
              <w:t>c</w:t>
            </w:r>
            <w:r w:rsidRPr="00E67BFE">
              <w:rPr>
                <w:rFonts w:ascii="Times New Roman" w:hAnsi="Times New Roman"/>
                <w:sz w:val="16"/>
                <w:szCs w:val="16"/>
                <w:lang w:val="en-US"/>
              </w:rPr>
              <w:t>(</w:t>
            </w:r>
            <w:r w:rsidRPr="00E67BFE">
              <w:rPr>
                <w:rFonts w:ascii="Times New Roman" w:hAnsi="Times New Roman"/>
                <w:i/>
                <w:sz w:val="16"/>
                <w:szCs w:val="16"/>
                <w:lang w:val="en-US"/>
              </w:rPr>
              <w:t>f</w:t>
            </w:r>
            <w:r w:rsidRPr="00E67BFE">
              <w:rPr>
                <w:rFonts w:ascii="Times New Roman" w:hAnsi="Times New Roman"/>
                <w:i/>
                <w:sz w:val="16"/>
                <w:szCs w:val="16"/>
                <w:vertAlign w:val="subscript"/>
                <w:lang w:val="en-US"/>
              </w:rPr>
              <w:t>c</w:t>
            </w:r>
            <w:r w:rsidRPr="00E67BFE">
              <w:rPr>
                <w:rFonts w:ascii="Times New Roman" w:hAnsi="Times New Roman"/>
                <w:sz w:val="16"/>
                <w:szCs w:val="16"/>
                <w:lang w:val="en-US"/>
              </w:rPr>
              <w:t xml:space="preserve">) = </w:t>
            </w:r>
            <w:r w:rsidRPr="00E67BFE">
              <w:rPr>
                <w:rFonts w:ascii="Times New Roman" w:hAnsi="Times New Roman"/>
                <w:color w:val="FF0000"/>
                <w:sz w:val="16"/>
                <w:szCs w:val="16"/>
                <w:lang w:val="en-US"/>
              </w:rPr>
              <w:t>FFS</w:t>
            </w:r>
            <w:r w:rsidRPr="00E67BFE">
              <w:rPr>
                <w:rFonts w:ascii="Times New Roman" w:hAnsi="Times New Roman"/>
                <w:sz w:val="16"/>
                <w:szCs w:val="16"/>
                <w:lang w:val="en-US"/>
              </w:rPr>
              <w:t xml:space="preserve">; </w:t>
            </w:r>
          </w:p>
          <w:p w:rsidRPr="00E67BFE" w:rsidR="00CC0B7A" w:rsidRDefault="00CC0B7A" w14:paraId="7F8064D1" w14:textId="77777777">
            <w:pPr>
              <w:pStyle w:val="TAN"/>
              <w:contextualSpacing/>
              <w:rPr>
                <w:rFonts w:ascii="Times New Roman" w:hAnsi="Times New Roman"/>
                <w:sz w:val="16"/>
                <w:szCs w:val="16"/>
                <w:lang w:val="en-US"/>
              </w:rPr>
            </w:pPr>
            <w:r w:rsidRPr="00E67BFE">
              <w:rPr>
                <w:rFonts w:ascii="Times New Roman" w:hAnsi="Times New Roman"/>
                <w:i/>
                <w:sz w:val="16"/>
                <w:szCs w:val="16"/>
                <w:lang w:val="en-US"/>
              </w:rPr>
              <w:t>e</w:t>
            </w:r>
            <w:r w:rsidRPr="00E67BFE">
              <w:rPr>
                <w:rFonts w:ascii="Times New Roman" w:hAnsi="Times New Roman"/>
                <w:sz w:val="16"/>
                <w:szCs w:val="16"/>
                <w:lang w:val="en-US"/>
              </w:rPr>
              <w:t>(</w:t>
            </w:r>
            <w:r w:rsidRPr="00E67BFE">
              <w:rPr>
                <w:rFonts w:ascii="Times New Roman" w:hAnsi="Times New Roman"/>
                <w:i/>
                <w:sz w:val="16"/>
                <w:szCs w:val="16"/>
                <w:lang w:val="en-US"/>
              </w:rPr>
              <w:t>f</w:t>
            </w:r>
            <w:r w:rsidRPr="00E67BFE">
              <w:rPr>
                <w:rFonts w:ascii="Times New Roman" w:hAnsi="Times New Roman"/>
                <w:i/>
                <w:sz w:val="16"/>
                <w:szCs w:val="16"/>
                <w:vertAlign w:val="subscript"/>
                <w:lang w:val="en-US"/>
              </w:rPr>
              <w:t>c</w:t>
            </w:r>
            <w:r w:rsidRPr="00E67BFE">
              <w:rPr>
                <w:rFonts w:ascii="Times New Roman" w:hAnsi="Times New Roman"/>
                <w:sz w:val="16"/>
                <w:szCs w:val="16"/>
                <w:lang w:val="en-US"/>
              </w:rPr>
              <w:t xml:space="preserve">) = </w:t>
            </w:r>
            <w:r w:rsidRPr="00E67BFE">
              <w:rPr>
                <w:rFonts w:ascii="Times New Roman" w:hAnsi="Times New Roman"/>
                <w:color w:val="FF0000"/>
                <w:sz w:val="16"/>
                <w:szCs w:val="16"/>
                <w:lang w:val="en-US"/>
              </w:rPr>
              <w:t>FFS</w:t>
            </w:r>
            <w:r w:rsidRPr="00E67BFE">
              <w:rPr>
                <w:rFonts w:ascii="Times New Roman" w:hAnsi="Times New Roman"/>
                <w:sz w:val="16"/>
                <w:szCs w:val="16"/>
                <w:lang w:val="en-US"/>
              </w:rPr>
              <w:t>.</w:t>
            </w:r>
          </w:p>
        </w:tc>
        <w:tc>
          <w:tcPr>
            <w:tcW w:w="3893" w:type="dxa"/>
            <w:gridSpan w:val="3"/>
            <w:vAlign w:val="center"/>
          </w:tcPr>
          <w:p w:rsidRPr="00E67BFE" w:rsidR="00CC0B7A" w:rsidRDefault="00CC0B7A" w14:paraId="7BA8A5B6" w14:textId="77777777">
            <w:pPr>
              <w:pStyle w:val="TAN"/>
              <w:keepNext w:val="0"/>
              <w:keepLines w:val="0"/>
              <w:rPr>
                <w:rFonts w:ascii="Times New Roman" w:hAnsi="Times New Roman"/>
                <w:i/>
                <w:color w:val="7F7F7F"/>
                <w:sz w:val="16"/>
                <w:szCs w:val="16"/>
                <w:lang w:val="en-US"/>
              </w:rPr>
            </w:pPr>
            <w:r w:rsidRPr="00E67BFE">
              <w:rPr>
                <w:rFonts w:ascii="Times New Roman" w:hAnsi="Times New Roman"/>
                <w:i/>
                <w:color w:val="7F7F7F"/>
                <w:sz w:val="16"/>
                <w:szCs w:val="16"/>
                <w:lang w:val="en-US"/>
              </w:rPr>
              <w:t>Note:</w:t>
            </w:r>
            <w:r w:rsidRPr="00E67BFE">
              <w:rPr>
                <w:rFonts w:ascii="Times New Roman" w:hAnsi="Times New Roman"/>
                <w:i/>
                <w:color w:val="7F7F7F"/>
                <w:sz w:val="16"/>
                <w:szCs w:val="16"/>
                <w:lang w:val="en-US"/>
              </w:rPr>
              <w:tab/>
            </w:r>
            <w:r w:rsidRPr="00E67BFE">
              <w:rPr>
                <w:rFonts w:ascii="Times New Roman" w:hAnsi="Times New Roman"/>
                <w:i/>
                <w:color w:val="7F7F7F"/>
                <w:sz w:val="16"/>
                <w:szCs w:val="16"/>
                <w:lang w:val="en-US"/>
              </w:rPr>
              <w:t>For NLOS ZOD offset:</w:t>
            </w:r>
          </w:p>
          <w:p w:rsidRPr="00E67BFE" w:rsidR="00CC0B7A" w:rsidRDefault="00CC0B7A" w14:paraId="0FEA426A" w14:textId="77777777">
            <w:pPr>
              <w:pStyle w:val="TAN"/>
              <w:keepNext w:val="0"/>
              <w:keepLines w:val="0"/>
              <w:rPr>
                <w:rFonts w:ascii="Times New Roman" w:hAnsi="Times New Roman"/>
                <w:i/>
                <w:color w:val="7F7F7F"/>
                <w:sz w:val="16"/>
                <w:szCs w:val="16"/>
                <w:lang w:val="en-US"/>
              </w:rPr>
            </w:pPr>
            <w:r w:rsidRPr="00E67BFE">
              <w:rPr>
                <w:rFonts w:ascii="Times New Roman" w:hAnsi="Times New Roman"/>
                <w:i/>
                <w:color w:val="7F7F7F"/>
                <w:sz w:val="16"/>
                <w:szCs w:val="16"/>
                <w:lang w:val="en-US"/>
              </w:rPr>
              <w:t>a(f</w:t>
            </w:r>
            <w:r w:rsidRPr="00E67BFE">
              <w:rPr>
                <w:rFonts w:ascii="Times New Roman" w:hAnsi="Times New Roman"/>
                <w:i/>
                <w:color w:val="7F7F7F"/>
                <w:sz w:val="16"/>
                <w:szCs w:val="16"/>
                <w:vertAlign w:val="subscript"/>
                <w:lang w:val="en-US"/>
              </w:rPr>
              <w:t>c</w:t>
            </w:r>
            <w:r w:rsidRPr="00E67BFE">
              <w:rPr>
                <w:rFonts w:ascii="Times New Roman" w:hAnsi="Times New Roman"/>
                <w:i/>
                <w:color w:val="7F7F7F"/>
                <w:sz w:val="16"/>
                <w:szCs w:val="16"/>
                <w:lang w:val="en-US"/>
              </w:rPr>
              <w:t>) = 0.208log</w:t>
            </w:r>
            <w:r w:rsidRPr="00E67BFE">
              <w:rPr>
                <w:rFonts w:ascii="Times New Roman" w:hAnsi="Times New Roman"/>
                <w:i/>
                <w:color w:val="7F7F7F"/>
                <w:sz w:val="16"/>
                <w:szCs w:val="16"/>
                <w:vertAlign w:val="subscript"/>
                <w:lang w:val="en-US"/>
              </w:rPr>
              <w:t>10</w:t>
            </w:r>
            <w:r w:rsidRPr="00E67BFE">
              <w:rPr>
                <w:rFonts w:ascii="Times New Roman" w:hAnsi="Times New Roman"/>
                <w:i/>
                <w:color w:val="7F7F7F"/>
                <w:sz w:val="16"/>
                <w:szCs w:val="16"/>
                <w:lang w:val="en-US"/>
              </w:rPr>
              <w:t>(f</w:t>
            </w:r>
            <w:r w:rsidRPr="00E67BFE">
              <w:rPr>
                <w:rFonts w:ascii="Times New Roman" w:hAnsi="Times New Roman"/>
                <w:i/>
                <w:color w:val="7F7F7F"/>
                <w:sz w:val="16"/>
                <w:szCs w:val="16"/>
                <w:vertAlign w:val="subscript"/>
                <w:lang w:val="en-US"/>
              </w:rPr>
              <w:t>c</w:t>
            </w:r>
            <w:r w:rsidRPr="00E67BFE">
              <w:rPr>
                <w:rFonts w:ascii="Times New Roman" w:hAnsi="Times New Roman"/>
                <w:i/>
                <w:color w:val="7F7F7F"/>
                <w:sz w:val="16"/>
                <w:szCs w:val="16"/>
                <w:lang w:val="en-US"/>
              </w:rPr>
              <w:t>)- 0.782;</w:t>
            </w:r>
          </w:p>
          <w:p w:rsidRPr="00E67BFE" w:rsidR="00CC0B7A" w:rsidRDefault="00CC0B7A" w14:paraId="29028366" w14:textId="77777777">
            <w:pPr>
              <w:pStyle w:val="TAN"/>
              <w:keepNext w:val="0"/>
              <w:keepLines w:val="0"/>
              <w:rPr>
                <w:rFonts w:ascii="Times New Roman" w:hAnsi="Times New Roman"/>
                <w:i/>
                <w:color w:val="7F7F7F"/>
                <w:sz w:val="16"/>
                <w:szCs w:val="16"/>
                <w:lang w:val="en-US"/>
              </w:rPr>
            </w:pPr>
            <w:r w:rsidRPr="00E67BFE">
              <w:rPr>
                <w:rFonts w:ascii="Times New Roman" w:hAnsi="Times New Roman"/>
                <w:i/>
                <w:color w:val="7F7F7F"/>
                <w:sz w:val="16"/>
                <w:szCs w:val="16"/>
                <w:lang w:val="en-US"/>
              </w:rPr>
              <w:t>b(f</w:t>
            </w:r>
            <w:r w:rsidRPr="00E67BFE">
              <w:rPr>
                <w:rFonts w:ascii="Times New Roman" w:hAnsi="Times New Roman"/>
                <w:i/>
                <w:color w:val="7F7F7F"/>
                <w:sz w:val="16"/>
                <w:szCs w:val="16"/>
                <w:vertAlign w:val="subscript"/>
                <w:lang w:val="en-US"/>
              </w:rPr>
              <w:t>c</w:t>
            </w:r>
            <w:r w:rsidRPr="00E67BFE">
              <w:rPr>
                <w:rFonts w:ascii="Times New Roman" w:hAnsi="Times New Roman"/>
                <w:i/>
                <w:color w:val="7F7F7F"/>
                <w:sz w:val="16"/>
                <w:szCs w:val="16"/>
                <w:lang w:val="en-US"/>
              </w:rPr>
              <w:t>) = 25;</w:t>
            </w:r>
          </w:p>
          <w:p w:rsidRPr="00E67BFE" w:rsidR="00CC0B7A" w:rsidRDefault="00CC0B7A" w14:paraId="60779DF2" w14:textId="77777777">
            <w:pPr>
              <w:pStyle w:val="TAN"/>
              <w:keepNext w:val="0"/>
              <w:keepLines w:val="0"/>
              <w:rPr>
                <w:rFonts w:ascii="Times New Roman" w:hAnsi="Times New Roman"/>
                <w:i/>
                <w:color w:val="7F7F7F"/>
                <w:sz w:val="16"/>
                <w:szCs w:val="16"/>
                <w:lang w:val="en-US"/>
              </w:rPr>
            </w:pPr>
            <w:r w:rsidRPr="00E67BFE">
              <w:rPr>
                <w:rFonts w:ascii="Times New Roman" w:hAnsi="Times New Roman"/>
                <w:i/>
                <w:color w:val="7F7F7F"/>
                <w:sz w:val="16"/>
                <w:szCs w:val="16"/>
                <w:lang w:val="en-US"/>
              </w:rPr>
              <w:t>c(f</w:t>
            </w:r>
            <w:r w:rsidRPr="00E67BFE">
              <w:rPr>
                <w:rFonts w:ascii="Times New Roman" w:hAnsi="Times New Roman"/>
                <w:i/>
                <w:color w:val="7F7F7F"/>
                <w:sz w:val="16"/>
                <w:szCs w:val="16"/>
                <w:vertAlign w:val="subscript"/>
                <w:lang w:val="en-US"/>
              </w:rPr>
              <w:t>c</w:t>
            </w:r>
            <w:r w:rsidRPr="00E67BFE">
              <w:rPr>
                <w:rFonts w:ascii="Times New Roman" w:hAnsi="Times New Roman"/>
                <w:i/>
                <w:color w:val="7F7F7F"/>
                <w:sz w:val="16"/>
                <w:szCs w:val="16"/>
                <w:lang w:val="en-US"/>
              </w:rPr>
              <w:t>) = -0.13log</w:t>
            </w:r>
            <w:r w:rsidRPr="00E67BFE">
              <w:rPr>
                <w:rFonts w:ascii="Times New Roman" w:hAnsi="Times New Roman"/>
                <w:i/>
                <w:color w:val="7F7F7F"/>
                <w:sz w:val="16"/>
                <w:szCs w:val="16"/>
                <w:vertAlign w:val="subscript"/>
                <w:lang w:val="en-US"/>
              </w:rPr>
              <w:t>10</w:t>
            </w:r>
            <w:r w:rsidRPr="00E67BFE">
              <w:rPr>
                <w:rFonts w:ascii="Times New Roman" w:hAnsi="Times New Roman"/>
                <w:i/>
                <w:color w:val="7F7F7F"/>
                <w:sz w:val="16"/>
                <w:szCs w:val="16"/>
                <w:lang w:val="en-US"/>
              </w:rPr>
              <w:t>(f</w:t>
            </w:r>
            <w:r w:rsidRPr="00E67BFE">
              <w:rPr>
                <w:rFonts w:ascii="Times New Roman" w:hAnsi="Times New Roman"/>
                <w:i/>
                <w:color w:val="7F7F7F"/>
                <w:sz w:val="16"/>
                <w:szCs w:val="16"/>
                <w:vertAlign w:val="subscript"/>
                <w:lang w:val="en-US"/>
              </w:rPr>
              <w:t>c</w:t>
            </w:r>
            <w:r w:rsidRPr="00E67BFE">
              <w:rPr>
                <w:rFonts w:ascii="Times New Roman" w:hAnsi="Times New Roman"/>
                <w:i/>
                <w:color w:val="7F7F7F"/>
                <w:sz w:val="16"/>
                <w:szCs w:val="16"/>
                <w:lang w:val="en-US"/>
              </w:rPr>
              <w:t>)+2.03;</w:t>
            </w:r>
          </w:p>
          <w:p w:rsidRPr="00E67BFE" w:rsidR="00CC0B7A" w:rsidRDefault="00CC0B7A" w14:paraId="67F3281A" w14:textId="77777777">
            <w:pPr>
              <w:pStyle w:val="TAN"/>
              <w:contextualSpacing/>
              <w:rPr>
                <w:rFonts w:ascii="Times New Roman" w:hAnsi="Times New Roman"/>
                <w:i/>
                <w:color w:val="7F7F7F"/>
                <w:sz w:val="16"/>
                <w:szCs w:val="16"/>
                <w:lang w:val="en-US"/>
              </w:rPr>
            </w:pPr>
            <w:r w:rsidRPr="00E67BFE">
              <w:rPr>
                <w:rFonts w:ascii="Times New Roman" w:hAnsi="Times New Roman"/>
                <w:i/>
                <w:color w:val="7F7F7F"/>
                <w:sz w:val="16"/>
                <w:szCs w:val="16"/>
                <w:lang w:val="en-US"/>
              </w:rPr>
              <w:t>e(f</w:t>
            </w:r>
            <w:r w:rsidRPr="00E67BFE">
              <w:rPr>
                <w:rFonts w:ascii="Times New Roman" w:hAnsi="Times New Roman"/>
                <w:i/>
                <w:color w:val="7F7F7F"/>
                <w:sz w:val="16"/>
                <w:szCs w:val="16"/>
                <w:vertAlign w:val="subscript"/>
                <w:lang w:val="en-US"/>
              </w:rPr>
              <w:t>c</w:t>
            </w:r>
            <w:r w:rsidRPr="00E67BFE">
              <w:rPr>
                <w:rFonts w:ascii="Times New Roman" w:hAnsi="Times New Roman"/>
                <w:i/>
                <w:color w:val="7F7F7F"/>
                <w:sz w:val="16"/>
                <w:szCs w:val="16"/>
                <w:lang w:val="en-US"/>
              </w:rPr>
              <w:t>) = 7.66log</w:t>
            </w:r>
            <w:r w:rsidRPr="00E67BFE">
              <w:rPr>
                <w:rFonts w:ascii="Times New Roman" w:hAnsi="Times New Roman"/>
                <w:i/>
                <w:color w:val="7F7F7F"/>
                <w:sz w:val="16"/>
                <w:szCs w:val="16"/>
                <w:vertAlign w:val="subscript"/>
                <w:lang w:val="en-US"/>
              </w:rPr>
              <w:t>10</w:t>
            </w:r>
            <w:r w:rsidRPr="00E67BFE">
              <w:rPr>
                <w:rFonts w:ascii="Times New Roman" w:hAnsi="Times New Roman"/>
                <w:i/>
                <w:color w:val="7F7F7F"/>
                <w:sz w:val="16"/>
                <w:szCs w:val="16"/>
                <w:lang w:val="en-US"/>
              </w:rPr>
              <w:t>(f</w:t>
            </w:r>
            <w:r w:rsidRPr="00E67BFE">
              <w:rPr>
                <w:rFonts w:ascii="Times New Roman" w:hAnsi="Times New Roman"/>
                <w:i/>
                <w:color w:val="7F7F7F"/>
                <w:sz w:val="16"/>
                <w:szCs w:val="16"/>
                <w:vertAlign w:val="subscript"/>
                <w:lang w:val="en-US"/>
              </w:rPr>
              <w:t>c</w:t>
            </w:r>
            <w:r w:rsidRPr="00E67BFE">
              <w:rPr>
                <w:rFonts w:ascii="Times New Roman" w:hAnsi="Times New Roman"/>
                <w:i/>
                <w:color w:val="7F7F7F"/>
                <w:sz w:val="16"/>
                <w:szCs w:val="16"/>
                <w:lang w:val="en-US"/>
              </w:rPr>
              <w:t>)-5.96.</w:t>
            </w:r>
          </w:p>
        </w:tc>
      </w:tr>
    </w:tbl>
    <w:p w:rsidRPr="00E67BFE" w:rsidR="00CC0B7A" w:rsidP="00CC0B7A" w:rsidRDefault="00CC0B7A" w14:paraId="674CE970" w14:textId="77777777">
      <w:pPr>
        <w:pStyle w:val="BodyText"/>
        <w:spacing w:after="0"/>
        <w:rPr>
          <w:rFonts w:ascii="Times New Roman" w:hAnsi="Times New Roman"/>
          <w:szCs w:val="20"/>
          <w:lang w:val="en-US" w:eastAsia="zh-CN"/>
        </w:rPr>
      </w:pPr>
    </w:p>
    <w:p w:rsidR="00E62204" w:rsidP="006F744C" w:rsidRDefault="00E62204" w14:paraId="0876576C" w14:textId="77777777">
      <w:pPr>
        <w:suppressAutoHyphens/>
        <w:overflowPunct w:val="0"/>
        <w:spacing w:line="254" w:lineRule="auto"/>
        <w:rPr>
          <w:rFonts w:ascii="Calibri" w:hAnsi="Calibri" w:cs="Calibri"/>
          <w:bCs/>
          <w:sz w:val="20"/>
          <w:szCs w:val="20"/>
        </w:rPr>
      </w:pPr>
    </w:p>
    <w:p w:rsidR="00E62204" w:rsidP="006F744C" w:rsidRDefault="00E62204" w14:paraId="2899F4D6" w14:textId="77777777">
      <w:pPr>
        <w:suppressAutoHyphens/>
        <w:overflowPunct w:val="0"/>
        <w:spacing w:line="254" w:lineRule="auto"/>
        <w:rPr>
          <w:rFonts w:ascii="Calibri" w:hAnsi="Calibri" w:cs="Calibri"/>
          <w:bCs/>
          <w:sz w:val="20"/>
          <w:szCs w:val="20"/>
        </w:rPr>
      </w:pPr>
    </w:p>
    <w:p w:rsidR="00CC0B7A" w:rsidP="006F744C" w:rsidRDefault="00CC0B7A" w14:paraId="41B1C763" w14:textId="599441E0">
      <w:pPr>
        <w:suppressAutoHyphens/>
        <w:overflowPunct w:val="0"/>
        <w:spacing w:line="254" w:lineRule="auto"/>
        <w:rPr>
          <w:rFonts w:ascii="Calibri" w:hAnsi="Calibri" w:cs="Calibri"/>
          <w:bCs/>
          <w:sz w:val="20"/>
          <w:szCs w:val="20"/>
        </w:rPr>
      </w:pPr>
      <w:r>
        <w:rPr>
          <w:rFonts w:ascii="Calibri" w:hAnsi="Calibri" w:cs="Calibri"/>
          <w:bCs/>
          <w:sz w:val="20"/>
          <w:szCs w:val="20"/>
        </w:rPr>
        <w:t>Based on AT&amp;T’s extensive measurements in SMa environments presented in Section 2.</w:t>
      </w:r>
      <w:r w:rsidRPr="00E67BFE" w:rsidR="00974032">
        <w:rPr>
          <w:rFonts w:ascii="Calibri" w:hAnsi="Calibri" w:cs="Calibri"/>
          <w:bCs/>
          <w:sz w:val="20"/>
          <w:szCs w:val="20"/>
        </w:rPr>
        <w:t>2</w:t>
      </w:r>
      <w:r w:rsidRPr="00E67BFE" w:rsidR="00EC71C9">
        <w:rPr>
          <w:rFonts w:ascii="Calibri" w:hAnsi="Calibri" w:cs="Calibri"/>
          <w:bCs/>
          <w:sz w:val="20"/>
          <w:szCs w:val="20"/>
        </w:rPr>
        <w:t xml:space="preserve">, </w:t>
      </w:r>
      <w:r w:rsidRPr="00E67BFE" w:rsidR="00974032">
        <w:rPr>
          <w:rFonts w:ascii="Calibri" w:hAnsi="Calibri" w:cs="Calibri"/>
          <w:bCs/>
          <w:sz w:val="20"/>
          <w:szCs w:val="20"/>
        </w:rPr>
        <w:t>and channel modeling results presented in Section 2.3</w:t>
      </w:r>
      <w:r w:rsidR="00EC71C9">
        <w:rPr>
          <w:rFonts w:ascii="Calibri" w:hAnsi="Calibri" w:cs="Calibri"/>
          <w:bCs/>
          <w:sz w:val="20"/>
          <w:szCs w:val="20"/>
        </w:rPr>
        <w:t xml:space="preserve">, we propose to </w:t>
      </w:r>
      <w:r w:rsidR="004F511E">
        <w:rPr>
          <w:rFonts w:ascii="Calibri" w:hAnsi="Calibri" w:cs="Calibri"/>
          <w:bCs/>
          <w:sz w:val="20"/>
          <w:szCs w:val="20"/>
        </w:rPr>
        <w:t>take the numbers</w:t>
      </w:r>
      <w:r w:rsidR="00621198">
        <w:rPr>
          <w:rFonts w:ascii="Calibri" w:hAnsi="Calibri" w:cs="Calibri"/>
          <w:bCs/>
          <w:sz w:val="20"/>
          <w:szCs w:val="20"/>
        </w:rPr>
        <w:t xml:space="preserve"> </w:t>
      </w:r>
      <w:r w:rsidR="00B16356">
        <w:rPr>
          <w:rFonts w:ascii="Calibri" w:hAnsi="Calibri" w:cs="Calibri"/>
          <w:bCs/>
          <w:sz w:val="20"/>
          <w:szCs w:val="20"/>
        </w:rPr>
        <w:t xml:space="preserve">in </w:t>
      </w:r>
      <w:r w:rsidR="00953505">
        <w:rPr>
          <w:rFonts w:ascii="Calibri" w:hAnsi="Calibri" w:cs="Calibri"/>
          <w:bCs/>
          <w:sz w:val="20"/>
          <w:szCs w:val="20"/>
        </w:rPr>
        <w:t xml:space="preserve">light blue corresponding to our </w:t>
      </w:r>
      <w:r w:rsidR="00713A96">
        <w:rPr>
          <w:rFonts w:ascii="Calibri" w:hAnsi="Calibri" w:cs="Calibri"/>
          <w:bCs/>
          <w:sz w:val="20"/>
          <w:szCs w:val="20"/>
        </w:rPr>
        <w:t>SMa LoS and NLoS measurement</w:t>
      </w:r>
      <w:r w:rsidR="00953505">
        <w:rPr>
          <w:rFonts w:ascii="Calibri" w:hAnsi="Calibri" w:cs="Calibri"/>
          <w:bCs/>
          <w:sz w:val="20"/>
          <w:szCs w:val="20"/>
        </w:rPr>
        <w:t>s</w:t>
      </w:r>
      <w:r w:rsidR="00713A96">
        <w:rPr>
          <w:rFonts w:ascii="Calibri" w:hAnsi="Calibri" w:cs="Calibri"/>
          <w:bCs/>
          <w:sz w:val="20"/>
          <w:szCs w:val="20"/>
        </w:rPr>
        <w:t>,</w:t>
      </w:r>
      <w:r w:rsidR="00953505">
        <w:rPr>
          <w:rFonts w:ascii="Calibri" w:hAnsi="Calibri" w:cs="Calibri"/>
          <w:bCs/>
          <w:sz w:val="20"/>
          <w:szCs w:val="20"/>
        </w:rPr>
        <w:t xml:space="preserve"> as shown in </w:t>
      </w:r>
      <w:r w:rsidR="0023792F">
        <w:rPr>
          <w:rFonts w:ascii="Calibri" w:hAnsi="Calibri" w:cs="Calibri"/>
          <w:bCs/>
          <w:sz w:val="20"/>
          <w:szCs w:val="20"/>
        </w:rPr>
        <w:t xml:space="preserve">the Table in </w:t>
      </w:r>
      <w:r w:rsidRPr="0023792F" w:rsidR="0023792F">
        <w:rPr>
          <w:rFonts w:ascii="Calibri" w:hAnsi="Calibri" w:cs="Calibri"/>
          <w:b/>
          <w:sz w:val="20"/>
          <w:szCs w:val="20"/>
        </w:rPr>
        <w:t>proposal</w:t>
      </w:r>
      <w:r w:rsidRPr="0023792F" w:rsidR="00953505">
        <w:rPr>
          <w:rFonts w:ascii="Calibri" w:hAnsi="Calibri" w:cs="Calibri"/>
          <w:b/>
          <w:sz w:val="20"/>
          <w:szCs w:val="20"/>
        </w:rPr>
        <w:t xml:space="preserve"> 1. </w:t>
      </w:r>
    </w:p>
    <w:p w:rsidR="00953505" w:rsidP="006F744C" w:rsidRDefault="00953505" w14:paraId="0B255F2C" w14:textId="77777777">
      <w:pPr>
        <w:suppressAutoHyphens/>
        <w:overflowPunct w:val="0"/>
        <w:spacing w:line="254" w:lineRule="auto"/>
        <w:rPr>
          <w:rFonts w:ascii="Calibri" w:hAnsi="Calibri" w:cs="Calibri"/>
          <w:bCs/>
          <w:sz w:val="20"/>
          <w:szCs w:val="20"/>
        </w:rPr>
      </w:pPr>
    </w:p>
    <w:p w:rsidR="009861E0" w:rsidP="006F744C" w:rsidRDefault="00713A96" w14:paraId="4ADF8DBB" w14:textId="77777777">
      <w:pPr>
        <w:suppressAutoHyphens/>
        <w:overflowPunct w:val="0"/>
        <w:spacing w:line="254" w:lineRule="auto"/>
        <w:rPr>
          <w:rFonts w:ascii="Calibri" w:hAnsi="Calibri" w:cs="Calibri"/>
          <w:bCs/>
          <w:sz w:val="20"/>
          <w:szCs w:val="20"/>
        </w:rPr>
      </w:pPr>
      <w:r>
        <w:rPr>
          <w:rFonts w:ascii="Calibri" w:hAnsi="Calibri" w:cs="Calibri"/>
          <w:bCs/>
          <w:sz w:val="20"/>
          <w:szCs w:val="20"/>
        </w:rPr>
        <w:t xml:space="preserve">For the parameters corresponding to the O2I assumptions, </w:t>
      </w:r>
      <w:r w:rsidR="00A05CEC">
        <w:rPr>
          <w:rFonts w:ascii="Calibri" w:hAnsi="Calibri" w:cs="Calibri"/>
          <w:bCs/>
          <w:sz w:val="20"/>
          <w:szCs w:val="20"/>
        </w:rPr>
        <w:t xml:space="preserve">the current working assumption suggests reusing the values from the UMa environment, which also correspond to the UMi O2I </w:t>
      </w:r>
      <w:r w:rsidR="002E496C">
        <w:rPr>
          <w:rFonts w:ascii="Calibri" w:hAnsi="Calibri" w:cs="Calibri"/>
          <w:bCs/>
          <w:sz w:val="20"/>
          <w:szCs w:val="20"/>
        </w:rPr>
        <w:t xml:space="preserve">parameters in TR38.901. As we agreed that the environment for SMa is vastly different from UMa, and 90% of the buildings in an SMa environment are </w:t>
      </w:r>
      <w:r w:rsidR="00D77256">
        <w:rPr>
          <w:rFonts w:ascii="Calibri" w:hAnsi="Calibri" w:cs="Calibri"/>
          <w:bCs/>
          <w:sz w:val="20"/>
          <w:szCs w:val="20"/>
        </w:rPr>
        <w:t xml:space="preserve">residential buildings with </w:t>
      </w:r>
      <w:r w:rsidR="00F03840">
        <w:rPr>
          <w:rFonts w:ascii="Calibri" w:hAnsi="Calibri" w:cs="Calibri"/>
          <w:bCs/>
          <w:sz w:val="20"/>
          <w:szCs w:val="20"/>
        </w:rPr>
        <w:t>up to 2 floors</w:t>
      </w:r>
      <w:r w:rsidR="00D77256">
        <w:rPr>
          <w:rFonts w:ascii="Calibri" w:hAnsi="Calibri" w:cs="Calibri"/>
          <w:bCs/>
          <w:sz w:val="20"/>
          <w:szCs w:val="20"/>
        </w:rPr>
        <w:t xml:space="preserve">, </w:t>
      </w:r>
      <w:r w:rsidR="00F03840">
        <w:rPr>
          <w:rFonts w:ascii="Calibri" w:hAnsi="Calibri" w:cs="Calibri"/>
          <w:bCs/>
          <w:sz w:val="20"/>
          <w:szCs w:val="20"/>
        </w:rPr>
        <w:t xml:space="preserve">with building material that is usually much different from high rises and commercial buildings in urban and urban micro environment, which correspondingly affect the </w:t>
      </w:r>
      <w:r w:rsidR="009861E0">
        <w:rPr>
          <w:rFonts w:ascii="Calibri" w:hAnsi="Calibri" w:cs="Calibri"/>
          <w:bCs/>
          <w:sz w:val="20"/>
          <w:szCs w:val="20"/>
        </w:rPr>
        <w:t xml:space="preserve">way the RF signals penetrate and reflect off of the buildings, and correspondingly affect the O2I parameters distribution. </w:t>
      </w:r>
    </w:p>
    <w:p w:rsidRPr="00563B04" w:rsidR="005A3914" w:rsidP="006F744C" w:rsidRDefault="005A3914" w14:paraId="7554ACA8" w14:textId="24D9ED21">
      <w:pPr>
        <w:suppressAutoHyphens/>
        <w:overflowPunct w:val="0"/>
        <w:spacing w:line="254" w:lineRule="auto"/>
        <w:rPr>
          <w:rFonts w:ascii="Calibri" w:hAnsi="Calibri" w:cs="Calibri"/>
          <w:b/>
          <w:sz w:val="20"/>
          <w:szCs w:val="20"/>
        </w:rPr>
      </w:pPr>
      <w:r w:rsidRPr="00563B04">
        <w:rPr>
          <w:rFonts w:ascii="Calibri" w:hAnsi="Calibri" w:cs="Calibri"/>
          <w:b/>
          <w:sz w:val="20"/>
          <w:szCs w:val="20"/>
        </w:rPr>
        <w:t xml:space="preserve">Observation 1: </w:t>
      </w:r>
      <w:r w:rsidRPr="00563B04" w:rsidR="00536D54">
        <w:rPr>
          <w:rFonts w:ascii="Calibri" w:hAnsi="Calibri" w:cs="Calibri"/>
          <w:b/>
          <w:sz w:val="20"/>
          <w:szCs w:val="20"/>
        </w:rPr>
        <w:t>In TR38.901, t</w:t>
      </w:r>
      <w:r w:rsidRPr="00563B04">
        <w:rPr>
          <w:rFonts w:ascii="Calibri" w:hAnsi="Calibri" w:cs="Calibri"/>
          <w:b/>
          <w:sz w:val="20"/>
          <w:szCs w:val="20"/>
        </w:rPr>
        <w:t xml:space="preserve">he O2I parameters </w:t>
      </w:r>
      <w:r w:rsidRPr="00563B04" w:rsidR="00E96578">
        <w:rPr>
          <w:rFonts w:ascii="Calibri" w:hAnsi="Calibri" w:cs="Calibri"/>
          <w:b/>
          <w:sz w:val="20"/>
          <w:szCs w:val="20"/>
        </w:rPr>
        <w:t xml:space="preserve">distributions </w:t>
      </w:r>
      <w:r w:rsidRPr="00563B04">
        <w:rPr>
          <w:rFonts w:ascii="Calibri" w:hAnsi="Calibri" w:cs="Calibri"/>
          <w:b/>
          <w:sz w:val="20"/>
          <w:szCs w:val="20"/>
        </w:rPr>
        <w:t xml:space="preserve">in UMa and UMi </w:t>
      </w:r>
      <w:r w:rsidRPr="00563B04" w:rsidR="00536D54">
        <w:rPr>
          <w:rFonts w:ascii="Calibri" w:hAnsi="Calibri" w:cs="Calibri"/>
          <w:b/>
          <w:sz w:val="20"/>
          <w:szCs w:val="20"/>
        </w:rPr>
        <w:t xml:space="preserve">channel models are the same. </w:t>
      </w:r>
    </w:p>
    <w:p w:rsidR="001175E0" w:rsidP="006F744C" w:rsidRDefault="001175E0" w14:paraId="580A1C28" w14:textId="77777777">
      <w:pPr>
        <w:suppressAutoHyphens/>
        <w:overflowPunct w:val="0"/>
        <w:spacing w:line="254" w:lineRule="auto"/>
        <w:rPr>
          <w:rFonts w:ascii="Calibri" w:hAnsi="Calibri" w:cs="Calibri"/>
          <w:b/>
          <w:sz w:val="20"/>
          <w:szCs w:val="20"/>
        </w:rPr>
      </w:pPr>
    </w:p>
    <w:p w:rsidRPr="00563B04" w:rsidR="00E96578" w:rsidP="006F744C" w:rsidRDefault="005A3914" w14:paraId="2B166B75" w14:textId="609DEF75">
      <w:pPr>
        <w:suppressAutoHyphens/>
        <w:overflowPunct w:val="0"/>
        <w:spacing w:line="254" w:lineRule="auto"/>
        <w:rPr>
          <w:rFonts w:ascii="Calibri" w:hAnsi="Calibri" w:cs="Calibri"/>
          <w:b/>
          <w:sz w:val="20"/>
          <w:szCs w:val="20"/>
        </w:rPr>
      </w:pPr>
      <w:r w:rsidRPr="00563B04">
        <w:rPr>
          <w:rFonts w:ascii="Calibri" w:hAnsi="Calibri" w:cs="Calibri"/>
          <w:b/>
          <w:sz w:val="20"/>
          <w:szCs w:val="20"/>
        </w:rPr>
        <w:t xml:space="preserve">Observation </w:t>
      </w:r>
      <w:r w:rsidRPr="00E67BFE" w:rsidR="00C01F84">
        <w:rPr>
          <w:rFonts w:ascii="Calibri" w:hAnsi="Calibri" w:cs="Calibri"/>
          <w:b/>
          <w:sz w:val="20"/>
          <w:szCs w:val="20"/>
        </w:rPr>
        <w:t>2</w:t>
      </w:r>
      <w:r w:rsidRPr="00563B04">
        <w:rPr>
          <w:rFonts w:ascii="Calibri" w:hAnsi="Calibri" w:cs="Calibri"/>
          <w:b/>
          <w:sz w:val="20"/>
          <w:szCs w:val="20"/>
        </w:rPr>
        <w:t xml:space="preserve">: The SMa O2I </w:t>
      </w:r>
      <w:r w:rsidRPr="00563B04" w:rsidR="00E96578">
        <w:rPr>
          <w:rFonts w:ascii="Calibri" w:hAnsi="Calibri" w:cs="Calibri"/>
          <w:b/>
          <w:sz w:val="20"/>
          <w:szCs w:val="20"/>
        </w:rPr>
        <w:t xml:space="preserve">channel </w:t>
      </w:r>
      <w:r w:rsidRPr="00563B04">
        <w:rPr>
          <w:rFonts w:ascii="Calibri" w:hAnsi="Calibri" w:cs="Calibri"/>
          <w:b/>
          <w:sz w:val="20"/>
          <w:szCs w:val="20"/>
        </w:rPr>
        <w:t xml:space="preserve">parameters </w:t>
      </w:r>
      <w:r w:rsidRPr="00563B04" w:rsidR="00E96578">
        <w:rPr>
          <w:rFonts w:ascii="Calibri" w:hAnsi="Calibri" w:cs="Calibri"/>
          <w:b/>
          <w:sz w:val="20"/>
          <w:szCs w:val="20"/>
        </w:rPr>
        <w:t xml:space="preserve">distributions </w:t>
      </w:r>
      <w:r w:rsidRPr="00563B04">
        <w:rPr>
          <w:rFonts w:ascii="Calibri" w:hAnsi="Calibri" w:cs="Calibri"/>
          <w:b/>
          <w:sz w:val="20"/>
          <w:szCs w:val="20"/>
        </w:rPr>
        <w:t>are expected to be considerably different from UMa and UMi O2I parameters</w:t>
      </w:r>
      <w:r w:rsidRPr="00563B04" w:rsidR="00F03840">
        <w:rPr>
          <w:rFonts w:ascii="Calibri" w:hAnsi="Calibri" w:cs="Calibri"/>
          <w:b/>
          <w:sz w:val="20"/>
          <w:szCs w:val="20"/>
        </w:rPr>
        <w:t xml:space="preserve"> </w:t>
      </w:r>
      <w:r w:rsidRPr="00563B04" w:rsidR="00E96578">
        <w:rPr>
          <w:rFonts w:ascii="Calibri" w:hAnsi="Calibri" w:cs="Calibri"/>
          <w:b/>
          <w:sz w:val="20"/>
          <w:szCs w:val="20"/>
        </w:rPr>
        <w:t>distributions.</w:t>
      </w:r>
    </w:p>
    <w:p w:rsidR="00E96578" w:rsidP="006F744C" w:rsidRDefault="00E96578" w14:paraId="2E262032" w14:textId="77777777">
      <w:pPr>
        <w:suppressAutoHyphens/>
        <w:overflowPunct w:val="0"/>
        <w:spacing w:line="254" w:lineRule="auto"/>
        <w:rPr>
          <w:rFonts w:ascii="Calibri" w:hAnsi="Calibri" w:cs="Calibri"/>
          <w:bCs/>
          <w:sz w:val="20"/>
          <w:szCs w:val="20"/>
        </w:rPr>
      </w:pPr>
    </w:p>
    <w:p w:rsidR="002B6CDB" w:rsidP="006F744C" w:rsidRDefault="00C61D7E" w14:paraId="25DFE3B7" w14:textId="3379AFD9">
      <w:pPr>
        <w:suppressAutoHyphens/>
        <w:overflowPunct w:val="0"/>
        <w:spacing w:line="254" w:lineRule="auto"/>
        <w:rPr>
          <w:rFonts w:ascii="Calibri" w:hAnsi="Calibri" w:cs="Calibri"/>
          <w:bCs/>
          <w:sz w:val="20"/>
          <w:szCs w:val="20"/>
        </w:rPr>
      </w:pPr>
      <w:r>
        <w:rPr>
          <w:rFonts w:ascii="Calibri" w:hAnsi="Calibri" w:cs="Calibri"/>
          <w:bCs/>
          <w:sz w:val="20"/>
          <w:szCs w:val="20"/>
        </w:rPr>
        <w:t xml:space="preserve">Given that RAN1#120bis is the last meeting to finalize the parameters for the SMa model and </w:t>
      </w:r>
      <w:r w:rsidR="001F7CEF">
        <w:rPr>
          <w:rFonts w:ascii="Calibri" w:hAnsi="Calibri" w:cs="Calibri"/>
          <w:bCs/>
          <w:sz w:val="20"/>
          <w:szCs w:val="20"/>
        </w:rPr>
        <w:t>considering the lack of measurement results for SMa O2I, we propose to reuse the SMa NLOS parameters distributions for SMa O2I, with the possibility of revisiting these values when companies bring measurement results</w:t>
      </w:r>
      <w:r w:rsidR="002B6CDB">
        <w:rPr>
          <w:rFonts w:ascii="Calibri" w:hAnsi="Calibri" w:cs="Calibri"/>
          <w:bCs/>
          <w:sz w:val="20"/>
          <w:szCs w:val="20"/>
        </w:rPr>
        <w:t xml:space="preserve"> that better illustrate the O2I behavior of the SMa channel model. </w:t>
      </w:r>
    </w:p>
    <w:p w:rsidR="002B6CDB" w:rsidP="006F744C" w:rsidRDefault="002B6CDB" w14:paraId="54D2A33D" w14:textId="77777777">
      <w:pPr>
        <w:suppressAutoHyphens/>
        <w:overflowPunct w:val="0"/>
        <w:spacing w:line="254" w:lineRule="auto"/>
        <w:rPr>
          <w:rFonts w:ascii="Calibri" w:hAnsi="Calibri" w:cs="Calibri"/>
          <w:bCs/>
          <w:sz w:val="20"/>
          <w:szCs w:val="20"/>
        </w:rPr>
      </w:pPr>
    </w:p>
    <w:p w:rsidRPr="00563B04" w:rsidR="00563B04" w:rsidP="006F744C" w:rsidRDefault="002B6CDB" w14:paraId="0439DBF6" w14:textId="77777777">
      <w:pPr>
        <w:suppressAutoHyphens/>
        <w:overflowPunct w:val="0"/>
        <w:spacing w:line="254" w:lineRule="auto"/>
        <w:rPr>
          <w:rFonts w:ascii="Calibri" w:hAnsi="Calibri" w:cs="Calibri"/>
          <w:b/>
          <w:sz w:val="20"/>
          <w:szCs w:val="20"/>
        </w:rPr>
      </w:pPr>
      <w:r w:rsidRPr="00563B04">
        <w:rPr>
          <w:rFonts w:ascii="Calibri" w:hAnsi="Calibri" w:cs="Calibri"/>
          <w:b/>
          <w:sz w:val="20"/>
          <w:szCs w:val="20"/>
        </w:rPr>
        <w:t xml:space="preserve">Proposal 1: </w:t>
      </w:r>
      <w:r w:rsidRPr="00563B04" w:rsidR="00563B04">
        <w:rPr>
          <w:rFonts w:ascii="Calibri" w:hAnsi="Calibri" w:cs="Calibri"/>
          <w:b/>
          <w:sz w:val="20"/>
          <w:szCs w:val="20"/>
        </w:rPr>
        <w:t xml:space="preserve">For the SMa channel model, reuse the NLoS parameters distributions shown in Table 1 as the O2I parameters distribution. </w:t>
      </w:r>
    </w:p>
    <w:p w:rsidR="00563B04" w:rsidP="006F744C" w:rsidRDefault="00563B04" w14:paraId="448234F4" w14:textId="77777777">
      <w:pPr>
        <w:suppressAutoHyphens/>
        <w:overflowPunct w:val="0"/>
        <w:spacing w:line="254" w:lineRule="auto"/>
        <w:rPr>
          <w:rFonts w:ascii="Calibri" w:hAnsi="Calibri" w:cs="Calibri"/>
          <w:bCs/>
          <w:sz w:val="20"/>
          <w:szCs w:val="20"/>
        </w:rPr>
      </w:pPr>
    </w:p>
    <w:p w:rsidR="00953505" w:rsidP="006F744C" w:rsidRDefault="002B6CDB" w14:paraId="0541E79D" w14:textId="3AB81ECB">
      <w:pPr>
        <w:suppressAutoHyphens/>
        <w:overflowPunct w:val="0"/>
        <w:spacing w:line="254" w:lineRule="auto"/>
        <w:rPr>
          <w:rFonts w:ascii="Calibri" w:hAnsi="Calibri" w:cs="Calibri"/>
          <w:bCs/>
          <w:sz w:val="20"/>
          <w:szCs w:val="20"/>
        </w:rPr>
      </w:pPr>
      <w:r>
        <w:rPr>
          <w:rFonts w:ascii="Calibri" w:hAnsi="Calibri" w:cs="Calibri"/>
          <w:bCs/>
          <w:sz w:val="20"/>
          <w:szCs w:val="20"/>
        </w:rPr>
        <w:t xml:space="preserve"> </w:t>
      </w:r>
    </w:p>
    <w:p w:rsidRPr="00056E56" w:rsidR="004F4C70" w:rsidP="004F4C70" w:rsidRDefault="00563B04" w14:paraId="2A21FE77" w14:textId="0AF7EC9B">
      <w:pPr>
        <w:rPr>
          <w:rFonts w:eastAsia="DengXian"/>
          <w:b/>
          <w:highlight w:val="darkYellow"/>
          <w:lang w:eastAsia="zh-CN"/>
        </w:rPr>
      </w:pPr>
      <w:r w:rsidRPr="00056E56">
        <w:rPr>
          <w:rFonts w:ascii="Calibri" w:hAnsi="Calibri" w:cs="Calibri"/>
          <w:b/>
          <w:sz w:val="20"/>
          <w:szCs w:val="20"/>
        </w:rPr>
        <w:t xml:space="preserve">Proposal 2: </w:t>
      </w:r>
      <w:r w:rsidRPr="00056E56" w:rsidR="00B94A99">
        <w:rPr>
          <w:rFonts w:ascii="Calibri" w:hAnsi="Calibri" w:eastAsia="DengXian" w:cs="Calibri"/>
          <w:b/>
          <w:sz w:val="20"/>
          <w:szCs w:val="20"/>
          <w:lang w:eastAsia="zh-CN"/>
        </w:rPr>
        <w:t>Adopt</w:t>
      </w:r>
      <w:r w:rsidRPr="00056E56" w:rsidR="004F4C70">
        <w:rPr>
          <w:rFonts w:ascii="Calibri" w:hAnsi="Calibri" w:eastAsia="DengXian" w:cs="Calibri"/>
          <w:b/>
          <w:sz w:val="20"/>
          <w:szCs w:val="20"/>
          <w:lang w:eastAsia="zh-CN"/>
        </w:rPr>
        <w:t xml:space="preserve"> the following values </w:t>
      </w:r>
      <w:r w:rsidRPr="00056E56" w:rsidR="00B94A99">
        <w:rPr>
          <w:rFonts w:ascii="Calibri" w:hAnsi="Calibri" w:eastAsia="DengXian" w:cs="Calibri"/>
          <w:b/>
          <w:sz w:val="20"/>
          <w:szCs w:val="20"/>
          <w:lang w:eastAsia="zh-CN"/>
        </w:rPr>
        <w:t>for</w:t>
      </w:r>
      <w:r w:rsidRPr="00056E56" w:rsidR="00C156C5">
        <w:rPr>
          <w:rFonts w:ascii="Calibri" w:hAnsi="Calibri" w:eastAsia="DengXian" w:cs="Calibri"/>
          <w:b/>
          <w:sz w:val="20"/>
          <w:szCs w:val="20"/>
          <w:lang w:eastAsia="zh-CN"/>
        </w:rPr>
        <w:t xml:space="preserve"> the </w:t>
      </w:r>
      <w:r w:rsidRPr="00056E56" w:rsidR="00B94A99">
        <w:rPr>
          <w:rFonts w:ascii="Calibri" w:hAnsi="Calibri" w:eastAsia="DengXian" w:cs="Calibri"/>
          <w:b/>
          <w:sz w:val="20"/>
          <w:szCs w:val="20"/>
          <w:lang w:eastAsia="zh-CN"/>
        </w:rPr>
        <w:t>channel model parameters for SMa</w:t>
      </w:r>
      <w:r w:rsidRPr="00056E56" w:rsidR="00C156C5">
        <w:rPr>
          <w:rFonts w:eastAsia="DengXian"/>
          <w:b/>
          <w:sz w:val="20"/>
          <w:szCs w:val="20"/>
          <w:lang w:eastAsia="zh-CN"/>
        </w:rPr>
        <w:t xml:space="preserve"> </w:t>
      </w:r>
    </w:p>
    <w:p w:rsidRPr="00056E56" w:rsidR="00F64DB3" w:rsidRDefault="004F4C70" w14:paraId="25F71008" w14:textId="77777777">
      <w:pPr>
        <w:pStyle w:val="ListParagraph"/>
        <w:numPr>
          <w:ilvl w:val="0"/>
          <w:numId w:val="25"/>
        </w:numPr>
        <w:suppressAutoHyphens/>
        <w:overflowPunct w:val="0"/>
        <w:spacing w:before="0" w:after="0" w:line="254" w:lineRule="auto"/>
        <w:contextualSpacing w:val="0"/>
        <w:jc w:val="left"/>
        <w:rPr>
          <w:rFonts w:ascii="Calibri" w:hAnsi="Calibri" w:cs="Calibri"/>
          <w:b/>
        </w:rPr>
      </w:pPr>
      <w:r w:rsidRPr="00E67BFE">
        <w:rPr>
          <w:rFonts w:ascii="Calibri" w:hAnsi="Calibri" w:cs="Calibri"/>
          <w:b/>
        </w:rPr>
        <w:t xml:space="preserve">For information: O2I </w:t>
      </w:r>
      <w:r w:rsidRPr="00E67BFE" w:rsidR="00F64DB3">
        <w:rPr>
          <w:rFonts w:ascii="Calibri" w:hAnsi="Calibri" w:cs="Calibri"/>
          <w:b/>
        </w:rPr>
        <w:t xml:space="preserve">is borrowed </w:t>
      </w:r>
      <w:r w:rsidRPr="00E67BFE">
        <w:rPr>
          <w:rFonts w:ascii="Calibri" w:hAnsi="Calibri" w:cs="Calibri"/>
          <w:b/>
        </w:rPr>
        <w:t xml:space="preserve">from </w:t>
      </w:r>
      <w:r w:rsidRPr="00E67BFE" w:rsidR="00F64DB3">
        <w:rPr>
          <w:rFonts w:ascii="Calibri" w:hAnsi="Calibri" w:cs="Calibri"/>
          <w:b/>
        </w:rPr>
        <w:t>NLoS parameter values</w:t>
      </w:r>
      <w:r w:rsidRPr="00E67BFE">
        <w:rPr>
          <w:rFonts w:ascii="Calibri" w:hAnsi="Calibri" w:cs="Calibri"/>
          <w:b/>
        </w:rPr>
        <w:t xml:space="preserve">, LOS and NLOS parameters are </w:t>
      </w:r>
      <w:r w:rsidRPr="00E67BFE" w:rsidR="00F64DB3">
        <w:rPr>
          <w:rFonts w:ascii="Calibri" w:hAnsi="Calibri" w:cs="Calibri"/>
          <w:b/>
        </w:rPr>
        <w:t>borrowed</w:t>
      </w:r>
      <w:r w:rsidRPr="00E67BFE">
        <w:rPr>
          <w:rFonts w:ascii="Calibri" w:hAnsi="Calibri" w:cs="Calibri"/>
          <w:b/>
        </w:rPr>
        <w:t xml:space="preserve"> from ITU M.2135 SMa </w:t>
      </w:r>
      <w:r w:rsidRPr="00E67BFE" w:rsidR="00F64DB3">
        <w:rPr>
          <w:rFonts w:ascii="Calibri" w:hAnsi="Calibri" w:cs="Calibri"/>
          <w:b/>
        </w:rPr>
        <w:t>when measurement values are not available</w:t>
      </w:r>
      <w:r w:rsidRPr="00E67BFE">
        <w:rPr>
          <w:rFonts w:ascii="Calibri" w:hAnsi="Calibri" w:cs="Calibri"/>
          <w:b/>
        </w:rPr>
        <w:t>.</w:t>
      </w:r>
    </w:p>
    <w:p w:rsidRPr="00056E56" w:rsidR="00CC0B7A" w:rsidRDefault="00F64DB3" w14:paraId="5B365F37" w14:textId="04D4E5B1">
      <w:pPr>
        <w:pStyle w:val="ListParagraph"/>
        <w:numPr>
          <w:ilvl w:val="0"/>
          <w:numId w:val="25"/>
        </w:numPr>
        <w:suppressAutoHyphens/>
        <w:overflowPunct w:val="0"/>
        <w:spacing w:before="0" w:after="0" w:line="254" w:lineRule="auto"/>
        <w:contextualSpacing w:val="0"/>
        <w:jc w:val="left"/>
        <w:rPr>
          <w:rFonts w:ascii="Calibri" w:hAnsi="Calibri" w:cs="Calibri"/>
          <w:b/>
        </w:rPr>
      </w:pPr>
      <w:r w:rsidRPr="00E67BFE">
        <w:rPr>
          <w:rFonts w:ascii="Calibri" w:hAnsi="Calibri" w:cs="Calibri"/>
          <w:b/>
        </w:rPr>
        <w:t>Note: O2I parameters are subject to change based on new measurement results</w:t>
      </w:r>
      <w:r w:rsidRPr="00E67BFE" w:rsidR="004F4C70">
        <w:rPr>
          <w:rFonts w:ascii="Calibri" w:hAnsi="Calibri" w:cs="Calibri"/>
          <w:b/>
        </w:rPr>
        <w:t xml:space="preserve"> </w:t>
      </w:r>
    </w:p>
    <w:p w:rsidR="00CC0B7A" w:rsidP="006F744C" w:rsidRDefault="00CC0B7A" w14:paraId="3AE1849C" w14:textId="77777777">
      <w:pPr>
        <w:suppressAutoHyphens/>
        <w:overflowPunct w:val="0"/>
        <w:spacing w:line="254" w:lineRule="auto"/>
        <w:rPr>
          <w:rFonts w:ascii="Calibri" w:hAnsi="Calibri" w:cs="Calibri"/>
          <w:bCs/>
          <w:sz w:val="20"/>
          <w:szCs w:val="20"/>
        </w:rPr>
      </w:pPr>
    </w:p>
    <w:p w:rsidR="00CC0B7A" w:rsidP="006F744C" w:rsidRDefault="00CC0B7A" w14:paraId="0D7B687D" w14:textId="77777777">
      <w:pPr>
        <w:suppressAutoHyphens/>
        <w:overflowPunct w:val="0"/>
        <w:spacing w:line="254" w:lineRule="auto"/>
        <w:rPr>
          <w:rFonts w:ascii="Calibri" w:hAnsi="Calibri" w:cs="Calibri"/>
          <w:bCs/>
          <w:sz w:val="20"/>
          <w:szCs w:val="20"/>
        </w:rPr>
      </w:pPr>
    </w:p>
    <w:tbl>
      <w:tblPr>
        <w:tblW w:w="486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749"/>
        <w:gridCol w:w="831"/>
        <w:gridCol w:w="1102"/>
        <w:gridCol w:w="1123"/>
        <w:gridCol w:w="962"/>
        <w:gridCol w:w="528"/>
        <w:gridCol w:w="634"/>
        <w:gridCol w:w="483"/>
        <w:gridCol w:w="928"/>
        <w:gridCol w:w="928"/>
        <w:gridCol w:w="528"/>
      </w:tblGrid>
      <w:tr w:rsidR="00F64DB3" w:rsidTr="00EC07FE" w14:paraId="134FBE01" w14:textId="77777777">
        <w:trPr>
          <w:cantSplit/>
          <w:trHeight w:val="38"/>
          <w:jc w:val="center"/>
        </w:trPr>
        <w:tc>
          <w:tcPr>
            <w:tcW w:w="1371" w:type="pct"/>
            <w:gridSpan w:val="2"/>
            <w:vMerge w:val="restart"/>
            <w:shd w:val="clear" w:color="auto" w:fill="E0E0E0"/>
            <w:vAlign w:val="center"/>
          </w:tcPr>
          <w:p w:rsidRPr="00E67BFE" w:rsidR="00F64DB3" w:rsidRDefault="00F64DB3" w14:paraId="58E8B466" w14:textId="77777777">
            <w:pPr>
              <w:pStyle w:val="TAH"/>
              <w:contextualSpacing/>
              <w:rPr>
                <w:rFonts w:ascii="Times New Roman" w:hAnsi="Times New Roman"/>
                <w:sz w:val="16"/>
                <w:szCs w:val="16"/>
                <w:lang w:val="en-US"/>
              </w:rPr>
            </w:pPr>
            <w:r w:rsidRPr="00E67BFE">
              <w:rPr>
                <w:rFonts w:ascii="Times New Roman" w:hAnsi="Times New Roman"/>
                <w:sz w:val="16"/>
                <w:szCs w:val="16"/>
                <w:lang w:val="en-US"/>
              </w:rPr>
              <w:t>Scenarios</w:t>
            </w:r>
          </w:p>
        </w:tc>
        <w:tc>
          <w:tcPr>
            <w:tcW w:w="1704" w:type="pct"/>
            <w:gridSpan w:val="3"/>
            <w:shd w:val="clear" w:color="auto" w:fill="E0E0E0"/>
            <w:vAlign w:val="center"/>
          </w:tcPr>
          <w:p w:rsidRPr="00E67BFE" w:rsidR="00F64DB3" w:rsidRDefault="00F64DB3" w14:paraId="725D8FBC" w14:textId="77777777">
            <w:pPr>
              <w:pStyle w:val="TAH"/>
              <w:contextualSpacing/>
              <w:rPr>
                <w:rFonts w:ascii="Times New Roman" w:hAnsi="Times New Roman"/>
                <w:sz w:val="16"/>
                <w:szCs w:val="16"/>
                <w:lang w:val="en-US"/>
              </w:rPr>
            </w:pPr>
            <w:r w:rsidRPr="00E67BFE">
              <w:rPr>
                <w:rFonts w:ascii="Times New Roman" w:hAnsi="Times New Roman"/>
                <w:sz w:val="16"/>
                <w:szCs w:val="16"/>
                <w:lang w:val="en-US"/>
              </w:rPr>
              <w:t xml:space="preserve">SMa </w:t>
            </w:r>
          </w:p>
        </w:tc>
        <w:tc>
          <w:tcPr>
            <w:tcW w:w="708" w:type="pct"/>
            <w:gridSpan w:val="3"/>
            <w:shd w:val="clear" w:color="auto" w:fill="E0E0E0"/>
            <w:vAlign w:val="center"/>
          </w:tcPr>
          <w:p w:rsidRPr="00E67BFE" w:rsidR="00F64DB3" w:rsidRDefault="00F64DB3" w14:paraId="0A60019B" w14:textId="77777777">
            <w:pPr>
              <w:pStyle w:val="TAH"/>
              <w:contextualSpacing/>
              <w:rPr>
                <w:rFonts w:ascii="Times New Roman" w:hAnsi="Times New Roman"/>
                <w:i/>
                <w:color w:val="7F7F7F"/>
                <w:sz w:val="16"/>
                <w:szCs w:val="16"/>
                <w:lang w:val="en-US"/>
              </w:rPr>
            </w:pPr>
            <w:r w:rsidRPr="00E67BFE">
              <w:rPr>
                <w:rFonts w:ascii="Times New Roman" w:hAnsi="Times New Roman"/>
                <w:i/>
                <w:color w:val="7F7F7F"/>
                <w:sz w:val="16"/>
                <w:szCs w:val="16"/>
                <w:lang w:val="en-US"/>
              </w:rPr>
              <w:t>Reference – ITU M.2135 SMa</w:t>
            </w:r>
          </w:p>
        </w:tc>
        <w:tc>
          <w:tcPr>
            <w:tcW w:w="1217" w:type="pct"/>
            <w:gridSpan w:val="3"/>
            <w:shd w:val="clear" w:color="auto" w:fill="E0E0E0"/>
          </w:tcPr>
          <w:p w:rsidRPr="00E67BFE" w:rsidR="00F64DB3" w:rsidRDefault="00F64DB3" w14:paraId="202A56C6" w14:textId="77777777">
            <w:pPr>
              <w:pStyle w:val="TAH"/>
              <w:contextualSpacing/>
              <w:rPr>
                <w:rFonts w:ascii="Times New Roman" w:hAnsi="Times New Roman"/>
                <w:i/>
                <w:color w:val="7F7F7F"/>
                <w:sz w:val="16"/>
                <w:szCs w:val="16"/>
                <w:lang w:val="en-US"/>
              </w:rPr>
            </w:pPr>
            <w:r w:rsidRPr="00E67BFE">
              <w:rPr>
                <w:rFonts w:ascii="Times New Roman" w:hAnsi="Times New Roman"/>
                <w:i/>
                <w:color w:val="7F7F7F"/>
                <w:sz w:val="16"/>
                <w:szCs w:val="16"/>
                <w:lang w:val="en-US"/>
              </w:rPr>
              <w:t>TR38.901 UMa</w:t>
            </w:r>
          </w:p>
        </w:tc>
      </w:tr>
      <w:tr w:rsidR="00F64DB3" w:rsidTr="00EC07FE" w14:paraId="67A59843" w14:textId="77777777">
        <w:trPr>
          <w:cantSplit/>
          <w:trHeight w:val="38"/>
          <w:jc w:val="center"/>
        </w:trPr>
        <w:tc>
          <w:tcPr>
            <w:tcW w:w="1371" w:type="pct"/>
            <w:gridSpan w:val="2"/>
            <w:vMerge/>
            <w:vAlign w:val="center"/>
          </w:tcPr>
          <w:p w:rsidRPr="00E67BFE" w:rsidR="00F64DB3" w:rsidRDefault="00F64DB3" w14:paraId="7538D832" w14:textId="77777777">
            <w:pPr>
              <w:pStyle w:val="TAH"/>
              <w:contextualSpacing/>
              <w:rPr>
                <w:rFonts w:ascii="Times New Roman" w:hAnsi="Times New Roman"/>
                <w:sz w:val="16"/>
                <w:szCs w:val="16"/>
                <w:lang w:val="en-US"/>
              </w:rPr>
            </w:pPr>
          </w:p>
        </w:tc>
        <w:tc>
          <w:tcPr>
            <w:tcW w:w="589" w:type="pct"/>
            <w:shd w:val="clear" w:color="auto" w:fill="E0E0E0"/>
            <w:vAlign w:val="center"/>
          </w:tcPr>
          <w:p w:rsidRPr="00E67BFE" w:rsidR="00F64DB3" w:rsidRDefault="00F64DB3" w14:paraId="20CAD9F9" w14:textId="77777777">
            <w:pPr>
              <w:pStyle w:val="TAH"/>
              <w:contextualSpacing/>
              <w:rPr>
                <w:rFonts w:ascii="Times New Roman" w:hAnsi="Times New Roman"/>
                <w:sz w:val="16"/>
                <w:szCs w:val="16"/>
                <w:lang w:val="en-US"/>
              </w:rPr>
            </w:pPr>
            <w:r w:rsidRPr="00E67BFE">
              <w:rPr>
                <w:rFonts w:ascii="Times New Roman" w:hAnsi="Times New Roman"/>
                <w:sz w:val="16"/>
                <w:szCs w:val="16"/>
                <w:lang w:val="en-US"/>
              </w:rPr>
              <w:t>LOS</w:t>
            </w:r>
          </w:p>
        </w:tc>
        <w:tc>
          <w:tcPr>
            <w:tcW w:w="599" w:type="pct"/>
            <w:shd w:val="clear" w:color="auto" w:fill="E0E0E0"/>
            <w:vAlign w:val="center"/>
          </w:tcPr>
          <w:p w:rsidRPr="00E67BFE" w:rsidR="00F64DB3" w:rsidRDefault="00F64DB3" w14:paraId="2118D6D6" w14:textId="77777777">
            <w:pPr>
              <w:pStyle w:val="TAH"/>
              <w:contextualSpacing/>
              <w:rPr>
                <w:rFonts w:ascii="Times New Roman" w:hAnsi="Times New Roman"/>
                <w:sz w:val="16"/>
                <w:szCs w:val="16"/>
                <w:lang w:val="en-US"/>
              </w:rPr>
            </w:pPr>
            <w:r w:rsidRPr="00E67BFE">
              <w:rPr>
                <w:rFonts w:ascii="Times New Roman" w:hAnsi="Times New Roman"/>
                <w:sz w:val="16"/>
                <w:szCs w:val="16"/>
                <w:lang w:val="en-US"/>
              </w:rPr>
              <w:t>NLOS</w:t>
            </w:r>
          </w:p>
        </w:tc>
        <w:tc>
          <w:tcPr>
            <w:tcW w:w="517" w:type="pct"/>
            <w:shd w:val="clear" w:color="auto" w:fill="E0E0E0"/>
            <w:vAlign w:val="center"/>
          </w:tcPr>
          <w:p w:rsidRPr="00E67BFE" w:rsidR="00F64DB3" w:rsidRDefault="00F64DB3" w14:paraId="50F69E1E" w14:textId="77777777">
            <w:pPr>
              <w:pStyle w:val="TAH"/>
              <w:contextualSpacing/>
              <w:rPr>
                <w:rFonts w:ascii="Times New Roman" w:hAnsi="Times New Roman"/>
                <w:sz w:val="16"/>
                <w:szCs w:val="16"/>
                <w:lang w:val="en-US"/>
              </w:rPr>
            </w:pPr>
            <w:r w:rsidRPr="00E67BFE">
              <w:rPr>
                <w:rFonts w:ascii="Times New Roman" w:hAnsi="Times New Roman"/>
                <w:sz w:val="16"/>
                <w:szCs w:val="16"/>
                <w:lang w:val="en-US"/>
              </w:rPr>
              <w:t>O2I</w:t>
            </w:r>
          </w:p>
        </w:tc>
        <w:tc>
          <w:tcPr>
            <w:tcW w:w="138" w:type="pct"/>
            <w:shd w:val="clear" w:color="auto" w:fill="E0E0E0"/>
            <w:vAlign w:val="center"/>
          </w:tcPr>
          <w:p w:rsidRPr="00E67BFE" w:rsidR="00F64DB3" w:rsidRDefault="00F64DB3" w14:paraId="201CBE97" w14:textId="77777777">
            <w:pPr>
              <w:pStyle w:val="TAH"/>
              <w:contextualSpacing/>
              <w:rPr>
                <w:rFonts w:ascii="Times New Roman" w:hAnsi="Times New Roman"/>
                <w:i/>
                <w:color w:val="7F7F7F"/>
                <w:sz w:val="16"/>
                <w:szCs w:val="16"/>
                <w:lang w:val="en-US"/>
              </w:rPr>
            </w:pPr>
            <w:r w:rsidRPr="00E67BFE">
              <w:rPr>
                <w:rFonts w:ascii="Times New Roman" w:hAnsi="Times New Roman"/>
                <w:i/>
                <w:color w:val="7F7F7F"/>
                <w:sz w:val="16"/>
                <w:szCs w:val="16"/>
                <w:lang w:val="en-US"/>
              </w:rPr>
              <w:t>LOS</w:t>
            </w:r>
          </w:p>
        </w:tc>
        <w:tc>
          <w:tcPr>
            <w:tcW w:w="324" w:type="pct"/>
            <w:shd w:val="clear" w:color="auto" w:fill="E0E0E0"/>
            <w:vAlign w:val="center"/>
          </w:tcPr>
          <w:p w:rsidRPr="00E67BFE" w:rsidR="00F64DB3" w:rsidRDefault="00F64DB3" w14:paraId="09C86A98" w14:textId="77777777">
            <w:pPr>
              <w:pStyle w:val="TAH"/>
              <w:contextualSpacing/>
              <w:rPr>
                <w:rFonts w:ascii="Times New Roman" w:hAnsi="Times New Roman"/>
                <w:i/>
                <w:color w:val="7F7F7F"/>
                <w:sz w:val="16"/>
                <w:szCs w:val="16"/>
                <w:lang w:val="en-US"/>
              </w:rPr>
            </w:pPr>
            <w:r w:rsidRPr="00E67BFE">
              <w:rPr>
                <w:rFonts w:ascii="Times New Roman" w:hAnsi="Times New Roman"/>
                <w:i/>
                <w:color w:val="7F7F7F"/>
                <w:sz w:val="16"/>
                <w:szCs w:val="16"/>
                <w:lang w:val="en-US"/>
              </w:rPr>
              <w:t>NLOS</w:t>
            </w:r>
          </w:p>
        </w:tc>
        <w:tc>
          <w:tcPr>
            <w:tcW w:w="247" w:type="pct"/>
            <w:shd w:val="clear" w:color="auto" w:fill="E0E0E0"/>
            <w:vAlign w:val="center"/>
          </w:tcPr>
          <w:p w:rsidRPr="00E67BFE" w:rsidR="00F64DB3" w:rsidRDefault="00F64DB3" w14:paraId="68AE047C" w14:textId="77777777">
            <w:pPr>
              <w:pStyle w:val="TAH"/>
              <w:contextualSpacing/>
              <w:rPr>
                <w:rFonts w:ascii="Times New Roman" w:hAnsi="Times New Roman"/>
                <w:i/>
                <w:color w:val="7F7F7F"/>
                <w:sz w:val="16"/>
                <w:szCs w:val="16"/>
                <w:lang w:val="en-US"/>
              </w:rPr>
            </w:pPr>
            <w:r w:rsidRPr="00E67BFE">
              <w:rPr>
                <w:rFonts w:ascii="Times New Roman" w:hAnsi="Times New Roman"/>
                <w:i/>
                <w:color w:val="7F7F7F"/>
                <w:sz w:val="16"/>
                <w:szCs w:val="16"/>
                <w:lang w:val="en-US"/>
              </w:rPr>
              <w:t>O2I</w:t>
            </w:r>
          </w:p>
        </w:tc>
        <w:tc>
          <w:tcPr>
            <w:tcW w:w="474" w:type="pct"/>
            <w:shd w:val="clear" w:color="auto" w:fill="E0E0E0"/>
            <w:vAlign w:val="center"/>
          </w:tcPr>
          <w:p w:rsidRPr="00E67BFE" w:rsidR="00F64DB3" w:rsidRDefault="00F64DB3" w14:paraId="76EEFCE2" w14:textId="77777777">
            <w:pPr>
              <w:pStyle w:val="TAH"/>
              <w:contextualSpacing/>
              <w:rPr>
                <w:rFonts w:ascii="Times New Roman" w:hAnsi="Times New Roman"/>
                <w:i/>
                <w:color w:val="7F7F7F"/>
                <w:sz w:val="16"/>
                <w:szCs w:val="16"/>
                <w:lang w:val="en-US"/>
              </w:rPr>
            </w:pPr>
            <w:r w:rsidRPr="00E67BFE">
              <w:rPr>
                <w:rFonts w:ascii="Times New Roman" w:hAnsi="Times New Roman"/>
                <w:i/>
                <w:color w:val="7F7F7F"/>
                <w:sz w:val="16"/>
                <w:szCs w:val="16"/>
                <w:lang w:val="en-US"/>
              </w:rPr>
              <w:t>LOS</w:t>
            </w:r>
          </w:p>
        </w:tc>
        <w:tc>
          <w:tcPr>
            <w:tcW w:w="474" w:type="pct"/>
            <w:shd w:val="clear" w:color="auto" w:fill="E0E0E0"/>
            <w:vAlign w:val="center"/>
          </w:tcPr>
          <w:p w:rsidRPr="00E67BFE" w:rsidR="00F64DB3" w:rsidRDefault="00F64DB3" w14:paraId="49686343" w14:textId="77777777">
            <w:pPr>
              <w:pStyle w:val="TAH"/>
              <w:contextualSpacing/>
              <w:rPr>
                <w:rFonts w:ascii="Times New Roman" w:hAnsi="Times New Roman"/>
                <w:i/>
                <w:color w:val="7F7F7F"/>
                <w:sz w:val="16"/>
                <w:szCs w:val="16"/>
                <w:lang w:val="en-US"/>
              </w:rPr>
            </w:pPr>
            <w:r w:rsidRPr="00E67BFE">
              <w:rPr>
                <w:rFonts w:ascii="Times New Roman" w:hAnsi="Times New Roman"/>
                <w:i/>
                <w:color w:val="7F7F7F"/>
                <w:sz w:val="16"/>
                <w:szCs w:val="16"/>
                <w:lang w:val="en-US"/>
              </w:rPr>
              <w:t>NLOS</w:t>
            </w:r>
          </w:p>
        </w:tc>
        <w:tc>
          <w:tcPr>
            <w:tcW w:w="269" w:type="pct"/>
            <w:shd w:val="clear" w:color="auto" w:fill="E0E0E0"/>
            <w:vAlign w:val="center"/>
          </w:tcPr>
          <w:p w:rsidRPr="00E67BFE" w:rsidR="00F64DB3" w:rsidRDefault="00F64DB3" w14:paraId="44B4D03D" w14:textId="77777777">
            <w:pPr>
              <w:pStyle w:val="TAH"/>
              <w:contextualSpacing/>
              <w:rPr>
                <w:rFonts w:ascii="Times New Roman" w:hAnsi="Times New Roman"/>
                <w:i/>
                <w:color w:val="7F7F7F"/>
                <w:sz w:val="16"/>
                <w:szCs w:val="16"/>
                <w:lang w:val="en-US"/>
              </w:rPr>
            </w:pPr>
            <w:r w:rsidRPr="00E67BFE">
              <w:rPr>
                <w:rFonts w:ascii="Times New Roman" w:hAnsi="Times New Roman"/>
                <w:i/>
                <w:color w:val="7F7F7F"/>
                <w:sz w:val="16"/>
                <w:szCs w:val="16"/>
                <w:lang w:val="en-US"/>
              </w:rPr>
              <w:t>O2I</w:t>
            </w:r>
          </w:p>
        </w:tc>
      </w:tr>
      <w:tr w:rsidR="00F64DB3" w:rsidTr="00EC07FE" w14:paraId="4E3A650A" w14:textId="77777777">
        <w:trPr>
          <w:cantSplit/>
          <w:trHeight w:val="38"/>
          <w:jc w:val="center"/>
        </w:trPr>
        <w:tc>
          <w:tcPr>
            <w:tcW w:w="920" w:type="pct"/>
            <w:vMerge w:val="restart"/>
            <w:vAlign w:val="center"/>
          </w:tcPr>
          <w:p w:rsidRPr="00E67BFE" w:rsidR="00F64DB3" w:rsidRDefault="00F64DB3" w14:paraId="56CF35F4" w14:textId="77777777">
            <w:pPr>
              <w:pStyle w:val="TAC"/>
              <w:contextualSpacing/>
              <w:rPr>
                <w:i/>
                <w:sz w:val="16"/>
                <w:szCs w:val="16"/>
                <w:lang w:val="en-US"/>
              </w:rPr>
            </w:pPr>
            <w:r w:rsidRPr="00E67BFE">
              <w:rPr>
                <w:sz w:val="16"/>
                <w:szCs w:val="16"/>
                <w:lang w:val="en-US"/>
              </w:rPr>
              <w:t>Delay spread (DS)</w:t>
            </w:r>
          </w:p>
          <w:p w:rsidR="00F64DB3" w:rsidRDefault="00F64DB3" w14:paraId="6655B5E5" w14:textId="77777777">
            <w:pPr>
              <w:pStyle w:val="TAC"/>
              <w:contextualSpacing/>
              <w:rPr>
                <w:sz w:val="16"/>
                <w:szCs w:val="16"/>
                <w:lang w:val="en-US"/>
              </w:rPr>
            </w:pPr>
            <w:r w:rsidRPr="1CA543F3">
              <w:rPr>
                <w:sz w:val="16"/>
                <w:szCs w:val="16"/>
                <w:lang w:val="en-US"/>
              </w:rPr>
              <w:t>lgDS=log</w:t>
            </w:r>
            <w:r w:rsidRPr="1CA543F3">
              <w:rPr>
                <w:sz w:val="16"/>
                <w:szCs w:val="16"/>
                <w:vertAlign w:val="subscript"/>
                <w:lang w:val="en-US"/>
              </w:rPr>
              <w:t>10</w:t>
            </w:r>
            <w:r w:rsidRPr="1CA543F3">
              <w:rPr>
                <w:sz w:val="16"/>
                <w:szCs w:val="16"/>
                <w:lang w:val="en-US"/>
              </w:rPr>
              <w:t>(DS/1s)</w:t>
            </w:r>
          </w:p>
        </w:tc>
        <w:tc>
          <w:tcPr>
            <w:tcW w:w="451" w:type="pct"/>
            <w:vAlign w:val="center"/>
          </w:tcPr>
          <w:p w:rsidRPr="00E67BFE" w:rsidR="00F64DB3" w:rsidRDefault="00F64DB3" w14:paraId="012FED62" w14:textId="77777777">
            <w:pPr>
              <w:pStyle w:val="TAC"/>
              <w:contextualSpacing/>
              <w:rPr>
                <w:sz w:val="16"/>
                <w:szCs w:val="16"/>
                <w:lang w:val="en-US"/>
              </w:rPr>
            </w:pPr>
            <w:r w:rsidRPr="00E67BFE">
              <w:rPr>
                <w:i/>
                <w:sz w:val="16"/>
                <w:szCs w:val="16"/>
                <w:lang w:val="en-US"/>
              </w:rPr>
              <w:t>µ</w:t>
            </w:r>
            <w:r w:rsidRPr="00E67BFE">
              <w:rPr>
                <w:sz w:val="16"/>
                <w:szCs w:val="16"/>
                <w:vertAlign w:val="subscript"/>
                <w:lang w:val="en-US"/>
              </w:rPr>
              <w:t>lgDS</w:t>
            </w:r>
          </w:p>
        </w:tc>
        <w:tc>
          <w:tcPr>
            <w:tcW w:w="589" w:type="pct"/>
            <w:vAlign w:val="center"/>
          </w:tcPr>
          <w:p w:rsidRPr="00E67BFE" w:rsidR="00F64DB3" w:rsidRDefault="00F64DB3" w14:paraId="26B27E41" w14:textId="77777777">
            <w:pPr>
              <w:pStyle w:val="TAC"/>
              <w:contextualSpacing/>
              <w:rPr>
                <w:color w:val="000000"/>
                <w:sz w:val="16"/>
                <w:szCs w:val="16"/>
                <w:lang w:val="en-US"/>
              </w:rPr>
            </w:pPr>
            <w:r w:rsidRPr="00E67BFE">
              <w:rPr>
                <w:color w:val="000000"/>
                <w:sz w:val="16"/>
                <w:szCs w:val="16"/>
                <w:lang w:val="en-US"/>
              </w:rPr>
              <w:t>–7.23</w:t>
            </w:r>
          </w:p>
        </w:tc>
        <w:tc>
          <w:tcPr>
            <w:tcW w:w="599" w:type="pct"/>
            <w:vAlign w:val="center"/>
          </w:tcPr>
          <w:p w:rsidRPr="00E67BFE" w:rsidR="00F64DB3" w:rsidRDefault="00056E56" w14:paraId="1E739A06" w14:textId="49767A90">
            <w:pPr>
              <w:pStyle w:val="TAC"/>
              <w:contextualSpacing/>
              <w:rPr>
                <w:color w:val="00B0F0"/>
                <w:sz w:val="16"/>
                <w:szCs w:val="16"/>
                <w:lang w:val="en-US"/>
              </w:rPr>
            </w:pPr>
            <w:r w:rsidRPr="00E67BFE">
              <w:rPr>
                <w:color w:val="00B0F0"/>
                <w:sz w:val="16"/>
                <w:szCs w:val="16"/>
                <w:lang w:val="en-US"/>
              </w:rPr>
              <w:t>-</w:t>
            </w:r>
            <w:r w:rsidRPr="00E67BFE" w:rsidR="00F64DB3">
              <w:rPr>
                <w:color w:val="00B0F0"/>
                <w:sz w:val="16"/>
                <w:szCs w:val="16"/>
                <w:lang w:val="en-US"/>
              </w:rPr>
              <w:t>7.2</w:t>
            </w:r>
          </w:p>
        </w:tc>
        <w:tc>
          <w:tcPr>
            <w:tcW w:w="517" w:type="pct"/>
            <w:vAlign w:val="center"/>
          </w:tcPr>
          <w:p w:rsidRPr="00E67BFE" w:rsidR="00F64DB3" w:rsidRDefault="00754F50" w14:paraId="53E88AE8" w14:textId="28FF02F7">
            <w:pPr>
              <w:pStyle w:val="TAC"/>
              <w:contextualSpacing/>
              <w:rPr>
                <w:color w:val="000000"/>
                <w:sz w:val="16"/>
                <w:szCs w:val="16"/>
                <w:lang w:val="en-US"/>
              </w:rPr>
            </w:pPr>
            <w:r w:rsidRPr="00E67BFE">
              <w:rPr>
                <w:color w:val="00B0F0"/>
                <w:sz w:val="16"/>
                <w:szCs w:val="16"/>
                <w:lang w:val="en-US"/>
              </w:rPr>
              <w:t>-7.2</w:t>
            </w:r>
          </w:p>
        </w:tc>
        <w:tc>
          <w:tcPr>
            <w:tcW w:w="138" w:type="pct"/>
            <w:vAlign w:val="center"/>
          </w:tcPr>
          <w:p w:rsidRPr="00E67BFE" w:rsidR="00F64DB3" w:rsidRDefault="00F64DB3" w14:paraId="1B25BF00" w14:textId="77777777">
            <w:pPr>
              <w:pStyle w:val="TAC"/>
              <w:contextualSpacing/>
              <w:rPr>
                <w:i/>
                <w:color w:val="7F7F7F"/>
                <w:sz w:val="16"/>
                <w:szCs w:val="16"/>
                <w:lang w:val="en-US"/>
              </w:rPr>
            </w:pPr>
            <w:r w:rsidRPr="00E67BFE">
              <w:rPr>
                <w:i/>
                <w:color w:val="7F7F7F"/>
                <w:sz w:val="16"/>
                <w:szCs w:val="16"/>
                <w:lang w:val="en-US"/>
              </w:rPr>
              <w:t>–7.23</w:t>
            </w:r>
          </w:p>
        </w:tc>
        <w:tc>
          <w:tcPr>
            <w:tcW w:w="324" w:type="pct"/>
            <w:vAlign w:val="center"/>
          </w:tcPr>
          <w:p w:rsidRPr="00E67BFE" w:rsidR="00F64DB3" w:rsidRDefault="00F64DB3" w14:paraId="121D18E0" w14:textId="77777777">
            <w:pPr>
              <w:pStyle w:val="TAC"/>
              <w:contextualSpacing/>
              <w:rPr>
                <w:i/>
                <w:color w:val="7F7F7F"/>
                <w:sz w:val="16"/>
                <w:szCs w:val="16"/>
                <w:lang w:val="en-US"/>
              </w:rPr>
            </w:pPr>
            <w:r w:rsidRPr="00E67BFE">
              <w:rPr>
                <w:i/>
                <w:color w:val="7F7F7F"/>
                <w:sz w:val="16"/>
                <w:szCs w:val="16"/>
                <w:lang w:val="en-US"/>
              </w:rPr>
              <w:t>–7.12</w:t>
            </w:r>
          </w:p>
        </w:tc>
        <w:tc>
          <w:tcPr>
            <w:tcW w:w="247" w:type="pct"/>
            <w:vAlign w:val="center"/>
          </w:tcPr>
          <w:p w:rsidRPr="00E67BFE" w:rsidR="00F64DB3" w:rsidRDefault="00F64DB3" w14:paraId="015013DC"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78168129" w14:textId="77777777">
            <w:pPr>
              <w:pStyle w:val="TAC"/>
              <w:contextualSpacing/>
              <w:rPr>
                <w:i/>
                <w:color w:val="7F7F7F"/>
                <w:sz w:val="16"/>
                <w:szCs w:val="16"/>
                <w:lang w:val="en-US"/>
              </w:rPr>
            </w:pPr>
            <w:r w:rsidRPr="00E67BFE">
              <w:rPr>
                <w:i/>
                <w:color w:val="7F7F7F"/>
                <w:sz w:val="16"/>
                <w:szCs w:val="16"/>
                <w:lang w:val="en-US"/>
              </w:rPr>
              <w:t>-6.955 - 0.0963 log</w:t>
            </w:r>
            <w:r w:rsidRPr="00E67BFE">
              <w:rPr>
                <w:i/>
                <w:color w:val="7F7F7F"/>
                <w:sz w:val="16"/>
                <w:szCs w:val="16"/>
                <w:vertAlign w:val="subscript"/>
                <w:lang w:val="en-US"/>
              </w:rPr>
              <w:t>10</w:t>
            </w:r>
            <w:r w:rsidRPr="00E67BFE">
              <w:rPr>
                <w:i/>
                <w:color w:val="7F7F7F"/>
                <w:sz w:val="16"/>
                <w:szCs w:val="16"/>
                <w:lang w:val="en-US"/>
              </w:rPr>
              <w:t>(</w:t>
            </w:r>
            <w:r w:rsidRPr="00E67BFE">
              <w:rPr>
                <w:i/>
                <w:color w:val="7F7F7F"/>
                <w:kern w:val="24"/>
                <w:sz w:val="16"/>
                <w:szCs w:val="16"/>
                <w:lang w:val="en-US"/>
              </w:rPr>
              <w:t>f</w:t>
            </w:r>
            <w:r w:rsidRPr="00E67BFE">
              <w:rPr>
                <w:i/>
                <w:color w:val="7F7F7F"/>
                <w:kern w:val="24"/>
                <w:sz w:val="16"/>
                <w:szCs w:val="16"/>
                <w:vertAlign w:val="subscript"/>
                <w:lang w:val="en-US"/>
              </w:rPr>
              <w:t>c</w:t>
            </w:r>
            <w:r w:rsidRPr="00E67BFE">
              <w:rPr>
                <w:i/>
                <w:color w:val="7F7F7F"/>
                <w:sz w:val="16"/>
                <w:szCs w:val="16"/>
                <w:lang w:val="en-US"/>
              </w:rPr>
              <w:t>)</w:t>
            </w:r>
          </w:p>
        </w:tc>
        <w:tc>
          <w:tcPr>
            <w:tcW w:w="474" w:type="pct"/>
            <w:vAlign w:val="center"/>
          </w:tcPr>
          <w:p w:rsidRPr="00E67BFE" w:rsidR="00F64DB3" w:rsidRDefault="00F64DB3" w14:paraId="1266027A" w14:textId="77777777">
            <w:pPr>
              <w:pStyle w:val="TAC"/>
              <w:contextualSpacing/>
              <w:rPr>
                <w:i/>
                <w:color w:val="7F7F7F"/>
                <w:sz w:val="16"/>
                <w:szCs w:val="16"/>
                <w:lang w:val="en-US"/>
              </w:rPr>
            </w:pPr>
            <w:r w:rsidRPr="00E67BFE">
              <w:rPr>
                <w:i/>
                <w:color w:val="7F7F7F"/>
                <w:sz w:val="16"/>
                <w:szCs w:val="16"/>
                <w:lang w:val="en-US"/>
              </w:rPr>
              <w:t>-6.28 - 0.204 log</w:t>
            </w:r>
            <w:r w:rsidRPr="00E67BFE">
              <w:rPr>
                <w:i/>
                <w:color w:val="7F7F7F"/>
                <w:sz w:val="16"/>
                <w:szCs w:val="16"/>
                <w:vertAlign w:val="subscript"/>
                <w:lang w:val="en-US"/>
              </w:rPr>
              <w:t>10</w:t>
            </w:r>
            <w:r w:rsidRPr="00E67BFE">
              <w:rPr>
                <w:i/>
                <w:color w:val="7F7F7F"/>
                <w:sz w:val="16"/>
                <w:szCs w:val="16"/>
                <w:lang w:val="en-US"/>
              </w:rPr>
              <w:t>(f</w:t>
            </w:r>
            <w:r w:rsidRPr="00E67BFE">
              <w:rPr>
                <w:i/>
                <w:color w:val="7F7F7F"/>
                <w:sz w:val="16"/>
                <w:szCs w:val="16"/>
                <w:vertAlign w:val="subscript"/>
                <w:lang w:val="en-US"/>
              </w:rPr>
              <w:t>c</w:t>
            </w:r>
            <w:r w:rsidRPr="00E67BFE">
              <w:rPr>
                <w:i/>
                <w:color w:val="7F7F7F"/>
                <w:sz w:val="16"/>
                <w:szCs w:val="16"/>
                <w:lang w:val="en-US"/>
              </w:rPr>
              <w:t>)</w:t>
            </w:r>
          </w:p>
        </w:tc>
        <w:tc>
          <w:tcPr>
            <w:tcW w:w="269" w:type="pct"/>
            <w:vAlign w:val="center"/>
          </w:tcPr>
          <w:p w:rsidRPr="00E67BFE" w:rsidR="00F64DB3" w:rsidRDefault="00F64DB3" w14:paraId="6E79B5A5" w14:textId="77777777">
            <w:pPr>
              <w:pStyle w:val="TAC"/>
              <w:contextualSpacing/>
              <w:rPr>
                <w:i/>
                <w:color w:val="7F7F7F"/>
                <w:sz w:val="16"/>
                <w:szCs w:val="16"/>
                <w:lang w:val="en-US"/>
              </w:rPr>
            </w:pPr>
            <w:r w:rsidRPr="00E67BFE">
              <w:rPr>
                <w:i/>
                <w:color w:val="7F7F7F"/>
                <w:sz w:val="16"/>
                <w:szCs w:val="16"/>
                <w:lang w:val="en-US"/>
              </w:rPr>
              <w:t>-6.62</w:t>
            </w:r>
          </w:p>
        </w:tc>
      </w:tr>
      <w:tr w:rsidR="00F64DB3" w:rsidTr="00EC07FE" w14:paraId="5BBAD664" w14:textId="77777777">
        <w:trPr>
          <w:cantSplit/>
          <w:trHeight w:val="38"/>
          <w:jc w:val="center"/>
        </w:trPr>
        <w:tc>
          <w:tcPr>
            <w:tcW w:w="920" w:type="pct"/>
            <w:vMerge/>
            <w:vAlign w:val="center"/>
          </w:tcPr>
          <w:p w:rsidRPr="00E67BFE" w:rsidR="00F64DB3" w:rsidRDefault="00F64DB3" w14:paraId="31431244" w14:textId="77777777">
            <w:pPr>
              <w:pStyle w:val="TAC"/>
              <w:contextualSpacing/>
              <w:rPr>
                <w:sz w:val="16"/>
                <w:szCs w:val="16"/>
                <w:lang w:val="en-US"/>
              </w:rPr>
            </w:pPr>
          </w:p>
        </w:tc>
        <w:tc>
          <w:tcPr>
            <w:tcW w:w="451" w:type="pct"/>
            <w:vAlign w:val="center"/>
          </w:tcPr>
          <w:p w:rsidRPr="00E67BFE" w:rsidR="00F64DB3" w:rsidRDefault="00F64DB3" w14:paraId="7520882D" w14:textId="77777777">
            <w:pPr>
              <w:pStyle w:val="TAC"/>
              <w:contextualSpacing/>
              <w:rPr>
                <w:sz w:val="16"/>
                <w:szCs w:val="16"/>
                <w:lang w:val="en-US"/>
              </w:rPr>
            </w:pPr>
            <w:r w:rsidRPr="00E67BFE">
              <w:rPr>
                <w:rFonts w:ascii="Cambria Math" w:hAnsi="Cambria Math"/>
                <w:i/>
                <w:sz w:val="16"/>
                <w:szCs w:val="16"/>
                <w:lang w:val="en-US"/>
              </w:rPr>
              <w:t>σ</w:t>
            </w:r>
            <w:r w:rsidRPr="00E67BFE">
              <w:rPr>
                <w:sz w:val="16"/>
                <w:szCs w:val="16"/>
                <w:vertAlign w:val="subscript"/>
                <w:lang w:val="en-US"/>
              </w:rPr>
              <w:t>lgDS</w:t>
            </w:r>
          </w:p>
        </w:tc>
        <w:tc>
          <w:tcPr>
            <w:tcW w:w="589" w:type="pct"/>
            <w:vAlign w:val="center"/>
          </w:tcPr>
          <w:p w:rsidRPr="00E67BFE" w:rsidR="00F64DB3" w:rsidRDefault="00F64DB3" w14:paraId="7C151F81" w14:textId="77777777">
            <w:pPr>
              <w:pStyle w:val="TAC"/>
              <w:contextualSpacing/>
              <w:rPr>
                <w:color w:val="000000"/>
                <w:sz w:val="16"/>
                <w:szCs w:val="16"/>
                <w:lang w:val="en-US"/>
              </w:rPr>
            </w:pPr>
            <w:r w:rsidRPr="00E67BFE">
              <w:rPr>
                <w:color w:val="000000"/>
                <w:sz w:val="16"/>
                <w:szCs w:val="16"/>
                <w:lang w:val="en-US"/>
              </w:rPr>
              <w:t>0.38</w:t>
            </w:r>
          </w:p>
        </w:tc>
        <w:tc>
          <w:tcPr>
            <w:tcW w:w="599" w:type="pct"/>
            <w:vAlign w:val="center"/>
          </w:tcPr>
          <w:p w:rsidRPr="00E67BFE" w:rsidR="00F64DB3" w:rsidRDefault="00F64DB3" w14:paraId="632FFB0E" w14:textId="335A5DFB">
            <w:pPr>
              <w:pStyle w:val="TAC"/>
              <w:contextualSpacing/>
              <w:rPr>
                <w:color w:val="00B0F0"/>
                <w:sz w:val="16"/>
                <w:szCs w:val="16"/>
                <w:lang w:val="en-US"/>
              </w:rPr>
            </w:pPr>
            <w:r w:rsidRPr="00E67BFE">
              <w:rPr>
                <w:color w:val="00B0F0"/>
                <w:sz w:val="16"/>
                <w:szCs w:val="16"/>
                <w:lang w:val="en-US"/>
              </w:rPr>
              <w:t>0.58</w:t>
            </w:r>
          </w:p>
        </w:tc>
        <w:tc>
          <w:tcPr>
            <w:tcW w:w="517" w:type="pct"/>
            <w:vAlign w:val="center"/>
          </w:tcPr>
          <w:p w:rsidRPr="00E67BFE" w:rsidR="00F64DB3" w:rsidRDefault="00F64DB3" w14:paraId="42BF2838" w14:textId="575503ED">
            <w:pPr>
              <w:pStyle w:val="TAC"/>
              <w:contextualSpacing/>
              <w:rPr>
                <w:color w:val="000000"/>
                <w:sz w:val="16"/>
                <w:szCs w:val="16"/>
                <w:lang w:val="en-US"/>
              </w:rPr>
            </w:pPr>
            <w:r w:rsidRPr="00E67BFE">
              <w:rPr>
                <w:color w:val="00B0F0"/>
                <w:sz w:val="16"/>
                <w:szCs w:val="16"/>
                <w:lang w:val="en-US"/>
              </w:rPr>
              <w:t>0.</w:t>
            </w:r>
            <w:r w:rsidRPr="00E67BFE" w:rsidR="00754F50">
              <w:rPr>
                <w:color w:val="00B0F0"/>
                <w:sz w:val="16"/>
                <w:szCs w:val="16"/>
                <w:lang w:val="en-US"/>
              </w:rPr>
              <w:t>58</w:t>
            </w:r>
          </w:p>
        </w:tc>
        <w:tc>
          <w:tcPr>
            <w:tcW w:w="138" w:type="pct"/>
            <w:vAlign w:val="center"/>
          </w:tcPr>
          <w:p w:rsidRPr="00E67BFE" w:rsidR="00F64DB3" w:rsidRDefault="00F64DB3" w14:paraId="3A76C7E8" w14:textId="77777777">
            <w:pPr>
              <w:pStyle w:val="TAC"/>
              <w:contextualSpacing/>
              <w:rPr>
                <w:i/>
                <w:color w:val="7F7F7F"/>
                <w:sz w:val="16"/>
                <w:szCs w:val="16"/>
                <w:lang w:val="en-US"/>
              </w:rPr>
            </w:pPr>
            <w:r w:rsidRPr="00E67BFE">
              <w:rPr>
                <w:i/>
                <w:color w:val="7F7F7F"/>
                <w:sz w:val="16"/>
                <w:szCs w:val="16"/>
                <w:lang w:val="en-US"/>
              </w:rPr>
              <w:t>0.38</w:t>
            </w:r>
          </w:p>
        </w:tc>
        <w:tc>
          <w:tcPr>
            <w:tcW w:w="324" w:type="pct"/>
            <w:vAlign w:val="center"/>
          </w:tcPr>
          <w:p w:rsidRPr="00E67BFE" w:rsidR="00F64DB3" w:rsidRDefault="00F64DB3" w14:paraId="79DFE7C5" w14:textId="77777777">
            <w:pPr>
              <w:pStyle w:val="TAC"/>
              <w:contextualSpacing/>
              <w:rPr>
                <w:i/>
                <w:color w:val="7F7F7F"/>
                <w:sz w:val="16"/>
                <w:szCs w:val="16"/>
                <w:lang w:val="en-US"/>
              </w:rPr>
            </w:pPr>
            <w:r w:rsidRPr="00E67BFE">
              <w:rPr>
                <w:i/>
                <w:color w:val="7F7F7F"/>
                <w:sz w:val="16"/>
                <w:szCs w:val="16"/>
                <w:lang w:val="en-US"/>
              </w:rPr>
              <w:t>0.33</w:t>
            </w:r>
          </w:p>
        </w:tc>
        <w:tc>
          <w:tcPr>
            <w:tcW w:w="247" w:type="pct"/>
            <w:vAlign w:val="center"/>
          </w:tcPr>
          <w:p w:rsidRPr="00E67BFE" w:rsidR="00F64DB3" w:rsidRDefault="00F64DB3" w14:paraId="1DCB5E44"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1DEC072F" w14:textId="77777777">
            <w:pPr>
              <w:pStyle w:val="TAC"/>
              <w:contextualSpacing/>
              <w:rPr>
                <w:i/>
                <w:color w:val="7F7F7F"/>
                <w:sz w:val="16"/>
                <w:szCs w:val="16"/>
                <w:lang w:val="en-US"/>
              </w:rPr>
            </w:pPr>
            <w:r w:rsidRPr="00E67BFE">
              <w:rPr>
                <w:i/>
                <w:color w:val="7F7F7F"/>
                <w:sz w:val="16"/>
                <w:szCs w:val="16"/>
                <w:lang w:val="en-US"/>
              </w:rPr>
              <w:t>0.66</w:t>
            </w:r>
          </w:p>
        </w:tc>
        <w:tc>
          <w:tcPr>
            <w:tcW w:w="474" w:type="pct"/>
            <w:vAlign w:val="center"/>
          </w:tcPr>
          <w:p w:rsidRPr="00E67BFE" w:rsidR="00F64DB3" w:rsidRDefault="00F64DB3" w14:paraId="02DC5D8F" w14:textId="77777777">
            <w:pPr>
              <w:pStyle w:val="TAC"/>
              <w:contextualSpacing/>
              <w:rPr>
                <w:i/>
                <w:color w:val="7F7F7F"/>
                <w:sz w:val="16"/>
                <w:szCs w:val="16"/>
                <w:lang w:val="en-US"/>
              </w:rPr>
            </w:pPr>
            <w:r w:rsidRPr="00E67BFE">
              <w:rPr>
                <w:i/>
                <w:color w:val="7F7F7F"/>
                <w:sz w:val="16"/>
                <w:szCs w:val="16"/>
                <w:lang w:val="en-US"/>
              </w:rPr>
              <w:t>0.39</w:t>
            </w:r>
          </w:p>
        </w:tc>
        <w:tc>
          <w:tcPr>
            <w:tcW w:w="269" w:type="pct"/>
            <w:vAlign w:val="center"/>
          </w:tcPr>
          <w:p w:rsidRPr="00E67BFE" w:rsidR="00F64DB3" w:rsidRDefault="00F64DB3" w14:paraId="5AFDF55D" w14:textId="77777777">
            <w:pPr>
              <w:pStyle w:val="TAC"/>
              <w:contextualSpacing/>
              <w:rPr>
                <w:i/>
                <w:color w:val="7F7F7F"/>
                <w:sz w:val="16"/>
                <w:szCs w:val="16"/>
                <w:lang w:val="en-US"/>
              </w:rPr>
            </w:pPr>
            <w:r w:rsidRPr="00E67BFE">
              <w:rPr>
                <w:i/>
                <w:color w:val="7F7F7F"/>
                <w:sz w:val="16"/>
                <w:szCs w:val="16"/>
                <w:lang w:val="en-US"/>
              </w:rPr>
              <w:t>0.32</w:t>
            </w:r>
          </w:p>
        </w:tc>
      </w:tr>
      <w:tr w:rsidR="00F64DB3" w:rsidTr="00EC07FE" w14:paraId="430C0E15" w14:textId="77777777">
        <w:trPr>
          <w:cantSplit/>
          <w:trHeight w:val="38"/>
          <w:jc w:val="center"/>
        </w:trPr>
        <w:tc>
          <w:tcPr>
            <w:tcW w:w="920" w:type="pct"/>
            <w:vMerge w:val="restart"/>
            <w:vAlign w:val="center"/>
          </w:tcPr>
          <w:p w:rsidRPr="00E67BFE" w:rsidR="00F64DB3" w:rsidRDefault="00F64DB3" w14:paraId="29BF907F" w14:textId="77777777">
            <w:pPr>
              <w:pStyle w:val="TAC"/>
              <w:contextualSpacing/>
              <w:rPr>
                <w:sz w:val="16"/>
                <w:szCs w:val="16"/>
                <w:lang w:val="en-US"/>
              </w:rPr>
            </w:pPr>
            <w:r w:rsidRPr="00E67BFE">
              <w:rPr>
                <w:sz w:val="16"/>
                <w:szCs w:val="16"/>
                <w:lang w:val="en-US"/>
              </w:rPr>
              <w:t>AOD spread (ASD)</w:t>
            </w:r>
          </w:p>
          <w:p w:rsidR="00F64DB3" w:rsidRDefault="00F64DB3" w14:paraId="35172DA2" w14:textId="77777777">
            <w:pPr>
              <w:pStyle w:val="TAC"/>
              <w:contextualSpacing/>
              <w:rPr>
                <w:sz w:val="16"/>
                <w:szCs w:val="16"/>
                <w:vertAlign w:val="superscript"/>
                <w:lang w:val="en-US"/>
              </w:rPr>
            </w:pPr>
            <w:r w:rsidRPr="1CA543F3">
              <w:rPr>
                <w:sz w:val="16"/>
                <w:szCs w:val="16"/>
                <w:lang w:val="en-US"/>
              </w:rPr>
              <w:t>lgASD=log</w:t>
            </w:r>
            <w:r w:rsidRPr="1CA543F3">
              <w:rPr>
                <w:sz w:val="16"/>
                <w:szCs w:val="16"/>
                <w:vertAlign w:val="subscript"/>
                <w:lang w:val="en-US"/>
              </w:rPr>
              <w:t>10</w:t>
            </w:r>
            <w:r w:rsidRPr="1CA543F3">
              <w:rPr>
                <w:sz w:val="16"/>
                <w:szCs w:val="16"/>
                <w:lang w:val="en-US"/>
              </w:rPr>
              <w:t>(ASD/1</w:t>
            </w:r>
            <w:r w:rsidRPr="1CA543F3">
              <w:rPr>
                <w:rFonts w:ascii="Symbol" w:hAnsi="Symbol" w:eastAsia="Symbol" w:cs="Symbol"/>
                <w:sz w:val="16"/>
                <w:szCs w:val="16"/>
                <w:lang w:val="en-US"/>
              </w:rPr>
              <w:t>°</w:t>
            </w:r>
            <w:r w:rsidRPr="1CA543F3">
              <w:rPr>
                <w:sz w:val="16"/>
                <w:szCs w:val="16"/>
                <w:lang w:val="en-US"/>
              </w:rPr>
              <w:t>)</w:t>
            </w:r>
          </w:p>
        </w:tc>
        <w:tc>
          <w:tcPr>
            <w:tcW w:w="451" w:type="pct"/>
            <w:vAlign w:val="center"/>
          </w:tcPr>
          <w:p w:rsidRPr="00E67BFE" w:rsidR="00F64DB3" w:rsidRDefault="00F64DB3" w14:paraId="553E5CFE" w14:textId="77777777">
            <w:pPr>
              <w:pStyle w:val="TAC"/>
              <w:contextualSpacing/>
              <w:rPr>
                <w:sz w:val="16"/>
                <w:szCs w:val="16"/>
                <w:lang w:val="en-US"/>
              </w:rPr>
            </w:pPr>
            <w:r w:rsidRPr="00E67BFE">
              <w:rPr>
                <w:i/>
                <w:sz w:val="16"/>
                <w:szCs w:val="16"/>
                <w:lang w:val="en-US"/>
              </w:rPr>
              <w:t>µ</w:t>
            </w:r>
            <w:r w:rsidRPr="00E67BFE">
              <w:rPr>
                <w:sz w:val="16"/>
                <w:szCs w:val="16"/>
                <w:vertAlign w:val="subscript"/>
                <w:lang w:val="en-US"/>
              </w:rPr>
              <w:t>lgASD</w:t>
            </w:r>
          </w:p>
        </w:tc>
        <w:tc>
          <w:tcPr>
            <w:tcW w:w="589" w:type="pct"/>
            <w:vAlign w:val="center"/>
          </w:tcPr>
          <w:p w:rsidRPr="00E67BFE" w:rsidR="00F64DB3" w:rsidRDefault="00F64DB3" w14:paraId="54825E81" w14:textId="77777777">
            <w:pPr>
              <w:pStyle w:val="TAC"/>
              <w:contextualSpacing/>
              <w:rPr>
                <w:color w:val="00B050"/>
                <w:sz w:val="16"/>
                <w:szCs w:val="16"/>
                <w:lang w:val="en-US"/>
              </w:rPr>
            </w:pPr>
            <w:r w:rsidRPr="00E67BFE">
              <w:rPr>
                <w:color w:val="00B050"/>
                <w:sz w:val="16"/>
                <w:szCs w:val="16"/>
                <w:lang w:val="en-US"/>
              </w:rPr>
              <w:t>0.55</w:t>
            </w:r>
          </w:p>
        </w:tc>
        <w:tc>
          <w:tcPr>
            <w:tcW w:w="599" w:type="pct"/>
            <w:vAlign w:val="center"/>
          </w:tcPr>
          <w:p w:rsidRPr="00E67BFE" w:rsidR="00F64DB3" w:rsidRDefault="00F64DB3" w14:paraId="287059B9" w14:textId="77777777">
            <w:pPr>
              <w:pStyle w:val="TAC"/>
              <w:contextualSpacing/>
              <w:rPr>
                <w:color w:val="00B050"/>
                <w:sz w:val="16"/>
                <w:szCs w:val="16"/>
                <w:lang w:val="en-US"/>
              </w:rPr>
            </w:pPr>
            <w:r w:rsidRPr="00E67BFE">
              <w:rPr>
                <w:color w:val="00B050"/>
                <w:sz w:val="16"/>
                <w:szCs w:val="16"/>
                <w:lang w:val="en-US"/>
              </w:rPr>
              <w:t>0.55</w:t>
            </w:r>
          </w:p>
        </w:tc>
        <w:tc>
          <w:tcPr>
            <w:tcW w:w="517" w:type="pct"/>
            <w:vAlign w:val="center"/>
          </w:tcPr>
          <w:p w:rsidRPr="00E67BFE" w:rsidR="00F64DB3" w:rsidRDefault="00F64DB3" w14:paraId="792EE665" w14:textId="77777777">
            <w:pPr>
              <w:pStyle w:val="TAC"/>
              <w:contextualSpacing/>
              <w:rPr>
                <w:color w:val="00B050"/>
                <w:sz w:val="16"/>
                <w:szCs w:val="16"/>
                <w:lang w:val="en-US"/>
              </w:rPr>
            </w:pPr>
            <w:r w:rsidRPr="00E67BFE">
              <w:rPr>
                <w:color w:val="00B050"/>
                <w:sz w:val="16"/>
                <w:szCs w:val="16"/>
                <w:lang w:val="en-US"/>
              </w:rPr>
              <w:t>0.55</w:t>
            </w:r>
          </w:p>
        </w:tc>
        <w:tc>
          <w:tcPr>
            <w:tcW w:w="138" w:type="pct"/>
            <w:vAlign w:val="center"/>
          </w:tcPr>
          <w:p w:rsidRPr="00E67BFE" w:rsidR="00F64DB3" w:rsidRDefault="00F64DB3" w14:paraId="1749A8E1" w14:textId="77777777">
            <w:pPr>
              <w:pStyle w:val="TAC"/>
              <w:contextualSpacing/>
              <w:rPr>
                <w:i/>
                <w:color w:val="7F7F7F"/>
                <w:sz w:val="16"/>
                <w:szCs w:val="16"/>
                <w:lang w:val="en-US"/>
              </w:rPr>
            </w:pPr>
            <w:r w:rsidRPr="00E67BFE">
              <w:rPr>
                <w:i/>
                <w:color w:val="7F7F7F"/>
                <w:sz w:val="16"/>
                <w:szCs w:val="16"/>
                <w:lang w:val="en-US"/>
              </w:rPr>
              <w:t>0.78</w:t>
            </w:r>
          </w:p>
        </w:tc>
        <w:tc>
          <w:tcPr>
            <w:tcW w:w="324" w:type="pct"/>
            <w:vAlign w:val="center"/>
          </w:tcPr>
          <w:p w:rsidRPr="00E67BFE" w:rsidR="00F64DB3" w:rsidRDefault="00F64DB3" w14:paraId="7FE080B3" w14:textId="77777777">
            <w:pPr>
              <w:pStyle w:val="TAC"/>
              <w:contextualSpacing/>
              <w:rPr>
                <w:i/>
                <w:color w:val="7F7F7F"/>
                <w:sz w:val="16"/>
                <w:szCs w:val="16"/>
                <w:lang w:val="en-US"/>
              </w:rPr>
            </w:pPr>
            <w:r w:rsidRPr="00E67BFE">
              <w:rPr>
                <w:i/>
                <w:color w:val="7F7F7F"/>
                <w:sz w:val="16"/>
                <w:szCs w:val="16"/>
                <w:lang w:val="en-US"/>
              </w:rPr>
              <w:t>0.90</w:t>
            </w:r>
          </w:p>
        </w:tc>
        <w:tc>
          <w:tcPr>
            <w:tcW w:w="247" w:type="pct"/>
            <w:vAlign w:val="center"/>
          </w:tcPr>
          <w:p w:rsidRPr="00E67BFE" w:rsidR="00F64DB3" w:rsidRDefault="00F64DB3" w14:paraId="62B63F5F"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04AA1261" w14:textId="77777777">
            <w:pPr>
              <w:pStyle w:val="TAC"/>
              <w:contextualSpacing/>
              <w:rPr>
                <w:i/>
                <w:color w:val="7F7F7F"/>
                <w:sz w:val="16"/>
                <w:szCs w:val="16"/>
                <w:lang w:val="en-US"/>
              </w:rPr>
            </w:pPr>
            <w:r w:rsidRPr="00E67BFE">
              <w:rPr>
                <w:i/>
                <w:color w:val="7F7F7F"/>
                <w:sz w:val="16"/>
                <w:szCs w:val="16"/>
                <w:lang w:val="en-US"/>
              </w:rPr>
              <w:t>1.06 + 0.1114 log</w:t>
            </w:r>
            <w:r w:rsidRPr="00E67BFE">
              <w:rPr>
                <w:i/>
                <w:color w:val="7F7F7F"/>
                <w:sz w:val="16"/>
                <w:szCs w:val="16"/>
                <w:vertAlign w:val="subscript"/>
                <w:lang w:val="en-US"/>
              </w:rPr>
              <w:t>10</w:t>
            </w:r>
            <w:r w:rsidRPr="00E67BFE">
              <w:rPr>
                <w:i/>
                <w:color w:val="7F7F7F"/>
                <w:sz w:val="16"/>
                <w:szCs w:val="16"/>
                <w:lang w:val="en-US"/>
              </w:rPr>
              <w:t>(</w:t>
            </w:r>
            <w:r w:rsidRPr="00E67BFE">
              <w:rPr>
                <w:i/>
                <w:color w:val="7F7F7F"/>
                <w:kern w:val="24"/>
                <w:sz w:val="16"/>
                <w:szCs w:val="16"/>
                <w:lang w:val="en-US"/>
              </w:rPr>
              <w:t>f</w:t>
            </w:r>
            <w:r w:rsidRPr="00E67BFE">
              <w:rPr>
                <w:i/>
                <w:color w:val="7F7F7F"/>
                <w:kern w:val="24"/>
                <w:sz w:val="16"/>
                <w:szCs w:val="16"/>
                <w:vertAlign w:val="subscript"/>
                <w:lang w:val="en-US"/>
              </w:rPr>
              <w:t>c</w:t>
            </w:r>
            <w:r w:rsidRPr="00E67BFE">
              <w:rPr>
                <w:i/>
                <w:color w:val="7F7F7F"/>
                <w:sz w:val="16"/>
                <w:szCs w:val="16"/>
                <w:lang w:val="en-US"/>
              </w:rPr>
              <w:t>)</w:t>
            </w:r>
          </w:p>
        </w:tc>
        <w:tc>
          <w:tcPr>
            <w:tcW w:w="474" w:type="pct"/>
            <w:vAlign w:val="center"/>
          </w:tcPr>
          <w:p w:rsidRPr="00E67BFE" w:rsidR="00F64DB3" w:rsidRDefault="00F64DB3" w14:paraId="0B8FD82D" w14:textId="77777777">
            <w:pPr>
              <w:pStyle w:val="TAC"/>
              <w:contextualSpacing/>
              <w:rPr>
                <w:i/>
                <w:color w:val="7F7F7F"/>
                <w:sz w:val="16"/>
                <w:szCs w:val="16"/>
                <w:lang w:val="en-US"/>
              </w:rPr>
            </w:pPr>
            <w:r w:rsidRPr="00E67BFE">
              <w:rPr>
                <w:i/>
                <w:color w:val="7F7F7F"/>
                <w:sz w:val="16"/>
                <w:szCs w:val="16"/>
                <w:lang w:val="en-US"/>
              </w:rPr>
              <w:t>1.5 - 0.1144 log</w:t>
            </w:r>
            <w:r w:rsidRPr="00E67BFE">
              <w:rPr>
                <w:i/>
                <w:color w:val="7F7F7F"/>
                <w:sz w:val="16"/>
                <w:szCs w:val="16"/>
                <w:vertAlign w:val="subscript"/>
                <w:lang w:val="en-US"/>
              </w:rPr>
              <w:t>10</w:t>
            </w:r>
            <w:r w:rsidRPr="00E67BFE">
              <w:rPr>
                <w:i/>
                <w:color w:val="7F7F7F"/>
                <w:sz w:val="16"/>
                <w:szCs w:val="16"/>
                <w:lang w:val="en-US"/>
              </w:rPr>
              <w:t>(f</w:t>
            </w:r>
            <w:r w:rsidRPr="00E67BFE">
              <w:rPr>
                <w:i/>
                <w:color w:val="7F7F7F"/>
                <w:sz w:val="16"/>
                <w:szCs w:val="16"/>
                <w:vertAlign w:val="subscript"/>
                <w:lang w:val="en-US"/>
              </w:rPr>
              <w:t>c</w:t>
            </w:r>
            <w:r w:rsidRPr="00E67BFE">
              <w:rPr>
                <w:i/>
                <w:color w:val="7F7F7F"/>
                <w:sz w:val="16"/>
                <w:szCs w:val="16"/>
                <w:lang w:val="en-US"/>
              </w:rPr>
              <w:t>)</w:t>
            </w:r>
          </w:p>
        </w:tc>
        <w:tc>
          <w:tcPr>
            <w:tcW w:w="269" w:type="pct"/>
            <w:vAlign w:val="center"/>
          </w:tcPr>
          <w:p w:rsidRPr="00E67BFE" w:rsidR="00F64DB3" w:rsidRDefault="00F64DB3" w14:paraId="2864EE05" w14:textId="77777777">
            <w:pPr>
              <w:pStyle w:val="TAC"/>
              <w:contextualSpacing/>
              <w:rPr>
                <w:i/>
                <w:color w:val="7F7F7F"/>
                <w:sz w:val="16"/>
                <w:szCs w:val="16"/>
                <w:lang w:val="en-US"/>
              </w:rPr>
            </w:pPr>
            <w:r w:rsidRPr="00E67BFE">
              <w:rPr>
                <w:i/>
                <w:color w:val="7F7F7F"/>
                <w:sz w:val="16"/>
                <w:szCs w:val="16"/>
                <w:lang w:val="en-US"/>
              </w:rPr>
              <w:t>1.25</w:t>
            </w:r>
          </w:p>
        </w:tc>
      </w:tr>
      <w:tr w:rsidR="00F64DB3" w:rsidTr="00EC07FE" w14:paraId="11ED1A7F" w14:textId="77777777">
        <w:trPr>
          <w:cantSplit/>
          <w:trHeight w:val="38"/>
          <w:jc w:val="center"/>
        </w:trPr>
        <w:tc>
          <w:tcPr>
            <w:tcW w:w="920" w:type="pct"/>
            <w:vMerge/>
            <w:vAlign w:val="center"/>
          </w:tcPr>
          <w:p w:rsidRPr="00E67BFE" w:rsidR="00F64DB3" w:rsidRDefault="00F64DB3" w14:paraId="4085146B" w14:textId="77777777">
            <w:pPr>
              <w:pStyle w:val="TAC"/>
              <w:contextualSpacing/>
              <w:rPr>
                <w:sz w:val="16"/>
                <w:szCs w:val="16"/>
                <w:lang w:val="en-US"/>
              </w:rPr>
            </w:pPr>
          </w:p>
        </w:tc>
        <w:tc>
          <w:tcPr>
            <w:tcW w:w="451" w:type="pct"/>
            <w:vAlign w:val="center"/>
          </w:tcPr>
          <w:p w:rsidRPr="00E67BFE" w:rsidR="00F64DB3" w:rsidRDefault="00F64DB3" w14:paraId="4C6D3013" w14:textId="77777777">
            <w:pPr>
              <w:pStyle w:val="TAC"/>
              <w:contextualSpacing/>
              <w:rPr>
                <w:sz w:val="16"/>
                <w:szCs w:val="16"/>
                <w:lang w:val="en-US"/>
              </w:rPr>
            </w:pPr>
            <w:r w:rsidRPr="00E67BFE">
              <w:rPr>
                <w:rFonts w:ascii="Cambria Math" w:hAnsi="Cambria Math"/>
                <w:i/>
                <w:sz w:val="16"/>
                <w:szCs w:val="16"/>
                <w:lang w:val="en-US"/>
              </w:rPr>
              <w:t>σ</w:t>
            </w:r>
            <w:r w:rsidRPr="00E67BFE">
              <w:rPr>
                <w:sz w:val="16"/>
                <w:szCs w:val="16"/>
                <w:vertAlign w:val="subscript"/>
                <w:lang w:val="en-US"/>
              </w:rPr>
              <w:t>lgASD</w:t>
            </w:r>
          </w:p>
        </w:tc>
        <w:tc>
          <w:tcPr>
            <w:tcW w:w="589" w:type="pct"/>
            <w:vAlign w:val="center"/>
          </w:tcPr>
          <w:p w:rsidRPr="00E67BFE" w:rsidR="00F64DB3" w:rsidRDefault="00F64DB3" w14:paraId="13DA35A0" w14:textId="77777777">
            <w:pPr>
              <w:pStyle w:val="TAC"/>
              <w:contextualSpacing/>
              <w:rPr>
                <w:color w:val="00B050"/>
                <w:sz w:val="16"/>
                <w:szCs w:val="16"/>
                <w:lang w:val="en-US"/>
              </w:rPr>
            </w:pPr>
            <w:r w:rsidRPr="00E67BFE">
              <w:rPr>
                <w:color w:val="00B050"/>
                <w:sz w:val="16"/>
                <w:szCs w:val="16"/>
                <w:lang w:val="en-US"/>
              </w:rPr>
              <w:t>0.25</w:t>
            </w:r>
          </w:p>
        </w:tc>
        <w:tc>
          <w:tcPr>
            <w:tcW w:w="599" w:type="pct"/>
            <w:vAlign w:val="center"/>
          </w:tcPr>
          <w:p w:rsidRPr="00E67BFE" w:rsidR="00F64DB3" w:rsidRDefault="00F64DB3" w14:paraId="3548041B" w14:textId="77777777">
            <w:pPr>
              <w:pStyle w:val="TAC"/>
              <w:contextualSpacing/>
              <w:rPr>
                <w:color w:val="00B050"/>
                <w:sz w:val="16"/>
                <w:szCs w:val="16"/>
                <w:lang w:val="en-US"/>
              </w:rPr>
            </w:pPr>
            <w:r w:rsidRPr="00E67BFE">
              <w:rPr>
                <w:color w:val="00B050"/>
                <w:sz w:val="16"/>
                <w:szCs w:val="16"/>
                <w:lang w:val="en-US"/>
              </w:rPr>
              <w:t>0.25</w:t>
            </w:r>
          </w:p>
        </w:tc>
        <w:tc>
          <w:tcPr>
            <w:tcW w:w="517" w:type="pct"/>
            <w:vAlign w:val="center"/>
          </w:tcPr>
          <w:p w:rsidRPr="00E67BFE" w:rsidR="00F64DB3" w:rsidRDefault="00F64DB3" w14:paraId="26D25681" w14:textId="77777777">
            <w:pPr>
              <w:pStyle w:val="TAC"/>
              <w:contextualSpacing/>
              <w:rPr>
                <w:color w:val="00B050"/>
                <w:sz w:val="16"/>
                <w:szCs w:val="16"/>
                <w:lang w:val="en-US"/>
              </w:rPr>
            </w:pPr>
            <w:r w:rsidRPr="00E67BFE">
              <w:rPr>
                <w:color w:val="00B050"/>
                <w:sz w:val="16"/>
                <w:szCs w:val="16"/>
                <w:lang w:val="en-US"/>
              </w:rPr>
              <w:t>0.25</w:t>
            </w:r>
          </w:p>
        </w:tc>
        <w:tc>
          <w:tcPr>
            <w:tcW w:w="138" w:type="pct"/>
            <w:vAlign w:val="center"/>
          </w:tcPr>
          <w:p w:rsidRPr="00E67BFE" w:rsidR="00F64DB3" w:rsidRDefault="00F64DB3" w14:paraId="6E4D4C68" w14:textId="77777777">
            <w:pPr>
              <w:pStyle w:val="TAC"/>
              <w:contextualSpacing/>
              <w:rPr>
                <w:i/>
                <w:color w:val="7F7F7F"/>
                <w:sz w:val="16"/>
                <w:szCs w:val="16"/>
                <w:lang w:val="en-US"/>
              </w:rPr>
            </w:pPr>
            <w:r w:rsidRPr="00E67BFE">
              <w:rPr>
                <w:i/>
                <w:color w:val="7F7F7F"/>
                <w:sz w:val="16"/>
                <w:szCs w:val="16"/>
                <w:lang w:val="en-US"/>
              </w:rPr>
              <w:t>0.12</w:t>
            </w:r>
          </w:p>
        </w:tc>
        <w:tc>
          <w:tcPr>
            <w:tcW w:w="324" w:type="pct"/>
            <w:vAlign w:val="center"/>
          </w:tcPr>
          <w:p w:rsidRPr="00E67BFE" w:rsidR="00F64DB3" w:rsidRDefault="00F64DB3" w14:paraId="26791ECE" w14:textId="77777777">
            <w:pPr>
              <w:pStyle w:val="TAC"/>
              <w:contextualSpacing/>
              <w:rPr>
                <w:i/>
                <w:color w:val="7F7F7F"/>
                <w:sz w:val="16"/>
                <w:szCs w:val="16"/>
                <w:lang w:val="en-US"/>
              </w:rPr>
            </w:pPr>
            <w:r w:rsidRPr="00E67BFE">
              <w:rPr>
                <w:i/>
                <w:color w:val="7F7F7F"/>
                <w:sz w:val="16"/>
                <w:szCs w:val="16"/>
                <w:lang w:val="en-US"/>
              </w:rPr>
              <w:t>0.36</w:t>
            </w:r>
          </w:p>
        </w:tc>
        <w:tc>
          <w:tcPr>
            <w:tcW w:w="247" w:type="pct"/>
            <w:vAlign w:val="center"/>
          </w:tcPr>
          <w:p w:rsidRPr="00E67BFE" w:rsidR="00F64DB3" w:rsidRDefault="00F64DB3" w14:paraId="0F9F8368"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7580D397" w14:textId="77777777">
            <w:pPr>
              <w:pStyle w:val="TAC"/>
              <w:contextualSpacing/>
              <w:rPr>
                <w:i/>
                <w:color w:val="7F7F7F"/>
                <w:sz w:val="16"/>
                <w:szCs w:val="16"/>
                <w:lang w:val="en-US"/>
              </w:rPr>
            </w:pPr>
            <w:r w:rsidRPr="00E67BFE">
              <w:rPr>
                <w:i/>
                <w:color w:val="7F7F7F"/>
                <w:sz w:val="16"/>
                <w:szCs w:val="16"/>
                <w:lang w:val="en-US"/>
              </w:rPr>
              <w:t>0.28</w:t>
            </w:r>
          </w:p>
        </w:tc>
        <w:tc>
          <w:tcPr>
            <w:tcW w:w="474" w:type="pct"/>
            <w:vAlign w:val="center"/>
          </w:tcPr>
          <w:p w:rsidRPr="00E67BFE" w:rsidR="00F64DB3" w:rsidRDefault="00F64DB3" w14:paraId="6A424B81" w14:textId="77777777">
            <w:pPr>
              <w:pStyle w:val="TAC"/>
              <w:contextualSpacing/>
              <w:rPr>
                <w:i/>
                <w:color w:val="7F7F7F"/>
                <w:sz w:val="16"/>
                <w:szCs w:val="16"/>
                <w:lang w:val="en-US"/>
              </w:rPr>
            </w:pPr>
            <w:r w:rsidRPr="00E67BFE">
              <w:rPr>
                <w:i/>
                <w:color w:val="7F7F7F"/>
                <w:sz w:val="16"/>
                <w:szCs w:val="16"/>
                <w:lang w:val="en-US"/>
              </w:rPr>
              <w:t>0.28</w:t>
            </w:r>
          </w:p>
        </w:tc>
        <w:tc>
          <w:tcPr>
            <w:tcW w:w="269" w:type="pct"/>
            <w:vAlign w:val="center"/>
          </w:tcPr>
          <w:p w:rsidRPr="00E67BFE" w:rsidR="00F64DB3" w:rsidRDefault="00F64DB3" w14:paraId="0C577340" w14:textId="77777777">
            <w:pPr>
              <w:pStyle w:val="TAC"/>
              <w:contextualSpacing/>
              <w:rPr>
                <w:i/>
                <w:color w:val="7F7F7F"/>
                <w:sz w:val="16"/>
                <w:szCs w:val="16"/>
                <w:lang w:val="en-US"/>
              </w:rPr>
            </w:pPr>
            <w:r w:rsidRPr="00E67BFE">
              <w:rPr>
                <w:i/>
                <w:color w:val="7F7F7F"/>
                <w:sz w:val="16"/>
                <w:szCs w:val="16"/>
                <w:lang w:val="en-US"/>
              </w:rPr>
              <w:t>0.42</w:t>
            </w:r>
          </w:p>
        </w:tc>
      </w:tr>
      <w:tr w:rsidR="00F64DB3" w:rsidTr="00EC07FE" w14:paraId="2C2B73FB" w14:textId="77777777">
        <w:trPr>
          <w:cantSplit/>
          <w:trHeight w:val="38"/>
          <w:jc w:val="center"/>
        </w:trPr>
        <w:tc>
          <w:tcPr>
            <w:tcW w:w="920" w:type="pct"/>
            <w:vMerge w:val="restart"/>
            <w:vAlign w:val="center"/>
          </w:tcPr>
          <w:p w:rsidRPr="00E67BFE" w:rsidR="00F64DB3" w:rsidRDefault="00F64DB3" w14:paraId="501E2F1C" w14:textId="77777777">
            <w:pPr>
              <w:pStyle w:val="TAC"/>
              <w:contextualSpacing/>
              <w:rPr>
                <w:sz w:val="16"/>
                <w:szCs w:val="16"/>
                <w:lang w:val="en-US"/>
              </w:rPr>
            </w:pPr>
            <w:r w:rsidRPr="00E67BFE">
              <w:rPr>
                <w:sz w:val="16"/>
                <w:szCs w:val="16"/>
                <w:lang w:val="en-US"/>
              </w:rPr>
              <w:t>AOA spread (ASA)</w:t>
            </w:r>
          </w:p>
          <w:p w:rsidR="00F64DB3" w:rsidRDefault="00F64DB3" w14:paraId="31022F1F" w14:textId="77777777">
            <w:pPr>
              <w:pStyle w:val="TAC"/>
              <w:contextualSpacing/>
              <w:rPr>
                <w:sz w:val="16"/>
                <w:szCs w:val="16"/>
                <w:lang w:val="en-US"/>
              </w:rPr>
            </w:pPr>
            <w:r w:rsidRPr="1CA543F3">
              <w:rPr>
                <w:sz w:val="16"/>
                <w:szCs w:val="16"/>
                <w:lang w:val="en-US"/>
              </w:rPr>
              <w:t>lgASA=log</w:t>
            </w:r>
            <w:r w:rsidRPr="1CA543F3">
              <w:rPr>
                <w:sz w:val="16"/>
                <w:szCs w:val="16"/>
                <w:vertAlign w:val="subscript"/>
                <w:lang w:val="en-US"/>
              </w:rPr>
              <w:t>10</w:t>
            </w:r>
            <w:r w:rsidRPr="1CA543F3">
              <w:rPr>
                <w:sz w:val="16"/>
                <w:szCs w:val="16"/>
                <w:lang w:val="en-US"/>
              </w:rPr>
              <w:t>(ASA/1</w:t>
            </w:r>
            <w:r w:rsidRPr="1CA543F3">
              <w:rPr>
                <w:rFonts w:ascii="Symbol" w:hAnsi="Symbol" w:eastAsia="Symbol" w:cs="Symbol"/>
                <w:sz w:val="16"/>
                <w:szCs w:val="16"/>
                <w:lang w:val="en-US"/>
              </w:rPr>
              <w:t>°</w:t>
            </w:r>
            <w:r w:rsidRPr="1CA543F3">
              <w:rPr>
                <w:sz w:val="16"/>
                <w:szCs w:val="16"/>
                <w:lang w:val="en-US"/>
              </w:rPr>
              <w:t>)</w:t>
            </w:r>
          </w:p>
        </w:tc>
        <w:tc>
          <w:tcPr>
            <w:tcW w:w="451" w:type="pct"/>
            <w:vAlign w:val="center"/>
          </w:tcPr>
          <w:p w:rsidRPr="00E67BFE" w:rsidR="00F64DB3" w:rsidRDefault="00F64DB3" w14:paraId="3BD68BF5" w14:textId="77777777">
            <w:pPr>
              <w:pStyle w:val="TAC"/>
              <w:contextualSpacing/>
              <w:rPr>
                <w:sz w:val="16"/>
                <w:szCs w:val="16"/>
                <w:lang w:val="en-US"/>
              </w:rPr>
            </w:pPr>
            <w:r w:rsidRPr="00E67BFE">
              <w:rPr>
                <w:i/>
                <w:sz w:val="16"/>
                <w:szCs w:val="16"/>
                <w:lang w:val="en-US"/>
              </w:rPr>
              <w:t>µ</w:t>
            </w:r>
            <w:r w:rsidRPr="00E67BFE">
              <w:rPr>
                <w:sz w:val="16"/>
                <w:szCs w:val="16"/>
                <w:vertAlign w:val="subscript"/>
                <w:lang w:val="en-US"/>
              </w:rPr>
              <w:t>lgASA</w:t>
            </w:r>
          </w:p>
        </w:tc>
        <w:tc>
          <w:tcPr>
            <w:tcW w:w="589" w:type="pct"/>
            <w:vAlign w:val="center"/>
          </w:tcPr>
          <w:p w:rsidRPr="00E67BFE" w:rsidR="00F64DB3" w:rsidRDefault="00F64DB3" w14:paraId="6C028A40" w14:textId="38CC3451">
            <w:pPr>
              <w:pStyle w:val="TAC"/>
              <w:contextualSpacing/>
              <w:rPr>
                <w:color w:val="000000"/>
                <w:sz w:val="16"/>
                <w:szCs w:val="16"/>
                <w:lang w:val="en-US"/>
              </w:rPr>
            </w:pPr>
            <w:r w:rsidRPr="00E67BFE">
              <w:rPr>
                <w:color w:val="00B0F0"/>
                <w:sz w:val="16"/>
                <w:szCs w:val="16"/>
                <w:lang w:val="en-US"/>
              </w:rPr>
              <w:t>1.75</w:t>
            </w:r>
          </w:p>
        </w:tc>
        <w:tc>
          <w:tcPr>
            <w:tcW w:w="599" w:type="pct"/>
            <w:vAlign w:val="center"/>
          </w:tcPr>
          <w:p w:rsidRPr="00E67BFE" w:rsidR="00F64DB3" w:rsidRDefault="00F64DB3" w14:paraId="0D36E0C0" w14:textId="4C7762D1">
            <w:pPr>
              <w:pStyle w:val="TAC"/>
              <w:contextualSpacing/>
              <w:rPr>
                <w:color w:val="00B0F0"/>
                <w:sz w:val="16"/>
                <w:szCs w:val="16"/>
                <w:lang w:val="en-US"/>
              </w:rPr>
            </w:pPr>
            <w:r w:rsidRPr="00E67BFE">
              <w:rPr>
                <w:color w:val="00B0F0"/>
                <w:sz w:val="16"/>
                <w:szCs w:val="16"/>
                <w:lang w:val="en-US"/>
              </w:rPr>
              <w:t>1.74</w:t>
            </w:r>
          </w:p>
        </w:tc>
        <w:tc>
          <w:tcPr>
            <w:tcW w:w="517" w:type="pct"/>
            <w:vAlign w:val="center"/>
          </w:tcPr>
          <w:p w:rsidRPr="00E67BFE" w:rsidR="00F64DB3" w:rsidRDefault="00F64DB3" w14:paraId="0D58E01F" w14:textId="3C380686">
            <w:pPr>
              <w:pStyle w:val="TAC"/>
              <w:contextualSpacing/>
              <w:rPr>
                <w:color w:val="000000"/>
                <w:sz w:val="16"/>
                <w:szCs w:val="16"/>
                <w:lang w:val="en-US"/>
              </w:rPr>
            </w:pPr>
            <w:r w:rsidRPr="00E67BFE">
              <w:rPr>
                <w:color w:val="00B0F0"/>
                <w:sz w:val="16"/>
                <w:szCs w:val="16"/>
                <w:lang w:val="en-US"/>
              </w:rPr>
              <w:t>1.</w:t>
            </w:r>
            <w:r w:rsidRPr="00E67BFE" w:rsidR="00754F50">
              <w:rPr>
                <w:color w:val="00B0F0"/>
                <w:sz w:val="16"/>
                <w:szCs w:val="16"/>
                <w:lang w:val="en-US"/>
              </w:rPr>
              <w:t>74</w:t>
            </w:r>
          </w:p>
        </w:tc>
        <w:tc>
          <w:tcPr>
            <w:tcW w:w="138" w:type="pct"/>
            <w:vAlign w:val="center"/>
          </w:tcPr>
          <w:p w:rsidRPr="00E67BFE" w:rsidR="00F64DB3" w:rsidRDefault="00F64DB3" w14:paraId="259ACBD9" w14:textId="77777777">
            <w:pPr>
              <w:pStyle w:val="TAC"/>
              <w:contextualSpacing/>
              <w:rPr>
                <w:i/>
                <w:color w:val="7F7F7F"/>
                <w:sz w:val="16"/>
                <w:szCs w:val="16"/>
                <w:lang w:val="en-US"/>
              </w:rPr>
            </w:pPr>
            <w:r w:rsidRPr="00E67BFE">
              <w:rPr>
                <w:i/>
                <w:color w:val="7F7F7F"/>
                <w:sz w:val="16"/>
                <w:szCs w:val="16"/>
                <w:lang w:val="en-US"/>
              </w:rPr>
              <w:t>1.48</w:t>
            </w:r>
          </w:p>
        </w:tc>
        <w:tc>
          <w:tcPr>
            <w:tcW w:w="324" w:type="pct"/>
            <w:vAlign w:val="center"/>
          </w:tcPr>
          <w:p w:rsidRPr="00E67BFE" w:rsidR="00F64DB3" w:rsidRDefault="00F64DB3" w14:paraId="3E8AFB5B" w14:textId="77777777">
            <w:pPr>
              <w:pStyle w:val="TAC"/>
              <w:contextualSpacing/>
              <w:rPr>
                <w:i/>
                <w:color w:val="7F7F7F"/>
                <w:sz w:val="16"/>
                <w:szCs w:val="16"/>
                <w:lang w:val="en-US"/>
              </w:rPr>
            </w:pPr>
            <w:r w:rsidRPr="00E67BFE">
              <w:rPr>
                <w:i/>
                <w:color w:val="7F7F7F"/>
                <w:sz w:val="16"/>
                <w:szCs w:val="16"/>
                <w:lang w:val="en-US"/>
              </w:rPr>
              <w:t>1.65</w:t>
            </w:r>
          </w:p>
        </w:tc>
        <w:tc>
          <w:tcPr>
            <w:tcW w:w="247" w:type="pct"/>
            <w:vAlign w:val="center"/>
          </w:tcPr>
          <w:p w:rsidRPr="00E67BFE" w:rsidR="00F64DB3" w:rsidRDefault="00F64DB3" w14:paraId="74D99C62"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5B5162FF" w14:textId="77777777">
            <w:pPr>
              <w:pStyle w:val="TAC"/>
              <w:contextualSpacing/>
              <w:rPr>
                <w:i/>
                <w:color w:val="7F7F7F"/>
                <w:sz w:val="16"/>
                <w:szCs w:val="16"/>
                <w:lang w:val="en-US"/>
              </w:rPr>
            </w:pPr>
            <w:r w:rsidRPr="00E67BFE">
              <w:rPr>
                <w:i/>
                <w:color w:val="7F7F7F"/>
                <w:sz w:val="16"/>
                <w:szCs w:val="16"/>
                <w:lang w:val="en-US"/>
              </w:rPr>
              <w:t>1.81</w:t>
            </w:r>
          </w:p>
        </w:tc>
        <w:tc>
          <w:tcPr>
            <w:tcW w:w="474" w:type="pct"/>
            <w:vAlign w:val="center"/>
          </w:tcPr>
          <w:p w:rsidRPr="00E67BFE" w:rsidR="00F64DB3" w:rsidRDefault="00F64DB3" w14:paraId="5C4FB32B" w14:textId="77777777">
            <w:pPr>
              <w:pStyle w:val="TAC"/>
              <w:contextualSpacing/>
              <w:rPr>
                <w:i/>
                <w:color w:val="7F7F7F"/>
                <w:sz w:val="16"/>
                <w:szCs w:val="16"/>
                <w:lang w:val="en-US"/>
              </w:rPr>
            </w:pPr>
            <w:r w:rsidRPr="00E67BFE">
              <w:rPr>
                <w:i/>
                <w:color w:val="7F7F7F"/>
                <w:sz w:val="16"/>
                <w:szCs w:val="16"/>
                <w:lang w:val="en-US"/>
              </w:rPr>
              <w:t>2.08 - 0.27 log</w:t>
            </w:r>
            <w:r w:rsidRPr="00E67BFE">
              <w:rPr>
                <w:i/>
                <w:color w:val="7F7F7F"/>
                <w:sz w:val="16"/>
                <w:szCs w:val="16"/>
                <w:vertAlign w:val="subscript"/>
                <w:lang w:val="en-US"/>
              </w:rPr>
              <w:t>10</w:t>
            </w:r>
            <w:r w:rsidRPr="00E67BFE">
              <w:rPr>
                <w:i/>
                <w:color w:val="7F7F7F"/>
                <w:sz w:val="16"/>
                <w:szCs w:val="16"/>
                <w:lang w:val="en-US"/>
              </w:rPr>
              <w:t>(f</w:t>
            </w:r>
            <w:r w:rsidRPr="00E67BFE">
              <w:rPr>
                <w:i/>
                <w:color w:val="7F7F7F"/>
                <w:sz w:val="16"/>
                <w:szCs w:val="16"/>
                <w:vertAlign w:val="subscript"/>
                <w:lang w:val="en-US"/>
              </w:rPr>
              <w:t>c</w:t>
            </w:r>
            <w:r w:rsidRPr="00E67BFE">
              <w:rPr>
                <w:i/>
                <w:color w:val="7F7F7F"/>
                <w:sz w:val="16"/>
                <w:szCs w:val="16"/>
                <w:lang w:val="en-US"/>
              </w:rPr>
              <w:t>)</w:t>
            </w:r>
          </w:p>
        </w:tc>
        <w:tc>
          <w:tcPr>
            <w:tcW w:w="269" w:type="pct"/>
            <w:vAlign w:val="center"/>
          </w:tcPr>
          <w:p w:rsidRPr="00E67BFE" w:rsidR="00F64DB3" w:rsidRDefault="00F64DB3" w14:paraId="78994CFD" w14:textId="77777777">
            <w:pPr>
              <w:pStyle w:val="TAC"/>
              <w:contextualSpacing/>
              <w:rPr>
                <w:i/>
                <w:color w:val="7F7F7F"/>
                <w:sz w:val="16"/>
                <w:szCs w:val="16"/>
                <w:lang w:val="en-US"/>
              </w:rPr>
            </w:pPr>
            <w:r w:rsidRPr="00E67BFE">
              <w:rPr>
                <w:i/>
                <w:color w:val="7F7F7F"/>
                <w:sz w:val="16"/>
                <w:szCs w:val="16"/>
                <w:lang w:val="en-US"/>
              </w:rPr>
              <w:t>1.76</w:t>
            </w:r>
          </w:p>
        </w:tc>
      </w:tr>
      <w:tr w:rsidR="00F64DB3" w:rsidTr="00EC07FE" w14:paraId="14B0346B" w14:textId="77777777">
        <w:trPr>
          <w:cantSplit/>
          <w:trHeight w:val="38"/>
          <w:jc w:val="center"/>
        </w:trPr>
        <w:tc>
          <w:tcPr>
            <w:tcW w:w="920" w:type="pct"/>
            <w:vMerge/>
            <w:vAlign w:val="center"/>
          </w:tcPr>
          <w:p w:rsidRPr="00E67BFE" w:rsidR="00F64DB3" w:rsidRDefault="00F64DB3" w14:paraId="1A0D3795" w14:textId="77777777">
            <w:pPr>
              <w:pStyle w:val="TAC"/>
              <w:contextualSpacing/>
              <w:rPr>
                <w:sz w:val="16"/>
                <w:szCs w:val="16"/>
                <w:lang w:val="en-US"/>
              </w:rPr>
            </w:pPr>
          </w:p>
        </w:tc>
        <w:tc>
          <w:tcPr>
            <w:tcW w:w="451" w:type="pct"/>
            <w:vAlign w:val="center"/>
          </w:tcPr>
          <w:p w:rsidRPr="00E67BFE" w:rsidR="00F64DB3" w:rsidRDefault="00F64DB3" w14:paraId="081A08FA" w14:textId="77777777">
            <w:pPr>
              <w:pStyle w:val="TAC"/>
              <w:contextualSpacing/>
              <w:rPr>
                <w:sz w:val="16"/>
                <w:szCs w:val="16"/>
                <w:lang w:val="en-US"/>
              </w:rPr>
            </w:pPr>
            <w:r w:rsidRPr="00E67BFE">
              <w:rPr>
                <w:rFonts w:ascii="Cambria Math" w:hAnsi="Cambria Math"/>
                <w:i/>
                <w:sz w:val="16"/>
                <w:szCs w:val="16"/>
                <w:lang w:val="en-US"/>
              </w:rPr>
              <w:t>σ</w:t>
            </w:r>
            <w:r w:rsidRPr="00E67BFE">
              <w:rPr>
                <w:sz w:val="16"/>
                <w:szCs w:val="16"/>
                <w:vertAlign w:val="subscript"/>
                <w:lang w:val="en-US"/>
              </w:rPr>
              <w:t>lgASA</w:t>
            </w:r>
          </w:p>
        </w:tc>
        <w:tc>
          <w:tcPr>
            <w:tcW w:w="589" w:type="pct"/>
            <w:vAlign w:val="center"/>
          </w:tcPr>
          <w:p w:rsidRPr="00E67BFE" w:rsidR="00F64DB3" w:rsidRDefault="00F64DB3" w14:paraId="7C333047" w14:textId="0FB6C390">
            <w:pPr>
              <w:pStyle w:val="TAC"/>
              <w:contextualSpacing/>
              <w:rPr>
                <w:color w:val="000000"/>
                <w:sz w:val="16"/>
                <w:szCs w:val="16"/>
                <w:lang w:val="en-US"/>
              </w:rPr>
            </w:pPr>
            <w:r w:rsidRPr="00E67BFE">
              <w:rPr>
                <w:color w:val="00B0F0"/>
                <w:sz w:val="16"/>
                <w:szCs w:val="16"/>
                <w:lang w:val="en-US"/>
              </w:rPr>
              <w:t>0.04</w:t>
            </w:r>
          </w:p>
        </w:tc>
        <w:tc>
          <w:tcPr>
            <w:tcW w:w="599" w:type="pct"/>
            <w:vAlign w:val="center"/>
          </w:tcPr>
          <w:p w:rsidRPr="00E67BFE" w:rsidR="00F64DB3" w:rsidRDefault="00F64DB3" w14:paraId="21AB496C" w14:textId="6FAE1458">
            <w:pPr>
              <w:pStyle w:val="TAC"/>
              <w:contextualSpacing/>
              <w:rPr>
                <w:color w:val="00B0F0"/>
                <w:sz w:val="16"/>
                <w:szCs w:val="16"/>
                <w:lang w:val="en-US"/>
              </w:rPr>
            </w:pPr>
            <w:r w:rsidRPr="00E67BFE">
              <w:rPr>
                <w:color w:val="00B0F0"/>
                <w:sz w:val="16"/>
                <w:szCs w:val="16"/>
                <w:lang w:val="en-US"/>
              </w:rPr>
              <w:t>0.24</w:t>
            </w:r>
          </w:p>
        </w:tc>
        <w:tc>
          <w:tcPr>
            <w:tcW w:w="517" w:type="pct"/>
            <w:vAlign w:val="center"/>
          </w:tcPr>
          <w:p w:rsidRPr="00E67BFE" w:rsidR="00F64DB3" w:rsidRDefault="00F64DB3" w14:paraId="432C7067" w14:textId="60AD484B">
            <w:pPr>
              <w:pStyle w:val="TAC"/>
              <w:contextualSpacing/>
              <w:rPr>
                <w:color w:val="000000"/>
                <w:sz w:val="16"/>
                <w:szCs w:val="16"/>
                <w:lang w:val="en-US"/>
              </w:rPr>
            </w:pPr>
            <w:r w:rsidRPr="00E67BFE">
              <w:rPr>
                <w:color w:val="00B0F0"/>
                <w:sz w:val="16"/>
                <w:szCs w:val="16"/>
                <w:lang w:val="en-US"/>
              </w:rPr>
              <w:t>0.</w:t>
            </w:r>
            <w:r w:rsidRPr="00E67BFE" w:rsidR="00754F50">
              <w:rPr>
                <w:color w:val="00B0F0"/>
                <w:sz w:val="16"/>
                <w:szCs w:val="16"/>
                <w:lang w:val="en-US"/>
              </w:rPr>
              <w:t>24</w:t>
            </w:r>
          </w:p>
        </w:tc>
        <w:tc>
          <w:tcPr>
            <w:tcW w:w="138" w:type="pct"/>
            <w:vAlign w:val="center"/>
          </w:tcPr>
          <w:p w:rsidRPr="00E67BFE" w:rsidR="00F64DB3" w:rsidRDefault="00F64DB3" w14:paraId="1AE0F3CA" w14:textId="77777777">
            <w:pPr>
              <w:pStyle w:val="TAC"/>
              <w:contextualSpacing/>
              <w:rPr>
                <w:i/>
                <w:color w:val="7F7F7F"/>
                <w:sz w:val="16"/>
                <w:szCs w:val="16"/>
                <w:lang w:val="en-US"/>
              </w:rPr>
            </w:pPr>
            <w:r w:rsidRPr="00E67BFE">
              <w:rPr>
                <w:i/>
                <w:color w:val="7F7F7F"/>
                <w:sz w:val="16"/>
                <w:szCs w:val="16"/>
                <w:lang w:val="en-US"/>
              </w:rPr>
              <w:t>0.20</w:t>
            </w:r>
          </w:p>
        </w:tc>
        <w:tc>
          <w:tcPr>
            <w:tcW w:w="324" w:type="pct"/>
            <w:vAlign w:val="center"/>
          </w:tcPr>
          <w:p w:rsidRPr="00E67BFE" w:rsidR="00F64DB3" w:rsidRDefault="00F64DB3" w14:paraId="42F55417" w14:textId="77777777">
            <w:pPr>
              <w:pStyle w:val="TAC"/>
              <w:contextualSpacing/>
              <w:rPr>
                <w:i/>
                <w:color w:val="7F7F7F"/>
                <w:sz w:val="16"/>
                <w:szCs w:val="16"/>
                <w:lang w:val="en-US"/>
              </w:rPr>
            </w:pPr>
            <w:r w:rsidRPr="00E67BFE">
              <w:rPr>
                <w:i/>
                <w:color w:val="7F7F7F"/>
                <w:sz w:val="16"/>
                <w:szCs w:val="16"/>
                <w:lang w:val="en-US"/>
              </w:rPr>
              <w:t>0.25</w:t>
            </w:r>
          </w:p>
        </w:tc>
        <w:tc>
          <w:tcPr>
            <w:tcW w:w="247" w:type="pct"/>
            <w:vAlign w:val="center"/>
          </w:tcPr>
          <w:p w:rsidRPr="00E67BFE" w:rsidR="00F64DB3" w:rsidRDefault="00F64DB3" w14:paraId="58A7C9AD"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37F0CB17" w14:textId="77777777">
            <w:pPr>
              <w:pStyle w:val="TAC"/>
              <w:contextualSpacing/>
              <w:rPr>
                <w:i/>
                <w:color w:val="7F7F7F"/>
                <w:sz w:val="16"/>
                <w:szCs w:val="16"/>
                <w:lang w:val="en-US"/>
              </w:rPr>
            </w:pPr>
            <w:r w:rsidRPr="00E67BFE">
              <w:rPr>
                <w:i/>
                <w:color w:val="7F7F7F"/>
                <w:sz w:val="16"/>
                <w:szCs w:val="16"/>
                <w:lang w:val="en-US"/>
              </w:rPr>
              <w:t>0.20</w:t>
            </w:r>
          </w:p>
        </w:tc>
        <w:tc>
          <w:tcPr>
            <w:tcW w:w="474" w:type="pct"/>
            <w:vAlign w:val="center"/>
          </w:tcPr>
          <w:p w:rsidRPr="00E67BFE" w:rsidR="00F64DB3" w:rsidRDefault="00F64DB3" w14:paraId="2BABF1A5" w14:textId="77777777">
            <w:pPr>
              <w:pStyle w:val="TAC"/>
              <w:contextualSpacing/>
              <w:rPr>
                <w:i/>
                <w:color w:val="7F7F7F"/>
                <w:sz w:val="16"/>
                <w:szCs w:val="16"/>
                <w:lang w:val="en-US"/>
              </w:rPr>
            </w:pPr>
            <w:r w:rsidRPr="00E67BFE">
              <w:rPr>
                <w:i/>
                <w:color w:val="7F7F7F"/>
                <w:sz w:val="16"/>
                <w:szCs w:val="16"/>
                <w:lang w:val="en-US"/>
              </w:rPr>
              <w:t>0.11</w:t>
            </w:r>
          </w:p>
        </w:tc>
        <w:tc>
          <w:tcPr>
            <w:tcW w:w="269" w:type="pct"/>
            <w:vAlign w:val="center"/>
          </w:tcPr>
          <w:p w:rsidRPr="00E67BFE" w:rsidR="00F64DB3" w:rsidRDefault="00F64DB3" w14:paraId="7E621AEF" w14:textId="77777777">
            <w:pPr>
              <w:pStyle w:val="TAC"/>
              <w:contextualSpacing/>
              <w:rPr>
                <w:i/>
                <w:color w:val="7F7F7F"/>
                <w:sz w:val="16"/>
                <w:szCs w:val="16"/>
                <w:lang w:val="en-US"/>
              </w:rPr>
            </w:pPr>
            <w:r w:rsidRPr="00E67BFE">
              <w:rPr>
                <w:i/>
                <w:color w:val="7F7F7F"/>
                <w:sz w:val="16"/>
                <w:szCs w:val="16"/>
                <w:lang w:val="en-US"/>
              </w:rPr>
              <w:t>0.16</w:t>
            </w:r>
          </w:p>
        </w:tc>
      </w:tr>
      <w:tr w:rsidR="00F64DB3" w:rsidTr="00EC07FE" w14:paraId="1E446EF0" w14:textId="77777777">
        <w:trPr>
          <w:cantSplit/>
          <w:trHeight w:val="38"/>
          <w:jc w:val="center"/>
        </w:trPr>
        <w:tc>
          <w:tcPr>
            <w:tcW w:w="920" w:type="pct"/>
            <w:vMerge w:val="restart"/>
            <w:vAlign w:val="center"/>
          </w:tcPr>
          <w:p w:rsidRPr="00E67BFE" w:rsidR="00F64DB3" w:rsidRDefault="00F64DB3" w14:paraId="46D7AE6F" w14:textId="77777777">
            <w:pPr>
              <w:pStyle w:val="TAC"/>
              <w:contextualSpacing/>
              <w:rPr>
                <w:sz w:val="16"/>
                <w:szCs w:val="16"/>
                <w:lang w:val="en-US"/>
              </w:rPr>
            </w:pPr>
            <w:r w:rsidRPr="00E67BFE">
              <w:rPr>
                <w:sz w:val="16"/>
                <w:szCs w:val="16"/>
                <w:lang w:val="en-US"/>
              </w:rPr>
              <w:t>ZOA spread (ZSA)</w:t>
            </w:r>
          </w:p>
          <w:p w:rsidR="00F64DB3" w:rsidRDefault="00F64DB3" w14:paraId="5B4BAFB0" w14:textId="77777777">
            <w:pPr>
              <w:pStyle w:val="TAC"/>
              <w:contextualSpacing/>
              <w:rPr>
                <w:sz w:val="16"/>
                <w:szCs w:val="16"/>
                <w:lang w:val="en-US"/>
              </w:rPr>
            </w:pPr>
            <w:r w:rsidRPr="1CA543F3">
              <w:rPr>
                <w:sz w:val="16"/>
                <w:szCs w:val="16"/>
                <w:lang w:val="en-US"/>
              </w:rPr>
              <w:t>lgZSA=log</w:t>
            </w:r>
            <w:r w:rsidRPr="1CA543F3">
              <w:rPr>
                <w:sz w:val="16"/>
                <w:szCs w:val="16"/>
                <w:vertAlign w:val="subscript"/>
                <w:lang w:val="en-US"/>
              </w:rPr>
              <w:t>10</w:t>
            </w:r>
            <w:r w:rsidRPr="1CA543F3">
              <w:rPr>
                <w:sz w:val="16"/>
                <w:szCs w:val="16"/>
                <w:lang w:val="en-US"/>
              </w:rPr>
              <w:t>(ZSA/1</w:t>
            </w:r>
            <w:r w:rsidRPr="1CA543F3">
              <w:rPr>
                <w:rFonts w:ascii="Symbol" w:hAnsi="Symbol" w:eastAsia="Symbol" w:cs="Symbol"/>
                <w:sz w:val="16"/>
                <w:szCs w:val="16"/>
                <w:lang w:val="en-US"/>
              </w:rPr>
              <w:t>°</w:t>
            </w:r>
            <w:r w:rsidRPr="1CA543F3">
              <w:rPr>
                <w:sz w:val="16"/>
                <w:szCs w:val="16"/>
                <w:lang w:val="en-US"/>
              </w:rPr>
              <w:t>)</w:t>
            </w:r>
          </w:p>
        </w:tc>
        <w:tc>
          <w:tcPr>
            <w:tcW w:w="451" w:type="pct"/>
            <w:vAlign w:val="center"/>
          </w:tcPr>
          <w:p w:rsidRPr="00E67BFE" w:rsidR="00F64DB3" w:rsidRDefault="00F64DB3" w14:paraId="019FEB34" w14:textId="77777777">
            <w:pPr>
              <w:pStyle w:val="TAC"/>
              <w:contextualSpacing/>
              <w:rPr>
                <w:sz w:val="16"/>
                <w:szCs w:val="16"/>
                <w:lang w:val="en-US"/>
              </w:rPr>
            </w:pPr>
            <w:r w:rsidRPr="00E67BFE">
              <w:rPr>
                <w:i/>
                <w:sz w:val="16"/>
                <w:szCs w:val="16"/>
                <w:lang w:val="en-US"/>
              </w:rPr>
              <w:t>µ</w:t>
            </w:r>
            <w:r w:rsidRPr="00E67BFE">
              <w:rPr>
                <w:sz w:val="16"/>
                <w:szCs w:val="16"/>
                <w:vertAlign w:val="subscript"/>
                <w:lang w:val="en-US"/>
              </w:rPr>
              <w:t>lgZSA</w:t>
            </w:r>
          </w:p>
        </w:tc>
        <w:tc>
          <w:tcPr>
            <w:tcW w:w="589" w:type="pct"/>
            <w:vAlign w:val="center"/>
          </w:tcPr>
          <w:p w:rsidRPr="00E67BFE" w:rsidR="00F64DB3" w:rsidRDefault="00F64DB3" w14:paraId="6F0ECB75" w14:textId="77777777">
            <w:pPr>
              <w:pStyle w:val="TAC"/>
              <w:contextualSpacing/>
              <w:rPr>
                <w:color w:val="FF0000"/>
                <w:sz w:val="16"/>
                <w:szCs w:val="16"/>
                <w:lang w:val="en-US"/>
              </w:rPr>
            </w:pPr>
            <w:r w:rsidRPr="00E67BFE">
              <w:rPr>
                <w:color w:val="FF0000"/>
                <w:sz w:val="16"/>
                <w:szCs w:val="16"/>
                <w:lang w:val="en-US"/>
              </w:rPr>
              <w:t>1.31</w:t>
            </w:r>
          </w:p>
        </w:tc>
        <w:tc>
          <w:tcPr>
            <w:tcW w:w="599" w:type="pct"/>
            <w:vAlign w:val="center"/>
          </w:tcPr>
          <w:p w:rsidRPr="00E67BFE" w:rsidR="00F64DB3" w:rsidRDefault="00F64DB3" w14:paraId="0D53F147" w14:textId="44BCB7E4">
            <w:pPr>
              <w:pStyle w:val="TAC"/>
              <w:contextualSpacing/>
              <w:rPr>
                <w:color w:val="00B0F0"/>
                <w:sz w:val="16"/>
                <w:szCs w:val="16"/>
                <w:lang w:val="en-US"/>
              </w:rPr>
            </w:pPr>
            <w:r w:rsidRPr="00E67BFE">
              <w:rPr>
                <w:color w:val="00B0F0"/>
                <w:sz w:val="16"/>
                <w:szCs w:val="16"/>
                <w:lang w:val="en-US"/>
              </w:rPr>
              <w:t>1.32</w:t>
            </w:r>
          </w:p>
        </w:tc>
        <w:tc>
          <w:tcPr>
            <w:tcW w:w="517" w:type="pct"/>
            <w:vAlign w:val="center"/>
          </w:tcPr>
          <w:p w:rsidRPr="00E67BFE" w:rsidR="00F64DB3" w:rsidRDefault="00F64DB3" w14:paraId="685BEA30" w14:textId="0EA9B3AF">
            <w:pPr>
              <w:pStyle w:val="TAC"/>
              <w:contextualSpacing/>
              <w:rPr>
                <w:color w:val="000000"/>
                <w:sz w:val="16"/>
                <w:szCs w:val="16"/>
                <w:lang w:val="en-US"/>
              </w:rPr>
            </w:pPr>
            <w:r w:rsidRPr="00E67BFE">
              <w:rPr>
                <w:color w:val="00B0F0"/>
                <w:sz w:val="16"/>
                <w:szCs w:val="16"/>
                <w:lang w:val="en-US"/>
              </w:rPr>
              <w:t>1.</w:t>
            </w:r>
            <w:r w:rsidRPr="00E67BFE" w:rsidR="00754F50">
              <w:rPr>
                <w:color w:val="00B0F0"/>
                <w:sz w:val="16"/>
                <w:szCs w:val="16"/>
                <w:lang w:val="en-US"/>
              </w:rPr>
              <w:t>32</w:t>
            </w:r>
          </w:p>
        </w:tc>
        <w:tc>
          <w:tcPr>
            <w:tcW w:w="138" w:type="pct"/>
            <w:vAlign w:val="center"/>
          </w:tcPr>
          <w:p w:rsidRPr="00E67BFE" w:rsidR="00F64DB3" w:rsidRDefault="00F64DB3" w14:paraId="29341286" w14:textId="77777777">
            <w:pPr>
              <w:pStyle w:val="TAC"/>
              <w:contextualSpacing/>
              <w:rPr>
                <w:i/>
                <w:color w:val="7F7F7F"/>
                <w:sz w:val="16"/>
                <w:szCs w:val="16"/>
                <w:lang w:val="en-US"/>
              </w:rPr>
            </w:pPr>
            <w:r w:rsidRPr="00E67BFE">
              <w:rPr>
                <w:i/>
                <w:color w:val="7F7F7F"/>
                <w:sz w:val="16"/>
                <w:szCs w:val="16"/>
                <w:lang w:val="en-US"/>
              </w:rPr>
              <w:t>N/A</w:t>
            </w:r>
          </w:p>
        </w:tc>
        <w:tc>
          <w:tcPr>
            <w:tcW w:w="324" w:type="pct"/>
            <w:vAlign w:val="center"/>
          </w:tcPr>
          <w:p w:rsidRPr="00E67BFE" w:rsidR="00F64DB3" w:rsidRDefault="00F64DB3" w14:paraId="4DB76569"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0FBA58F8"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7AF3E42D" w14:textId="77777777">
            <w:pPr>
              <w:pStyle w:val="TAC"/>
              <w:contextualSpacing/>
              <w:rPr>
                <w:i/>
                <w:color w:val="7F7F7F"/>
                <w:sz w:val="16"/>
                <w:szCs w:val="16"/>
                <w:lang w:val="en-US"/>
              </w:rPr>
            </w:pPr>
            <w:r w:rsidRPr="00E67BFE">
              <w:rPr>
                <w:i/>
                <w:color w:val="7F7F7F"/>
                <w:sz w:val="16"/>
                <w:szCs w:val="16"/>
                <w:lang w:val="en-US"/>
              </w:rPr>
              <w:t>0.95</w:t>
            </w:r>
          </w:p>
        </w:tc>
        <w:tc>
          <w:tcPr>
            <w:tcW w:w="474" w:type="pct"/>
            <w:vAlign w:val="center"/>
          </w:tcPr>
          <w:p w:rsidRPr="00E67BFE" w:rsidR="00F64DB3" w:rsidRDefault="00F64DB3" w14:paraId="79859A7D" w14:textId="77777777">
            <w:pPr>
              <w:pStyle w:val="TAC"/>
              <w:contextualSpacing/>
              <w:rPr>
                <w:i/>
                <w:color w:val="7F7F7F"/>
                <w:sz w:val="16"/>
                <w:szCs w:val="16"/>
                <w:lang w:val="en-US"/>
              </w:rPr>
            </w:pPr>
            <w:r w:rsidRPr="00E67BFE">
              <w:rPr>
                <w:i/>
                <w:color w:val="7F7F7F"/>
                <w:sz w:val="16"/>
                <w:szCs w:val="16"/>
                <w:lang w:val="en-US"/>
              </w:rPr>
              <w:t>-0.3236 log</w:t>
            </w:r>
            <w:r w:rsidRPr="00E67BFE">
              <w:rPr>
                <w:i/>
                <w:color w:val="7F7F7F"/>
                <w:sz w:val="16"/>
                <w:szCs w:val="16"/>
                <w:vertAlign w:val="subscript"/>
                <w:lang w:val="en-US"/>
              </w:rPr>
              <w:t>10</w:t>
            </w:r>
            <w:r w:rsidRPr="00E67BFE">
              <w:rPr>
                <w:i/>
                <w:color w:val="7F7F7F"/>
                <w:sz w:val="16"/>
                <w:szCs w:val="16"/>
                <w:lang w:val="en-US"/>
              </w:rPr>
              <w:t>(f</w:t>
            </w:r>
            <w:r w:rsidRPr="00E67BFE">
              <w:rPr>
                <w:i/>
                <w:color w:val="7F7F7F"/>
                <w:sz w:val="16"/>
                <w:szCs w:val="16"/>
                <w:vertAlign w:val="subscript"/>
                <w:lang w:val="en-US"/>
              </w:rPr>
              <w:t>c</w:t>
            </w:r>
            <w:r w:rsidRPr="00E67BFE">
              <w:rPr>
                <w:i/>
                <w:color w:val="7F7F7F"/>
                <w:sz w:val="16"/>
                <w:szCs w:val="16"/>
                <w:lang w:val="en-US"/>
              </w:rPr>
              <w:t>) + 1.512</w:t>
            </w:r>
          </w:p>
        </w:tc>
        <w:tc>
          <w:tcPr>
            <w:tcW w:w="269" w:type="pct"/>
            <w:vAlign w:val="center"/>
          </w:tcPr>
          <w:p w:rsidRPr="00E67BFE" w:rsidR="00F64DB3" w:rsidRDefault="00F64DB3" w14:paraId="1584AF44" w14:textId="77777777">
            <w:pPr>
              <w:pStyle w:val="TAC"/>
              <w:contextualSpacing/>
              <w:rPr>
                <w:i/>
                <w:color w:val="7F7F7F"/>
                <w:sz w:val="16"/>
                <w:szCs w:val="16"/>
                <w:lang w:val="en-US"/>
              </w:rPr>
            </w:pPr>
            <w:r w:rsidRPr="00E67BFE">
              <w:rPr>
                <w:i/>
                <w:color w:val="7F7F7F"/>
                <w:sz w:val="16"/>
                <w:szCs w:val="16"/>
                <w:lang w:val="en-US"/>
              </w:rPr>
              <w:t>1.01</w:t>
            </w:r>
          </w:p>
        </w:tc>
      </w:tr>
      <w:tr w:rsidR="00F64DB3" w:rsidTr="00EC07FE" w14:paraId="44C8C673" w14:textId="77777777">
        <w:trPr>
          <w:cantSplit/>
          <w:trHeight w:val="38"/>
          <w:jc w:val="center"/>
        </w:trPr>
        <w:tc>
          <w:tcPr>
            <w:tcW w:w="920" w:type="pct"/>
            <w:vMerge/>
            <w:vAlign w:val="center"/>
          </w:tcPr>
          <w:p w:rsidRPr="00E67BFE" w:rsidR="00F64DB3" w:rsidRDefault="00F64DB3" w14:paraId="4260BF9C" w14:textId="77777777">
            <w:pPr>
              <w:pStyle w:val="TAC"/>
              <w:contextualSpacing/>
              <w:rPr>
                <w:sz w:val="16"/>
                <w:szCs w:val="16"/>
                <w:lang w:val="en-US"/>
              </w:rPr>
            </w:pPr>
          </w:p>
        </w:tc>
        <w:tc>
          <w:tcPr>
            <w:tcW w:w="451" w:type="pct"/>
            <w:vAlign w:val="center"/>
          </w:tcPr>
          <w:p w:rsidRPr="00E67BFE" w:rsidR="00F64DB3" w:rsidRDefault="00F64DB3" w14:paraId="14A39605" w14:textId="77777777">
            <w:pPr>
              <w:pStyle w:val="TAC"/>
              <w:contextualSpacing/>
              <w:rPr>
                <w:sz w:val="16"/>
                <w:szCs w:val="16"/>
                <w:lang w:val="en-US"/>
              </w:rPr>
            </w:pPr>
            <w:r w:rsidRPr="00E67BFE">
              <w:rPr>
                <w:rFonts w:ascii="Cambria Math" w:hAnsi="Cambria Math"/>
                <w:i/>
                <w:sz w:val="16"/>
                <w:szCs w:val="16"/>
                <w:lang w:val="en-US"/>
              </w:rPr>
              <w:t>σ</w:t>
            </w:r>
            <w:r w:rsidRPr="00E67BFE">
              <w:rPr>
                <w:sz w:val="16"/>
                <w:szCs w:val="16"/>
                <w:vertAlign w:val="subscript"/>
                <w:lang w:val="en-US"/>
              </w:rPr>
              <w:t>lgZSA</w:t>
            </w:r>
          </w:p>
        </w:tc>
        <w:tc>
          <w:tcPr>
            <w:tcW w:w="589" w:type="pct"/>
            <w:vAlign w:val="center"/>
          </w:tcPr>
          <w:p w:rsidRPr="00E67BFE" w:rsidR="00F64DB3" w:rsidRDefault="00F64DB3" w14:paraId="62BF0931" w14:textId="77777777">
            <w:pPr>
              <w:pStyle w:val="TAC"/>
              <w:contextualSpacing/>
              <w:rPr>
                <w:color w:val="FF0000"/>
                <w:sz w:val="16"/>
                <w:szCs w:val="16"/>
                <w:lang w:val="en-US"/>
              </w:rPr>
            </w:pPr>
            <w:r w:rsidRPr="00E67BFE">
              <w:rPr>
                <w:color w:val="FF0000"/>
                <w:sz w:val="16"/>
                <w:szCs w:val="16"/>
                <w:lang w:val="en-US"/>
              </w:rPr>
              <w:t>0.02</w:t>
            </w:r>
          </w:p>
        </w:tc>
        <w:tc>
          <w:tcPr>
            <w:tcW w:w="599" w:type="pct"/>
            <w:vAlign w:val="center"/>
          </w:tcPr>
          <w:p w:rsidRPr="00E67BFE" w:rsidR="00F64DB3" w:rsidRDefault="00F64DB3" w14:paraId="3D9752E2" w14:textId="2E4ACB39">
            <w:pPr>
              <w:pStyle w:val="TAC"/>
              <w:contextualSpacing/>
              <w:rPr>
                <w:color w:val="00B0F0"/>
                <w:sz w:val="16"/>
                <w:szCs w:val="16"/>
                <w:lang w:val="en-US"/>
              </w:rPr>
            </w:pPr>
            <w:r w:rsidRPr="00E67BFE">
              <w:rPr>
                <w:color w:val="00B0F0"/>
                <w:sz w:val="16"/>
                <w:szCs w:val="16"/>
                <w:lang w:val="en-US"/>
              </w:rPr>
              <w:t>0.08</w:t>
            </w:r>
          </w:p>
        </w:tc>
        <w:tc>
          <w:tcPr>
            <w:tcW w:w="517" w:type="pct"/>
            <w:vAlign w:val="center"/>
          </w:tcPr>
          <w:p w:rsidRPr="00E67BFE" w:rsidR="00F64DB3" w:rsidRDefault="00F64DB3" w14:paraId="71537ABF" w14:textId="315D6C47">
            <w:pPr>
              <w:pStyle w:val="TAC"/>
              <w:contextualSpacing/>
              <w:rPr>
                <w:color w:val="000000"/>
                <w:sz w:val="16"/>
                <w:szCs w:val="16"/>
                <w:lang w:val="en-US"/>
              </w:rPr>
            </w:pPr>
            <w:r w:rsidRPr="00E67BFE">
              <w:rPr>
                <w:color w:val="00B0F0"/>
                <w:sz w:val="16"/>
                <w:szCs w:val="16"/>
                <w:lang w:val="en-US"/>
              </w:rPr>
              <w:t>0.</w:t>
            </w:r>
            <w:r w:rsidRPr="00E67BFE" w:rsidR="00754F50">
              <w:rPr>
                <w:color w:val="00B0F0"/>
                <w:sz w:val="16"/>
                <w:szCs w:val="16"/>
                <w:lang w:val="en-US"/>
              </w:rPr>
              <w:t>08</w:t>
            </w:r>
          </w:p>
        </w:tc>
        <w:tc>
          <w:tcPr>
            <w:tcW w:w="138" w:type="pct"/>
            <w:vAlign w:val="center"/>
          </w:tcPr>
          <w:p w:rsidRPr="00E67BFE" w:rsidR="00F64DB3" w:rsidRDefault="00F64DB3" w14:paraId="2A98D8A4" w14:textId="77777777">
            <w:pPr>
              <w:pStyle w:val="TAC"/>
              <w:contextualSpacing/>
              <w:rPr>
                <w:i/>
                <w:color w:val="7F7F7F"/>
                <w:sz w:val="16"/>
                <w:szCs w:val="16"/>
                <w:lang w:val="en-US"/>
              </w:rPr>
            </w:pPr>
            <w:r w:rsidRPr="00E67BFE">
              <w:rPr>
                <w:i/>
                <w:color w:val="7F7F7F"/>
                <w:sz w:val="16"/>
                <w:szCs w:val="16"/>
                <w:lang w:val="en-US"/>
              </w:rPr>
              <w:t>N/A</w:t>
            </w:r>
          </w:p>
        </w:tc>
        <w:tc>
          <w:tcPr>
            <w:tcW w:w="324" w:type="pct"/>
            <w:vAlign w:val="center"/>
          </w:tcPr>
          <w:p w:rsidRPr="00E67BFE" w:rsidR="00F64DB3" w:rsidRDefault="00F64DB3" w14:paraId="44BBCA98"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7357F9D7"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11189808" w14:textId="77777777">
            <w:pPr>
              <w:pStyle w:val="TAC"/>
              <w:contextualSpacing/>
              <w:rPr>
                <w:i/>
                <w:color w:val="7F7F7F"/>
                <w:sz w:val="16"/>
                <w:szCs w:val="16"/>
                <w:lang w:val="en-US"/>
              </w:rPr>
            </w:pPr>
            <w:r w:rsidRPr="00E67BFE">
              <w:rPr>
                <w:i/>
                <w:color w:val="7F7F7F"/>
                <w:sz w:val="16"/>
                <w:szCs w:val="16"/>
                <w:lang w:val="en-US"/>
              </w:rPr>
              <w:t>0.16</w:t>
            </w:r>
          </w:p>
        </w:tc>
        <w:tc>
          <w:tcPr>
            <w:tcW w:w="474" w:type="pct"/>
            <w:vAlign w:val="center"/>
          </w:tcPr>
          <w:p w:rsidRPr="00E67BFE" w:rsidR="00F64DB3" w:rsidRDefault="00F64DB3" w14:paraId="778D262C" w14:textId="77777777">
            <w:pPr>
              <w:pStyle w:val="TAC"/>
              <w:contextualSpacing/>
              <w:rPr>
                <w:i/>
                <w:color w:val="7F7F7F"/>
                <w:sz w:val="16"/>
                <w:szCs w:val="16"/>
                <w:lang w:val="en-US"/>
              </w:rPr>
            </w:pPr>
            <w:r w:rsidRPr="00E67BFE">
              <w:rPr>
                <w:i/>
                <w:color w:val="7F7F7F"/>
                <w:sz w:val="16"/>
                <w:szCs w:val="16"/>
                <w:lang w:val="en-US"/>
              </w:rPr>
              <w:t>0.16</w:t>
            </w:r>
          </w:p>
        </w:tc>
        <w:tc>
          <w:tcPr>
            <w:tcW w:w="269" w:type="pct"/>
            <w:vAlign w:val="center"/>
          </w:tcPr>
          <w:p w:rsidRPr="00E67BFE" w:rsidR="00F64DB3" w:rsidRDefault="00F64DB3" w14:paraId="7CFE59D2" w14:textId="77777777">
            <w:pPr>
              <w:pStyle w:val="TAC"/>
              <w:contextualSpacing/>
              <w:rPr>
                <w:i/>
                <w:color w:val="7F7F7F"/>
                <w:sz w:val="16"/>
                <w:szCs w:val="16"/>
                <w:lang w:val="en-US"/>
              </w:rPr>
            </w:pPr>
            <w:r w:rsidRPr="00E67BFE">
              <w:rPr>
                <w:i/>
                <w:color w:val="7F7F7F"/>
                <w:sz w:val="16"/>
                <w:szCs w:val="16"/>
                <w:lang w:val="en-US"/>
              </w:rPr>
              <w:t>0.43</w:t>
            </w:r>
          </w:p>
        </w:tc>
      </w:tr>
      <w:tr w:rsidR="00F64DB3" w:rsidTr="00EC07FE" w14:paraId="007F52DF" w14:textId="77777777">
        <w:trPr>
          <w:cantSplit/>
          <w:trHeight w:val="38"/>
          <w:jc w:val="center"/>
        </w:trPr>
        <w:tc>
          <w:tcPr>
            <w:tcW w:w="920" w:type="pct"/>
            <w:vAlign w:val="center"/>
          </w:tcPr>
          <w:p w:rsidRPr="00E67BFE" w:rsidR="00F64DB3" w:rsidRDefault="00F64DB3" w14:paraId="6571F8AD" w14:textId="77777777">
            <w:pPr>
              <w:pStyle w:val="TAC"/>
              <w:contextualSpacing/>
              <w:rPr>
                <w:sz w:val="16"/>
                <w:szCs w:val="16"/>
                <w:lang w:val="en-US"/>
              </w:rPr>
            </w:pPr>
            <w:r w:rsidRPr="00E67BFE">
              <w:rPr>
                <w:sz w:val="16"/>
                <w:szCs w:val="16"/>
                <w:lang w:val="en-US"/>
              </w:rPr>
              <w:t>Shadow fading (</w:t>
            </w:r>
            <w:r w:rsidRPr="00E67BFE">
              <w:rPr>
                <w:i/>
                <w:sz w:val="16"/>
                <w:szCs w:val="16"/>
                <w:lang w:val="en-US"/>
              </w:rPr>
              <w:t>SF</w:t>
            </w:r>
            <w:r w:rsidRPr="00E67BFE">
              <w:rPr>
                <w:sz w:val="16"/>
                <w:szCs w:val="16"/>
                <w:lang w:val="en-US"/>
              </w:rPr>
              <w:t>)</w:t>
            </w:r>
            <w:r w:rsidRPr="00E67BFE">
              <w:rPr>
                <w:sz w:val="16"/>
                <w:szCs w:val="16"/>
                <w:vertAlign w:val="subscript"/>
                <w:lang w:val="en-US"/>
              </w:rPr>
              <w:t xml:space="preserve"> </w:t>
            </w:r>
            <w:r w:rsidRPr="00E67BFE">
              <w:rPr>
                <w:sz w:val="16"/>
                <w:szCs w:val="16"/>
                <w:lang w:val="en-US"/>
              </w:rPr>
              <w:t>[dB]</w:t>
            </w:r>
          </w:p>
        </w:tc>
        <w:tc>
          <w:tcPr>
            <w:tcW w:w="451" w:type="pct"/>
            <w:vAlign w:val="center"/>
          </w:tcPr>
          <w:p w:rsidRPr="00E67BFE" w:rsidR="00F64DB3" w:rsidRDefault="00F64DB3" w14:paraId="605DE8F3" w14:textId="77777777">
            <w:pPr>
              <w:pStyle w:val="TAC"/>
              <w:contextualSpacing/>
              <w:rPr>
                <w:sz w:val="16"/>
                <w:szCs w:val="16"/>
                <w:lang w:val="en-US"/>
              </w:rPr>
            </w:pPr>
            <w:r w:rsidRPr="00E67BFE">
              <w:rPr>
                <w:rFonts w:ascii="Cambria Math" w:hAnsi="Cambria Math"/>
                <w:i/>
                <w:sz w:val="16"/>
                <w:szCs w:val="16"/>
                <w:lang w:val="en-US"/>
              </w:rPr>
              <w:t>σ</w:t>
            </w:r>
            <w:r w:rsidRPr="00E67BFE">
              <w:rPr>
                <w:i/>
                <w:sz w:val="16"/>
                <w:szCs w:val="16"/>
                <w:vertAlign w:val="subscript"/>
                <w:lang w:val="en-US"/>
              </w:rPr>
              <w:t>SF</w:t>
            </w:r>
          </w:p>
        </w:tc>
        <w:tc>
          <w:tcPr>
            <w:tcW w:w="589" w:type="pct"/>
            <w:vAlign w:val="center"/>
          </w:tcPr>
          <w:p w:rsidRPr="00E67BFE" w:rsidR="00F64DB3" w:rsidRDefault="00F64DB3" w14:paraId="0DBEA5E5" w14:textId="77777777">
            <w:pPr>
              <w:pStyle w:val="TAC"/>
              <w:contextualSpacing/>
              <w:rPr>
                <w:sz w:val="16"/>
                <w:szCs w:val="16"/>
                <w:lang w:val="en-US"/>
              </w:rPr>
            </w:pPr>
            <w:r w:rsidRPr="00E67BFE">
              <w:rPr>
                <w:sz w:val="16"/>
                <w:szCs w:val="16"/>
                <w:lang w:val="en-US"/>
              </w:rPr>
              <w:t>4</w:t>
            </w:r>
          </w:p>
        </w:tc>
        <w:tc>
          <w:tcPr>
            <w:tcW w:w="599" w:type="pct"/>
            <w:vAlign w:val="center"/>
          </w:tcPr>
          <w:p w:rsidRPr="00E67BFE" w:rsidR="00F64DB3" w:rsidRDefault="00F64DB3" w14:paraId="65EF0015" w14:textId="77777777">
            <w:pPr>
              <w:pStyle w:val="TAC"/>
              <w:contextualSpacing/>
              <w:rPr>
                <w:sz w:val="16"/>
                <w:szCs w:val="16"/>
                <w:lang w:val="en-US"/>
              </w:rPr>
            </w:pPr>
            <w:r w:rsidRPr="00E67BFE">
              <w:rPr>
                <w:sz w:val="16"/>
                <w:szCs w:val="16"/>
                <w:lang w:val="en-US"/>
              </w:rPr>
              <w:t>8</w:t>
            </w:r>
          </w:p>
        </w:tc>
        <w:tc>
          <w:tcPr>
            <w:tcW w:w="517" w:type="pct"/>
            <w:vAlign w:val="center"/>
          </w:tcPr>
          <w:p w:rsidRPr="00E67BFE" w:rsidR="00F64DB3" w:rsidRDefault="00754F50" w14:paraId="1CE300D2" w14:textId="1194258B">
            <w:pPr>
              <w:pStyle w:val="TAC"/>
              <w:contextualSpacing/>
              <w:rPr>
                <w:color w:val="000000"/>
                <w:sz w:val="16"/>
                <w:szCs w:val="16"/>
                <w:lang w:val="en-US"/>
              </w:rPr>
            </w:pPr>
            <w:r w:rsidRPr="00E67BFE">
              <w:rPr>
                <w:sz w:val="16"/>
                <w:szCs w:val="16"/>
                <w:lang w:val="en-US"/>
              </w:rPr>
              <w:t>8</w:t>
            </w:r>
          </w:p>
        </w:tc>
        <w:tc>
          <w:tcPr>
            <w:tcW w:w="138" w:type="pct"/>
            <w:vAlign w:val="center"/>
          </w:tcPr>
          <w:p w:rsidRPr="00E67BFE" w:rsidR="00F64DB3" w:rsidRDefault="00F64DB3" w14:paraId="4BA32DF0" w14:textId="77777777">
            <w:pPr>
              <w:pStyle w:val="TAC"/>
              <w:contextualSpacing/>
              <w:rPr>
                <w:i/>
                <w:color w:val="7F7F7F"/>
                <w:sz w:val="16"/>
                <w:szCs w:val="16"/>
                <w:lang w:val="en-US"/>
              </w:rPr>
            </w:pPr>
            <w:r w:rsidRPr="00E67BFE">
              <w:rPr>
                <w:i/>
                <w:color w:val="7F7F7F"/>
                <w:sz w:val="16"/>
                <w:szCs w:val="16"/>
                <w:lang w:val="en-US"/>
              </w:rPr>
              <w:t>4</w:t>
            </w:r>
          </w:p>
        </w:tc>
        <w:tc>
          <w:tcPr>
            <w:tcW w:w="324" w:type="pct"/>
            <w:vAlign w:val="center"/>
          </w:tcPr>
          <w:p w:rsidRPr="00E67BFE" w:rsidR="00F64DB3" w:rsidRDefault="00F64DB3" w14:paraId="4E262C20" w14:textId="77777777">
            <w:pPr>
              <w:pStyle w:val="TAC"/>
              <w:contextualSpacing/>
              <w:rPr>
                <w:i/>
                <w:color w:val="7F7F7F"/>
                <w:sz w:val="16"/>
                <w:szCs w:val="16"/>
                <w:lang w:val="en-US"/>
              </w:rPr>
            </w:pPr>
            <w:r w:rsidRPr="00E67BFE">
              <w:rPr>
                <w:i/>
                <w:color w:val="7F7F7F"/>
                <w:sz w:val="16"/>
                <w:szCs w:val="16"/>
                <w:lang w:val="en-US"/>
              </w:rPr>
              <w:t>8</w:t>
            </w:r>
          </w:p>
        </w:tc>
        <w:tc>
          <w:tcPr>
            <w:tcW w:w="247" w:type="pct"/>
            <w:vAlign w:val="center"/>
          </w:tcPr>
          <w:p w:rsidRPr="00E67BFE" w:rsidR="00F64DB3" w:rsidRDefault="00F64DB3" w14:paraId="29779C98"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6CBF4C4E" w14:textId="77777777">
            <w:pPr>
              <w:pStyle w:val="TAC"/>
              <w:contextualSpacing/>
              <w:rPr>
                <w:i/>
                <w:color w:val="7F7F7F"/>
                <w:sz w:val="16"/>
                <w:szCs w:val="16"/>
                <w:lang w:val="en-US"/>
              </w:rPr>
            </w:pPr>
            <w:r w:rsidRPr="00E67BFE">
              <w:rPr>
                <w:i/>
                <w:color w:val="7F7F7F"/>
                <w:sz w:val="16"/>
                <w:szCs w:val="16"/>
                <w:lang w:val="en-US"/>
              </w:rPr>
              <w:t>See Table 7.4.1-1</w:t>
            </w:r>
          </w:p>
        </w:tc>
        <w:tc>
          <w:tcPr>
            <w:tcW w:w="474" w:type="pct"/>
            <w:vAlign w:val="center"/>
          </w:tcPr>
          <w:p w:rsidRPr="00E67BFE" w:rsidR="00F64DB3" w:rsidRDefault="00F64DB3" w14:paraId="01DF4B6B" w14:textId="77777777">
            <w:pPr>
              <w:pStyle w:val="TAC"/>
              <w:contextualSpacing/>
              <w:rPr>
                <w:i/>
                <w:color w:val="7F7F7F"/>
                <w:sz w:val="16"/>
                <w:szCs w:val="16"/>
                <w:lang w:val="en-US"/>
              </w:rPr>
            </w:pPr>
            <w:r w:rsidRPr="00E67BFE">
              <w:rPr>
                <w:i/>
                <w:color w:val="7F7F7F"/>
                <w:sz w:val="16"/>
                <w:szCs w:val="16"/>
                <w:lang w:val="en-US"/>
              </w:rPr>
              <w:t>See Table 7.4.1-1</w:t>
            </w:r>
          </w:p>
        </w:tc>
        <w:tc>
          <w:tcPr>
            <w:tcW w:w="269" w:type="pct"/>
            <w:vAlign w:val="center"/>
          </w:tcPr>
          <w:p w:rsidRPr="00E67BFE" w:rsidR="00F64DB3" w:rsidRDefault="00F64DB3" w14:paraId="6E5CFDBE" w14:textId="77777777">
            <w:pPr>
              <w:pStyle w:val="TAC"/>
              <w:contextualSpacing/>
              <w:rPr>
                <w:i/>
                <w:color w:val="7F7F7F"/>
                <w:sz w:val="16"/>
                <w:szCs w:val="16"/>
                <w:lang w:val="en-US"/>
              </w:rPr>
            </w:pPr>
            <w:r w:rsidRPr="00E67BFE">
              <w:rPr>
                <w:i/>
                <w:color w:val="7F7F7F"/>
                <w:sz w:val="16"/>
                <w:szCs w:val="16"/>
                <w:lang w:val="en-US"/>
              </w:rPr>
              <w:t>7</w:t>
            </w:r>
          </w:p>
        </w:tc>
      </w:tr>
      <w:tr w:rsidR="00F64DB3" w:rsidTr="00EC07FE" w14:paraId="04C29668" w14:textId="77777777">
        <w:trPr>
          <w:cantSplit/>
          <w:trHeight w:val="38"/>
          <w:jc w:val="center"/>
        </w:trPr>
        <w:tc>
          <w:tcPr>
            <w:tcW w:w="920" w:type="pct"/>
            <w:vMerge w:val="restart"/>
            <w:vAlign w:val="center"/>
          </w:tcPr>
          <w:p w:rsidRPr="00E67BFE" w:rsidR="00F64DB3" w:rsidRDefault="00F64DB3" w14:paraId="2F9AEE2F" w14:textId="77777777">
            <w:pPr>
              <w:pStyle w:val="TAC"/>
              <w:contextualSpacing/>
              <w:rPr>
                <w:sz w:val="16"/>
                <w:szCs w:val="16"/>
                <w:lang w:val="en-US"/>
              </w:rPr>
            </w:pPr>
            <w:r w:rsidRPr="00E67BFE">
              <w:rPr>
                <w:sz w:val="16"/>
                <w:szCs w:val="16"/>
                <w:lang w:val="en-US"/>
              </w:rPr>
              <w:t>K-factor (</w:t>
            </w:r>
            <w:r w:rsidRPr="00E67BFE">
              <w:rPr>
                <w:i/>
                <w:sz w:val="16"/>
                <w:szCs w:val="16"/>
                <w:lang w:val="en-US"/>
              </w:rPr>
              <w:t>K</w:t>
            </w:r>
            <w:r w:rsidRPr="00E67BFE">
              <w:rPr>
                <w:sz w:val="16"/>
                <w:szCs w:val="16"/>
                <w:lang w:val="en-US"/>
              </w:rPr>
              <w:t>) [dB]</w:t>
            </w:r>
          </w:p>
        </w:tc>
        <w:tc>
          <w:tcPr>
            <w:tcW w:w="451" w:type="pct"/>
            <w:vAlign w:val="center"/>
          </w:tcPr>
          <w:p w:rsidRPr="00E67BFE" w:rsidR="00F64DB3" w:rsidRDefault="00F64DB3" w14:paraId="65B04B41" w14:textId="77777777">
            <w:pPr>
              <w:pStyle w:val="TAC"/>
              <w:contextualSpacing/>
              <w:rPr>
                <w:sz w:val="16"/>
                <w:szCs w:val="16"/>
                <w:lang w:val="en-US"/>
              </w:rPr>
            </w:pPr>
            <w:r w:rsidRPr="00E67BFE">
              <w:rPr>
                <w:i/>
                <w:sz w:val="16"/>
                <w:szCs w:val="16"/>
                <w:lang w:val="en-US"/>
              </w:rPr>
              <w:t>µ</w:t>
            </w:r>
            <w:r w:rsidRPr="00E67BFE">
              <w:rPr>
                <w:i/>
                <w:sz w:val="16"/>
                <w:szCs w:val="16"/>
                <w:vertAlign w:val="subscript"/>
                <w:lang w:val="en-US"/>
              </w:rPr>
              <w:t>K</w:t>
            </w:r>
          </w:p>
        </w:tc>
        <w:tc>
          <w:tcPr>
            <w:tcW w:w="589" w:type="pct"/>
            <w:vAlign w:val="center"/>
          </w:tcPr>
          <w:p w:rsidRPr="00E67BFE" w:rsidR="00F64DB3" w:rsidRDefault="00F64DB3" w14:paraId="3743DB36" w14:textId="77777777">
            <w:pPr>
              <w:pStyle w:val="TAC"/>
              <w:contextualSpacing/>
              <w:rPr>
                <w:sz w:val="16"/>
                <w:szCs w:val="16"/>
                <w:lang w:val="en-US"/>
              </w:rPr>
            </w:pPr>
            <w:r w:rsidRPr="00E67BFE">
              <w:rPr>
                <w:sz w:val="16"/>
                <w:szCs w:val="16"/>
                <w:lang w:val="en-US"/>
              </w:rPr>
              <w:t>9</w:t>
            </w:r>
          </w:p>
        </w:tc>
        <w:tc>
          <w:tcPr>
            <w:tcW w:w="599" w:type="pct"/>
            <w:vAlign w:val="center"/>
          </w:tcPr>
          <w:p w:rsidRPr="00E67BFE" w:rsidR="00F64DB3" w:rsidRDefault="00F64DB3" w14:paraId="413D79A3" w14:textId="77777777">
            <w:pPr>
              <w:pStyle w:val="TAC"/>
              <w:contextualSpacing/>
              <w:rPr>
                <w:sz w:val="16"/>
                <w:szCs w:val="16"/>
                <w:lang w:val="en-US"/>
              </w:rPr>
            </w:pPr>
            <w:r w:rsidRPr="00E67BFE">
              <w:rPr>
                <w:sz w:val="16"/>
                <w:szCs w:val="16"/>
                <w:lang w:val="en-US"/>
              </w:rPr>
              <w:t>N/A</w:t>
            </w:r>
          </w:p>
        </w:tc>
        <w:tc>
          <w:tcPr>
            <w:tcW w:w="517" w:type="pct"/>
            <w:vAlign w:val="center"/>
          </w:tcPr>
          <w:p w:rsidRPr="00E67BFE" w:rsidR="00F64DB3" w:rsidRDefault="00F64DB3" w14:paraId="6E7045F1" w14:textId="77777777">
            <w:pPr>
              <w:pStyle w:val="TAC"/>
              <w:contextualSpacing/>
              <w:rPr>
                <w:sz w:val="16"/>
                <w:szCs w:val="16"/>
                <w:lang w:val="en-US"/>
              </w:rPr>
            </w:pPr>
            <w:r w:rsidRPr="00E67BFE">
              <w:rPr>
                <w:sz w:val="16"/>
                <w:szCs w:val="16"/>
                <w:lang w:val="en-US"/>
              </w:rPr>
              <w:t>N/A</w:t>
            </w:r>
          </w:p>
        </w:tc>
        <w:tc>
          <w:tcPr>
            <w:tcW w:w="138" w:type="pct"/>
            <w:vAlign w:val="center"/>
          </w:tcPr>
          <w:p w:rsidRPr="00E67BFE" w:rsidR="00F64DB3" w:rsidRDefault="00F64DB3" w14:paraId="643825AF" w14:textId="77777777">
            <w:pPr>
              <w:pStyle w:val="TAC"/>
              <w:contextualSpacing/>
              <w:rPr>
                <w:i/>
                <w:color w:val="7F7F7F"/>
                <w:sz w:val="16"/>
                <w:szCs w:val="16"/>
                <w:lang w:val="en-US"/>
              </w:rPr>
            </w:pPr>
            <w:r w:rsidRPr="00E67BFE">
              <w:rPr>
                <w:i/>
                <w:color w:val="7F7F7F"/>
                <w:sz w:val="16"/>
                <w:szCs w:val="16"/>
                <w:lang w:val="en-US"/>
              </w:rPr>
              <w:t>9</w:t>
            </w:r>
          </w:p>
        </w:tc>
        <w:tc>
          <w:tcPr>
            <w:tcW w:w="324" w:type="pct"/>
            <w:vAlign w:val="center"/>
          </w:tcPr>
          <w:p w:rsidRPr="00E67BFE" w:rsidR="00F64DB3" w:rsidRDefault="00F64DB3" w14:paraId="590AA36F"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082CB2A4"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35CE04D6" w14:textId="77777777">
            <w:pPr>
              <w:pStyle w:val="TAC"/>
              <w:contextualSpacing/>
              <w:rPr>
                <w:i/>
                <w:color w:val="7F7F7F"/>
                <w:sz w:val="16"/>
                <w:szCs w:val="16"/>
                <w:lang w:val="en-US"/>
              </w:rPr>
            </w:pPr>
            <w:r w:rsidRPr="00E67BFE">
              <w:rPr>
                <w:i/>
                <w:color w:val="7F7F7F"/>
                <w:sz w:val="16"/>
                <w:szCs w:val="16"/>
                <w:lang w:val="en-US"/>
              </w:rPr>
              <w:t>9</w:t>
            </w:r>
          </w:p>
        </w:tc>
        <w:tc>
          <w:tcPr>
            <w:tcW w:w="474" w:type="pct"/>
            <w:vAlign w:val="center"/>
          </w:tcPr>
          <w:p w:rsidRPr="00E67BFE" w:rsidR="00F64DB3" w:rsidRDefault="00F64DB3" w14:paraId="3B9C559E" w14:textId="77777777">
            <w:pPr>
              <w:pStyle w:val="TAC"/>
              <w:contextualSpacing/>
              <w:rPr>
                <w:i/>
                <w:color w:val="7F7F7F"/>
                <w:sz w:val="16"/>
                <w:szCs w:val="16"/>
                <w:lang w:val="en-US"/>
              </w:rPr>
            </w:pPr>
            <w:r w:rsidRPr="00E67BFE">
              <w:rPr>
                <w:i/>
                <w:color w:val="7F7F7F"/>
                <w:sz w:val="16"/>
                <w:szCs w:val="16"/>
                <w:lang w:val="en-US"/>
              </w:rPr>
              <w:t>N/A</w:t>
            </w:r>
          </w:p>
        </w:tc>
        <w:tc>
          <w:tcPr>
            <w:tcW w:w="269" w:type="pct"/>
            <w:vAlign w:val="center"/>
          </w:tcPr>
          <w:p w:rsidRPr="00E67BFE" w:rsidR="00F64DB3" w:rsidRDefault="00F64DB3" w14:paraId="778D59FF" w14:textId="77777777">
            <w:pPr>
              <w:pStyle w:val="TAC"/>
              <w:contextualSpacing/>
              <w:rPr>
                <w:i/>
                <w:color w:val="7F7F7F"/>
                <w:sz w:val="16"/>
                <w:szCs w:val="16"/>
                <w:lang w:val="en-US"/>
              </w:rPr>
            </w:pPr>
            <w:r w:rsidRPr="00E67BFE">
              <w:rPr>
                <w:i/>
                <w:color w:val="7F7F7F"/>
                <w:sz w:val="16"/>
                <w:szCs w:val="16"/>
                <w:lang w:val="en-US"/>
              </w:rPr>
              <w:t>N/A</w:t>
            </w:r>
          </w:p>
        </w:tc>
      </w:tr>
      <w:tr w:rsidR="00F64DB3" w:rsidTr="00EC07FE" w14:paraId="405A689D" w14:textId="77777777">
        <w:trPr>
          <w:cantSplit/>
          <w:trHeight w:val="38"/>
          <w:jc w:val="center"/>
        </w:trPr>
        <w:tc>
          <w:tcPr>
            <w:tcW w:w="920" w:type="pct"/>
            <w:vMerge/>
            <w:vAlign w:val="center"/>
          </w:tcPr>
          <w:p w:rsidRPr="00E67BFE" w:rsidR="00F64DB3" w:rsidRDefault="00F64DB3" w14:paraId="3810D68B" w14:textId="77777777">
            <w:pPr>
              <w:pStyle w:val="TAC"/>
              <w:contextualSpacing/>
              <w:rPr>
                <w:sz w:val="16"/>
                <w:szCs w:val="16"/>
                <w:lang w:val="en-US"/>
              </w:rPr>
            </w:pPr>
          </w:p>
        </w:tc>
        <w:tc>
          <w:tcPr>
            <w:tcW w:w="451" w:type="pct"/>
            <w:vAlign w:val="center"/>
          </w:tcPr>
          <w:p w:rsidRPr="00E67BFE" w:rsidR="00F64DB3" w:rsidRDefault="00F64DB3" w14:paraId="79036643" w14:textId="77777777">
            <w:pPr>
              <w:pStyle w:val="TAC"/>
              <w:contextualSpacing/>
              <w:rPr>
                <w:sz w:val="16"/>
                <w:szCs w:val="16"/>
                <w:lang w:val="en-US"/>
              </w:rPr>
            </w:pPr>
            <w:r w:rsidRPr="00E67BFE">
              <w:rPr>
                <w:rFonts w:ascii="Cambria Math" w:hAnsi="Cambria Math"/>
                <w:i/>
                <w:sz w:val="16"/>
                <w:szCs w:val="16"/>
                <w:lang w:val="en-US"/>
              </w:rPr>
              <w:t>σ</w:t>
            </w:r>
            <w:r w:rsidRPr="00E67BFE">
              <w:rPr>
                <w:i/>
                <w:sz w:val="16"/>
                <w:szCs w:val="16"/>
                <w:vertAlign w:val="subscript"/>
                <w:lang w:val="en-US"/>
              </w:rPr>
              <w:t>K</w:t>
            </w:r>
          </w:p>
        </w:tc>
        <w:tc>
          <w:tcPr>
            <w:tcW w:w="589" w:type="pct"/>
            <w:vAlign w:val="center"/>
          </w:tcPr>
          <w:p w:rsidRPr="00E67BFE" w:rsidR="00F64DB3" w:rsidRDefault="00F64DB3" w14:paraId="12771B64" w14:textId="77777777">
            <w:pPr>
              <w:pStyle w:val="TAC"/>
              <w:contextualSpacing/>
              <w:rPr>
                <w:sz w:val="16"/>
                <w:szCs w:val="16"/>
                <w:lang w:val="en-US"/>
              </w:rPr>
            </w:pPr>
            <w:r w:rsidRPr="00E67BFE">
              <w:rPr>
                <w:sz w:val="16"/>
                <w:szCs w:val="16"/>
                <w:lang w:val="en-US"/>
              </w:rPr>
              <w:t>7</w:t>
            </w:r>
          </w:p>
        </w:tc>
        <w:tc>
          <w:tcPr>
            <w:tcW w:w="599" w:type="pct"/>
            <w:vAlign w:val="center"/>
          </w:tcPr>
          <w:p w:rsidRPr="00E67BFE" w:rsidR="00F64DB3" w:rsidRDefault="00F64DB3" w14:paraId="7E629953" w14:textId="77777777">
            <w:pPr>
              <w:pStyle w:val="TAC"/>
              <w:contextualSpacing/>
              <w:rPr>
                <w:sz w:val="16"/>
                <w:szCs w:val="16"/>
                <w:lang w:val="en-US"/>
              </w:rPr>
            </w:pPr>
            <w:r w:rsidRPr="00E67BFE">
              <w:rPr>
                <w:sz w:val="16"/>
                <w:szCs w:val="16"/>
                <w:lang w:val="en-US"/>
              </w:rPr>
              <w:t>N/A</w:t>
            </w:r>
          </w:p>
        </w:tc>
        <w:tc>
          <w:tcPr>
            <w:tcW w:w="517" w:type="pct"/>
            <w:vAlign w:val="center"/>
          </w:tcPr>
          <w:p w:rsidRPr="00E67BFE" w:rsidR="00F64DB3" w:rsidRDefault="00F64DB3" w14:paraId="27A108BA" w14:textId="77777777">
            <w:pPr>
              <w:pStyle w:val="TAC"/>
              <w:contextualSpacing/>
              <w:rPr>
                <w:sz w:val="16"/>
                <w:szCs w:val="16"/>
                <w:lang w:val="en-US"/>
              </w:rPr>
            </w:pPr>
            <w:r w:rsidRPr="00E67BFE">
              <w:rPr>
                <w:sz w:val="16"/>
                <w:szCs w:val="16"/>
                <w:lang w:val="en-US"/>
              </w:rPr>
              <w:t>N/A</w:t>
            </w:r>
          </w:p>
        </w:tc>
        <w:tc>
          <w:tcPr>
            <w:tcW w:w="138" w:type="pct"/>
            <w:vAlign w:val="center"/>
          </w:tcPr>
          <w:p w:rsidRPr="00E67BFE" w:rsidR="00F64DB3" w:rsidRDefault="00F64DB3" w14:paraId="67D89FE9" w14:textId="77777777">
            <w:pPr>
              <w:pStyle w:val="TAC"/>
              <w:contextualSpacing/>
              <w:rPr>
                <w:i/>
                <w:color w:val="7F7F7F"/>
                <w:sz w:val="16"/>
                <w:szCs w:val="16"/>
                <w:lang w:val="en-US"/>
              </w:rPr>
            </w:pPr>
            <w:r w:rsidRPr="00E67BFE">
              <w:rPr>
                <w:i/>
                <w:color w:val="7F7F7F"/>
                <w:sz w:val="16"/>
                <w:szCs w:val="16"/>
                <w:lang w:val="en-US"/>
              </w:rPr>
              <w:t>7</w:t>
            </w:r>
          </w:p>
        </w:tc>
        <w:tc>
          <w:tcPr>
            <w:tcW w:w="324" w:type="pct"/>
            <w:vAlign w:val="center"/>
          </w:tcPr>
          <w:p w:rsidRPr="00E67BFE" w:rsidR="00F64DB3" w:rsidRDefault="00F64DB3" w14:paraId="7C7B8D66"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2AEC8781"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4F1726AC" w14:textId="77777777">
            <w:pPr>
              <w:pStyle w:val="TAC"/>
              <w:contextualSpacing/>
              <w:rPr>
                <w:i/>
                <w:color w:val="7F7F7F"/>
                <w:sz w:val="16"/>
                <w:szCs w:val="16"/>
                <w:lang w:val="en-US"/>
              </w:rPr>
            </w:pPr>
            <w:r w:rsidRPr="00E67BFE">
              <w:rPr>
                <w:i/>
                <w:color w:val="7F7F7F"/>
                <w:sz w:val="16"/>
                <w:szCs w:val="16"/>
                <w:lang w:val="en-US"/>
              </w:rPr>
              <w:t>3.5</w:t>
            </w:r>
          </w:p>
        </w:tc>
        <w:tc>
          <w:tcPr>
            <w:tcW w:w="474" w:type="pct"/>
            <w:vAlign w:val="center"/>
          </w:tcPr>
          <w:p w:rsidRPr="00E67BFE" w:rsidR="00F64DB3" w:rsidRDefault="00F64DB3" w14:paraId="463360E9" w14:textId="77777777">
            <w:pPr>
              <w:pStyle w:val="TAC"/>
              <w:contextualSpacing/>
              <w:rPr>
                <w:i/>
                <w:color w:val="7F7F7F"/>
                <w:sz w:val="16"/>
                <w:szCs w:val="16"/>
                <w:lang w:val="en-US"/>
              </w:rPr>
            </w:pPr>
            <w:r w:rsidRPr="00E67BFE">
              <w:rPr>
                <w:i/>
                <w:color w:val="7F7F7F"/>
                <w:sz w:val="16"/>
                <w:szCs w:val="16"/>
                <w:lang w:val="en-US"/>
              </w:rPr>
              <w:t>N/A</w:t>
            </w:r>
          </w:p>
        </w:tc>
        <w:tc>
          <w:tcPr>
            <w:tcW w:w="269" w:type="pct"/>
            <w:vAlign w:val="center"/>
          </w:tcPr>
          <w:p w:rsidRPr="00E67BFE" w:rsidR="00F64DB3" w:rsidRDefault="00F64DB3" w14:paraId="3C19AEF9" w14:textId="77777777">
            <w:pPr>
              <w:pStyle w:val="TAC"/>
              <w:contextualSpacing/>
              <w:rPr>
                <w:i/>
                <w:color w:val="7F7F7F"/>
                <w:sz w:val="16"/>
                <w:szCs w:val="16"/>
                <w:lang w:val="en-US"/>
              </w:rPr>
            </w:pPr>
            <w:r w:rsidRPr="00E67BFE">
              <w:rPr>
                <w:i/>
                <w:color w:val="7F7F7F"/>
                <w:sz w:val="16"/>
                <w:szCs w:val="16"/>
                <w:lang w:val="en-US"/>
              </w:rPr>
              <w:t>N/A</w:t>
            </w:r>
          </w:p>
        </w:tc>
      </w:tr>
      <w:tr w:rsidR="00F64DB3" w:rsidTr="00EC07FE" w14:paraId="73D69979" w14:textId="77777777">
        <w:trPr>
          <w:cantSplit/>
          <w:trHeight w:val="38"/>
          <w:jc w:val="center"/>
        </w:trPr>
        <w:tc>
          <w:tcPr>
            <w:tcW w:w="920" w:type="pct"/>
            <w:vMerge w:val="restart"/>
            <w:vAlign w:val="center"/>
          </w:tcPr>
          <w:p w:rsidRPr="00E67BFE" w:rsidR="00F64DB3" w:rsidRDefault="00F64DB3" w14:paraId="676C26ED" w14:textId="77777777">
            <w:pPr>
              <w:pStyle w:val="TAC"/>
              <w:contextualSpacing/>
              <w:rPr>
                <w:sz w:val="16"/>
                <w:szCs w:val="16"/>
                <w:lang w:val="en-US"/>
              </w:rPr>
            </w:pPr>
            <w:r w:rsidRPr="00E67BFE">
              <w:rPr>
                <w:sz w:val="16"/>
                <w:szCs w:val="16"/>
                <w:lang w:val="en-US"/>
              </w:rPr>
              <w:t>Cross-Correlations</w:t>
            </w:r>
          </w:p>
        </w:tc>
        <w:tc>
          <w:tcPr>
            <w:tcW w:w="451" w:type="pct"/>
            <w:vAlign w:val="center"/>
          </w:tcPr>
          <w:p w:rsidRPr="00E67BFE" w:rsidR="00F64DB3" w:rsidRDefault="00F64DB3" w14:paraId="3B1E2E69" w14:textId="77777777">
            <w:pPr>
              <w:pStyle w:val="TAC"/>
              <w:contextualSpacing/>
              <w:rPr>
                <w:sz w:val="16"/>
                <w:szCs w:val="16"/>
                <w:lang w:val="en-US"/>
              </w:rPr>
            </w:pPr>
            <w:r w:rsidRPr="00E67BFE">
              <w:rPr>
                <w:i/>
                <w:sz w:val="16"/>
                <w:szCs w:val="16"/>
                <w:lang w:val="en-US"/>
              </w:rPr>
              <w:t>ASD</w:t>
            </w:r>
            <w:r w:rsidRPr="00E67BFE">
              <w:rPr>
                <w:sz w:val="16"/>
                <w:szCs w:val="16"/>
                <w:lang w:val="en-US"/>
              </w:rPr>
              <w:t xml:space="preserve"> vs </w:t>
            </w:r>
            <w:r w:rsidRPr="00E67BFE">
              <w:rPr>
                <w:i/>
                <w:sz w:val="16"/>
                <w:szCs w:val="16"/>
                <w:lang w:val="en-US"/>
              </w:rPr>
              <w:t>DS</w:t>
            </w:r>
          </w:p>
        </w:tc>
        <w:tc>
          <w:tcPr>
            <w:tcW w:w="589" w:type="pct"/>
            <w:vAlign w:val="center"/>
          </w:tcPr>
          <w:p w:rsidRPr="00E67BFE" w:rsidR="00F64DB3" w:rsidRDefault="00F64DB3" w14:paraId="0FE74398" w14:textId="77777777">
            <w:pPr>
              <w:pStyle w:val="TAC"/>
              <w:contextualSpacing/>
              <w:rPr>
                <w:color w:val="000000"/>
                <w:sz w:val="16"/>
                <w:szCs w:val="16"/>
                <w:lang w:val="en-US"/>
              </w:rPr>
            </w:pPr>
            <w:r w:rsidRPr="00E67BFE">
              <w:rPr>
                <w:color w:val="000000"/>
                <w:sz w:val="16"/>
                <w:szCs w:val="16"/>
                <w:lang w:val="en-US"/>
              </w:rPr>
              <w:t>0</w:t>
            </w:r>
          </w:p>
        </w:tc>
        <w:tc>
          <w:tcPr>
            <w:tcW w:w="599" w:type="pct"/>
            <w:vAlign w:val="center"/>
          </w:tcPr>
          <w:p w:rsidRPr="00E67BFE" w:rsidR="00F64DB3" w:rsidRDefault="00F64DB3" w14:paraId="3618E2B4" w14:textId="77777777">
            <w:pPr>
              <w:pStyle w:val="TAC"/>
              <w:contextualSpacing/>
              <w:rPr>
                <w:color w:val="000000"/>
                <w:sz w:val="16"/>
                <w:szCs w:val="16"/>
                <w:lang w:val="en-US"/>
              </w:rPr>
            </w:pPr>
            <w:r w:rsidRPr="00E67BFE">
              <w:rPr>
                <w:color w:val="000000"/>
                <w:sz w:val="16"/>
                <w:szCs w:val="16"/>
                <w:lang w:val="en-US"/>
              </w:rPr>
              <w:t>0</w:t>
            </w:r>
          </w:p>
        </w:tc>
        <w:tc>
          <w:tcPr>
            <w:tcW w:w="517" w:type="pct"/>
            <w:vAlign w:val="center"/>
          </w:tcPr>
          <w:p w:rsidRPr="00E67BFE" w:rsidR="00F64DB3" w:rsidRDefault="00F64DB3" w14:paraId="73BDEDFA" w14:textId="3F599CD3">
            <w:pPr>
              <w:pStyle w:val="TAC"/>
              <w:contextualSpacing/>
              <w:rPr>
                <w:color w:val="000000"/>
                <w:sz w:val="16"/>
                <w:szCs w:val="16"/>
                <w:lang w:val="en-US"/>
              </w:rPr>
            </w:pPr>
            <w:r w:rsidRPr="00E67BFE">
              <w:rPr>
                <w:color w:val="000000"/>
                <w:sz w:val="16"/>
                <w:szCs w:val="16"/>
                <w:lang w:val="en-US"/>
              </w:rPr>
              <w:t>0</w:t>
            </w:r>
          </w:p>
        </w:tc>
        <w:tc>
          <w:tcPr>
            <w:tcW w:w="138" w:type="pct"/>
            <w:vAlign w:val="center"/>
          </w:tcPr>
          <w:p w:rsidRPr="00E67BFE" w:rsidR="00F64DB3" w:rsidRDefault="00F64DB3" w14:paraId="585F80D0" w14:textId="77777777">
            <w:pPr>
              <w:pStyle w:val="TAC"/>
              <w:contextualSpacing/>
              <w:rPr>
                <w:i/>
                <w:color w:val="7F7F7F"/>
                <w:sz w:val="16"/>
                <w:szCs w:val="16"/>
                <w:lang w:val="en-US"/>
              </w:rPr>
            </w:pPr>
            <w:r w:rsidRPr="00E67BFE">
              <w:rPr>
                <w:i/>
                <w:color w:val="7F7F7F"/>
                <w:sz w:val="16"/>
                <w:szCs w:val="16"/>
                <w:lang w:val="en-US"/>
              </w:rPr>
              <w:t>0</w:t>
            </w:r>
          </w:p>
        </w:tc>
        <w:tc>
          <w:tcPr>
            <w:tcW w:w="324" w:type="pct"/>
            <w:vAlign w:val="center"/>
          </w:tcPr>
          <w:p w:rsidRPr="00E67BFE" w:rsidR="00F64DB3" w:rsidRDefault="00F64DB3" w14:paraId="62DD821A" w14:textId="77777777">
            <w:pPr>
              <w:pStyle w:val="TAC"/>
              <w:contextualSpacing/>
              <w:rPr>
                <w:i/>
                <w:color w:val="7F7F7F"/>
                <w:sz w:val="16"/>
                <w:szCs w:val="16"/>
                <w:lang w:val="en-US"/>
              </w:rPr>
            </w:pPr>
            <w:r w:rsidRPr="00E67BFE">
              <w:rPr>
                <w:i/>
                <w:color w:val="7F7F7F"/>
                <w:sz w:val="16"/>
                <w:szCs w:val="16"/>
                <w:lang w:val="en-US"/>
              </w:rPr>
              <w:t>0</w:t>
            </w:r>
          </w:p>
        </w:tc>
        <w:tc>
          <w:tcPr>
            <w:tcW w:w="247" w:type="pct"/>
            <w:vAlign w:val="center"/>
          </w:tcPr>
          <w:p w:rsidRPr="00E67BFE" w:rsidR="00F64DB3" w:rsidRDefault="00F64DB3" w14:paraId="66D517C7"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17FE228F" w14:textId="77777777">
            <w:pPr>
              <w:pStyle w:val="TAC"/>
              <w:contextualSpacing/>
              <w:rPr>
                <w:i/>
                <w:color w:val="7F7F7F"/>
                <w:sz w:val="16"/>
                <w:szCs w:val="16"/>
                <w:lang w:val="en-US"/>
              </w:rPr>
            </w:pPr>
            <w:r w:rsidRPr="00E67BFE">
              <w:rPr>
                <w:i/>
                <w:color w:val="7F7F7F"/>
                <w:sz w:val="16"/>
                <w:szCs w:val="16"/>
                <w:lang w:val="en-US"/>
              </w:rPr>
              <w:t>0.4</w:t>
            </w:r>
          </w:p>
        </w:tc>
        <w:tc>
          <w:tcPr>
            <w:tcW w:w="474" w:type="pct"/>
            <w:vAlign w:val="center"/>
          </w:tcPr>
          <w:p w:rsidRPr="00E67BFE" w:rsidR="00F64DB3" w:rsidRDefault="00F64DB3" w14:paraId="0B8085B2" w14:textId="77777777">
            <w:pPr>
              <w:pStyle w:val="TAC"/>
              <w:contextualSpacing/>
              <w:rPr>
                <w:i/>
                <w:color w:val="7F7F7F"/>
                <w:sz w:val="16"/>
                <w:szCs w:val="16"/>
                <w:lang w:val="en-US"/>
              </w:rPr>
            </w:pPr>
            <w:r w:rsidRPr="00E67BFE">
              <w:rPr>
                <w:i/>
                <w:color w:val="7F7F7F"/>
                <w:sz w:val="16"/>
                <w:szCs w:val="16"/>
                <w:lang w:val="en-US"/>
              </w:rPr>
              <w:t>0.4</w:t>
            </w:r>
          </w:p>
        </w:tc>
        <w:tc>
          <w:tcPr>
            <w:tcW w:w="269" w:type="pct"/>
            <w:vAlign w:val="center"/>
          </w:tcPr>
          <w:p w:rsidRPr="00E67BFE" w:rsidR="00F64DB3" w:rsidRDefault="00F64DB3" w14:paraId="5C95A48D" w14:textId="77777777">
            <w:pPr>
              <w:pStyle w:val="TAC"/>
              <w:contextualSpacing/>
              <w:rPr>
                <w:i/>
                <w:color w:val="7F7F7F"/>
                <w:sz w:val="16"/>
                <w:szCs w:val="16"/>
                <w:lang w:val="en-US"/>
              </w:rPr>
            </w:pPr>
            <w:r w:rsidRPr="00E67BFE">
              <w:rPr>
                <w:i/>
                <w:color w:val="7F7F7F"/>
                <w:sz w:val="16"/>
                <w:szCs w:val="16"/>
                <w:lang w:val="en-US"/>
              </w:rPr>
              <w:t>0.4</w:t>
            </w:r>
          </w:p>
        </w:tc>
      </w:tr>
      <w:tr w:rsidR="00F64DB3" w:rsidTr="00EC07FE" w14:paraId="15DA9154" w14:textId="77777777">
        <w:trPr>
          <w:cantSplit/>
          <w:trHeight w:val="38"/>
          <w:jc w:val="center"/>
        </w:trPr>
        <w:tc>
          <w:tcPr>
            <w:tcW w:w="920" w:type="pct"/>
            <w:vMerge/>
            <w:vAlign w:val="center"/>
          </w:tcPr>
          <w:p w:rsidRPr="00E67BFE" w:rsidR="00F64DB3" w:rsidRDefault="00F64DB3" w14:paraId="0ACAB883" w14:textId="77777777">
            <w:pPr>
              <w:pStyle w:val="TAC"/>
              <w:contextualSpacing/>
              <w:rPr>
                <w:sz w:val="16"/>
                <w:szCs w:val="16"/>
                <w:lang w:val="en-US"/>
              </w:rPr>
            </w:pPr>
          </w:p>
        </w:tc>
        <w:tc>
          <w:tcPr>
            <w:tcW w:w="451" w:type="pct"/>
            <w:vAlign w:val="center"/>
          </w:tcPr>
          <w:p w:rsidRPr="00E67BFE" w:rsidR="00F64DB3" w:rsidRDefault="00F64DB3" w14:paraId="1E152F51" w14:textId="77777777">
            <w:pPr>
              <w:pStyle w:val="TAC"/>
              <w:contextualSpacing/>
              <w:rPr>
                <w:sz w:val="16"/>
                <w:szCs w:val="16"/>
                <w:lang w:val="en-US"/>
              </w:rPr>
            </w:pPr>
            <w:r w:rsidRPr="00E67BFE">
              <w:rPr>
                <w:i/>
                <w:sz w:val="16"/>
                <w:szCs w:val="16"/>
                <w:lang w:val="en-US"/>
              </w:rPr>
              <w:t>ASA</w:t>
            </w:r>
            <w:r w:rsidRPr="00E67BFE">
              <w:rPr>
                <w:sz w:val="16"/>
                <w:szCs w:val="16"/>
                <w:lang w:val="en-US"/>
              </w:rPr>
              <w:t xml:space="preserve"> vs </w:t>
            </w:r>
            <w:r w:rsidRPr="00E67BFE">
              <w:rPr>
                <w:i/>
                <w:sz w:val="16"/>
                <w:szCs w:val="16"/>
                <w:lang w:val="en-US"/>
              </w:rPr>
              <w:t>DS</w:t>
            </w:r>
          </w:p>
        </w:tc>
        <w:tc>
          <w:tcPr>
            <w:tcW w:w="589" w:type="pct"/>
            <w:vAlign w:val="center"/>
          </w:tcPr>
          <w:p w:rsidRPr="00E67BFE" w:rsidR="00F64DB3" w:rsidRDefault="00F64DB3" w14:paraId="2DC4F2F8" w14:textId="77777777">
            <w:pPr>
              <w:pStyle w:val="TAC"/>
              <w:contextualSpacing/>
              <w:rPr>
                <w:color w:val="000000"/>
                <w:sz w:val="16"/>
                <w:szCs w:val="16"/>
                <w:lang w:val="en-US"/>
              </w:rPr>
            </w:pPr>
            <w:r w:rsidRPr="00E67BFE">
              <w:rPr>
                <w:color w:val="000000"/>
                <w:sz w:val="16"/>
                <w:szCs w:val="16"/>
                <w:lang w:val="en-US"/>
              </w:rPr>
              <w:t>0.8</w:t>
            </w:r>
          </w:p>
        </w:tc>
        <w:tc>
          <w:tcPr>
            <w:tcW w:w="599" w:type="pct"/>
            <w:vAlign w:val="center"/>
          </w:tcPr>
          <w:p w:rsidRPr="00E67BFE" w:rsidR="00F64DB3" w:rsidRDefault="00F64DB3" w14:paraId="4BC0CB04" w14:textId="448E44DF">
            <w:pPr>
              <w:pStyle w:val="TAC"/>
              <w:contextualSpacing/>
              <w:rPr>
                <w:color w:val="000000"/>
                <w:sz w:val="16"/>
                <w:szCs w:val="16"/>
                <w:lang w:val="en-US"/>
              </w:rPr>
            </w:pPr>
            <w:r w:rsidRPr="00E67BFE">
              <w:rPr>
                <w:color w:val="0070C0"/>
                <w:sz w:val="16"/>
                <w:szCs w:val="16"/>
                <w:lang w:val="en-US"/>
              </w:rPr>
              <w:t>0.5</w:t>
            </w:r>
          </w:p>
        </w:tc>
        <w:tc>
          <w:tcPr>
            <w:tcW w:w="517" w:type="pct"/>
            <w:vAlign w:val="center"/>
          </w:tcPr>
          <w:p w:rsidRPr="00E67BFE" w:rsidR="00F64DB3" w:rsidRDefault="00F64DB3" w14:paraId="3E392DA6" w14:textId="5B077BAF">
            <w:pPr>
              <w:pStyle w:val="TAC"/>
              <w:contextualSpacing/>
              <w:rPr>
                <w:color w:val="000000"/>
                <w:sz w:val="16"/>
                <w:szCs w:val="16"/>
                <w:lang w:val="en-US"/>
              </w:rPr>
            </w:pPr>
            <w:r w:rsidRPr="00E67BFE">
              <w:rPr>
                <w:color w:val="0070C0"/>
                <w:sz w:val="16"/>
                <w:szCs w:val="16"/>
                <w:lang w:val="en-US"/>
              </w:rPr>
              <w:t>0.</w:t>
            </w:r>
            <w:r w:rsidRPr="00E67BFE" w:rsidR="00754F50">
              <w:rPr>
                <w:color w:val="0070C0"/>
                <w:sz w:val="16"/>
                <w:szCs w:val="16"/>
                <w:lang w:val="en-US"/>
              </w:rPr>
              <w:t>5</w:t>
            </w:r>
          </w:p>
        </w:tc>
        <w:tc>
          <w:tcPr>
            <w:tcW w:w="138" w:type="pct"/>
            <w:vAlign w:val="center"/>
          </w:tcPr>
          <w:p w:rsidRPr="00E67BFE" w:rsidR="00F64DB3" w:rsidRDefault="00F64DB3" w14:paraId="329900F0" w14:textId="77777777">
            <w:pPr>
              <w:pStyle w:val="TAC"/>
              <w:contextualSpacing/>
              <w:rPr>
                <w:i/>
                <w:color w:val="7F7F7F"/>
                <w:sz w:val="16"/>
                <w:szCs w:val="16"/>
                <w:lang w:val="en-US"/>
              </w:rPr>
            </w:pPr>
            <w:r w:rsidRPr="00E67BFE">
              <w:rPr>
                <w:i/>
                <w:color w:val="7F7F7F"/>
                <w:sz w:val="16"/>
                <w:szCs w:val="16"/>
                <w:lang w:val="en-US"/>
              </w:rPr>
              <w:t>0.8</w:t>
            </w:r>
          </w:p>
        </w:tc>
        <w:tc>
          <w:tcPr>
            <w:tcW w:w="324" w:type="pct"/>
            <w:vAlign w:val="center"/>
          </w:tcPr>
          <w:p w:rsidRPr="00E67BFE" w:rsidR="00F64DB3" w:rsidRDefault="00F64DB3" w14:paraId="32C5C38A" w14:textId="77777777">
            <w:pPr>
              <w:pStyle w:val="TAC"/>
              <w:contextualSpacing/>
              <w:rPr>
                <w:i/>
                <w:color w:val="7F7F7F"/>
                <w:sz w:val="16"/>
                <w:szCs w:val="16"/>
                <w:lang w:val="en-US"/>
              </w:rPr>
            </w:pPr>
            <w:r w:rsidRPr="00E67BFE">
              <w:rPr>
                <w:i/>
                <w:color w:val="7F7F7F"/>
                <w:sz w:val="16"/>
                <w:szCs w:val="16"/>
                <w:lang w:val="en-US"/>
              </w:rPr>
              <w:t>0.7</w:t>
            </w:r>
          </w:p>
        </w:tc>
        <w:tc>
          <w:tcPr>
            <w:tcW w:w="247" w:type="pct"/>
            <w:vAlign w:val="center"/>
          </w:tcPr>
          <w:p w:rsidRPr="00E67BFE" w:rsidR="00F64DB3" w:rsidRDefault="00F64DB3" w14:paraId="67EB627E"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4C2E620D" w14:textId="77777777">
            <w:pPr>
              <w:pStyle w:val="TAC"/>
              <w:contextualSpacing/>
              <w:rPr>
                <w:i/>
                <w:color w:val="7F7F7F"/>
                <w:sz w:val="16"/>
                <w:szCs w:val="16"/>
                <w:lang w:val="en-US"/>
              </w:rPr>
            </w:pPr>
            <w:r w:rsidRPr="00E67BFE">
              <w:rPr>
                <w:i/>
                <w:color w:val="7F7F7F"/>
                <w:sz w:val="16"/>
                <w:szCs w:val="16"/>
                <w:lang w:val="en-US"/>
              </w:rPr>
              <w:t>0.8</w:t>
            </w:r>
          </w:p>
        </w:tc>
        <w:tc>
          <w:tcPr>
            <w:tcW w:w="474" w:type="pct"/>
            <w:vAlign w:val="center"/>
          </w:tcPr>
          <w:p w:rsidRPr="00E67BFE" w:rsidR="00F64DB3" w:rsidRDefault="00F64DB3" w14:paraId="2A74643E" w14:textId="77777777">
            <w:pPr>
              <w:pStyle w:val="TAC"/>
              <w:contextualSpacing/>
              <w:rPr>
                <w:i/>
                <w:color w:val="7F7F7F"/>
                <w:sz w:val="16"/>
                <w:szCs w:val="16"/>
                <w:lang w:val="en-US"/>
              </w:rPr>
            </w:pPr>
            <w:r w:rsidRPr="00E67BFE">
              <w:rPr>
                <w:i/>
                <w:color w:val="7F7F7F"/>
                <w:sz w:val="16"/>
                <w:szCs w:val="16"/>
                <w:lang w:val="en-US"/>
              </w:rPr>
              <w:t>0.6</w:t>
            </w:r>
          </w:p>
        </w:tc>
        <w:tc>
          <w:tcPr>
            <w:tcW w:w="269" w:type="pct"/>
            <w:vAlign w:val="center"/>
          </w:tcPr>
          <w:p w:rsidRPr="00E67BFE" w:rsidR="00F64DB3" w:rsidRDefault="00F64DB3" w14:paraId="4E3657FE" w14:textId="77777777">
            <w:pPr>
              <w:pStyle w:val="TAC"/>
              <w:contextualSpacing/>
              <w:rPr>
                <w:i/>
                <w:color w:val="7F7F7F"/>
                <w:sz w:val="16"/>
                <w:szCs w:val="16"/>
                <w:lang w:val="en-US"/>
              </w:rPr>
            </w:pPr>
            <w:r w:rsidRPr="00E67BFE">
              <w:rPr>
                <w:i/>
                <w:color w:val="7F7F7F"/>
                <w:sz w:val="16"/>
                <w:szCs w:val="16"/>
                <w:lang w:val="en-US"/>
              </w:rPr>
              <w:t>0.4</w:t>
            </w:r>
          </w:p>
        </w:tc>
      </w:tr>
      <w:tr w:rsidR="00F64DB3" w:rsidTr="00EC07FE" w14:paraId="6E4EA120" w14:textId="77777777">
        <w:trPr>
          <w:cantSplit/>
          <w:trHeight w:val="38"/>
          <w:jc w:val="center"/>
        </w:trPr>
        <w:tc>
          <w:tcPr>
            <w:tcW w:w="920" w:type="pct"/>
            <w:vMerge/>
            <w:vAlign w:val="center"/>
          </w:tcPr>
          <w:p w:rsidRPr="00E67BFE" w:rsidR="00F64DB3" w:rsidRDefault="00F64DB3" w14:paraId="7D060620" w14:textId="77777777">
            <w:pPr>
              <w:pStyle w:val="TAC"/>
              <w:contextualSpacing/>
              <w:rPr>
                <w:sz w:val="16"/>
                <w:szCs w:val="16"/>
                <w:lang w:val="en-US"/>
              </w:rPr>
            </w:pPr>
          </w:p>
        </w:tc>
        <w:tc>
          <w:tcPr>
            <w:tcW w:w="451" w:type="pct"/>
            <w:vAlign w:val="center"/>
          </w:tcPr>
          <w:p w:rsidRPr="00E67BFE" w:rsidR="00F64DB3" w:rsidRDefault="00F64DB3" w14:paraId="6B25E5D2" w14:textId="77777777">
            <w:pPr>
              <w:pStyle w:val="TAC"/>
              <w:contextualSpacing/>
              <w:rPr>
                <w:sz w:val="16"/>
                <w:szCs w:val="16"/>
                <w:lang w:val="en-US"/>
              </w:rPr>
            </w:pPr>
            <w:r w:rsidRPr="00E67BFE">
              <w:rPr>
                <w:i/>
                <w:sz w:val="16"/>
                <w:szCs w:val="16"/>
                <w:lang w:val="en-US"/>
              </w:rPr>
              <w:t>ASA</w:t>
            </w:r>
            <w:r w:rsidRPr="00E67BFE">
              <w:rPr>
                <w:sz w:val="16"/>
                <w:szCs w:val="16"/>
                <w:lang w:val="en-US"/>
              </w:rPr>
              <w:t xml:space="preserve"> vs </w:t>
            </w:r>
            <w:r w:rsidRPr="00E67BFE">
              <w:rPr>
                <w:i/>
                <w:sz w:val="16"/>
                <w:szCs w:val="16"/>
                <w:lang w:val="en-US"/>
              </w:rPr>
              <w:t>SF</w:t>
            </w:r>
          </w:p>
        </w:tc>
        <w:tc>
          <w:tcPr>
            <w:tcW w:w="589" w:type="pct"/>
            <w:vAlign w:val="center"/>
          </w:tcPr>
          <w:p w:rsidRPr="00E67BFE" w:rsidR="00F64DB3" w:rsidRDefault="00F64DB3" w14:paraId="27EE8E38" w14:textId="77777777">
            <w:pPr>
              <w:pStyle w:val="TAC"/>
              <w:contextualSpacing/>
              <w:rPr>
                <w:color w:val="000000"/>
                <w:sz w:val="16"/>
                <w:szCs w:val="16"/>
                <w:lang w:val="en-US"/>
              </w:rPr>
            </w:pPr>
            <w:r w:rsidRPr="00E67BFE">
              <w:rPr>
                <w:color w:val="000000"/>
                <w:sz w:val="16"/>
                <w:szCs w:val="16"/>
                <w:lang w:val="en-US"/>
              </w:rPr>
              <w:t>–0.5</w:t>
            </w:r>
          </w:p>
        </w:tc>
        <w:tc>
          <w:tcPr>
            <w:tcW w:w="599" w:type="pct"/>
          </w:tcPr>
          <w:p w:rsidRPr="00E67BFE" w:rsidR="00F64DB3" w:rsidRDefault="00F64DB3" w14:paraId="023FF67A" w14:textId="7C84E0DD">
            <w:pPr>
              <w:pStyle w:val="TAC"/>
              <w:contextualSpacing/>
              <w:rPr>
                <w:color w:val="000000"/>
                <w:sz w:val="16"/>
                <w:szCs w:val="16"/>
                <w:lang w:val="en-US"/>
              </w:rPr>
            </w:pPr>
            <w:r w:rsidRPr="00E67BFE">
              <w:rPr>
                <w:color w:val="0070C0"/>
                <w:sz w:val="16"/>
                <w:szCs w:val="16"/>
                <w:lang w:val="en-US"/>
              </w:rPr>
              <w:t>-0.25</w:t>
            </w:r>
          </w:p>
        </w:tc>
        <w:tc>
          <w:tcPr>
            <w:tcW w:w="517" w:type="pct"/>
            <w:vAlign w:val="center"/>
          </w:tcPr>
          <w:p w:rsidRPr="00E67BFE" w:rsidR="00F64DB3" w:rsidRDefault="00754F50" w14:paraId="6ADF5B24" w14:textId="76C78859">
            <w:pPr>
              <w:pStyle w:val="TAC"/>
              <w:contextualSpacing/>
              <w:rPr>
                <w:color w:val="000000"/>
                <w:sz w:val="16"/>
                <w:szCs w:val="16"/>
                <w:lang w:val="en-US"/>
              </w:rPr>
            </w:pPr>
            <w:r w:rsidRPr="00E67BFE">
              <w:rPr>
                <w:color w:val="0070C0"/>
                <w:sz w:val="16"/>
                <w:szCs w:val="16"/>
                <w:lang w:val="en-US"/>
              </w:rPr>
              <w:t>-0.25</w:t>
            </w:r>
          </w:p>
        </w:tc>
        <w:tc>
          <w:tcPr>
            <w:tcW w:w="138" w:type="pct"/>
            <w:vAlign w:val="center"/>
          </w:tcPr>
          <w:p w:rsidRPr="00E67BFE" w:rsidR="00F64DB3" w:rsidRDefault="00F64DB3" w14:paraId="15B87675" w14:textId="77777777">
            <w:pPr>
              <w:pStyle w:val="TAC"/>
              <w:contextualSpacing/>
              <w:rPr>
                <w:i/>
                <w:color w:val="7F7F7F"/>
                <w:sz w:val="16"/>
                <w:szCs w:val="16"/>
                <w:lang w:val="en-US"/>
              </w:rPr>
            </w:pPr>
            <w:r w:rsidRPr="00E67BFE">
              <w:rPr>
                <w:i/>
                <w:color w:val="7F7F7F"/>
                <w:sz w:val="16"/>
                <w:szCs w:val="16"/>
                <w:lang w:val="en-US"/>
              </w:rPr>
              <w:t>–0.5</w:t>
            </w:r>
          </w:p>
        </w:tc>
        <w:tc>
          <w:tcPr>
            <w:tcW w:w="324" w:type="pct"/>
            <w:vAlign w:val="center"/>
          </w:tcPr>
          <w:p w:rsidRPr="00E67BFE" w:rsidR="00F64DB3" w:rsidRDefault="00F64DB3" w14:paraId="60A53301" w14:textId="77777777">
            <w:pPr>
              <w:pStyle w:val="TAC"/>
              <w:contextualSpacing/>
              <w:rPr>
                <w:i/>
                <w:color w:val="7F7F7F"/>
                <w:sz w:val="16"/>
                <w:szCs w:val="16"/>
                <w:lang w:val="en-US"/>
              </w:rPr>
            </w:pPr>
            <w:r w:rsidRPr="00E67BFE">
              <w:rPr>
                <w:i/>
                <w:color w:val="7F7F7F"/>
                <w:sz w:val="16"/>
                <w:szCs w:val="16"/>
                <w:lang w:val="en-US"/>
              </w:rPr>
              <w:t>0</w:t>
            </w:r>
          </w:p>
        </w:tc>
        <w:tc>
          <w:tcPr>
            <w:tcW w:w="247" w:type="pct"/>
            <w:vAlign w:val="center"/>
          </w:tcPr>
          <w:p w:rsidRPr="00E67BFE" w:rsidR="00F64DB3" w:rsidRDefault="00F64DB3" w14:paraId="3CA298A9"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44C7696E" w14:textId="77777777">
            <w:pPr>
              <w:pStyle w:val="TAC"/>
              <w:contextualSpacing/>
              <w:rPr>
                <w:i/>
                <w:color w:val="7F7F7F"/>
                <w:sz w:val="16"/>
                <w:szCs w:val="16"/>
                <w:lang w:val="en-US"/>
              </w:rPr>
            </w:pPr>
            <w:r w:rsidRPr="00E67BFE">
              <w:rPr>
                <w:i/>
                <w:color w:val="7F7F7F"/>
                <w:sz w:val="16"/>
                <w:szCs w:val="16"/>
                <w:lang w:val="en-US"/>
              </w:rPr>
              <w:t>-0.5</w:t>
            </w:r>
          </w:p>
        </w:tc>
        <w:tc>
          <w:tcPr>
            <w:tcW w:w="474" w:type="pct"/>
            <w:vAlign w:val="center"/>
          </w:tcPr>
          <w:p w:rsidRPr="00E67BFE" w:rsidR="00F64DB3" w:rsidRDefault="00F64DB3" w14:paraId="3124793A" w14:textId="77777777">
            <w:pPr>
              <w:pStyle w:val="TAC"/>
              <w:contextualSpacing/>
              <w:rPr>
                <w:i/>
                <w:color w:val="7F7F7F"/>
                <w:sz w:val="16"/>
                <w:szCs w:val="16"/>
                <w:lang w:val="en-US"/>
              </w:rPr>
            </w:pPr>
            <w:r w:rsidRPr="00E67BFE">
              <w:rPr>
                <w:i/>
                <w:color w:val="7F7F7F"/>
                <w:sz w:val="16"/>
                <w:szCs w:val="16"/>
                <w:lang w:val="en-US"/>
              </w:rPr>
              <w:t>0</w:t>
            </w:r>
          </w:p>
        </w:tc>
        <w:tc>
          <w:tcPr>
            <w:tcW w:w="269" w:type="pct"/>
            <w:vAlign w:val="center"/>
          </w:tcPr>
          <w:p w:rsidRPr="00E67BFE" w:rsidR="00F64DB3" w:rsidRDefault="00F64DB3" w14:paraId="5F4B7EDC" w14:textId="77777777">
            <w:pPr>
              <w:pStyle w:val="TAC"/>
              <w:contextualSpacing/>
              <w:rPr>
                <w:i/>
                <w:color w:val="7F7F7F"/>
                <w:sz w:val="16"/>
                <w:szCs w:val="16"/>
                <w:lang w:val="en-US"/>
              </w:rPr>
            </w:pPr>
            <w:r w:rsidRPr="00E67BFE">
              <w:rPr>
                <w:i/>
                <w:color w:val="7F7F7F"/>
                <w:sz w:val="16"/>
                <w:szCs w:val="16"/>
                <w:lang w:val="en-US"/>
              </w:rPr>
              <w:t>0</w:t>
            </w:r>
          </w:p>
        </w:tc>
      </w:tr>
      <w:tr w:rsidR="00F64DB3" w:rsidTr="00EC07FE" w14:paraId="7A9B9881" w14:textId="77777777">
        <w:trPr>
          <w:cantSplit/>
          <w:trHeight w:val="38"/>
          <w:jc w:val="center"/>
        </w:trPr>
        <w:tc>
          <w:tcPr>
            <w:tcW w:w="920" w:type="pct"/>
            <w:vMerge/>
            <w:vAlign w:val="center"/>
          </w:tcPr>
          <w:p w:rsidRPr="00E67BFE" w:rsidR="00F64DB3" w:rsidRDefault="00F64DB3" w14:paraId="59883558" w14:textId="77777777">
            <w:pPr>
              <w:pStyle w:val="TAC"/>
              <w:contextualSpacing/>
              <w:rPr>
                <w:sz w:val="16"/>
                <w:szCs w:val="16"/>
                <w:lang w:val="en-US"/>
              </w:rPr>
            </w:pPr>
          </w:p>
        </w:tc>
        <w:tc>
          <w:tcPr>
            <w:tcW w:w="451" w:type="pct"/>
            <w:vAlign w:val="center"/>
          </w:tcPr>
          <w:p w:rsidRPr="00E67BFE" w:rsidR="00F64DB3" w:rsidRDefault="00F64DB3" w14:paraId="59736063" w14:textId="77777777">
            <w:pPr>
              <w:pStyle w:val="TAC"/>
              <w:contextualSpacing/>
              <w:rPr>
                <w:sz w:val="16"/>
                <w:szCs w:val="16"/>
                <w:lang w:val="en-US"/>
              </w:rPr>
            </w:pPr>
            <w:r w:rsidRPr="00E67BFE">
              <w:rPr>
                <w:i/>
                <w:sz w:val="16"/>
                <w:szCs w:val="16"/>
                <w:lang w:val="en-US"/>
              </w:rPr>
              <w:t>ASD</w:t>
            </w:r>
            <w:r w:rsidRPr="00E67BFE">
              <w:rPr>
                <w:sz w:val="16"/>
                <w:szCs w:val="16"/>
                <w:lang w:val="en-US"/>
              </w:rPr>
              <w:t xml:space="preserve"> vs </w:t>
            </w:r>
            <w:r w:rsidRPr="00E67BFE">
              <w:rPr>
                <w:i/>
                <w:sz w:val="16"/>
                <w:szCs w:val="16"/>
                <w:lang w:val="en-US"/>
              </w:rPr>
              <w:t>SF</w:t>
            </w:r>
          </w:p>
        </w:tc>
        <w:tc>
          <w:tcPr>
            <w:tcW w:w="589" w:type="pct"/>
            <w:vAlign w:val="center"/>
          </w:tcPr>
          <w:p w:rsidRPr="00E67BFE" w:rsidR="00F64DB3" w:rsidRDefault="00F64DB3" w14:paraId="3A4593A0" w14:textId="77777777">
            <w:pPr>
              <w:pStyle w:val="TAC"/>
              <w:contextualSpacing/>
              <w:rPr>
                <w:color w:val="000000"/>
                <w:sz w:val="16"/>
                <w:szCs w:val="16"/>
                <w:lang w:val="en-US"/>
              </w:rPr>
            </w:pPr>
            <w:r w:rsidRPr="00E67BFE">
              <w:rPr>
                <w:color w:val="000000"/>
                <w:sz w:val="16"/>
                <w:szCs w:val="16"/>
                <w:lang w:val="en-US"/>
              </w:rPr>
              <w:t>–0.5</w:t>
            </w:r>
          </w:p>
        </w:tc>
        <w:tc>
          <w:tcPr>
            <w:tcW w:w="599" w:type="pct"/>
          </w:tcPr>
          <w:p w:rsidRPr="00E67BFE" w:rsidR="00F64DB3" w:rsidRDefault="00F64DB3" w14:paraId="1A3D3CEA" w14:textId="77777777">
            <w:pPr>
              <w:pStyle w:val="TAC"/>
              <w:contextualSpacing/>
              <w:rPr>
                <w:color w:val="000000"/>
                <w:sz w:val="16"/>
                <w:szCs w:val="16"/>
                <w:lang w:val="en-US"/>
              </w:rPr>
            </w:pPr>
            <w:r w:rsidRPr="00E67BFE">
              <w:rPr>
                <w:color w:val="000000"/>
                <w:sz w:val="16"/>
                <w:szCs w:val="16"/>
                <w:lang w:val="en-US"/>
              </w:rPr>
              <w:t>-0.4</w:t>
            </w:r>
          </w:p>
        </w:tc>
        <w:tc>
          <w:tcPr>
            <w:tcW w:w="517" w:type="pct"/>
            <w:vAlign w:val="center"/>
          </w:tcPr>
          <w:p w:rsidRPr="00E67BFE" w:rsidR="00F64DB3" w:rsidRDefault="00754F50" w14:paraId="3A56A40A" w14:textId="76751846">
            <w:pPr>
              <w:pStyle w:val="TAC"/>
              <w:contextualSpacing/>
              <w:rPr>
                <w:color w:val="000000"/>
                <w:sz w:val="16"/>
                <w:szCs w:val="16"/>
                <w:lang w:val="en-US"/>
              </w:rPr>
            </w:pPr>
            <w:r w:rsidRPr="00E67BFE">
              <w:rPr>
                <w:color w:val="000000"/>
                <w:sz w:val="16"/>
                <w:szCs w:val="16"/>
                <w:lang w:val="en-US"/>
              </w:rPr>
              <w:t>-</w:t>
            </w:r>
            <w:r w:rsidRPr="00E67BFE" w:rsidR="00F64DB3">
              <w:rPr>
                <w:color w:val="000000"/>
                <w:sz w:val="16"/>
                <w:szCs w:val="16"/>
                <w:lang w:val="en-US"/>
              </w:rPr>
              <w:t>0.</w:t>
            </w:r>
            <w:r w:rsidRPr="00E67BFE">
              <w:rPr>
                <w:color w:val="000000"/>
                <w:sz w:val="16"/>
                <w:szCs w:val="16"/>
                <w:lang w:val="en-US"/>
              </w:rPr>
              <w:t>4</w:t>
            </w:r>
          </w:p>
        </w:tc>
        <w:tc>
          <w:tcPr>
            <w:tcW w:w="138" w:type="pct"/>
            <w:vAlign w:val="center"/>
          </w:tcPr>
          <w:p w:rsidRPr="00E67BFE" w:rsidR="00F64DB3" w:rsidRDefault="00F64DB3" w14:paraId="28DFF4F7" w14:textId="77777777">
            <w:pPr>
              <w:pStyle w:val="TAC"/>
              <w:contextualSpacing/>
              <w:rPr>
                <w:i/>
                <w:color w:val="7F7F7F"/>
                <w:sz w:val="16"/>
                <w:szCs w:val="16"/>
                <w:lang w:val="en-US"/>
              </w:rPr>
            </w:pPr>
            <w:r w:rsidRPr="00E67BFE">
              <w:rPr>
                <w:i/>
                <w:color w:val="7F7F7F"/>
                <w:sz w:val="16"/>
                <w:szCs w:val="16"/>
                <w:lang w:val="en-US"/>
              </w:rPr>
              <w:t>–0.5</w:t>
            </w:r>
          </w:p>
        </w:tc>
        <w:tc>
          <w:tcPr>
            <w:tcW w:w="324" w:type="pct"/>
            <w:vAlign w:val="center"/>
          </w:tcPr>
          <w:p w:rsidRPr="00E67BFE" w:rsidR="00F64DB3" w:rsidRDefault="00F64DB3" w14:paraId="32C57FB3" w14:textId="77777777">
            <w:pPr>
              <w:pStyle w:val="TAC"/>
              <w:contextualSpacing/>
              <w:rPr>
                <w:i/>
                <w:color w:val="7F7F7F"/>
                <w:sz w:val="16"/>
                <w:szCs w:val="16"/>
                <w:lang w:val="en-US"/>
              </w:rPr>
            </w:pPr>
            <w:r w:rsidRPr="00E67BFE">
              <w:rPr>
                <w:i/>
                <w:color w:val="7F7F7F"/>
                <w:sz w:val="16"/>
                <w:szCs w:val="16"/>
                <w:lang w:val="en-US"/>
              </w:rPr>
              <w:t>–0.4</w:t>
            </w:r>
          </w:p>
        </w:tc>
        <w:tc>
          <w:tcPr>
            <w:tcW w:w="247" w:type="pct"/>
            <w:vAlign w:val="center"/>
          </w:tcPr>
          <w:p w:rsidRPr="00E67BFE" w:rsidR="00F64DB3" w:rsidRDefault="00F64DB3" w14:paraId="5DC0B2F1"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449DBB3D" w14:textId="77777777">
            <w:pPr>
              <w:pStyle w:val="TAC"/>
              <w:contextualSpacing/>
              <w:rPr>
                <w:i/>
                <w:color w:val="7F7F7F"/>
                <w:sz w:val="16"/>
                <w:szCs w:val="16"/>
                <w:lang w:val="en-US"/>
              </w:rPr>
            </w:pPr>
            <w:r w:rsidRPr="00E67BFE">
              <w:rPr>
                <w:i/>
                <w:color w:val="7F7F7F"/>
                <w:sz w:val="16"/>
                <w:szCs w:val="16"/>
                <w:lang w:val="en-US"/>
              </w:rPr>
              <w:t>-0.5</w:t>
            </w:r>
          </w:p>
        </w:tc>
        <w:tc>
          <w:tcPr>
            <w:tcW w:w="474" w:type="pct"/>
            <w:vAlign w:val="center"/>
          </w:tcPr>
          <w:p w:rsidRPr="00E67BFE" w:rsidR="00F64DB3" w:rsidRDefault="00F64DB3" w14:paraId="7224FE61" w14:textId="77777777">
            <w:pPr>
              <w:pStyle w:val="TAC"/>
              <w:contextualSpacing/>
              <w:rPr>
                <w:i/>
                <w:color w:val="7F7F7F"/>
                <w:sz w:val="16"/>
                <w:szCs w:val="16"/>
                <w:lang w:val="en-US"/>
              </w:rPr>
            </w:pPr>
            <w:r w:rsidRPr="00E67BFE">
              <w:rPr>
                <w:i/>
                <w:color w:val="7F7F7F"/>
                <w:sz w:val="16"/>
                <w:szCs w:val="16"/>
                <w:lang w:val="en-US"/>
              </w:rPr>
              <w:t>-0.6</w:t>
            </w:r>
          </w:p>
        </w:tc>
        <w:tc>
          <w:tcPr>
            <w:tcW w:w="269" w:type="pct"/>
            <w:vAlign w:val="center"/>
          </w:tcPr>
          <w:p w:rsidRPr="00E67BFE" w:rsidR="00F64DB3" w:rsidRDefault="00F64DB3" w14:paraId="103FCCAC" w14:textId="77777777">
            <w:pPr>
              <w:pStyle w:val="TAC"/>
              <w:contextualSpacing/>
              <w:rPr>
                <w:i/>
                <w:color w:val="7F7F7F"/>
                <w:sz w:val="16"/>
                <w:szCs w:val="16"/>
                <w:lang w:val="en-US"/>
              </w:rPr>
            </w:pPr>
            <w:r w:rsidRPr="00E67BFE">
              <w:rPr>
                <w:i/>
                <w:color w:val="7F7F7F"/>
                <w:sz w:val="16"/>
                <w:szCs w:val="16"/>
                <w:lang w:val="en-US"/>
              </w:rPr>
              <w:t>0.2</w:t>
            </w:r>
          </w:p>
        </w:tc>
      </w:tr>
      <w:tr w:rsidR="00F64DB3" w:rsidTr="00EC07FE" w14:paraId="6778E262" w14:textId="77777777">
        <w:trPr>
          <w:cantSplit/>
          <w:trHeight w:val="38"/>
          <w:jc w:val="center"/>
        </w:trPr>
        <w:tc>
          <w:tcPr>
            <w:tcW w:w="920" w:type="pct"/>
            <w:vMerge/>
            <w:vAlign w:val="center"/>
          </w:tcPr>
          <w:p w:rsidRPr="00E67BFE" w:rsidR="00F64DB3" w:rsidRDefault="00F64DB3" w14:paraId="3E368BA4" w14:textId="77777777">
            <w:pPr>
              <w:pStyle w:val="TAC"/>
              <w:contextualSpacing/>
              <w:rPr>
                <w:sz w:val="16"/>
                <w:szCs w:val="16"/>
                <w:lang w:val="en-US"/>
              </w:rPr>
            </w:pPr>
          </w:p>
        </w:tc>
        <w:tc>
          <w:tcPr>
            <w:tcW w:w="451" w:type="pct"/>
            <w:vAlign w:val="center"/>
          </w:tcPr>
          <w:p w:rsidRPr="00E67BFE" w:rsidR="00F64DB3" w:rsidRDefault="00F64DB3" w14:paraId="4D97F94E" w14:textId="77777777">
            <w:pPr>
              <w:pStyle w:val="TAC"/>
              <w:contextualSpacing/>
              <w:rPr>
                <w:sz w:val="16"/>
                <w:szCs w:val="16"/>
                <w:lang w:val="en-US"/>
              </w:rPr>
            </w:pPr>
            <w:r w:rsidRPr="00E67BFE">
              <w:rPr>
                <w:i/>
                <w:sz w:val="16"/>
                <w:szCs w:val="16"/>
                <w:lang w:val="en-US"/>
              </w:rPr>
              <w:t>DS</w:t>
            </w:r>
            <w:r w:rsidRPr="00E67BFE">
              <w:rPr>
                <w:sz w:val="16"/>
                <w:szCs w:val="16"/>
                <w:lang w:val="en-US"/>
              </w:rPr>
              <w:t xml:space="preserve"> vs </w:t>
            </w:r>
            <w:r w:rsidRPr="00E67BFE">
              <w:rPr>
                <w:i/>
                <w:sz w:val="16"/>
                <w:szCs w:val="16"/>
                <w:lang w:val="en-US"/>
              </w:rPr>
              <w:t>SF</w:t>
            </w:r>
          </w:p>
        </w:tc>
        <w:tc>
          <w:tcPr>
            <w:tcW w:w="589" w:type="pct"/>
            <w:vAlign w:val="center"/>
          </w:tcPr>
          <w:p w:rsidRPr="00E67BFE" w:rsidR="00F64DB3" w:rsidRDefault="00F64DB3" w14:paraId="5A44004C" w14:textId="77777777">
            <w:pPr>
              <w:pStyle w:val="TAC"/>
              <w:contextualSpacing/>
              <w:rPr>
                <w:color w:val="000000"/>
                <w:sz w:val="16"/>
                <w:szCs w:val="16"/>
                <w:lang w:val="en-US"/>
              </w:rPr>
            </w:pPr>
            <w:r w:rsidRPr="00E67BFE">
              <w:rPr>
                <w:color w:val="000000"/>
                <w:sz w:val="16"/>
                <w:szCs w:val="16"/>
                <w:lang w:val="en-US"/>
              </w:rPr>
              <w:t>–0.6</w:t>
            </w:r>
          </w:p>
        </w:tc>
        <w:tc>
          <w:tcPr>
            <w:tcW w:w="599" w:type="pct"/>
          </w:tcPr>
          <w:p w:rsidRPr="00E67BFE" w:rsidR="00F64DB3" w:rsidRDefault="00F64DB3" w14:paraId="224F5491" w14:textId="78AAE2FB">
            <w:pPr>
              <w:pStyle w:val="TAC"/>
              <w:contextualSpacing/>
              <w:rPr>
                <w:color w:val="000000"/>
                <w:sz w:val="16"/>
                <w:szCs w:val="16"/>
                <w:lang w:val="en-US"/>
              </w:rPr>
            </w:pPr>
            <w:r w:rsidRPr="00E67BFE">
              <w:rPr>
                <w:color w:val="0070C0"/>
                <w:sz w:val="16"/>
                <w:szCs w:val="16"/>
                <w:lang w:val="en-US"/>
              </w:rPr>
              <w:t>-0.13</w:t>
            </w:r>
          </w:p>
        </w:tc>
        <w:tc>
          <w:tcPr>
            <w:tcW w:w="517" w:type="pct"/>
            <w:vAlign w:val="center"/>
          </w:tcPr>
          <w:p w:rsidRPr="00E67BFE" w:rsidR="00F64DB3" w:rsidRDefault="00F64DB3" w14:paraId="586C1285" w14:textId="40288BE4">
            <w:pPr>
              <w:pStyle w:val="TAC"/>
              <w:contextualSpacing/>
              <w:rPr>
                <w:color w:val="000000"/>
                <w:sz w:val="16"/>
                <w:szCs w:val="16"/>
                <w:lang w:val="en-US"/>
              </w:rPr>
            </w:pPr>
            <w:r w:rsidRPr="00E67BFE">
              <w:rPr>
                <w:color w:val="0070C0"/>
                <w:sz w:val="16"/>
                <w:szCs w:val="16"/>
                <w:lang w:val="en-US"/>
              </w:rPr>
              <w:t>-0.</w:t>
            </w:r>
            <w:r w:rsidRPr="00E67BFE" w:rsidR="00754F50">
              <w:rPr>
                <w:color w:val="0070C0"/>
                <w:sz w:val="16"/>
                <w:szCs w:val="16"/>
                <w:lang w:val="en-US"/>
              </w:rPr>
              <w:t>13</w:t>
            </w:r>
          </w:p>
        </w:tc>
        <w:tc>
          <w:tcPr>
            <w:tcW w:w="138" w:type="pct"/>
            <w:vAlign w:val="center"/>
          </w:tcPr>
          <w:p w:rsidRPr="00E67BFE" w:rsidR="00F64DB3" w:rsidRDefault="00F64DB3" w14:paraId="450F5BF9" w14:textId="77777777">
            <w:pPr>
              <w:pStyle w:val="TAC"/>
              <w:contextualSpacing/>
              <w:rPr>
                <w:i/>
                <w:color w:val="7F7F7F"/>
                <w:sz w:val="16"/>
                <w:szCs w:val="16"/>
                <w:lang w:val="en-US"/>
              </w:rPr>
            </w:pPr>
            <w:r w:rsidRPr="00E67BFE">
              <w:rPr>
                <w:i/>
                <w:color w:val="7F7F7F"/>
                <w:sz w:val="16"/>
                <w:szCs w:val="16"/>
                <w:lang w:val="en-US"/>
              </w:rPr>
              <w:t>–0.6</w:t>
            </w:r>
          </w:p>
        </w:tc>
        <w:tc>
          <w:tcPr>
            <w:tcW w:w="324" w:type="pct"/>
            <w:vAlign w:val="center"/>
          </w:tcPr>
          <w:p w:rsidRPr="00E67BFE" w:rsidR="00F64DB3" w:rsidRDefault="00F64DB3" w14:paraId="79482942" w14:textId="77777777">
            <w:pPr>
              <w:pStyle w:val="TAC"/>
              <w:contextualSpacing/>
              <w:rPr>
                <w:i/>
                <w:color w:val="7F7F7F"/>
                <w:sz w:val="16"/>
                <w:szCs w:val="16"/>
                <w:lang w:val="en-US"/>
              </w:rPr>
            </w:pPr>
            <w:r w:rsidRPr="00E67BFE">
              <w:rPr>
                <w:i/>
                <w:color w:val="7F7F7F"/>
                <w:sz w:val="16"/>
                <w:szCs w:val="16"/>
                <w:lang w:val="en-US"/>
              </w:rPr>
              <w:t>–0.4</w:t>
            </w:r>
          </w:p>
        </w:tc>
        <w:tc>
          <w:tcPr>
            <w:tcW w:w="247" w:type="pct"/>
            <w:vAlign w:val="center"/>
          </w:tcPr>
          <w:p w:rsidRPr="00E67BFE" w:rsidR="00F64DB3" w:rsidRDefault="00F64DB3" w14:paraId="6063C5F5"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6EAE20F1" w14:textId="77777777">
            <w:pPr>
              <w:pStyle w:val="TAC"/>
              <w:contextualSpacing/>
              <w:rPr>
                <w:i/>
                <w:color w:val="7F7F7F"/>
                <w:sz w:val="16"/>
                <w:szCs w:val="16"/>
                <w:lang w:val="en-US"/>
              </w:rPr>
            </w:pPr>
            <w:r w:rsidRPr="00E67BFE">
              <w:rPr>
                <w:i/>
                <w:color w:val="7F7F7F"/>
                <w:sz w:val="16"/>
                <w:szCs w:val="16"/>
                <w:lang w:val="en-US"/>
              </w:rPr>
              <w:t>-0.4</w:t>
            </w:r>
          </w:p>
        </w:tc>
        <w:tc>
          <w:tcPr>
            <w:tcW w:w="474" w:type="pct"/>
            <w:vAlign w:val="center"/>
          </w:tcPr>
          <w:p w:rsidRPr="00E67BFE" w:rsidR="00F64DB3" w:rsidRDefault="00F64DB3" w14:paraId="2932AEB2" w14:textId="77777777">
            <w:pPr>
              <w:pStyle w:val="TAC"/>
              <w:contextualSpacing/>
              <w:rPr>
                <w:i/>
                <w:color w:val="7F7F7F"/>
                <w:sz w:val="16"/>
                <w:szCs w:val="16"/>
                <w:lang w:val="en-US"/>
              </w:rPr>
            </w:pPr>
            <w:r w:rsidRPr="00E67BFE">
              <w:rPr>
                <w:i/>
                <w:color w:val="7F7F7F"/>
                <w:sz w:val="16"/>
                <w:szCs w:val="16"/>
                <w:lang w:val="en-US"/>
              </w:rPr>
              <w:t>-0.4</w:t>
            </w:r>
          </w:p>
        </w:tc>
        <w:tc>
          <w:tcPr>
            <w:tcW w:w="269" w:type="pct"/>
            <w:vAlign w:val="center"/>
          </w:tcPr>
          <w:p w:rsidRPr="00E67BFE" w:rsidR="00F64DB3" w:rsidRDefault="00F64DB3" w14:paraId="1864A0C8" w14:textId="77777777">
            <w:pPr>
              <w:pStyle w:val="TAC"/>
              <w:contextualSpacing/>
              <w:rPr>
                <w:i/>
                <w:color w:val="7F7F7F"/>
                <w:sz w:val="16"/>
                <w:szCs w:val="16"/>
                <w:lang w:val="en-US"/>
              </w:rPr>
            </w:pPr>
            <w:r w:rsidRPr="00E67BFE">
              <w:rPr>
                <w:i/>
                <w:color w:val="7F7F7F"/>
                <w:sz w:val="16"/>
                <w:szCs w:val="16"/>
                <w:lang w:val="en-US"/>
              </w:rPr>
              <w:t>-0.5</w:t>
            </w:r>
          </w:p>
        </w:tc>
      </w:tr>
      <w:tr w:rsidR="00F64DB3" w:rsidTr="00EC07FE" w14:paraId="6871350C" w14:textId="77777777">
        <w:trPr>
          <w:cantSplit/>
          <w:trHeight w:val="38"/>
          <w:jc w:val="center"/>
        </w:trPr>
        <w:tc>
          <w:tcPr>
            <w:tcW w:w="920" w:type="pct"/>
            <w:vMerge/>
            <w:vAlign w:val="center"/>
          </w:tcPr>
          <w:p w:rsidRPr="00E67BFE" w:rsidR="00F64DB3" w:rsidRDefault="00F64DB3" w14:paraId="2391BF9E" w14:textId="77777777">
            <w:pPr>
              <w:pStyle w:val="TAC"/>
              <w:contextualSpacing/>
              <w:rPr>
                <w:sz w:val="16"/>
                <w:szCs w:val="16"/>
                <w:lang w:val="en-US"/>
              </w:rPr>
            </w:pPr>
          </w:p>
        </w:tc>
        <w:tc>
          <w:tcPr>
            <w:tcW w:w="451" w:type="pct"/>
            <w:vAlign w:val="center"/>
          </w:tcPr>
          <w:p w:rsidRPr="00E67BFE" w:rsidR="00F64DB3" w:rsidRDefault="00F64DB3" w14:paraId="2970C719" w14:textId="77777777">
            <w:pPr>
              <w:pStyle w:val="TAC"/>
              <w:contextualSpacing/>
              <w:rPr>
                <w:sz w:val="16"/>
                <w:szCs w:val="16"/>
                <w:lang w:val="en-US"/>
              </w:rPr>
            </w:pPr>
            <w:r w:rsidRPr="00E67BFE">
              <w:rPr>
                <w:i/>
                <w:sz w:val="16"/>
                <w:szCs w:val="16"/>
                <w:lang w:val="en-US"/>
              </w:rPr>
              <w:t>ASD</w:t>
            </w:r>
            <w:r w:rsidRPr="00E67BFE">
              <w:rPr>
                <w:sz w:val="16"/>
                <w:szCs w:val="16"/>
                <w:vertAlign w:val="subscript"/>
                <w:lang w:val="en-US"/>
              </w:rPr>
              <w:t xml:space="preserve"> </w:t>
            </w:r>
            <w:r w:rsidRPr="00E67BFE">
              <w:rPr>
                <w:sz w:val="16"/>
                <w:szCs w:val="16"/>
                <w:lang w:val="en-US"/>
              </w:rPr>
              <w:t xml:space="preserve">vs </w:t>
            </w:r>
            <w:r w:rsidRPr="00E67BFE">
              <w:rPr>
                <w:i/>
                <w:sz w:val="16"/>
                <w:szCs w:val="16"/>
                <w:lang w:val="en-US"/>
              </w:rPr>
              <w:t>ASA</w:t>
            </w:r>
          </w:p>
        </w:tc>
        <w:tc>
          <w:tcPr>
            <w:tcW w:w="589" w:type="pct"/>
            <w:vAlign w:val="center"/>
          </w:tcPr>
          <w:p w:rsidRPr="00E67BFE" w:rsidR="00F64DB3" w:rsidRDefault="00F64DB3" w14:paraId="6692D47C" w14:textId="77777777">
            <w:pPr>
              <w:pStyle w:val="TAC"/>
              <w:contextualSpacing/>
              <w:rPr>
                <w:color w:val="000000"/>
                <w:sz w:val="16"/>
                <w:szCs w:val="16"/>
                <w:lang w:val="en-US"/>
              </w:rPr>
            </w:pPr>
            <w:r w:rsidRPr="00E67BFE">
              <w:rPr>
                <w:color w:val="000000"/>
                <w:sz w:val="16"/>
                <w:szCs w:val="16"/>
                <w:lang w:val="en-US"/>
              </w:rPr>
              <w:t>0</w:t>
            </w:r>
          </w:p>
        </w:tc>
        <w:tc>
          <w:tcPr>
            <w:tcW w:w="599" w:type="pct"/>
          </w:tcPr>
          <w:p w:rsidRPr="00E67BFE" w:rsidR="00F64DB3" w:rsidRDefault="00F64DB3" w14:paraId="29EE810D" w14:textId="77777777">
            <w:pPr>
              <w:pStyle w:val="TAC"/>
              <w:contextualSpacing/>
              <w:rPr>
                <w:color w:val="000000"/>
                <w:sz w:val="16"/>
                <w:szCs w:val="16"/>
                <w:lang w:val="en-US"/>
              </w:rPr>
            </w:pPr>
            <w:r w:rsidRPr="00E67BFE">
              <w:rPr>
                <w:color w:val="000000"/>
                <w:sz w:val="16"/>
                <w:szCs w:val="16"/>
                <w:lang w:val="en-US"/>
              </w:rPr>
              <w:t>0</w:t>
            </w:r>
          </w:p>
        </w:tc>
        <w:tc>
          <w:tcPr>
            <w:tcW w:w="517" w:type="pct"/>
            <w:vAlign w:val="center"/>
          </w:tcPr>
          <w:p w:rsidRPr="00E67BFE" w:rsidR="00F64DB3" w:rsidRDefault="00F64DB3" w14:paraId="3DD987B2" w14:textId="77777777">
            <w:pPr>
              <w:pStyle w:val="TAC"/>
              <w:contextualSpacing/>
              <w:rPr>
                <w:color w:val="000000"/>
                <w:sz w:val="16"/>
                <w:szCs w:val="16"/>
                <w:lang w:val="en-US"/>
              </w:rPr>
            </w:pPr>
            <w:r w:rsidRPr="00E67BFE">
              <w:rPr>
                <w:color w:val="000000"/>
                <w:sz w:val="16"/>
                <w:szCs w:val="16"/>
                <w:lang w:val="en-US"/>
              </w:rPr>
              <w:t>0</w:t>
            </w:r>
          </w:p>
        </w:tc>
        <w:tc>
          <w:tcPr>
            <w:tcW w:w="138" w:type="pct"/>
            <w:vAlign w:val="center"/>
          </w:tcPr>
          <w:p w:rsidRPr="00E67BFE" w:rsidR="00F64DB3" w:rsidRDefault="00F64DB3" w14:paraId="5D378570" w14:textId="77777777">
            <w:pPr>
              <w:pStyle w:val="TAC"/>
              <w:contextualSpacing/>
              <w:rPr>
                <w:i/>
                <w:color w:val="7F7F7F"/>
                <w:sz w:val="16"/>
                <w:szCs w:val="16"/>
                <w:lang w:val="en-US"/>
              </w:rPr>
            </w:pPr>
            <w:r w:rsidRPr="00E67BFE">
              <w:rPr>
                <w:i/>
                <w:color w:val="7F7F7F"/>
                <w:sz w:val="16"/>
                <w:szCs w:val="16"/>
                <w:lang w:val="en-US"/>
              </w:rPr>
              <w:t>0</w:t>
            </w:r>
          </w:p>
        </w:tc>
        <w:tc>
          <w:tcPr>
            <w:tcW w:w="324" w:type="pct"/>
            <w:vAlign w:val="center"/>
          </w:tcPr>
          <w:p w:rsidRPr="00E67BFE" w:rsidR="00F64DB3" w:rsidRDefault="00F64DB3" w14:paraId="3607085C" w14:textId="77777777">
            <w:pPr>
              <w:pStyle w:val="TAC"/>
              <w:contextualSpacing/>
              <w:rPr>
                <w:i/>
                <w:color w:val="7F7F7F"/>
                <w:sz w:val="16"/>
                <w:szCs w:val="16"/>
                <w:lang w:val="en-US"/>
              </w:rPr>
            </w:pPr>
            <w:r w:rsidRPr="00E67BFE">
              <w:rPr>
                <w:i/>
                <w:color w:val="7F7F7F"/>
                <w:sz w:val="16"/>
                <w:szCs w:val="16"/>
                <w:lang w:val="en-US"/>
              </w:rPr>
              <w:t>0</w:t>
            </w:r>
          </w:p>
        </w:tc>
        <w:tc>
          <w:tcPr>
            <w:tcW w:w="247" w:type="pct"/>
            <w:vAlign w:val="center"/>
          </w:tcPr>
          <w:p w:rsidRPr="00E67BFE" w:rsidR="00F64DB3" w:rsidRDefault="00F64DB3" w14:paraId="46D86FC3"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78446A79" w14:textId="77777777">
            <w:pPr>
              <w:pStyle w:val="TAC"/>
              <w:contextualSpacing/>
              <w:rPr>
                <w:i/>
                <w:color w:val="7F7F7F"/>
                <w:sz w:val="16"/>
                <w:szCs w:val="16"/>
                <w:lang w:val="en-US"/>
              </w:rPr>
            </w:pPr>
            <w:r w:rsidRPr="00E67BFE">
              <w:rPr>
                <w:i/>
                <w:color w:val="7F7F7F"/>
                <w:sz w:val="16"/>
                <w:szCs w:val="16"/>
                <w:lang w:val="en-US"/>
              </w:rPr>
              <w:t>0</w:t>
            </w:r>
          </w:p>
        </w:tc>
        <w:tc>
          <w:tcPr>
            <w:tcW w:w="474" w:type="pct"/>
            <w:vAlign w:val="center"/>
          </w:tcPr>
          <w:p w:rsidRPr="00E67BFE" w:rsidR="00F64DB3" w:rsidRDefault="00F64DB3" w14:paraId="73B58D9A" w14:textId="77777777">
            <w:pPr>
              <w:pStyle w:val="TAC"/>
              <w:contextualSpacing/>
              <w:rPr>
                <w:i/>
                <w:color w:val="7F7F7F"/>
                <w:sz w:val="16"/>
                <w:szCs w:val="16"/>
                <w:lang w:val="en-US"/>
              </w:rPr>
            </w:pPr>
            <w:r w:rsidRPr="00E67BFE">
              <w:rPr>
                <w:i/>
                <w:color w:val="7F7F7F"/>
                <w:sz w:val="16"/>
                <w:szCs w:val="16"/>
                <w:lang w:val="en-US"/>
              </w:rPr>
              <w:t>0.4</w:t>
            </w:r>
          </w:p>
        </w:tc>
        <w:tc>
          <w:tcPr>
            <w:tcW w:w="269" w:type="pct"/>
            <w:vAlign w:val="center"/>
          </w:tcPr>
          <w:p w:rsidRPr="00E67BFE" w:rsidR="00F64DB3" w:rsidRDefault="00F64DB3" w14:paraId="1706517F" w14:textId="77777777">
            <w:pPr>
              <w:pStyle w:val="TAC"/>
              <w:contextualSpacing/>
              <w:rPr>
                <w:i/>
                <w:color w:val="7F7F7F"/>
                <w:sz w:val="16"/>
                <w:szCs w:val="16"/>
                <w:lang w:val="en-US"/>
              </w:rPr>
            </w:pPr>
            <w:r w:rsidRPr="00E67BFE">
              <w:rPr>
                <w:i/>
                <w:color w:val="7F7F7F"/>
                <w:sz w:val="16"/>
                <w:szCs w:val="16"/>
                <w:lang w:val="en-US"/>
              </w:rPr>
              <w:t>0</w:t>
            </w:r>
          </w:p>
        </w:tc>
      </w:tr>
      <w:tr w:rsidR="00F64DB3" w:rsidTr="00EC07FE" w14:paraId="3D1E3088" w14:textId="77777777">
        <w:trPr>
          <w:cantSplit/>
          <w:trHeight w:val="38"/>
          <w:jc w:val="center"/>
        </w:trPr>
        <w:tc>
          <w:tcPr>
            <w:tcW w:w="920" w:type="pct"/>
            <w:vMerge/>
            <w:vAlign w:val="center"/>
          </w:tcPr>
          <w:p w:rsidRPr="00E67BFE" w:rsidR="00F64DB3" w:rsidRDefault="00F64DB3" w14:paraId="5A0D0B3D" w14:textId="77777777">
            <w:pPr>
              <w:pStyle w:val="TAC"/>
              <w:contextualSpacing/>
              <w:rPr>
                <w:sz w:val="16"/>
                <w:szCs w:val="16"/>
                <w:lang w:val="en-US"/>
              </w:rPr>
            </w:pPr>
          </w:p>
        </w:tc>
        <w:tc>
          <w:tcPr>
            <w:tcW w:w="451" w:type="pct"/>
            <w:vAlign w:val="center"/>
          </w:tcPr>
          <w:p w:rsidRPr="00E67BFE" w:rsidR="00F64DB3" w:rsidRDefault="00F64DB3" w14:paraId="417502FE" w14:textId="77777777">
            <w:pPr>
              <w:pStyle w:val="TAC"/>
              <w:contextualSpacing/>
              <w:rPr>
                <w:sz w:val="16"/>
                <w:szCs w:val="16"/>
                <w:lang w:val="en-US"/>
              </w:rPr>
            </w:pPr>
            <w:r w:rsidRPr="00E67BFE">
              <w:rPr>
                <w:i/>
                <w:sz w:val="16"/>
                <w:szCs w:val="16"/>
                <w:lang w:val="en-US"/>
              </w:rPr>
              <w:t>ASD</w:t>
            </w:r>
            <w:r w:rsidRPr="00E67BFE">
              <w:rPr>
                <w:sz w:val="16"/>
                <w:szCs w:val="16"/>
                <w:lang w:val="en-US"/>
              </w:rPr>
              <w:t xml:space="preserve"> vs K</w:t>
            </w:r>
          </w:p>
        </w:tc>
        <w:tc>
          <w:tcPr>
            <w:tcW w:w="589" w:type="pct"/>
            <w:vAlign w:val="center"/>
          </w:tcPr>
          <w:p w:rsidRPr="00E67BFE" w:rsidR="00F64DB3" w:rsidRDefault="00F64DB3" w14:paraId="4100B053" w14:textId="77777777">
            <w:pPr>
              <w:pStyle w:val="TAC"/>
              <w:contextualSpacing/>
              <w:rPr>
                <w:color w:val="000000"/>
                <w:sz w:val="16"/>
                <w:szCs w:val="16"/>
                <w:lang w:val="en-US"/>
              </w:rPr>
            </w:pPr>
            <w:r w:rsidRPr="00E67BFE">
              <w:rPr>
                <w:color w:val="000000"/>
                <w:sz w:val="16"/>
                <w:szCs w:val="16"/>
                <w:lang w:val="en-US"/>
              </w:rPr>
              <w:t>0</w:t>
            </w:r>
          </w:p>
        </w:tc>
        <w:tc>
          <w:tcPr>
            <w:tcW w:w="599" w:type="pct"/>
            <w:vAlign w:val="center"/>
          </w:tcPr>
          <w:p w:rsidRPr="00E67BFE" w:rsidR="00F64DB3" w:rsidRDefault="00F64DB3" w14:paraId="52794920" w14:textId="77777777">
            <w:pPr>
              <w:pStyle w:val="TAC"/>
              <w:contextualSpacing/>
              <w:rPr>
                <w:color w:val="000000"/>
                <w:sz w:val="16"/>
                <w:szCs w:val="16"/>
                <w:lang w:val="en-US"/>
              </w:rPr>
            </w:pPr>
            <w:r w:rsidRPr="00E67BFE">
              <w:rPr>
                <w:color w:val="000000"/>
                <w:sz w:val="16"/>
                <w:szCs w:val="16"/>
                <w:lang w:val="en-US"/>
              </w:rPr>
              <w:t>N/A</w:t>
            </w:r>
          </w:p>
        </w:tc>
        <w:tc>
          <w:tcPr>
            <w:tcW w:w="517" w:type="pct"/>
            <w:vAlign w:val="center"/>
          </w:tcPr>
          <w:p w:rsidRPr="00E67BFE" w:rsidR="00F64DB3" w:rsidRDefault="00F64DB3" w14:paraId="11F73CD3" w14:textId="77777777">
            <w:pPr>
              <w:pStyle w:val="TAC"/>
              <w:contextualSpacing/>
              <w:rPr>
                <w:sz w:val="16"/>
                <w:szCs w:val="16"/>
                <w:lang w:val="en-US"/>
              </w:rPr>
            </w:pPr>
            <w:r w:rsidRPr="00E67BFE">
              <w:rPr>
                <w:sz w:val="16"/>
                <w:szCs w:val="16"/>
                <w:lang w:val="en-US"/>
              </w:rPr>
              <w:t>N/A</w:t>
            </w:r>
          </w:p>
        </w:tc>
        <w:tc>
          <w:tcPr>
            <w:tcW w:w="138" w:type="pct"/>
            <w:vAlign w:val="center"/>
          </w:tcPr>
          <w:p w:rsidRPr="00E67BFE" w:rsidR="00F64DB3" w:rsidRDefault="00F64DB3" w14:paraId="54E52937" w14:textId="77777777">
            <w:pPr>
              <w:pStyle w:val="TAC"/>
              <w:contextualSpacing/>
              <w:rPr>
                <w:i/>
                <w:color w:val="7F7F7F"/>
                <w:sz w:val="16"/>
                <w:szCs w:val="16"/>
                <w:lang w:val="en-US"/>
              </w:rPr>
            </w:pPr>
            <w:r w:rsidRPr="00E67BFE">
              <w:rPr>
                <w:i/>
                <w:color w:val="7F7F7F"/>
                <w:sz w:val="16"/>
                <w:szCs w:val="16"/>
                <w:lang w:val="en-US"/>
              </w:rPr>
              <w:t>0</w:t>
            </w:r>
          </w:p>
        </w:tc>
        <w:tc>
          <w:tcPr>
            <w:tcW w:w="324" w:type="pct"/>
            <w:vAlign w:val="center"/>
          </w:tcPr>
          <w:p w:rsidRPr="00E67BFE" w:rsidR="00F64DB3" w:rsidRDefault="00F64DB3" w14:paraId="766B1684"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054BC99B"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4781F854" w14:textId="77777777">
            <w:pPr>
              <w:pStyle w:val="TAC"/>
              <w:contextualSpacing/>
              <w:rPr>
                <w:i/>
                <w:color w:val="7F7F7F"/>
                <w:sz w:val="16"/>
                <w:szCs w:val="16"/>
                <w:lang w:val="en-US"/>
              </w:rPr>
            </w:pPr>
            <w:r w:rsidRPr="00E67BFE">
              <w:rPr>
                <w:i/>
                <w:color w:val="7F7F7F"/>
                <w:sz w:val="16"/>
                <w:szCs w:val="16"/>
                <w:lang w:val="en-US"/>
              </w:rPr>
              <w:t>0</w:t>
            </w:r>
          </w:p>
        </w:tc>
        <w:tc>
          <w:tcPr>
            <w:tcW w:w="474" w:type="pct"/>
            <w:vAlign w:val="center"/>
          </w:tcPr>
          <w:p w:rsidRPr="00E67BFE" w:rsidR="00F64DB3" w:rsidRDefault="00F64DB3" w14:paraId="6020911F" w14:textId="77777777">
            <w:pPr>
              <w:pStyle w:val="TAC"/>
              <w:contextualSpacing/>
              <w:rPr>
                <w:i/>
                <w:color w:val="7F7F7F"/>
                <w:sz w:val="16"/>
                <w:szCs w:val="16"/>
                <w:lang w:val="en-US"/>
              </w:rPr>
            </w:pPr>
            <w:r w:rsidRPr="00E67BFE">
              <w:rPr>
                <w:i/>
                <w:color w:val="7F7F7F"/>
                <w:sz w:val="16"/>
                <w:szCs w:val="16"/>
                <w:lang w:val="en-US"/>
              </w:rPr>
              <w:t>N/A</w:t>
            </w:r>
          </w:p>
        </w:tc>
        <w:tc>
          <w:tcPr>
            <w:tcW w:w="269" w:type="pct"/>
            <w:vAlign w:val="center"/>
          </w:tcPr>
          <w:p w:rsidRPr="00E67BFE" w:rsidR="00F64DB3" w:rsidRDefault="00F64DB3" w14:paraId="5C6C2D99" w14:textId="77777777">
            <w:pPr>
              <w:pStyle w:val="TAC"/>
              <w:contextualSpacing/>
              <w:rPr>
                <w:i/>
                <w:color w:val="7F7F7F"/>
                <w:sz w:val="16"/>
                <w:szCs w:val="16"/>
                <w:lang w:val="en-US"/>
              </w:rPr>
            </w:pPr>
            <w:r w:rsidRPr="00E67BFE">
              <w:rPr>
                <w:i/>
                <w:color w:val="7F7F7F"/>
                <w:sz w:val="16"/>
                <w:szCs w:val="16"/>
                <w:lang w:val="en-US"/>
              </w:rPr>
              <w:t>N/A</w:t>
            </w:r>
          </w:p>
        </w:tc>
      </w:tr>
      <w:tr w:rsidR="00F64DB3" w:rsidTr="00EC07FE" w14:paraId="68DFAA3C" w14:textId="77777777">
        <w:trPr>
          <w:cantSplit/>
          <w:trHeight w:val="38"/>
          <w:jc w:val="center"/>
        </w:trPr>
        <w:tc>
          <w:tcPr>
            <w:tcW w:w="920" w:type="pct"/>
            <w:vMerge/>
            <w:vAlign w:val="center"/>
          </w:tcPr>
          <w:p w:rsidRPr="00E67BFE" w:rsidR="00F64DB3" w:rsidRDefault="00F64DB3" w14:paraId="4A38A51A" w14:textId="77777777">
            <w:pPr>
              <w:pStyle w:val="TAC"/>
              <w:contextualSpacing/>
              <w:rPr>
                <w:sz w:val="16"/>
                <w:szCs w:val="16"/>
                <w:lang w:val="en-US"/>
              </w:rPr>
            </w:pPr>
          </w:p>
        </w:tc>
        <w:tc>
          <w:tcPr>
            <w:tcW w:w="451" w:type="pct"/>
            <w:vAlign w:val="center"/>
          </w:tcPr>
          <w:p w:rsidRPr="00E67BFE" w:rsidR="00F64DB3" w:rsidRDefault="00F64DB3" w14:paraId="7A22AC29" w14:textId="77777777">
            <w:pPr>
              <w:pStyle w:val="TAC"/>
              <w:contextualSpacing/>
              <w:rPr>
                <w:sz w:val="16"/>
                <w:szCs w:val="16"/>
                <w:lang w:val="en-US"/>
              </w:rPr>
            </w:pPr>
            <w:r w:rsidRPr="00E67BFE">
              <w:rPr>
                <w:i/>
                <w:sz w:val="16"/>
                <w:szCs w:val="16"/>
                <w:lang w:val="en-US"/>
              </w:rPr>
              <w:t>ASA</w:t>
            </w:r>
            <w:r w:rsidRPr="00E67BFE">
              <w:rPr>
                <w:sz w:val="16"/>
                <w:szCs w:val="16"/>
                <w:lang w:val="en-US"/>
              </w:rPr>
              <w:t xml:space="preserve"> vs K</w:t>
            </w:r>
          </w:p>
        </w:tc>
        <w:tc>
          <w:tcPr>
            <w:tcW w:w="589" w:type="pct"/>
            <w:vAlign w:val="center"/>
          </w:tcPr>
          <w:p w:rsidRPr="00E67BFE" w:rsidR="00F64DB3" w:rsidRDefault="00F64DB3" w14:paraId="1F33994E" w14:textId="77777777">
            <w:pPr>
              <w:pStyle w:val="TAC"/>
              <w:contextualSpacing/>
              <w:rPr>
                <w:color w:val="000000"/>
                <w:sz w:val="16"/>
                <w:szCs w:val="16"/>
                <w:lang w:val="en-US"/>
              </w:rPr>
            </w:pPr>
            <w:r w:rsidRPr="00E67BFE">
              <w:rPr>
                <w:color w:val="000000"/>
                <w:sz w:val="16"/>
                <w:szCs w:val="16"/>
                <w:lang w:val="en-US"/>
              </w:rPr>
              <w:t>0</w:t>
            </w:r>
          </w:p>
        </w:tc>
        <w:tc>
          <w:tcPr>
            <w:tcW w:w="599" w:type="pct"/>
            <w:vAlign w:val="center"/>
          </w:tcPr>
          <w:p w:rsidRPr="00E67BFE" w:rsidR="00F64DB3" w:rsidRDefault="00F64DB3" w14:paraId="198D1B48" w14:textId="77777777">
            <w:pPr>
              <w:pStyle w:val="TAC"/>
              <w:contextualSpacing/>
              <w:rPr>
                <w:color w:val="000000"/>
                <w:sz w:val="16"/>
                <w:szCs w:val="16"/>
                <w:lang w:val="en-US"/>
              </w:rPr>
            </w:pPr>
            <w:r w:rsidRPr="00E67BFE">
              <w:rPr>
                <w:color w:val="000000"/>
                <w:sz w:val="16"/>
                <w:szCs w:val="16"/>
                <w:lang w:val="en-US"/>
              </w:rPr>
              <w:t>N/A</w:t>
            </w:r>
          </w:p>
        </w:tc>
        <w:tc>
          <w:tcPr>
            <w:tcW w:w="517" w:type="pct"/>
            <w:vAlign w:val="center"/>
          </w:tcPr>
          <w:p w:rsidRPr="00E67BFE" w:rsidR="00F64DB3" w:rsidRDefault="00F64DB3" w14:paraId="555C59BE" w14:textId="77777777">
            <w:pPr>
              <w:pStyle w:val="TAC"/>
              <w:contextualSpacing/>
              <w:rPr>
                <w:sz w:val="16"/>
                <w:szCs w:val="16"/>
                <w:lang w:val="en-US"/>
              </w:rPr>
            </w:pPr>
            <w:r w:rsidRPr="00E67BFE">
              <w:rPr>
                <w:sz w:val="16"/>
                <w:szCs w:val="16"/>
                <w:lang w:val="en-US"/>
              </w:rPr>
              <w:t>N/A</w:t>
            </w:r>
          </w:p>
        </w:tc>
        <w:tc>
          <w:tcPr>
            <w:tcW w:w="138" w:type="pct"/>
            <w:vAlign w:val="center"/>
          </w:tcPr>
          <w:p w:rsidRPr="00E67BFE" w:rsidR="00F64DB3" w:rsidRDefault="00F64DB3" w14:paraId="52EBBDE4" w14:textId="77777777">
            <w:pPr>
              <w:pStyle w:val="TAC"/>
              <w:contextualSpacing/>
              <w:rPr>
                <w:i/>
                <w:color w:val="7F7F7F"/>
                <w:sz w:val="16"/>
                <w:szCs w:val="16"/>
                <w:lang w:val="en-US"/>
              </w:rPr>
            </w:pPr>
            <w:r w:rsidRPr="00E67BFE">
              <w:rPr>
                <w:i/>
                <w:color w:val="7F7F7F"/>
                <w:sz w:val="16"/>
                <w:szCs w:val="16"/>
                <w:lang w:val="en-US"/>
              </w:rPr>
              <w:t>0</w:t>
            </w:r>
          </w:p>
        </w:tc>
        <w:tc>
          <w:tcPr>
            <w:tcW w:w="324" w:type="pct"/>
            <w:vAlign w:val="center"/>
          </w:tcPr>
          <w:p w:rsidRPr="00E67BFE" w:rsidR="00F64DB3" w:rsidRDefault="00F64DB3" w14:paraId="38E0B4F0"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1F8A1E40"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10B74688" w14:textId="77777777">
            <w:pPr>
              <w:pStyle w:val="TAC"/>
              <w:contextualSpacing/>
              <w:rPr>
                <w:i/>
                <w:color w:val="7F7F7F"/>
                <w:sz w:val="16"/>
                <w:szCs w:val="16"/>
                <w:lang w:val="en-US"/>
              </w:rPr>
            </w:pPr>
            <w:r w:rsidRPr="00E67BFE">
              <w:rPr>
                <w:i/>
                <w:color w:val="7F7F7F"/>
                <w:sz w:val="16"/>
                <w:szCs w:val="16"/>
                <w:lang w:val="en-US"/>
              </w:rPr>
              <w:t>-0.2</w:t>
            </w:r>
          </w:p>
        </w:tc>
        <w:tc>
          <w:tcPr>
            <w:tcW w:w="474" w:type="pct"/>
            <w:vAlign w:val="center"/>
          </w:tcPr>
          <w:p w:rsidRPr="00E67BFE" w:rsidR="00F64DB3" w:rsidRDefault="00F64DB3" w14:paraId="62199B9B" w14:textId="77777777">
            <w:pPr>
              <w:pStyle w:val="TAC"/>
              <w:contextualSpacing/>
              <w:rPr>
                <w:i/>
                <w:color w:val="7F7F7F"/>
                <w:sz w:val="16"/>
                <w:szCs w:val="16"/>
                <w:lang w:val="en-US"/>
              </w:rPr>
            </w:pPr>
            <w:r w:rsidRPr="00E67BFE">
              <w:rPr>
                <w:i/>
                <w:color w:val="7F7F7F"/>
                <w:sz w:val="16"/>
                <w:szCs w:val="16"/>
                <w:lang w:val="en-US"/>
              </w:rPr>
              <w:t>N/A</w:t>
            </w:r>
          </w:p>
        </w:tc>
        <w:tc>
          <w:tcPr>
            <w:tcW w:w="269" w:type="pct"/>
            <w:vAlign w:val="center"/>
          </w:tcPr>
          <w:p w:rsidRPr="00E67BFE" w:rsidR="00F64DB3" w:rsidRDefault="00F64DB3" w14:paraId="0B737F19" w14:textId="77777777">
            <w:pPr>
              <w:pStyle w:val="TAC"/>
              <w:contextualSpacing/>
              <w:rPr>
                <w:i/>
                <w:color w:val="7F7F7F"/>
                <w:sz w:val="16"/>
                <w:szCs w:val="16"/>
                <w:lang w:val="en-US"/>
              </w:rPr>
            </w:pPr>
            <w:r w:rsidRPr="00E67BFE">
              <w:rPr>
                <w:i/>
                <w:color w:val="7F7F7F"/>
                <w:sz w:val="16"/>
                <w:szCs w:val="16"/>
                <w:lang w:val="en-US"/>
              </w:rPr>
              <w:t>N/A</w:t>
            </w:r>
          </w:p>
        </w:tc>
      </w:tr>
      <w:tr w:rsidR="00F64DB3" w:rsidTr="00EC07FE" w14:paraId="50744D58" w14:textId="77777777">
        <w:trPr>
          <w:cantSplit/>
          <w:trHeight w:val="38"/>
          <w:jc w:val="center"/>
        </w:trPr>
        <w:tc>
          <w:tcPr>
            <w:tcW w:w="920" w:type="pct"/>
            <w:vMerge/>
            <w:vAlign w:val="center"/>
          </w:tcPr>
          <w:p w:rsidRPr="00E67BFE" w:rsidR="00F64DB3" w:rsidRDefault="00F64DB3" w14:paraId="6792BCED" w14:textId="77777777">
            <w:pPr>
              <w:pStyle w:val="TAC"/>
              <w:contextualSpacing/>
              <w:rPr>
                <w:sz w:val="16"/>
                <w:szCs w:val="16"/>
                <w:lang w:val="en-US"/>
              </w:rPr>
            </w:pPr>
          </w:p>
        </w:tc>
        <w:tc>
          <w:tcPr>
            <w:tcW w:w="451" w:type="pct"/>
            <w:vAlign w:val="center"/>
          </w:tcPr>
          <w:p w:rsidRPr="00E67BFE" w:rsidR="00F64DB3" w:rsidRDefault="00F64DB3" w14:paraId="0366B6FA" w14:textId="77777777">
            <w:pPr>
              <w:pStyle w:val="TAC"/>
              <w:contextualSpacing/>
              <w:rPr>
                <w:sz w:val="16"/>
                <w:szCs w:val="16"/>
                <w:lang w:val="en-US"/>
              </w:rPr>
            </w:pPr>
            <w:r w:rsidRPr="00E67BFE">
              <w:rPr>
                <w:i/>
                <w:sz w:val="16"/>
                <w:szCs w:val="16"/>
                <w:lang w:val="en-US"/>
              </w:rPr>
              <w:t>DS</w:t>
            </w:r>
            <w:r w:rsidRPr="00E67BFE">
              <w:rPr>
                <w:sz w:val="16"/>
                <w:szCs w:val="16"/>
                <w:lang w:val="en-US"/>
              </w:rPr>
              <w:t xml:space="preserve"> vs K</w:t>
            </w:r>
          </w:p>
        </w:tc>
        <w:tc>
          <w:tcPr>
            <w:tcW w:w="589" w:type="pct"/>
            <w:vAlign w:val="center"/>
          </w:tcPr>
          <w:p w:rsidRPr="00E67BFE" w:rsidR="00F64DB3" w:rsidRDefault="00F64DB3" w14:paraId="1686575C" w14:textId="77777777">
            <w:pPr>
              <w:pStyle w:val="TAC"/>
              <w:contextualSpacing/>
              <w:rPr>
                <w:color w:val="000000"/>
                <w:sz w:val="16"/>
                <w:szCs w:val="16"/>
                <w:lang w:val="en-US"/>
              </w:rPr>
            </w:pPr>
            <w:r w:rsidRPr="00E67BFE">
              <w:rPr>
                <w:color w:val="000000"/>
                <w:sz w:val="16"/>
                <w:szCs w:val="16"/>
                <w:lang w:val="en-US"/>
              </w:rPr>
              <w:t>0</w:t>
            </w:r>
          </w:p>
        </w:tc>
        <w:tc>
          <w:tcPr>
            <w:tcW w:w="599" w:type="pct"/>
            <w:vAlign w:val="center"/>
          </w:tcPr>
          <w:p w:rsidRPr="00E67BFE" w:rsidR="00F64DB3" w:rsidRDefault="00F64DB3" w14:paraId="3AD2234A" w14:textId="77777777">
            <w:pPr>
              <w:pStyle w:val="TAC"/>
              <w:contextualSpacing/>
              <w:rPr>
                <w:color w:val="000000"/>
                <w:sz w:val="16"/>
                <w:szCs w:val="16"/>
                <w:lang w:val="en-US"/>
              </w:rPr>
            </w:pPr>
            <w:r w:rsidRPr="00E67BFE">
              <w:rPr>
                <w:color w:val="000000"/>
                <w:sz w:val="16"/>
                <w:szCs w:val="16"/>
                <w:lang w:val="en-US"/>
              </w:rPr>
              <w:t>N/A</w:t>
            </w:r>
          </w:p>
        </w:tc>
        <w:tc>
          <w:tcPr>
            <w:tcW w:w="517" w:type="pct"/>
            <w:vAlign w:val="center"/>
          </w:tcPr>
          <w:p w:rsidRPr="00E67BFE" w:rsidR="00F64DB3" w:rsidRDefault="00F64DB3" w14:paraId="2AA09092" w14:textId="77777777">
            <w:pPr>
              <w:pStyle w:val="TAC"/>
              <w:contextualSpacing/>
              <w:rPr>
                <w:sz w:val="16"/>
                <w:szCs w:val="16"/>
                <w:lang w:val="en-US"/>
              </w:rPr>
            </w:pPr>
            <w:r w:rsidRPr="00E67BFE">
              <w:rPr>
                <w:sz w:val="16"/>
                <w:szCs w:val="16"/>
                <w:lang w:val="en-US"/>
              </w:rPr>
              <w:t>N/A</w:t>
            </w:r>
          </w:p>
        </w:tc>
        <w:tc>
          <w:tcPr>
            <w:tcW w:w="138" w:type="pct"/>
            <w:vAlign w:val="center"/>
          </w:tcPr>
          <w:p w:rsidRPr="00E67BFE" w:rsidR="00F64DB3" w:rsidRDefault="00F64DB3" w14:paraId="6CD6FDD7" w14:textId="77777777">
            <w:pPr>
              <w:pStyle w:val="TAC"/>
              <w:contextualSpacing/>
              <w:rPr>
                <w:i/>
                <w:color w:val="7F7F7F"/>
                <w:sz w:val="16"/>
                <w:szCs w:val="16"/>
                <w:lang w:val="en-US"/>
              </w:rPr>
            </w:pPr>
            <w:r w:rsidRPr="00E67BFE">
              <w:rPr>
                <w:i/>
                <w:color w:val="7F7F7F"/>
                <w:sz w:val="16"/>
                <w:szCs w:val="16"/>
                <w:lang w:val="en-US"/>
              </w:rPr>
              <w:t>0</w:t>
            </w:r>
          </w:p>
        </w:tc>
        <w:tc>
          <w:tcPr>
            <w:tcW w:w="324" w:type="pct"/>
            <w:vAlign w:val="center"/>
          </w:tcPr>
          <w:p w:rsidRPr="00E67BFE" w:rsidR="00F64DB3" w:rsidRDefault="00F64DB3" w14:paraId="0ED501EB"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1CB73B90"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3C74B6B7" w14:textId="77777777">
            <w:pPr>
              <w:pStyle w:val="TAC"/>
              <w:contextualSpacing/>
              <w:rPr>
                <w:i/>
                <w:color w:val="7F7F7F"/>
                <w:sz w:val="16"/>
                <w:szCs w:val="16"/>
                <w:lang w:val="en-US"/>
              </w:rPr>
            </w:pPr>
            <w:r w:rsidRPr="00E67BFE">
              <w:rPr>
                <w:i/>
                <w:color w:val="7F7F7F"/>
                <w:sz w:val="16"/>
                <w:szCs w:val="16"/>
                <w:lang w:val="en-US"/>
              </w:rPr>
              <w:t>-0.4</w:t>
            </w:r>
          </w:p>
        </w:tc>
        <w:tc>
          <w:tcPr>
            <w:tcW w:w="474" w:type="pct"/>
            <w:vAlign w:val="center"/>
          </w:tcPr>
          <w:p w:rsidRPr="00E67BFE" w:rsidR="00F64DB3" w:rsidRDefault="00F64DB3" w14:paraId="6492552F" w14:textId="77777777">
            <w:pPr>
              <w:pStyle w:val="TAC"/>
              <w:contextualSpacing/>
              <w:rPr>
                <w:i/>
                <w:color w:val="7F7F7F"/>
                <w:sz w:val="16"/>
                <w:szCs w:val="16"/>
                <w:lang w:val="en-US"/>
              </w:rPr>
            </w:pPr>
            <w:r w:rsidRPr="00E67BFE">
              <w:rPr>
                <w:i/>
                <w:color w:val="7F7F7F"/>
                <w:sz w:val="16"/>
                <w:szCs w:val="16"/>
                <w:lang w:val="en-US"/>
              </w:rPr>
              <w:t>N/A</w:t>
            </w:r>
          </w:p>
        </w:tc>
        <w:tc>
          <w:tcPr>
            <w:tcW w:w="269" w:type="pct"/>
            <w:vAlign w:val="center"/>
          </w:tcPr>
          <w:p w:rsidRPr="00E67BFE" w:rsidR="00F64DB3" w:rsidRDefault="00F64DB3" w14:paraId="5CDAC995" w14:textId="77777777">
            <w:pPr>
              <w:pStyle w:val="TAC"/>
              <w:contextualSpacing/>
              <w:rPr>
                <w:i/>
                <w:color w:val="7F7F7F"/>
                <w:sz w:val="16"/>
                <w:szCs w:val="16"/>
                <w:lang w:val="en-US"/>
              </w:rPr>
            </w:pPr>
            <w:r w:rsidRPr="00E67BFE">
              <w:rPr>
                <w:i/>
                <w:color w:val="7F7F7F"/>
                <w:sz w:val="16"/>
                <w:szCs w:val="16"/>
                <w:lang w:val="en-US"/>
              </w:rPr>
              <w:t>N/A</w:t>
            </w:r>
          </w:p>
        </w:tc>
      </w:tr>
      <w:tr w:rsidR="00F64DB3" w:rsidTr="00EC07FE" w14:paraId="34509E89" w14:textId="77777777">
        <w:trPr>
          <w:cantSplit/>
          <w:trHeight w:val="38"/>
          <w:jc w:val="center"/>
        </w:trPr>
        <w:tc>
          <w:tcPr>
            <w:tcW w:w="920" w:type="pct"/>
            <w:vMerge/>
            <w:vAlign w:val="center"/>
          </w:tcPr>
          <w:p w:rsidRPr="00E67BFE" w:rsidR="00F64DB3" w:rsidRDefault="00F64DB3" w14:paraId="18C7F83F" w14:textId="77777777">
            <w:pPr>
              <w:pStyle w:val="TAC"/>
              <w:contextualSpacing/>
              <w:rPr>
                <w:sz w:val="16"/>
                <w:szCs w:val="16"/>
                <w:lang w:val="en-US"/>
              </w:rPr>
            </w:pPr>
          </w:p>
        </w:tc>
        <w:tc>
          <w:tcPr>
            <w:tcW w:w="451" w:type="pct"/>
            <w:vAlign w:val="center"/>
          </w:tcPr>
          <w:p w:rsidRPr="00E67BFE" w:rsidR="00F64DB3" w:rsidRDefault="00F64DB3" w14:paraId="4A8B431B" w14:textId="77777777">
            <w:pPr>
              <w:pStyle w:val="TAC"/>
              <w:contextualSpacing/>
              <w:rPr>
                <w:sz w:val="16"/>
                <w:szCs w:val="16"/>
                <w:lang w:val="en-US"/>
              </w:rPr>
            </w:pPr>
            <w:r w:rsidRPr="00E67BFE">
              <w:rPr>
                <w:i/>
                <w:sz w:val="16"/>
                <w:szCs w:val="16"/>
                <w:lang w:val="en-US"/>
              </w:rPr>
              <w:t>SF</w:t>
            </w:r>
            <w:r w:rsidRPr="00E67BFE">
              <w:rPr>
                <w:sz w:val="16"/>
                <w:szCs w:val="16"/>
                <w:lang w:val="en-US"/>
              </w:rPr>
              <w:t xml:space="preserve"> vs K</w:t>
            </w:r>
          </w:p>
        </w:tc>
        <w:tc>
          <w:tcPr>
            <w:tcW w:w="589" w:type="pct"/>
            <w:vAlign w:val="center"/>
          </w:tcPr>
          <w:p w:rsidRPr="00E67BFE" w:rsidR="00F64DB3" w:rsidRDefault="00F64DB3" w14:paraId="5B9A41D1" w14:textId="77777777">
            <w:pPr>
              <w:pStyle w:val="TAC"/>
              <w:contextualSpacing/>
              <w:rPr>
                <w:color w:val="000000"/>
                <w:sz w:val="16"/>
                <w:szCs w:val="16"/>
                <w:lang w:val="en-US"/>
              </w:rPr>
            </w:pPr>
            <w:r w:rsidRPr="00E67BFE">
              <w:rPr>
                <w:color w:val="000000"/>
                <w:sz w:val="16"/>
                <w:szCs w:val="16"/>
                <w:lang w:val="en-US"/>
              </w:rPr>
              <w:t>0</w:t>
            </w:r>
          </w:p>
        </w:tc>
        <w:tc>
          <w:tcPr>
            <w:tcW w:w="599" w:type="pct"/>
            <w:vAlign w:val="center"/>
          </w:tcPr>
          <w:p w:rsidRPr="00E67BFE" w:rsidR="00F64DB3" w:rsidRDefault="00F64DB3" w14:paraId="47DBD50E" w14:textId="77777777">
            <w:pPr>
              <w:pStyle w:val="TAC"/>
              <w:contextualSpacing/>
              <w:rPr>
                <w:color w:val="000000"/>
                <w:sz w:val="16"/>
                <w:szCs w:val="16"/>
                <w:lang w:val="en-US"/>
              </w:rPr>
            </w:pPr>
            <w:r w:rsidRPr="00E67BFE">
              <w:rPr>
                <w:color w:val="000000"/>
                <w:sz w:val="16"/>
                <w:szCs w:val="16"/>
                <w:lang w:val="en-US"/>
              </w:rPr>
              <w:t>N/A</w:t>
            </w:r>
          </w:p>
        </w:tc>
        <w:tc>
          <w:tcPr>
            <w:tcW w:w="517" w:type="pct"/>
            <w:vAlign w:val="center"/>
          </w:tcPr>
          <w:p w:rsidRPr="00E67BFE" w:rsidR="00F64DB3" w:rsidRDefault="00F64DB3" w14:paraId="578943AA" w14:textId="77777777">
            <w:pPr>
              <w:pStyle w:val="TAC"/>
              <w:contextualSpacing/>
              <w:rPr>
                <w:sz w:val="16"/>
                <w:szCs w:val="16"/>
                <w:lang w:val="en-US"/>
              </w:rPr>
            </w:pPr>
            <w:r w:rsidRPr="00E67BFE">
              <w:rPr>
                <w:sz w:val="16"/>
                <w:szCs w:val="16"/>
                <w:lang w:val="en-US"/>
              </w:rPr>
              <w:t>N/A</w:t>
            </w:r>
          </w:p>
        </w:tc>
        <w:tc>
          <w:tcPr>
            <w:tcW w:w="138" w:type="pct"/>
            <w:vAlign w:val="center"/>
          </w:tcPr>
          <w:p w:rsidRPr="00E67BFE" w:rsidR="00F64DB3" w:rsidRDefault="00F64DB3" w14:paraId="47F5B8D5" w14:textId="77777777">
            <w:pPr>
              <w:pStyle w:val="TAC"/>
              <w:contextualSpacing/>
              <w:rPr>
                <w:i/>
                <w:color w:val="7F7F7F"/>
                <w:sz w:val="16"/>
                <w:szCs w:val="16"/>
                <w:lang w:val="en-US"/>
              </w:rPr>
            </w:pPr>
            <w:r w:rsidRPr="00E67BFE">
              <w:rPr>
                <w:i/>
                <w:color w:val="7F7F7F"/>
                <w:sz w:val="16"/>
                <w:szCs w:val="16"/>
                <w:lang w:val="en-US"/>
              </w:rPr>
              <w:t>0</w:t>
            </w:r>
          </w:p>
        </w:tc>
        <w:tc>
          <w:tcPr>
            <w:tcW w:w="324" w:type="pct"/>
            <w:vAlign w:val="center"/>
          </w:tcPr>
          <w:p w:rsidRPr="00E67BFE" w:rsidR="00F64DB3" w:rsidRDefault="00F64DB3" w14:paraId="38C0A8AF"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52140B3A"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65FF9F1D" w14:textId="77777777">
            <w:pPr>
              <w:pStyle w:val="TAC"/>
              <w:contextualSpacing/>
              <w:rPr>
                <w:i/>
                <w:color w:val="7F7F7F"/>
                <w:sz w:val="16"/>
                <w:szCs w:val="16"/>
                <w:lang w:val="en-US"/>
              </w:rPr>
            </w:pPr>
            <w:r w:rsidRPr="00E67BFE">
              <w:rPr>
                <w:i/>
                <w:color w:val="7F7F7F"/>
                <w:sz w:val="16"/>
                <w:szCs w:val="16"/>
                <w:lang w:val="en-US"/>
              </w:rPr>
              <w:t>0</w:t>
            </w:r>
          </w:p>
        </w:tc>
        <w:tc>
          <w:tcPr>
            <w:tcW w:w="474" w:type="pct"/>
            <w:vAlign w:val="center"/>
          </w:tcPr>
          <w:p w:rsidRPr="00E67BFE" w:rsidR="00F64DB3" w:rsidRDefault="00F64DB3" w14:paraId="1A87FCB8" w14:textId="77777777">
            <w:pPr>
              <w:pStyle w:val="TAC"/>
              <w:contextualSpacing/>
              <w:rPr>
                <w:i/>
                <w:color w:val="7F7F7F"/>
                <w:sz w:val="16"/>
                <w:szCs w:val="16"/>
                <w:lang w:val="en-US"/>
              </w:rPr>
            </w:pPr>
            <w:r w:rsidRPr="00E67BFE">
              <w:rPr>
                <w:i/>
                <w:color w:val="7F7F7F"/>
                <w:sz w:val="16"/>
                <w:szCs w:val="16"/>
                <w:lang w:val="en-US"/>
              </w:rPr>
              <w:t>N/A</w:t>
            </w:r>
          </w:p>
        </w:tc>
        <w:tc>
          <w:tcPr>
            <w:tcW w:w="269" w:type="pct"/>
            <w:vAlign w:val="center"/>
          </w:tcPr>
          <w:p w:rsidRPr="00E67BFE" w:rsidR="00F64DB3" w:rsidRDefault="00F64DB3" w14:paraId="6DF6E8DF" w14:textId="77777777">
            <w:pPr>
              <w:pStyle w:val="TAC"/>
              <w:contextualSpacing/>
              <w:rPr>
                <w:i/>
                <w:color w:val="7F7F7F"/>
                <w:sz w:val="16"/>
                <w:szCs w:val="16"/>
                <w:lang w:val="en-US"/>
              </w:rPr>
            </w:pPr>
            <w:r w:rsidRPr="00E67BFE">
              <w:rPr>
                <w:i/>
                <w:color w:val="7F7F7F"/>
                <w:sz w:val="16"/>
                <w:szCs w:val="16"/>
                <w:lang w:val="en-US"/>
              </w:rPr>
              <w:t>N/A</w:t>
            </w:r>
          </w:p>
        </w:tc>
      </w:tr>
      <w:tr w:rsidR="00F64DB3" w:rsidTr="00EC07FE" w14:paraId="15289910" w14:textId="77777777">
        <w:trPr>
          <w:cantSplit/>
          <w:trHeight w:val="38"/>
          <w:jc w:val="center"/>
        </w:trPr>
        <w:tc>
          <w:tcPr>
            <w:tcW w:w="920" w:type="pct"/>
            <w:vMerge w:val="restart"/>
            <w:vAlign w:val="center"/>
          </w:tcPr>
          <w:p w:rsidRPr="00E67BFE" w:rsidR="00F64DB3" w:rsidRDefault="00F64DB3" w14:paraId="13DEBA6D" w14:textId="77777777">
            <w:pPr>
              <w:pStyle w:val="TAC"/>
              <w:contextualSpacing/>
              <w:rPr>
                <w:sz w:val="16"/>
                <w:szCs w:val="16"/>
                <w:lang w:val="en-US"/>
              </w:rPr>
            </w:pPr>
            <w:r w:rsidRPr="00E67BFE">
              <w:rPr>
                <w:sz w:val="16"/>
                <w:szCs w:val="16"/>
                <w:lang w:val="en-US"/>
              </w:rPr>
              <w:t xml:space="preserve">Cross-Correlations </w:t>
            </w:r>
            <w:r w:rsidRPr="00E67BFE">
              <w:rPr>
                <w:sz w:val="16"/>
                <w:szCs w:val="16"/>
                <w:vertAlign w:val="superscript"/>
                <w:lang w:val="en-US"/>
              </w:rPr>
              <w:t>1)</w:t>
            </w:r>
          </w:p>
        </w:tc>
        <w:tc>
          <w:tcPr>
            <w:tcW w:w="451" w:type="pct"/>
            <w:vAlign w:val="center"/>
          </w:tcPr>
          <w:p w:rsidRPr="00E67BFE" w:rsidR="00F64DB3" w:rsidRDefault="00F64DB3" w14:paraId="62A2941A" w14:textId="77777777">
            <w:pPr>
              <w:pStyle w:val="TAC"/>
              <w:contextualSpacing/>
              <w:rPr>
                <w:sz w:val="16"/>
                <w:szCs w:val="16"/>
                <w:lang w:val="en-US"/>
              </w:rPr>
            </w:pPr>
            <w:r w:rsidRPr="00E67BFE">
              <w:rPr>
                <w:i/>
                <w:sz w:val="16"/>
                <w:szCs w:val="16"/>
                <w:lang w:val="en-US"/>
              </w:rPr>
              <w:t>ZSD</w:t>
            </w:r>
            <w:r w:rsidRPr="00E67BFE">
              <w:rPr>
                <w:sz w:val="16"/>
                <w:szCs w:val="16"/>
                <w:lang w:val="en-US"/>
              </w:rPr>
              <w:t xml:space="preserve"> vs </w:t>
            </w:r>
            <w:r w:rsidRPr="00E67BFE">
              <w:rPr>
                <w:i/>
                <w:sz w:val="16"/>
                <w:szCs w:val="16"/>
                <w:lang w:val="en-US"/>
              </w:rPr>
              <w:t>SF</w:t>
            </w:r>
          </w:p>
        </w:tc>
        <w:tc>
          <w:tcPr>
            <w:tcW w:w="589" w:type="pct"/>
            <w:vAlign w:val="center"/>
          </w:tcPr>
          <w:p w:rsidRPr="00E67BFE" w:rsidR="00F64DB3" w:rsidRDefault="00F64DB3" w14:paraId="1218A59B" w14:textId="77777777">
            <w:pPr>
              <w:pStyle w:val="TAC"/>
              <w:contextualSpacing/>
              <w:rPr>
                <w:color w:val="FF0000"/>
                <w:sz w:val="16"/>
                <w:szCs w:val="16"/>
                <w:lang w:val="en-US"/>
              </w:rPr>
            </w:pPr>
            <w:r w:rsidRPr="00E67BFE">
              <w:rPr>
                <w:color w:val="FF0000"/>
                <w:sz w:val="16"/>
                <w:szCs w:val="16"/>
                <w:lang w:val="en-US"/>
              </w:rPr>
              <w:t>FFS</w:t>
            </w:r>
          </w:p>
        </w:tc>
        <w:tc>
          <w:tcPr>
            <w:tcW w:w="599" w:type="pct"/>
            <w:vAlign w:val="center"/>
          </w:tcPr>
          <w:p w:rsidRPr="00E67BFE" w:rsidR="00F64DB3" w:rsidRDefault="00F64DB3" w14:paraId="5695DDF6" w14:textId="77777777">
            <w:pPr>
              <w:pStyle w:val="TAC"/>
              <w:contextualSpacing/>
              <w:rPr>
                <w:color w:val="000000"/>
                <w:sz w:val="16"/>
                <w:szCs w:val="16"/>
                <w:lang w:val="en-US"/>
              </w:rPr>
            </w:pPr>
            <w:r w:rsidRPr="00E67BFE">
              <w:rPr>
                <w:color w:val="FF0000"/>
                <w:sz w:val="16"/>
                <w:szCs w:val="16"/>
                <w:lang w:val="en-US"/>
              </w:rPr>
              <w:t>FFS</w:t>
            </w:r>
          </w:p>
        </w:tc>
        <w:tc>
          <w:tcPr>
            <w:tcW w:w="517" w:type="pct"/>
            <w:vAlign w:val="center"/>
          </w:tcPr>
          <w:p w:rsidRPr="00E67BFE" w:rsidR="00F64DB3" w:rsidRDefault="00F64DB3" w14:paraId="4E70F81D" w14:textId="77777777">
            <w:pPr>
              <w:pStyle w:val="TAC"/>
              <w:contextualSpacing/>
              <w:rPr>
                <w:color w:val="000000"/>
                <w:sz w:val="16"/>
                <w:szCs w:val="16"/>
                <w:lang w:val="en-US"/>
              </w:rPr>
            </w:pPr>
            <w:r w:rsidRPr="00E67BFE">
              <w:rPr>
                <w:color w:val="000000"/>
                <w:sz w:val="16"/>
                <w:szCs w:val="16"/>
                <w:lang w:val="en-US"/>
              </w:rPr>
              <w:t>0</w:t>
            </w:r>
          </w:p>
        </w:tc>
        <w:tc>
          <w:tcPr>
            <w:tcW w:w="138" w:type="pct"/>
            <w:vAlign w:val="center"/>
          </w:tcPr>
          <w:p w:rsidRPr="00E67BFE" w:rsidR="00F64DB3" w:rsidRDefault="00F64DB3" w14:paraId="5EEB50E4" w14:textId="77777777">
            <w:pPr>
              <w:pStyle w:val="TAC"/>
              <w:contextualSpacing/>
              <w:rPr>
                <w:i/>
                <w:color w:val="7F7F7F"/>
                <w:sz w:val="16"/>
                <w:szCs w:val="16"/>
                <w:lang w:val="en-US"/>
              </w:rPr>
            </w:pPr>
            <w:r w:rsidRPr="00E67BFE">
              <w:rPr>
                <w:i/>
                <w:color w:val="7F7F7F"/>
                <w:sz w:val="16"/>
                <w:szCs w:val="16"/>
                <w:lang w:val="en-US"/>
              </w:rPr>
              <w:t>N/A</w:t>
            </w:r>
          </w:p>
        </w:tc>
        <w:tc>
          <w:tcPr>
            <w:tcW w:w="324" w:type="pct"/>
            <w:vAlign w:val="center"/>
          </w:tcPr>
          <w:p w:rsidRPr="00E67BFE" w:rsidR="00F64DB3" w:rsidRDefault="00F64DB3" w14:paraId="048B2B4D"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6A08CEBC"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6EEFF11D" w14:textId="77777777">
            <w:pPr>
              <w:pStyle w:val="TAC"/>
              <w:contextualSpacing/>
              <w:rPr>
                <w:i/>
                <w:color w:val="7F7F7F"/>
                <w:sz w:val="16"/>
                <w:szCs w:val="16"/>
                <w:lang w:val="en-US"/>
              </w:rPr>
            </w:pPr>
            <w:r w:rsidRPr="00E67BFE">
              <w:rPr>
                <w:i/>
                <w:color w:val="7F7F7F"/>
                <w:sz w:val="16"/>
                <w:szCs w:val="16"/>
                <w:lang w:val="en-US"/>
              </w:rPr>
              <w:t>0</w:t>
            </w:r>
          </w:p>
        </w:tc>
        <w:tc>
          <w:tcPr>
            <w:tcW w:w="474" w:type="pct"/>
            <w:vAlign w:val="center"/>
          </w:tcPr>
          <w:p w:rsidRPr="00E67BFE" w:rsidR="00F64DB3" w:rsidRDefault="00F64DB3" w14:paraId="0601D82E" w14:textId="77777777">
            <w:pPr>
              <w:pStyle w:val="TAC"/>
              <w:contextualSpacing/>
              <w:rPr>
                <w:i/>
                <w:color w:val="7F7F7F"/>
                <w:sz w:val="16"/>
                <w:szCs w:val="16"/>
                <w:lang w:val="en-US"/>
              </w:rPr>
            </w:pPr>
            <w:r w:rsidRPr="00E67BFE">
              <w:rPr>
                <w:i/>
                <w:color w:val="7F7F7F"/>
                <w:sz w:val="16"/>
                <w:szCs w:val="16"/>
                <w:lang w:val="en-US"/>
              </w:rPr>
              <w:t>0</w:t>
            </w:r>
          </w:p>
        </w:tc>
        <w:tc>
          <w:tcPr>
            <w:tcW w:w="269" w:type="pct"/>
            <w:vAlign w:val="center"/>
          </w:tcPr>
          <w:p w:rsidRPr="00E67BFE" w:rsidR="00F64DB3" w:rsidRDefault="00F64DB3" w14:paraId="0FCF0CBE" w14:textId="77777777">
            <w:pPr>
              <w:pStyle w:val="TAC"/>
              <w:contextualSpacing/>
              <w:rPr>
                <w:i/>
                <w:color w:val="7F7F7F"/>
                <w:sz w:val="16"/>
                <w:szCs w:val="16"/>
                <w:lang w:val="en-US"/>
              </w:rPr>
            </w:pPr>
            <w:r w:rsidRPr="00E67BFE">
              <w:rPr>
                <w:i/>
                <w:color w:val="7F7F7F"/>
                <w:sz w:val="16"/>
                <w:szCs w:val="16"/>
                <w:lang w:val="en-US"/>
              </w:rPr>
              <w:t>0</w:t>
            </w:r>
          </w:p>
        </w:tc>
      </w:tr>
      <w:tr w:rsidR="00F64DB3" w:rsidTr="00EC07FE" w14:paraId="6044DC83" w14:textId="77777777">
        <w:trPr>
          <w:cantSplit/>
          <w:trHeight w:val="38"/>
          <w:jc w:val="center"/>
        </w:trPr>
        <w:tc>
          <w:tcPr>
            <w:tcW w:w="920" w:type="pct"/>
            <w:vMerge/>
            <w:vAlign w:val="center"/>
          </w:tcPr>
          <w:p w:rsidRPr="00E67BFE" w:rsidR="00F64DB3" w:rsidRDefault="00F64DB3" w14:paraId="5184AB97" w14:textId="77777777">
            <w:pPr>
              <w:pStyle w:val="TAC"/>
              <w:contextualSpacing/>
              <w:rPr>
                <w:sz w:val="16"/>
                <w:szCs w:val="16"/>
                <w:lang w:val="en-US"/>
              </w:rPr>
            </w:pPr>
          </w:p>
        </w:tc>
        <w:tc>
          <w:tcPr>
            <w:tcW w:w="451" w:type="pct"/>
            <w:vAlign w:val="center"/>
          </w:tcPr>
          <w:p w:rsidRPr="00E67BFE" w:rsidR="00F64DB3" w:rsidRDefault="00F64DB3" w14:paraId="69B7A335" w14:textId="77777777">
            <w:pPr>
              <w:pStyle w:val="TAC"/>
              <w:contextualSpacing/>
              <w:rPr>
                <w:sz w:val="16"/>
                <w:szCs w:val="16"/>
                <w:lang w:val="en-US"/>
              </w:rPr>
            </w:pPr>
            <w:r w:rsidRPr="00E67BFE">
              <w:rPr>
                <w:i/>
                <w:sz w:val="16"/>
                <w:szCs w:val="16"/>
                <w:lang w:val="en-US"/>
              </w:rPr>
              <w:t>ZSA</w:t>
            </w:r>
            <w:r w:rsidRPr="00E67BFE">
              <w:rPr>
                <w:sz w:val="16"/>
                <w:szCs w:val="16"/>
                <w:lang w:val="en-US"/>
              </w:rPr>
              <w:t xml:space="preserve"> vs </w:t>
            </w:r>
            <w:r w:rsidRPr="00E67BFE">
              <w:rPr>
                <w:i/>
                <w:sz w:val="16"/>
                <w:szCs w:val="16"/>
                <w:lang w:val="en-US"/>
              </w:rPr>
              <w:t>SF</w:t>
            </w:r>
          </w:p>
        </w:tc>
        <w:tc>
          <w:tcPr>
            <w:tcW w:w="589" w:type="pct"/>
            <w:vAlign w:val="center"/>
          </w:tcPr>
          <w:p w:rsidRPr="00E67BFE" w:rsidR="00F64DB3" w:rsidRDefault="00F64DB3" w14:paraId="44FD22E9" w14:textId="77777777">
            <w:pPr>
              <w:pStyle w:val="TAC"/>
              <w:contextualSpacing/>
              <w:rPr>
                <w:color w:val="FF0000"/>
                <w:sz w:val="16"/>
                <w:szCs w:val="16"/>
                <w:lang w:val="en-US"/>
              </w:rPr>
            </w:pPr>
            <w:r w:rsidRPr="00E67BFE">
              <w:rPr>
                <w:color w:val="FF0000"/>
                <w:sz w:val="16"/>
                <w:szCs w:val="16"/>
                <w:lang w:val="en-US"/>
              </w:rPr>
              <w:t>FFS</w:t>
            </w:r>
          </w:p>
        </w:tc>
        <w:tc>
          <w:tcPr>
            <w:tcW w:w="599" w:type="pct"/>
            <w:vAlign w:val="center"/>
          </w:tcPr>
          <w:p w:rsidRPr="00E67BFE" w:rsidR="00F64DB3" w:rsidRDefault="00F64DB3" w14:paraId="3E312BBF" w14:textId="77777777">
            <w:pPr>
              <w:pStyle w:val="TAC"/>
              <w:contextualSpacing/>
              <w:rPr>
                <w:color w:val="0070C0"/>
                <w:sz w:val="16"/>
                <w:szCs w:val="16"/>
                <w:lang w:val="en-US"/>
              </w:rPr>
            </w:pPr>
            <w:r w:rsidRPr="00E67BFE">
              <w:rPr>
                <w:color w:val="0070C0"/>
                <w:sz w:val="16"/>
                <w:szCs w:val="16"/>
                <w:lang w:val="en-US"/>
              </w:rPr>
              <w:t>-0.47</w:t>
            </w:r>
          </w:p>
        </w:tc>
        <w:tc>
          <w:tcPr>
            <w:tcW w:w="517" w:type="pct"/>
            <w:vAlign w:val="center"/>
          </w:tcPr>
          <w:p w:rsidRPr="00E67BFE" w:rsidR="00F64DB3" w:rsidRDefault="00754F50" w14:paraId="7F6815D3" w14:textId="321C8A82">
            <w:pPr>
              <w:pStyle w:val="TAC"/>
              <w:contextualSpacing/>
              <w:rPr>
                <w:color w:val="000000"/>
                <w:sz w:val="16"/>
                <w:szCs w:val="16"/>
                <w:lang w:val="en-US"/>
              </w:rPr>
            </w:pPr>
            <w:r w:rsidRPr="00E67BFE">
              <w:rPr>
                <w:color w:val="0070C0"/>
                <w:sz w:val="16"/>
                <w:szCs w:val="16"/>
                <w:lang w:val="en-US"/>
              </w:rPr>
              <w:t>-0.47</w:t>
            </w:r>
          </w:p>
        </w:tc>
        <w:tc>
          <w:tcPr>
            <w:tcW w:w="138" w:type="pct"/>
            <w:vAlign w:val="center"/>
          </w:tcPr>
          <w:p w:rsidRPr="00E67BFE" w:rsidR="00F64DB3" w:rsidRDefault="00F64DB3" w14:paraId="571A3EE1" w14:textId="77777777">
            <w:pPr>
              <w:pStyle w:val="TAC"/>
              <w:contextualSpacing/>
              <w:rPr>
                <w:i/>
                <w:color w:val="7F7F7F"/>
                <w:sz w:val="16"/>
                <w:szCs w:val="16"/>
                <w:lang w:val="en-US"/>
              </w:rPr>
            </w:pPr>
            <w:r w:rsidRPr="00E67BFE">
              <w:rPr>
                <w:i/>
                <w:color w:val="7F7F7F"/>
                <w:sz w:val="16"/>
                <w:szCs w:val="16"/>
                <w:lang w:val="en-US"/>
              </w:rPr>
              <w:t>N/A</w:t>
            </w:r>
          </w:p>
        </w:tc>
        <w:tc>
          <w:tcPr>
            <w:tcW w:w="324" w:type="pct"/>
            <w:vAlign w:val="center"/>
          </w:tcPr>
          <w:p w:rsidRPr="00E67BFE" w:rsidR="00F64DB3" w:rsidRDefault="00F64DB3" w14:paraId="24EB27EA"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6C66FE3E"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4634803E" w14:textId="77777777">
            <w:pPr>
              <w:pStyle w:val="TAC"/>
              <w:contextualSpacing/>
              <w:rPr>
                <w:i/>
                <w:color w:val="7F7F7F"/>
                <w:sz w:val="16"/>
                <w:szCs w:val="16"/>
                <w:lang w:val="en-US"/>
              </w:rPr>
            </w:pPr>
            <w:r w:rsidRPr="00E67BFE">
              <w:rPr>
                <w:i/>
                <w:color w:val="7F7F7F"/>
                <w:sz w:val="16"/>
                <w:szCs w:val="16"/>
                <w:lang w:val="en-US"/>
              </w:rPr>
              <w:t>-0.8</w:t>
            </w:r>
          </w:p>
        </w:tc>
        <w:tc>
          <w:tcPr>
            <w:tcW w:w="474" w:type="pct"/>
            <w:vAlign w:val="center"/>
          </w:tcPr>
          <w:p w:rsidRPr="00E67BFE" w:rsidR="00F64DB3" w:rsidRDefault="00F64DB3" w14:paraId="67289DC4" w14:textId="77777777">
            <w:pPr>
              <w:pStyle w:val="TAC"/>
              <w:contextualSpacing/>
              <w:rPr>
                <w:i/>
                <w:color w:val="7F7F7F"/>
                <w:sz w:val="16"/>
                <w:szCs w:val="16"/>
                <w:lang w:val="en-US"/>
              </w:rPr>
            </w:pPr>
            <w:r w:rsidRPr="00E67BFE">
              <w:rPr>
                <w:i/>
                <w:color w:val="7F7F7F"/>
                <w:sz w:val="16"/>
                <w:szCs w:val="16"/>
                <w:lang w:val="en-US"/>
              </w:rPr>
              <w:t>-0.4</w:t>
            </w:r>
          </w:p>
        </w:tc>
        <w:tc>
          <w:tcPr>
            <w:tcW w:w="269" w:type="pct"/>
            <w:vAlign w:val="center"/>
          </w:tcPr>
          <w:p w:rsidRPr="00E67BFE" w:rsidR="00F64DB3" w:rsidRDefault="00F64DB3" w14:paraId="1C3960D7" w14:textId="77777777">
            <w:pPr>
              <w:pStyle w:val="TAC"/>
              <w:contextualSpacing/>
              <w:rPr>
                <w:i/>
                <w:color w:val="7F7F7F"/>
                <w:sz w:val="16"/>
                <w:szCs w:val="16"/>
                <w:lang w:val="en-US"/>
              </w:rPr>
            </w:pPr>
            <w:r w:rsidRPr="00E67BFE">
              <w:rPr>
                <w:i/>
                <w:color w:val="7F7F7F"/>
                <w:sz w:val="16"/>
                <w:szCs w:val="16"/>
                <w:lang w:val="en-US"/>
              </w:rPr>
              <w:t>0</w:t>
            </w:r>
          </w:p>
        </w:tc>
      </w:tr>
      <w:tr w:rsidR="00F64DB3" w:rsidTr="00EC07FE" w14:paraId="5C04955B" w14:textId="77777777">
        <w:trPr>
          <w:cantSplit/>
          <w:trHeight w:val="38"/>
          <w:jc w:val="center"/>
        </w:trPr>
        <w:tc>
          <w:tcPr>
            <w:tcW w:w="920" w:type="pct"/>
            <w:vMerge/>
            <w:vAlign w:val="center"/>
          </w:tcPr>
          <w:p w:rsidRPr="00E67BFE" w:rsidR="00F64DB3" w:rsidRDefault="00F64DB3" w14:paraId="4CCC8793" w14:textId="77777777">
            <w:pPr>
              <w:pStyle w:val="TAC"/>
              <w:contextualSpacing/>
              <w:rPr>
                <w:sz w:val="16"/>
                <w:szCs w:val="16"/>
                <w:lang w:val="en-US"/>
              </w:rPr>
            </w:pPr>
          </w:p>
        </w:tc>
        <w:tc>
          <w:tcPr>
            <w:tcW w:w="451" w:type="pct"/>
            <w:vAlign w:val="center"/>
          </w:tcPr>
          <w:p w:rsidRPr="00E67BFE" w:rsidR="00F64DB3" w:rsidRDefault="00F64DB3" w14:paraId="5D79E127" w14:textId="77777777">
            <w:pPr>
              <w:pStyle w:val="TAC"/>
              <w:contextualSpacing/>
              <w:rPr>
                <w:sz w:val="16"/>
                <w:szCs w:val="16"/>
                <w:lang w:val="en-US"/>
              </w:rPr>
            </w:pPr>
            <w:r w:rsidRPr="00E67BFE">
              <w:rPr>
                <w:i/>
                <w:sz w:val="16"/>
                <w:szCs w:val="16"/>
                <w:lang w:val="en-US"/>
              </w:rPr>
              <w:t>ZSD</w:t>
            </w:r>
            <w:r w:rsidRPr="00E67BFE">
              <w:rPr>
                <w:sz w:val="16"/>
                <w:szCs w:val="16"/>
                <w:lang w:val="en-US"/>
              </w:rPr>
              <w:t xml:space="preserve"> vs </w:t>
            </w:r>
            <w:r w:rsidRPr="00E67BFE">
              <w:rPr>
                <w:i/>
                <w:sz w:val="16"/>
                <w:szCs w:val="16"/>
                <w:lang w:val="en-US"/>
              </w:rPr>
              <w:t>K</w:t>
            </w:r>
          </w:p>
        </w:tc>
        <w:tc>
          <w:tcPr>
            <w:tcW w:w="589" w:type="pct"/>
            <w:vAlign w:val="center"/>
          </w:tcPr>
          <w:p w:rsidRPr="00E67BFE" w:rsidR="00F64DB3" w:rsidRDefault="00F64DB3" w14:paraId="27BF6B56" w14:textId="77777777">
            <w:pPr>
              <w:pStyle w:val="TAC"/>
              <w:contextualSpacing/>
              <w:rPr>
                <w:color w:val="FF0000"/>
                <w:sz w:val="16"/>
                <w:szCs w:val="16"/>
                <w:lang w:val="en-US"/>
              </w:rPr>
            </w:pPr>
            <w:r w:rsidRPr="00E67BFE">
              <w:rPr>
                <w:color w:val="FF0000"/>
                <w:sz w:val="16"/>
                <w:szCs w:val="16"/>
                <w:lang w:val="en-US"/>
              </w:rPr>
              <w:t>FFS</w:t>
            </w:r>
          </w:p>
        </w:tc>
        <w:tc>
          <w:tcPr>
            <w:tcW w:w="599" w:type="pct"/>
            <w:vAlign w:val="center"/>
          </w:tcPr>
          <w:p w:rsidRPr="00E67BFE" w:rsidR="00F64DB3" w:rsidRDefault="00F64DB3" w14:paraId="758597BC" w14:textId="77777777">
            <w:pPr>
              <w:pStyle w:val="TAC"/>
              <w:contextualSpacing/>
              <w:rPr>
                <w:color w:val="000000"/>
                <w:sz w:val="16"/>
                <w:szCs w:val="16"/>
                <w:lang w:val="en-US"/>
              </w:rPr>
            </w:pPr>
            <w:r w:rsidRPr="00E67BFE">
              <w:rPr>
                <w:color w:val="000000"/>
                <w:sz w:val="16"/>
                <w:szCs w:val="16"/>
                <w:lang w:val="en-US"/>
              </w:rPr>
              <w:t>N/A</w:t>
            </w:r>
          </w:p>
        </w:tc>
        <w:tc>
          <w:tcPr>
            <w:tcW w:w="517" w:type="pct"/>
            <w:vAlign w:val="center"/>
          </w:tcPr>
          <w:p w:rsidRPr="00E67BFE" w:rsidR="00F64DB3" w:rsidRDefault="00F64DB3" w14:paraId="211AEACE" w14:textId="77777777">
            <w:pPr>
              <w:pStyle w:val="TAC"/>
              <w:contextualSpacing/>
              <w:rPr>
                <w:sz w:val="16"/>
                <w:szCs w:val="16"/>
                <w:lang w:val="en-US"/>
              </w:rPr>
            </w:pPr>
            <w:r w:rsidRPr="00E67BFE">
              <w:rPr>
                <w:sz w:val="16"/>
                <w:szCs w:val="16"/>
                <w:lang w:val="en-US"/>
              </w:rPr>
              <w:t>N/A</w:t>
            </w:r>
          </w:p>
        </w:tc>
        <w:tc>
          <w:tcPr>
            <w:tcW w:w="138" w:type="pct"/>
            <w:vAlign w:val="center"/>
          </w:tcPr>
          <w:p w:rsidRPr="00E67BFE" w:rsidR="00F64DB3" w:rsidRDefault="00F64DB3" w14:paraId="20AE9CB5" w14:textId="77777777">
            <w:pPr>
              <w:pStyle w:val="TAC"/>
              <w:contextualSpacing/>
              <w:rPr>
                <w:i/>
                <w:color w:val="7F7F7F"/>
                <w:sz w:val="16"/>
                <w:szCs w:val="16"/>
                <w:lang w:val="en-US"/>
              </w:rPr>
            </w:pPr>
            <w:r w:rsidRPr="00E67BFE">
              <w:rPr>
                <w:i/>
                <w:color w:val="7F7F7F"/>
                <w:sz w:val="16"/>
                <w:szCs w:val="16"/>
                <w:lang w:val="en-US"/>
              </w:rPr>
              <w:t>N/A</w:t>
            </w:r>
          </w:p>
        </w:tc>
        <w:tc>
          <w:tcPr>
            <w:tcW w:w="324" w:type="pct"/>
            <w:vAlign w:val="center"/>
          </w:tcPr>
          <w:p w:rsidRPr="00E67BFE" w:rsidR="00F64DB3" w:rsidRDefault="00F64DB3" w14:paraId="65BE843F"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58E46370"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4CC7B7DF" w14:textId="77777777">
            <w:pPr>
              <w:pStyle w:val="TAC"/>
              <w:contextualSpacing/>
              <w:rPr>
                <w:i/>
                <w:color w:val="7F7F7F"/>
                <w:sz w:val="16"/>
                <w:szCs w:val="16"/>
                <w:lang w:val="en-US"/>
              </w:rPr>
            </w:pPr>
            <w:r w:rsidRPr="00E67BFE">
              <w:rPr>
                <w:i/>
                <w:color w:val="7F7F7F"/>
                <w:sz w:val="16"/>
                <w:szCs w:val="16"/>
                <w:lang w:val="en-US"/>
              </w:rPr>
              <w:t>0</w:t>
            </w:r>
          </w:p>
        </w:tc>
        <w:tc>
          <w:tcPr>
            <w:tcW w:w="474" w:type="pct"/>
            <w:vAlign w:val="center"/>
          </w:tcPr>
          <w:p w:rsidRPr="00E67BFE" w:rsidR="00F64DB3" w:rsidRDefault="00F64DB3" w14:paraId="24E5CD57" w14:textId="77777777">
            <w:pPr>
              <w:pStyle w:val="TAC"/>
              <w:contextualSpacing/>
              <w:rPr>
                <w:i/>
                <w:color w:val="7F7F7F"/>
                <w:sz w:val="16"/>
                <w:szCs w:val="16"/>
                <w:lang w:val="en-US"/>
              </w:rPr>
            </w:pPr>
            <w:r w:rsidRPr="00E67BFE">
              <w:rPr>
                <w:i/>
                <w:color w:val="7F7F7F"/>
                <w:sz w:val="16"/>
                <w:szCs w:val="16"/>
                <w:lang w:val="en-US"/>
              </w:rPr>
              <w:t>N/A</w:t>
            </w:r>
          </w:p>
        </w:tc>
        <w:tc>
          <w:tcPr>
            <w:tcW w:w="269" w:type="pct"/>
            <w:vAlign w:val="center"/>
          </w:tcPr>
          <w:p w:rsidRPr="00E67BFE" w:rsidR="00F64DB3" w:rsidRDefault="00F64DB3" w14:paraId="1F034897" w14:textId="77777777">
            <w:pPr>
              <w:pStyle w:val="TAC"/>
              <w:contextualSpacing/>
              <w:rPr>
                <w:i/>
                <w:color w:val="7F7F7F"/>
                <w:sz w:val="16"/>
                <w:szCs w:val="16"/>
                <w:lang w:val="en-US"/>
              </w:rPr>
            </w:pPr>
            <w:r w:rsidRPr="00E67BFE">
              <w:rPr>
                <w:i/>
                <w:color w:val="7F7F7F"/>
                <w:sz w:val="16"/>
                <w:szCs w:val="16"/>
                <w:lang w:val="en-US"/>
              </w:rPr>
              <w:t>N/A</w:t>
            </w:r>
          </w:p>
        </w:tc>
      </w:tr>
      <w:tr w:rsidR="00F64DB3" w:rsidTr="00EC07FE" w14:paraId="0CF6EAB9" w14:textId="77777777">
        <w:trPr>
          <w:cantSplit/>
          <w:trHeight w:val="38"/>
          <w:jc w:val="center"/>
        </w:trPr>
        <w:tc>
          <w:tcPr>
            <w:tcW w:w="920" w:type="pct"/>
            <w:vMerge/>
            <w:vAlign w:val="center"/>
          </w:tcPr>
          <w:p w:rsidRPr="00E67BFE" w:rsidR="00F64DB3" w:rsidRDefault="00F64DB3" w14:paraId="36E2AF5B" w14:textId="77777777">
            <w:pPr>
              <w:pStyle w:val="TAC"/>
              <w:contextualSpacing/>
              <w:rPr>
                <w:sz w:val="16"/>
                <w:szCs w:val="16"/>
                <w:lang w:val="en-US"/>
              </w:rPr>
            </w:pPr>
          </w:p>
        </w:tc>
        <w:tc>
          <w:tcPr>
            <w:tcW w:w="451" w:type="pct"/>
            <w:vAlign w:val="center"/>
          </w:tcPr>
          <w:p w:rsidRPr="00E67BFE" w:rsidR="00F64DB3" w:rsidRDefault="00F64DB3" w14:paraId="316E1418" w14:textId="77777777">
            <w:pPr>
              <w:pStyle w:val="TAC"/>
              <w:contextualSpacing/>
              <w:rPr>
                <w:sz w:val="16"/>
                <w:szCs w:val="16"/>
                <w:lang w:val="en-US"/>
              </w:rPr>
            </w:pPr>
            <w:r w:rsidRPr="00E67BFE">
              <w:rPr>
                <w:i/>
                <w:sz w:val="16"/>
                <w:szCs w:val="16"/>
                <w:lang w:val="en-US"/>
              </w:rPr>
              <w:t>ZSA</w:t>
            </w:r>
            <w:r w:rsidRPr="00E67BFE">
              <w:rPr>
                <w:sz w:val="16"/>
                <w:szCs w:val="16"/>
                <w:lang w:val="en-US"/>
              </w:rPr>
              <w:t xml:space="preserve"> vs </w:t>
            </w:r>
            <w:r w:rsidRPr="00E67BFE">
              <w:rPr>
                <w:i/>
                <w:sz w:val="16"/>
                <w:szCs w:val="16"/>
                <w:lang w:val="en-US"/>
              </w:rPr>
              <w:t>K</w:t>
            </w:r>
          </w:p>
        </w:tc>
        <w:tc>
          <w:tcPr>
            <w:tcW w:w="589" w:type="pct"/>
            <w:vAlign w:val="center"/>
          </w:tcPr>
          <w:p w:rsidRPr="00E67BFE" w:rsidR="00F64DB3" w:rsidRDefault="00F64DB3" w14:paraId="6705B4FB" w14:textId="77777777">
            <w:pPr>
              <w:pStyle w:val="TAC"/>
              <w:contextualSpacing/>
              <w:rPr>
                <w:color w:val="FF0000"/>
                <w:sz w:val="16"/>
                <w:szCs w:val="16"/>
                <w:lang w:val="en-US"/>
              </w:rPr>
            </w:pPr>
            <w:r w:rsidRPr="00E67BFE">
              <w:rPr>
                <w:color w:val="FF0000"/>
                <w:sz w:val="16"/>
                <w:szCs w:val="16"/>
                <w:lang w:val="en-US"/>
              </w:rPr>
              <w:t>FFS</w:t>
            </w:r>
          </w:p>
        </w:tc>
        <w:tc>
          <w:tcPr>
            <w:tcW w:w="599" w:type="pct"/>
            <w:vAlign w:val="center"/>
          </w:tcPr>
          <w:p w:rsidRPr="00E67BFE" w:rsidR="00F64DB3" w:rsidRDefault="00F64DB3" w14:paraId="60FD0056" w14:textId="77777777">
            <w:pPr>
              <w:pStyle w:val="TAC"/>
              <w:contextualSpacing/>
              <w:rPr>
                <w:color w:val="000000"/>
                <w:sz w:val="16"/>
                <w:szCs w:val="16"/>
                <w:lang w:val="en-US"/>
              </w:rPr>
            </w:pPr>
            <w:r w:rsidRPr="00E67BFE">
              <w:rPr>
                <w:color w:val="000000"/>
                <w:sz w:val="16"/>
                <w:szCs w:val="16"/>
                <w:lang w:val="en-US"/>
              </w:rPr>
              <w:t>N/A</w:t>
            </w:r>
          </w:p>
        </w:tc>
        <w:tc>
          <w:tcPr>
            <w:tcW w:w="517" w:type="pct"/>
            <w:vAlign w:val="center"/>
          </w:tcPr>
          <w:p w:rsidRPr="00E67BFE" w:rsidR="00F64DB3" w:rsidRDefault="00F64DB3" w14:paraId="6502C672" w14:textId="77777777">
            <w:pPr>
              <w:pStyle w:val="TAC"/>
              <w:contextualSpacing/>
              <w:rPr>
                <w:sz w:val="16"/>
                <w:szCs w:val="16"/>
                <w:lang w:val="en-US"/>
              </w:rPr>
            </w:pPr>
            <w:r w:rsidRPr="00E67BFE">
              <w:rPr>
                <w:sz w:val="16"/>
                <w:szCs w:val="16"/>
                <w:lang w:val="en-US"/>
              </w:rPr>
              <w:t>N/A</w:t>
            </w:r>
          </w:p>
        </w:tc>
        <w:tc>
          <w:tcPr>
            <w:tcW w:w="138" w:type="pct"/>
            <w:vAlign w:val="center"/>
          </w:tcPr>
          <w:p w:rsidRPr="00E67BFE" w:rsidR="00F64DB3" w:rsidRDefault="00F64DB3" w14:paraId="3683F023" w14:textId="77777777">
            <w:pPr>
              <w:pStyle w:val="TAC"/>
              <w:contextualSpacing/>
              <w:rPr>
                <w:i/>
                <w:color w:val="7F7F7F"/>
                <w:sz w:val="16"/>
                <w:szCs w:val="16"/>
                <w:lang w:val="en-US"/>
              </w:rPr>
            </w:pPr>
            <w:r w:rsidRPr="00E67BFE">
              <w:rPr>
                <w:i/>
                <w:color w:val="7F7F7F"/>
                <w:sz w:val="16"/>
                <w:szCs w:val="16"/>
                <w:lang w:val="en-US"/>
              </w:rPr>
              <w:t>N/A</w:t>
            </w:r>
          </w:p>
        </w:tc>
        <w:tc>
          <w:tcPr>
            <w:tcW w:w="324" w:type="pct"/>
            <w:vAlign w:val="center"/>
          </w:tcPr>
          <w:p w:rsidRPr="00E67BFE" w:rsidR="00F64DB3" w:rsidRDefault="00F64DB3" w14:paraId="7EA037B1"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63857E5B"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134D490B" w14:textId="77777777">
            <w:pPr>
              <w:pStyle w:val="TAC"/>
              <w:contextualSpacing/>
              <w:rPr>
                <w:i/>
                <w:color w:val="7F7F7F"/>
                <w:sz w:val="16"/>
                <w:szCs w:val="16"/>
                <w:lang w:val="en-US"/>
              </w:rPr>
            </w:pPr>
            <w:r w:rsidRPr="00E67BFE">
              <w:rPr>
                <w:i/>
                <w:color w:val="7F7F7F"/>
                <w:sz w:val="16"/>
                <w:szCs w:val="16"/>
                <w:lang w:val="en-US"/>
              </w:rPr>
              <w:t>0</w:t>
            </w:r>
          </w:p>
        </w:tc>
        <w:tc>
          <w:tcPr>
            <w:tcW w:w="474" w:type="pct"/>
            <w:vAlign w:val="center"/>
          </w:tcPr>
          <w:p w:rsidRPr="00E67BFE" w:rsidR="00F64DB3" w:rsidRDefault="00F64DB3" w14:paraId="16F7F8A0" w14:textId="77777777">
            <w:pPr>
              <w:pStyle w:val="TAC"/>
              <w:contextualSpacing/>
              <w:rPr>
                <w:i/>
                <w:color w:val="7F7F7F"/>
                <w:sz w:val="16"/>
                <w:szCs w:val="16"/>
                <w:lang w:val="en-US"/>
              </w:rPr>
            </w:pPr>
            <w:r w:rsidRPr="00E67BFE">
              <w:rPr>
                <w:i/>
                <w:color w:val="7F7F7F"/>
                <w:sz w:val="16"/>
                <w:szCs w:val="16"/>
                <w:lang w:val="en-US"/>
              </w:rPr>
              <w:t>N/A</w:t>
            </w:r>
          </w:p>
        </w:tc>
        <w:tc>
          <w:tcPr>
            <w:tcW w:w="269" w:type="pct"/>
            <w:vAlign w:val="center"/>
          </w:tcPr>
          <w:p w:rsidRPr="00E67BFE" w:rsidR="00F64DB3" w:rsidRDefault="00F64DB3" w14:paraId="4209CC7F" w14:textId="77777777">
            <w:pPr>
              <w:pStyle w:val="TAC"/>
              <w:contextualSpacing/>
              <w:rPr>
                <w:i/>
                <w:color w:val="7F7F7F"/>
                <w:sz w:val="16"/>
                <w:szCs w:val="16"/>
                <w:lang w:val="en-US"/>
              </w:rPr>
            </w:pPr>
            <w:r w:rsidRPr="00E67BFE">
              <w:rPr>
                <w:i/>
                <w:color w:val="7F7F7F"/>
                <w:sz w:val="16"/>
                <w:szCs w:val="16"/>
                <w:lang w:val="en-US"/>
              </w:rPr>
              <w:t>N/A</w:t>
            </w:r>
          </w:p>
        </w:tc>
      </w:tr>
      <w:tr w:rsidR="00F64DB3" w:rsidTr="00EC07FE" w14:paraId="551486C6" w14:textId="77777777">
        <w:trPr>
          <w:cantSplit/>
          <w:trHeight w:val="38"/>
          <w:jc w:val="center"/>
        </w:trPr>
        <w:tc>
          <w:tcPr>
            <w:tcW w:w="920" w:type="pct"/>
            <w:vMerge/>
            <w:vAlign w:val="center"/>
          </w:tcPr>
          <w:p w:rsidRPr="00E67BFE" w:rsidR="00F64DB3" w:rsidRDefault="00F64DB3" w14:paraId="779772BA" w14:textId="77777777">
            <w:pPr>
              <w:pStyle w:val="TAC"/>
              <w:contextualSpacing/>
              <w:rPr>
                <w:sz w:val="16"/>
                <w:szCs w:val="16"/>
                <w:lang w:val="en-US"/>
              </w:rPr>
            </w:pPr>
          </w:p>
        </w:tc>
        <w:tc>
          <w:tcPr>
            <w:tcW w:w="451" w:type="pct"/>
            <w:vAlign w:val="center"/>
          </w:tcPr>
          <w:p w:rsidRPr="00E67BFE" w:rsidR="00F64DB3" w:rsidRDefault="00F64DB3" w14:paraId="08193A44" w14:textId="77777777">
            <w:pPr>
              <w:pStyle w:val="TAC"/>
              <w:contextualSpacing/>
              <w:rPr>
                <w:sz w:val="16"/>
                <w:szCs w:val="16"/>
                <w:lang w:val="en-US"/>
              </w:rPr>
            </w:pPr>
            <w:r w:rsidRPr="00E67BFE">
              <w:rPr>
                <w:i/>
                <w:sz w:val="16"/>
                <w:szCs w:val="16"/>
                <w:lang w:val="en-US"/>
              </w:rPr>
              <w:t>ZSD</w:t>
            </w:r>
            <w:r w:rsidRPr="00E67BFE">
              <w:rPr>
                <w:sz w:val="16"/>
                <w:szCs w:val="16"/>
                <w:lang w:val="en-US"/>
              </w:rPr>
              <w:t xml:space="preserve"> vs </w:t>
            </w:r>
            <w:r w:rsidRPr="00E67BFE">
              <w:rPr>
                <w:i/>
                <w:sz w:val="16"/>
                <w:szCs w:val="16"/>
                <w:lang w:val="en-US"/>
              </w:rPr>
              <w:t>DS</w:t>
            </w:r>
          </w:p>
        </w:tc>
        <w:tc>
          <w:tcPr>
            <w:tcW w:w="589" w:type="pct"/>
            <w:vAlign w:val="center"/>
          </w:tcPr>
          <w:p w:rsidRPr="00E67BFE" w:rsidR="00F64DB3" w:rsidRDefault="00F64DB3" w14:paraId="4ADCFD5F" w14:textId="77777777">
            <w:pPr>
              <w:pStyle w:val="TAC"/>
              <w:contextualSpacing/>
              <w:rPr>
                <w:color w:val="FF0000"/>
                <w:sz w:val="16"/>
                <w:szCs w:val="16"/>
                <w:lang w:val="en-US"/>
              </w:rPr>
            </w:pPr>
            <w:r w:rsidRPr="00E67BFE">
              <w:rPr>
                <w:color w:val="FF0000"/>
                <w:sz w:val="16"/>
                <w:szCs w:val="16"/>
                <w:lang w:val="en-US"/>
              </w:rPr>
              <w:t>FFS</w:t>
            </w:r>
          </w:p>
        </w:tc>
        <w:tc>
          <w:tcPr>
            <w:tcW w:w="599" w:type="pct"/>
            <w:vAlign w:val="center"/>
          </w:tcPr>
          <w:p w:rsidRPr="00E67BFE" w:rsidR="00F64DB3" w:rsidRDefault="00F64DB3" w14:paraId="1AF107F8" w14:textId="77777777">
            <w:pPr>
              <w:pStyle w:val="TAC"/>
              <w:contextualSpacing/>
              <w:rPr>
                <w:color w:val="000000"/>
                <w:sz w:val="16"/>
                <w:szCs w:val="16"/>
                <w:lang w:val="en-US"/>
              </w:rPr>
            </w:pPr>
            <w:r w:rsidRPr="00E67BFE">
              <w:rPr>
                <w:color w:val="0070C0"/>
                <w:sz w:val="16"/>
                <w:szCs w:val="16"/>
                <w:lang w:val="en-US"/>
              </w:rPr>
              <w:t>-0.06</w:t>
            </w:r>
          </w:p>
        </w:tc>
        <w:tc>
          <w:tcPr>
            <w:tcW w:w="517" w:type="pct"/>
            <w:vAlign w:val="center"/>
          </w:tcPr>
          <w:p w:rsidRPr="00E67BFE" w:rsidR="00F64DB3" w:rsidRDefault="00F64DB3" w14:paraId="2BCB827F" w14:textId="223F55B0">
            <w:pPr>
              <w:pStyle w:val="TAC"/>
              <w:contextualSpacing/>
              <w:rPr>
                <w:color w:val="000000"/>
                <w:sz w:val="16"/>
                <w:szCs w:val="16"/>
                <w:lang w:val="en-US"/>
              </w:rPr>
            </w:pPr>
            <w:r w:rsidRPr="00E67BFE">
              <w:rPr>
                <w:color w:val="0070C0"/>
                <w:sz w:val="16"/>
                <w:szCs w:val="16"/>
                <w:lang w:val="en-US"/>
              </w:rPr>
              <w:t>-0.</w:t>
            </w:r>
            <w:r w:rsidRPr="00E67BFE" w:rsidR="00754F50">
              <w:rPr>
                <w:color w:val="0070C0"/>
                <w:sz w:val="16"/>
                <w:szCs w:val="16"/>
                <w:lang w:val="en-US"/>
              </w:rPr>
              <w:t>06</w:t>
            </w:r>
          </w:p>
        </w:tc>
        <w:tc>
          <w:tcPr>
            <w:tcW w:w="138" w:type="pct"/>
            <w:vAlign w:val="center"/>
          </w:tcPr>
          <w:p w:rsidRPr="00E67BFE" w:rsidR="00F64DB3" w:rsidRDefault="00F64DB3" w14:paraId="395A0DF7" w14:textId="77777777">
            <w:pPr>
              <w:pStyle w:val="TAC"/>
              <w:contextualSpacing/>
              <w:rPr>
                <w:i/>
                <w:color w:val="7F7F7F"/>
                <w:sz w:val="16"/>
                <w:szCs w:val="16"/>
                <w:lang w:val="en-US"/>
              </w:rPr>
            </w:pPr>
            <w:r w:rsidRPr="00E67BFE">
              <w:rPr>
                <w:i/>
                <w:color w:val="7F7F7F"/>
                <w:sz w:val="16"/>
                <w:szCs w:val="16"/>
                <w:lang w:val="en-US"/>
              </w:rPr>
              <w:t>N/A</w:t>
            </w:r>
          </w:p>
        </w:tc>
        <w:tc>
          <w:tcPr>
            <w:tcW w:w="324" w:type="pct"/>
            <w:vAlign w:val="center"/>
          </w:tcPr>
          <w:p w:rsidRPr="00E67BFE" w:rsidR="00F64DB3" w:rsidRDefault="00F64DB3" w14:paraId="4ED68FAD"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1852BC9D"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391A8191" w14:textId="77777777">
            <w:pPr>
              <w:pStyle w:val="TAC"/>
              <w:contextualSpacing/>
              <w:rPr>
                <w:i/>
                <w:color w:val="7F7F7F"/>
                <w:sz w:val="16"/>
                <w:szCs w:val="16"/>
                <w:lang w:val="en-US"/>
              </w:rPr>
            </w:pPr>
            <w:r w:rsidRPr="00E67BFE">
              <w:rPr>
                <w:i/>
                <w:color w:val="7F7F7F"/>
                <w:sz w:val="16"/>
                <w:szCs w:val="16"/>
                <w:lang w:val="en-US"/>
              </w:rPr>
              <w:t>-0.2</w:t>
            </w:r>
          </w:p>
        </w:tc>
        <w:tc>
          <w:tcPr>
            <w:tcW w:w="474" w:type="pct"/>
            <w:vAlign w:val="center"/>
          </w:tcPr>
          <w:p w:rsidRPr="00E67BFE" w:rsidR="00F64DB3" w:rsidRDefault="00F64DB3" w14:paraId="48E969CC" w14:textId="77777777">
            <w:pPr>
              <w:pStyle w:val="TAC"/>
              <w:contextualSpacing/>
              <w:rPr>
                <w:i/>
                <w:color w:val="7F7F7F"/>
                <w:sz w:val="16"/>
                <w:szCs w:val="16"/>
                <w:lang w:val="en-US"/>
              </w:rPr>
            </w:pPr>
            <w:r w:rsidRPr="00E67BFE">
              <w:rPr>
                <w:i/>
                <w:color w:val="7F7F7F"/>
                <w:sz w:val="16"/>
                <w:szCs w:val="16"/>
                <w:lang w:val="en-US"/>
              </w:rPr>
              <w:t>-0.5</w:t>
            </w:r>
          </w:p>
        </w:tc>
        <w:tc>
          <w:tcPr>
            <w:tcW w:w="269" w:type="pct"/>
            <w:vAlign w:val="center"/>
          </w:tcPr>
          <w:p w:rsidRPr="00E67BFE" w:rsidR="00F64DB3" w:rsidRDefault="00F64DB3" w14:paraId="3D8C93F2" w14:textId="77777777">
            <w:pPr>
              <w:pStyle w:val="TAC"/>
              <w:contextualSpacing/>
              <w:rPr>
                <w:i/>
                <w:color w:val="7F7F7F"/>
                <w:sz w:val="16"/>
                <w:szCs w:val="16"/>
                <w:lang w:val="en-US"/>
              </w:rPr>
            </w:pPr>
            <w:r w:rsidRPr="00E67BFE">
              <w:rPr>
                <w:i/>
                <w:color w:val="7F7F7F"/>
                <w:sz w:val="16"/>
                <w:szCs w:val="16"/>
                <w:lang w:val="en-US"/>
              </w:rPr>
              <w:t>-0.6</w:t>
            </w:r>
          </w:p>
        </w:tc>
      </w:tr>
      <w:tr w:rsidR="00F64DB3" w:rsidTr="00EC07FE" w14:paraId="2E699023" w14:textId="77777777">
        <w:trPr>
          <w:cantSplit/>
          <w:trHeight w:val="38"/>
          <w:jc w:val="center"/>
        </w:trPr>
        <w:tc>
          <w:tcPr>
            <w:tcW w:w="920" w:type="pct"/>
            <w:vMerge/>
            <w:vAlign w:val="center"/>
          </w:tcPr>
          <w:p w:rsidRPr="00E67BFE" w:rsidR="00F64DB3" w:rsidRDefault="00F64DB3" w14:paraId="0F834E4C" w14:textId="77777777">
            <w:pPr>
              <w:pStyle w:val="TAC"/>
              <w:contextualSpacing/>
              <w:rPr>
                <w:sz w:val="16"/>
                <w:szCs w:val="16"/>
                <w:lang w:val="en-US"/>
              </w:rPr>
            </w:pPr>
          </w:p>
        </w:tc>
        <w:tc>
          <w:tcPr>
            <w:tcW w:w="451" w:type="pct"/>
            <w:vAlign w:val="center"/>
          </w:tcPr>
          <w:p w:rsidRPr="00E67BFE" w:rsidR="00F64DB3" w:rsidRDefault="00F64DB3" w14:paraId="3B5F7075" w14:textId="77777777">
            <w:pPr>
              <w:pStyle w:val="TAC"/>
              <w:contextualSpacing/>
              <w:rPr>
                <w:sz w:val="16"/>
                <w:szCs w:val="16"/>
                <w:lang w:val="en-US"/>
              </w:rPr>
            </w:pPr>
            <w:r w:rsidRPr="00E67BFE">
              <w:rPr>
                <w:i/>
                <w:sz w:val="16"/>
                <w:szCs w:val="16"/>
                <w:lang w:val="en-US"/>
              </w:rPr>
              <w:t>ZSA</w:t>
            </w:r>
            <w:r w:rsidRPr="00E67BFE">
              <w:rPr>
                <w:sz w:val="16"/>
                <w:szCs w:val="16"/>
                <w:vertAlign w:val="subscript"/>
                <w:lang w:val="en-US"/>
              </w:rPr>
              <w:t xml:space="preserve"> </w:t>
            </w:r>
            <w:r w:rsidRPr="00E67BFE">
              <w:rPr>
                <w:sz w:val="16"/>
                <w:szCs w:val="16"/>
                <w:lang w:val="en-US"/>
              </w:rPr>
              <w:t xml:space="preserve">vs </w:t>
            </w:r>
            <w:r w:rsidRPr="00E67BFE">
              <w:rPr>
                <w:i/>
                <w:sz w:val="16"/>
                <w:szCs w:val="16"/>
                <w:lang w:val="en-US"/>
              </w:rPr>
              <w:t>DS</w:t>
            </w:r>
          </w:p>
        </w:tc>
        <w:tc>
          <w:tcPr>
            <w:tcW w:w="589" w:type="pct"/>
            <w:vAlign w:val="center"/>
          </w:tcPr>
          <w:p w:rsidRPr="00E67BFE" w:rsidR="00F64DB3" w:rsidRDefault="00F64DB3" w14:paraId="576A10D8" w14:textId="77777777">
            <w:pPr>
              <w:pStyle w:val="TAC"/>
              <w:contextualSpacing/>
              <w:rPr>
                <w:color w:val="FF0000"/>
                <w:sz w:val="16"/>
                <w:szCs w:val="16"/>
                <w:lang w:val="en-US"/>
              </w:rPr>
            </w:pPr>
            <w:r w:rsidRPr="00E67BFE">
              <w:rPr>
                <w:color w:val="FF0000"/>
                <w:sz w:val="16"/>
                <w:szCs w:val="16"/>
                <w:lang w:val="en-US"/>
              </w:rPr>
              <w:t>FFS</w:t>
            </w:r>
          </w:p>
        </w:tc>
        <w:tc>
          <w:tcPr>
            <w:tcW w:w="599" w:type="pct"/>
            <w:vAlign w:val="center"/>
          </w:tcPr>
          <w:p w:rsidRPr="00E67BFE" w:rsidR="00F64DB3" w:rsidRDefault="00F64DB3" w14:paraId="1B150E3B" w14:textId="77777777">
            <w:pPr>
              <w:pStyle w:val="TAC"/>
              <w:contextualSpacing/>
              <w:rPr>
                <w:color w:val="000000"/>
                <w:sz w:val="16"/>
                <w:szCs w:val="16"/>
                <w:lang w:val="en-US"/>
              </w:rPr>
            </w:pPr>
            <w:r w:rsidRPr="00E67BFE">
              <w:rPr>
                <w:color w:val="FF0000"/>
                <w:sz w:val="16"/>
                <w:szCs w:val="16"/>
                <w:lang w:val="en-US"/>
              </w:rPr>
              <w:t>FFS</w:t>
            </w:r>
          </w:p>
        </w:tc>
        <w:tc>
          <w:tcPr>
            <w:tcW w:w="517" w:type="pct"/>
            <w:vAlign w:val="center"/>
          </w:tcPr>
          <w:p w:rsidRPr="00E67BFE" w:rsidR="00F64DB3" w:rsidRDefault="00754F50" w14:paraId="11CFA628" w14:textId="16DE9298">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64DB3" w:rsidRDefault="00F64DB3" w14:paraId="66261343" w14:textId="77777777">
            <w:pPr>
              <w:pStyle w:val="TAC"/>
              <w:contextualSpacing/>
              <w:rPr>
                <w:i/>
                <w:color w:val="7F7F7F"/>
                <w:sz w:val="16"/>
                <w:szCs w:val="16"/>
                <w:lang w:val="en-US"/>
              </w:rPr>
            </w:pPr>
            <w:r w:rsidRPr="00E67BFE">
              <w:rPr>
                <w:i/>
                <w:color w:val="7F7F7F"/>
                <w:sz w:val="16"/>
                <w:szCs w:val="16"/>
                <w:lang w:val="en-US"/>
              </w:rPr>
              <w:t>N/A</w:t>
            </w:r>
          </w:p>
        </w:tc>
        <w:tc>
          <w:tcPr>
            <w:tcW w:w="324" w:type="pct"/>
            <w:vAlign w:val="center"/>
          </w:tcPr>
          <w:p w:rsidRPr="00E67BFE" w:rsidR="00F64DB3" w:rsidRDefault="00F64DB3" w14:paraId="5DBDDD29"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57DA5658"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6E2F4FBF" w14:textId="77777777">
            <w:pPr>
              <w:pStyle w:val="TAC"/>
              <w:contextualSpacing/>
              <w:rPr>
                <w:i/>
                <w:color w:val="7F7F7F"/>
                <w:sz w:val="16"/>
                <w:szCs w:val="16"/>
                <w:lang w:val="en-US"/>
              </w:rPr>
            </w:pPr>
            <w:r w:rsidRPr="00E67BFE">
              <w:rPr>
                <w:i/>
                <w:color w:val="7F7F7F"/>
                <w:sz w:val="16"/>
                <w:szCs w:val="16"/>
                <w:lang w:val="en-US"/>
              </w:rPr>
              <w:t>0</w:t>
            </w:r>
          </w:p>
        </w:tc>
        <w:tc>
          <w:tcPr>
            <w:tcW w:w="474" w:type="pct"/>
            <w:vAlign w:val="center"/>
          </w:tcPr>
          <w:p w:rsidRPr="00E67BFE" w:rsidR="00F64DB3" w:rsidRDefault="00F64DB3" w14:paraId="2813542A" w14:textId="77777777">
            <w:pPr>
              <w:pStyle w:val="TAC"/>
              <w:contextualSpacing/>
              <w:rPr>
                <w:i/>
                <w:color w:val="7F7F7F"/>
                <w:sz w:val="16"/>
                <w:szCs w:val="16"/>
                <w:lang w:val="en-US"/>
              </w:rPr>
            </w:pPr>
            <w:r w:rsidRPr="00E67BFE">
              <w:rPr>
                <w:i/>
                <w:color w:val="7F7F7F"/>
                <w:sz w:val="16"/>
                <w:szCs w:val="16"/>
                <w:lang w:val="en-US"/>
              </w:rPr>
              <w:t>0</w:t>
            </w:r>
          </w:p>
        </w:tc>
        <w:tc>
          <w:tcPr>
            <w:tcW w:w="269" w:type="pct"/>
            <w:vAlign w:val="center"/>
          </w:tcPr>
          <w:p w:rsidRPr="00E67BFE" w:rsidR="00F64DB3" w:rsidRDefault="00F64DB3" w14:paraId="089099D1" w14:textId="77777777">
            <w:pPr>
              <w:pStyle w:val="TAC"/>
              <w:contextualSpacing/>
              <w:rPr>
                <w:i/>
                <w:color w:val="7F7F7F"/>
                <w:sz w:val="16"/>
                <w:szCs w:val="16"/>
                <w:lang w:val="en-US"/>
              </w:rPr>
            </w:pPr>
            <w:r w:rsidRPr="00E67BFE">
              <w:rPr>
                <w:i/>
                <w:color w:val="7F7F7F"/>
                <w:sz w:val="16"/>
                <w:szCs w:val="16"/>
                <w:lang w:val="en-US"/>
              </w:rPr>
              <w:t>-0.2</w:t>
            </w:r>
          </w:p>
        </w:tc>
      </w:tr>
      <w:tr w:rsidR="00F64DB3" w:rsidTr="00EC07FE" w14:paraId="24ED34BD" w14:textId="77777777">
        <w:trPr>
          <w:cantSplit/>
          <w:trHeight w:val="38"/>
          <w:jc w:val="center"/>
        </w:trPr>
        <w:tc>
          <w:tcPr>
            <w:tcW w:w="920" w:type="pct"/>
            <w:vMerge/>
            <w:vAlign w:val="center"/>
          </w:tcPr>
          <w:p w:rsidRPr="00E67BFE" w:rsidR="00F64DB3" w:rsidRDefault="00F64DB3" w14:paraId="22CB64CF" w14:textId="77777777">
            <w:pPr>
              <w:pStyle w:val="TAC"/>
              <w:contextualSpacing/>
              <w:rPr>
                <w:sz w:val="16"/>
                <w:szCs w:val="16"/>
                <w:lang w:val="en-US"/>
              </w:rPr>
            </w:pPr>
          </w:p>
        </w:tc>
        <w:tc>
          <w:tcPr>
            <w:tcW w:w="451" w:type="pct"/>
            <w:vAlign w:val="center"/>
          </w:tcPr>
          <w:p w:rsidRPr="00E67BFE" w:rsidR="00F64DB3" w:rsidRDefault="00F64DB3" w14:paraId="6FE727B9" w14:textId="77777777">
            <w:pPr>
              <w:pStyle w:val="TAC"/>
              <w:contextualSpacing/>
              <w:rPr>
                <w:sz w:val="16"/>
                <w:szCs w:val="16"/>
                <w:lang w:val="en-US"/>
              </w:rPr>
            </w:pPr>
            <w:r w:rsidRPr="00E67BFE">
              <w:rPr>
                <w:i/>
                <w:sz w:val="16"/>
                <w:szCs w:val="16"/>
                <w:lang w:val="en-US"/>
              </w:rPr>
              <w:t>ZSD</w:t>
            </w:r>
            <w:r w:rsidRPr="00E67BFE">
              <w:rPr>
                <w:sz w:val="16"/>
                <w:szCs w:val="16"/>
                <w:lang w:val="en-US"/>
              </w:rPr>
              <w:t xml:space="preserve"> vs </w:t>
            </w:r>
            <w:r w:rsidRPr="00E67BFE">
              <w:rPr>
                <w:i/>
                <w:sz w:val="16"/>
                <w:szCs w:val="16"/>
                <w:lang w:val="en-US"/>
              </w:rPr>
              <w:t>ASD</w:t>
            </w:r>
          </w:p>
        </w:tc>
        <w:tc>
          <w:tcPr>
            <w:tcW w:w="589" w:type="pct"/>
            <w:vAlign w:val="center"/>
          </w:tcPr>
          <w:p w:rsidRPr="00E67BFE" w:rsidR="00F64DB3" w:rsidRDefault="00F64DB3" w14:paraId="11EBCBD6" w14:textId="77777777">
            <w:pPr>
              <w:pStyle w:val="TAC"/>
              <w:contextualSpacing/>
              <w:rPr>
                <w:color w:val="00B050"/>
                <w:sz w:val="16"/>
                <w:szCs w:val="16"/>
                <w:lang w:val="en-US"/>
              </w:rPr>
            </w:pPr>
            <w:r w:rsidRPr="00E67BFE">
              <w:rPr>
                <w:color w:val="00B050"/>
                <w:sz w:val="16"/>
                <w:szCs w:val="16"/>
                <w:lang w:val="en-US"/>
              </w:rPr>
              <w:t>0.5</w:t>
            </w:r>
          </w:p>
        </w:tc>
        <w:tc>
          <w:tcPr>
            <w:tcW w:w="599" w:type="pct"/>
            <w:vAlign w:val="center"/>
          </w:tcPr>
          <w:p w:rsidRPr="00E67BFE" w:rsidR="00F64DB3" w:rsidRDefault="00F64DB3" w14:paraId="1DF78C50" w14:textId="77777777">
            <w:pPr>
              <w:pStyle w:val="TAC"/>
              <w:contextualSpacing/>
              <w:rPr>
                <w:color w:val="00B050"/>
                <w:sz w:val="16"/>
                <w:szCs w:val="16"/>
                <w:lang w:val="en-US"/>
              </w:rPr>
            </w:pPr>
            <w:r w:rsidRPr="00E67BFE">
              <w:rPr>
                <w:color w:val="00B050"/>
                <w:sz w:val="16"/>
                <w:szCs w:val="16"/>
                <w:lang w:val="en-US"/>
              </w:rPr>
              <w:t>0.5</w:t>
            </w:r>
          </w:p>
        </w:tc>
        <w:tc>
          <w:tcPr>
            <w:tcW w:w="517" w:type="pct"/>
            <w:vAlign w:val="center"/>
          </w:tcPr>
          <w:p w:rsidRPr="00E67BFE" w:rsidR="00F64DB3" w:rsidRDefault="00F64DB3" w14:paraId="3CCE9C0D" w14:textId="77777777">
            <w:pPr>
              <w:pStyle w:val="TAC"/>
              <w:contextualSpacing/>
              <w:rPr>
                <w:color w:val="00B050"/>
                <w:sz w:val="16"/>
                <w:szCs w:val="16"/>
                <w:lang w:val="en-US"/>
              </w:rPr>
            </w:pPr>
            <w:r w:rsidRPr="00E67BFE">
              <w:rPr>
                <w:color w:val="00B050"/>
                <w:sz w:val="16"/>
                <w:szCs w:val="16"/>
                <w:lang w:val="en-US"/>
              </w:rPr>
              <w:t>0.5</w:t>
            </w:r>
          </w:p>
        </w:tc>
        <w:tc>
          <w:tcPr>
            <w:tcW w:w="138" w:type="pct"/>
            <w:vAlign w:val="center"/>
          </w:tcPr>
          <w:p w:rsidRPr="00E67BFE" w:rsidR="00F64DB3" w:rsidRDefault="00F64DB3" w14:paraId="5D456108" w14:textId="77777777">
            <w:pPr>
              <w:pStyle w:val="TAC"/>
              <w:contextualSpacing/>
              <w:rPr>
                <w:i/>
                <w:color w:val="7F7F7F"/>
                <w:sz w:val="16"/>
                <w:szCs w:val="16"/>
                <w:lang w:val="en-US"/>
              </w:rPr>
            </w:pPr>
            <w:r w:rsidRPr="00E67BFE">
              <w:rPr>
                <w:i/>
                <w:color w:val="7F7F7F"/>
                <w:sz w:val="16"/>
                <w:szCs w:val="16"/>
                <w:lang w:val="en-US"/>
              </w:rPr>
              <w:t>N/A</w:t>
            </w:r>
          </w:p>
        </w:tc>
        <w:tc>
          <w:tcPr>
            <w:tcW w:w="324" w:type="pct"/>
            <w:vAlign w:val="center"/>
          </w:tcPr>
          <w:p w:rsidRPr="00E67BFE" w:rsidR="00F64DB3" w:rsidRDefault="00F64DB3" w14:paraId="49A86698"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5C74A444"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01CEB6C0" w14:textId="77777777">
            <w:pPr>
              <w:pStyle w:val="TAC"/>
              <w:contextualSpacing/>
              <w:rPr>
                <w:i/>
                <w:color w:val="7F7F7F"/>
                <w:sz w:val="16"/>
                <w:szCs w:val="16"/>
                <w:lang w:val="en-US"/>
              </w:rPr>
            </w:pPr>
            <w:r w:rsidRPr="00E67BFE">
              <w:rPr>
                <w:i/>
                <w:color w:val="7F7F7F"/>
                <w:sz w:val="16"/>
                <w:szCs w:val="16"/>
                <w:lang w:val="en-US"/>
              </w:rPr>
              <w:t>0.5</w:t>
            </w:r>
          </w:p>
        </w:tc>
        <w:tc>
          <w:tcPr>
            <w:tcW w:w="474" w:type="pct"/>
            <w:vAlign w:val="center"/>
          </w:tcPr>
          <w:p w:rsidRPr="00E67BFE" w:rsidR="00F64DB3" w:rsidRDefault="00F64DB3" w14:paraId="72458265" w14:textId="77777777">
            <w:pPr>
              <w:pStyle w:val="TAC"/>
              <w:contextualSpacing/>
              <w:rPr>
                <w:i/>
                <w:color w:val="7F7F7F"/>
                <w:sz w:val="16"/>
                <w:szCs w:val="16"/>
                <w:lang w:val="en-US"/>
              </w:rPr>
            </w:pPr>
            <w:r w:rsidRPr="00E67BFE">
              <w:rPr>
                <w:i/>
                <w:color w:val="7F7F7F"/>
                <w:sz w:val="16"/>
                <w:szCs w:val="16"/>
                <w:lang w:val="en-US"/>
              </w:rPr>
              <w:t>0.5</w:t>
            </w:r>
          </w:p>
        </w:tc>
        <w:tc>
          <w:tcPr>
            <w:tcW w:w="269" w:type="pct"/>
            <w:vAlign w:val="center"/>
          </w:tcPr>
          <w:p w:rsidRPr="00E67BFE" w:rsidR="00F64DB3" w:rsidRDefault="00F64DB3" w14:paraId="6FA841B2" w14:textId="77777777">
            <w:pPr>
              <w:pStyle w:val="TAC"/>
              <w:contextualSpacing/>
              <w:rPr>
                <w:i/>
                <w:color w:val="7F7F7F"/>
                <w:sz w:val="16"/>
                <w:szCs w:val="16"/>
                <w:lang w:val="en-US"/>
              </w:rPr>
            </w:pPr>
            <w:r w:rsidRPr="00E67BFE">
              <w:rPr>
                <w:i/>
                <w:color w:val="7F7F7F"/>
                <w:sz w:val="16"/>
                <w:szCs w:val="16"/>
                <w:lang w:val="en-US"/>
              </w:rPr>
              <w:t>-0.2</w:t>
            </w:r>
          </w:p>
        </w:tc>
      </w:tr>
      <w:tr w:rsidR="00F64DB3" w:rsidTr="00EC07FE" w14:paraId="38CB7716" w14:textId="77777777">
        <w:trPr>
          <w:cantSplit/>
          <w:trHeight w:val="38"/>
          <w:jc w:val="center"/>
        </w:trPr>
        <w:tc>
          <w:tcPr>
            <w:tcW w:w="920" w:type="pct"/>
            <w:vMerge/>
            <w:vAlign w:val="center"/>
          </w:tcPr>
          <w:p w:rsidRPr="00E67BFE" w:rsidR="00F64DB3" w:rsidRDefault="00F64DB3" w14:paraId="3B0CFFDE" w14:textId="77777777">
            <w:pPr>
              <w:pStyle w:val="TAC"/>
              <w:contextualSpacing/>
              <w:rPr>
                <w:sz w:val="16"/>
                <w:szCs w:val="16"/>
                <w:lang w:val="en-US"/>
              </w:rPr>
            </w:pPr>
          </w:p>
        </w:tc>
        <w:tc>
          <w:tcPr>
            <w:tcW w:w="451" w:type="pct"/>
            <w:vAlign w:val="center"/>
          </w:tcPr>
          <w:p w:rsidRPr="00E67BFE" w:rsidR="00F64DB3" w:rsidRDefault="00F64DB3" w14:paraId="7CC0ACE1" w14:textId="77777777">
            <w:pPr>
              <w:pStyle w:val="TAC"/>
              <w:contextualSpacing/>
              <w:rPr>
                <w:sz w:val="16"/>
                <w:szCs w:val="16"/>
                <w:lang w:val="en-US"/>
              </w:rPr>
            </w:pPr>
            <w:r w:rsidRPr="00E67BFE">
              <w:rPr>
                <w:i/>
                <w:sz w:val="16"/>
                <w:szCs w:val="16"/>
                <w:lang w:val="en-US"/>
              </w:rPr>
              <w:t>ZSA</w:t>
            </w:r>
            <w:r w:rsidRPr="00E67BFE">
              <w:rPr>
                <w:sz w:val="16"/>
                <w:szCs w:val="16"/>
                <w:lang w:val="en-US"/>
              </w:rPr>
              <w:t xml:space="preserve"> vs </w:t>
            </w:r>
            <w:r w:rsidRPr="00E67BFE">
              <w:rPr>
                <w:i/>
                <w:sz w:val="16"/>
                <w:szCs w:val="16"/>
                <w:lang w:val="en-US"/>
              </w:rPr>
              <w:t>ASD</w:t>
            </w:r>
          </w:p>
        </w:tc>
        <w:tc>
          <w:tcPr>
            <w:tcW w:w="589" w:type="pct"/>
            <w:vAlign w:val="center"/>
          </w:tcPr>
          <w:p w:rsidRPr="00E67BFE" w:rsidR="00F64DB3" w:rsidRDefault="00F64DB3" w14:paraId="06B52DA7" w14:textId="77777777">
            <w:pPr>
              <w:pStyle w:val="TAC"/>
              <w:contextualSpacing/>
              <w:rPr>
                <w:color w:val="FF0000"/>
                <w:sz w:val="16"/>
                <w:szCs w:val="16"/>
                <w:lang w:val="en-US"/>
              </w:rPr>
            </w:pPr>
            <w:r w:rsidRPr="00E67BFE">
              <w:rPr>
                <w:color w:val="FF0000"/>
                <w:sz w:val="16"/>
                <w:szCs w:val="16"/>
                <w:lang w:val="en-US"/>
              </w:rPr>
              <w:t>FFS</w:t>
            </w:r>
          </w:p>
        </w:tc>
        <w:tc>
          <w:tcPr>
            <w:tcW w:w="599" w:type="pct"/>
            <w:vAlign w:val="center"/>
          </w:tcPr>
          <w:p w:rsidRPr="00E67BFE" w:rsidR="00F64DB3" w:rsidRDefault="00F64DB3" w14:paraId="6FA50129" w14:textId="77777777">
            <w:pPr>
              <w:pStyle w:val="TAC"/>
              <w:contextualSpacing/>
              <w:rPr>
                <w:color w:val="FF0000"/>
                <w:sz w:val="16"/>
                <w:szCs w:val="16"/>
                <w:lang w:val="en-US"/>
              </w:rPr>
            </w:pPr>
            <w:r w:rsidRPr="00E67BFE">
              <w:rPr>
                <w:color w:val="FF0000"/>
                <w:sz w:val="16"/>
                <w:szCs w:val="16"/>
                <w:lang w:val="en-US"/>
              </w:rPr>
              <w:t>FFS</w:t>
            </w:r>
          </w:p>
        </w:tc>
        <w:tc>
          <w:tcPr>
            <w:tcW w:w="517" w:type="pct"/>
            <w:vAlign w:val="center"/>
          </w:tcPr>
          <w:p w:rsidRPr="00E67BFE" w:rsidR="00F64DB3" w:rsidRDefault="00754F50" w14:paraId="282A6327" w14:textId="7FF3D16A">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64DB3" w:rsidRDefault="00F64DB3" w14:paraId="7D2AA029" w14:textId="77777777">
            <w:pPr>
              <w:pStyle w:val="TAC"/>
              <w:contextualSpacing/>
              <w:rPr>
                <w:i/>
                <w:color w:val="7F7F7F"/>
                <w:sz w:val="16"/>
                <w:szCs w:val="16"/>
                <w:lang w:val="en-US"/>
              </w:rPr>
            </w:pPr>
            <w:r w:rsidRPr="00E67BFE">
              <w:rPr>
                <w:i/>
                <w:color w:val="7F7F7F"/>
                <w:sz w:val="16"/>
                <w:szCs w:val="16"/>
                <w:lang w:val="en-US"/>
              </w:rPr>
              <w:t>N/A</w:t>
            </w:r>
          </w:p>
        </w:tc>
        <w:tc>
          <w:tcPr>
            <w:tcW w:w="324" w:type="pct"/>
            <w:vAlign w:val="center"/>
          </w:tcPr>
          <w:p w:rsidRPr="00E67BFE" w:rsidR="00F64DB3" w:rsidRDefault="00F64DB3" w14:paraId="674F52A8"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6922EA58"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7B8520B6" w14:textId="77777777">
            <w:pPr>
              <w:pStyle w:val="TAC"/>
              <w:contextualSpacing/>
              <w:rPr>
                <w:i/>
                <w:color w:val="7F7F7F"/>
                <w:sz w:val="16"/>
                <w:szCs w:val="16"/>
                <w:lang w:val="en-US"/>
              </w:rPr>
            </w:pPr>
            <w:r w:rsidRPr="00E67BFE">
              <w:rPr>
                <w:i/>
                <w:color w:val="7F7F7F"/>
                <w:sz w:val="16"/>
                <w:szCs w:val="16"/>
                <w:lang w:val="en-US"/>
              </w:rPr>
              <w:t>0</w:t>
            </w:r>
          </w:p>
        </w:tc>
        <w:tc>
          <w:tcPr>
            <w:tcW w:w="474" w:type="pct"/>
            <w:vAlign w:val="center"/>
          </w:tcPr>
          <w:p w:rsidRPr="00E67BFE" w:rsidR="00F64DB3" w:rsidRDefault="00F64DB3" w14:paraId="3D44D1CA" w14:textId="77777777">
            <w:pPr>
              <w:pStyle w:val="TAC"/>
              <w:contextualSpacing/>
              <w:rPr>
                <w:i/>
                <w:color w:val="7F7F7F"/>
                <w:sz w:val="16"/>
                <w:szCs w:val="16"/>
                <w:lang w:val="en-US"/>
              </w:rPr>
            </w:pPr>
            <w:r w:rsidRPr="00E67BFE">
              <w:rPr>
                <w:i/>
                <w:color w:val="7F7F7F"/>
                <w:sz w:val="16"/>
                <w:szCs w:val="16"/>
                <w:lang w:val="en-US"/>
              </w:rPr>
              <w:t>-0.1</w:t>
            </w:r>
          </w:p>
        </w:tc>
        <w:tc>
          <w:tcPr>
            <w:tcW w:w="269" w:type="pct"/>
            <w:vAlign w:val="center"/>
          </w:tcPr>
          <w:p w:rsidRPr="00E67BFE" w:rsidR="00F64DB3" w:rsidRDefault="00F64DB3" w14:paraId="14310CF9" w14:textId="77777777">
            <w:pPr>
              <w:pStyle w:val="TAC"/>
              <w:contextualSpacing/>
              <w:rPr>
                <w:i/>
                <w:color w:val="7F7F7F"/>
                <w:sz w:val="16"/>
                <w:szCs w:val="16"/>
                <w:lang w:val="en-US"/>
              </w:rPr>
            </w:pPr>
            <w:r w:rsidRPr="00E67BFE">
              <w:rPr>
                <w:i/>
                <w:color w:val="7F7F7F"/>
                <w:sz w:val="16"/>
                <w:szCs w:val="16"/>
                <w:lang w:val="en-US"/>
              </w:rPr>
              <w:t>0</w:t>
            </w:r>
          </w:p>
        </w:tc>
      </w:tr>
      <w:tr w:rsidR="00F64DB3" w:rsidTr="00EC07FE" w14:paraId="08C13CFA" w14:textId="77777777">
        <w:trPr>
          <w:cantSplit/>
          <w:trHeight w:val="38"/>
          <w:jc w:val="center"/>
        </w:trPr>
        <w:tc>
          <w:tcPr>
            <w:tcW w:w="920" w:type="pct"/>
            <w:vMerge/>
            <w:vAlign w:val="center"/>
          </w:tcPr>
          <w:p w:rsidRPr="00E67BFE" w:rsidR="00F64DB3" w:rsidRDefault="00F64DB3" w14:paraId="70A45D88" w14:textId="77777777">
            <w:pPr>
              <w:pStyle w:val="TAC"/>
              <w:contextualSpacing/>
              <w:rPr>
                <w:sz w:val="16"/>
                <w:szCs w:val="16"/>
                <w:lang w:val="en-US"/>
              </w:rPr>
            </w:pPr>
          </w:p>
        </w:tc>
        <w:tc>
          <w:tcPr>
            <w:tcW w:w="451" w:type="pct"/>
            <w:vAlign w:val="center"/>
          </w:tcPr>
          <w:p w:rsidRPr="00E67BFE" w:rsidR="00F64DB3" w:rsidRDefault="00F64DB3" w14:paraId="6CA522BD" w14:textId="77777777">
            <w:pPr>
              <w:pStyle w:val="TAC"/>
              <w:contextualSpacing/>
              <w:rPr>
                <w:sz w:val="16"/>
                <w:szCs w:val="16"/>
                <w:lang w:val="en-US"/>
              </w:rPr>
            </w:pPr>
            <w:r w:rsidRPr="00E67BFE">
              <w:rPr>
                <w:i/>
                <w:sz w:val="16"/>
                <w:szCs w:val="16"/>
                <w:lang w:val="en-US"/>
              </w:rPr>
              <w:t>ZSD</w:t>
            </w:r>
            <w:r w:rsidRPr="00E67BFE">
              <w:rPr>
                <w:sz w:val="16"/>
                <w:szCs w:val="16"/>
                <w:lang w:val="en-US"/>
              </w:rPr>
              <w:t xml:space="preserve"> vs </w:t>
            </w:r>
            <w:r w:rsidRPr="00E67BFE">
              <w:rPr>
                <w:i/>
                <w:sz w:val="16"/>
                <w:szCs w:val="16"/>
                <w:lang w:val="en-US"/>
              </w:rPr>
              <w:t>ASA</w:t>
            </w:r>
          </w:p>
        </w:tc>
        <w:tc>
          <w:tcPr>
            <w:tcW w:w="589" w:type="pct"/>
            <w:vAlign w:val="center"/>
          </w:tcPr>
          <w:p w:rsidRPr="00E67BFE" w:rsidR="00F64DB3" w:rsidRDefault="00F64DB3" w14:paraId="1632A1ED" w14:textId="77777777">
            <w:pPr>
              <w:pStyle w:val="TAC"/>
              <w:contextualSpacing/>
              <w:rPr>
                <w:color w:val="FF0000"/>
                <w:sz w:val="16"/>
                <w:szCs w:val="16"/>
                <w:lang w:val="en-US"/>
              </w:rPr>
            </w:pPr>
            <w:r w:rsidRPr="00E67BFE">
              <w:rPr>
                <w:color w:val="FF0000"/>
                <w:sz w:val="16"/>
                <w:szCs w:val="16"/>
                <w:lang w:val="en-US"/>
              </w:rPr>
              <w:t>FFS</w:t>
            </w:r>
          </w:p>
        </w:tc>
        <w:tc>
          <w:tcPr>
            <w:tcW w:w="599" w:type="pct"/>
            <w:vAlign w:val="center"/>
          </w:tcPr>
          <w:p w:rsidRPr="00E67BFE" w:rsidR="00F64DB3" w:rsidRDefault="00F64DB3" w14:paraId="2F7ABEEA" w14:textId="77777777">
            <w:pPr>
              <w:pStyle w:val="TAC"/>
              <w:contextualSpacing/>
              <w:rPr>
                <w:color w:val="FF0000"/>
                <w:sz w:val="16"/>
                <w:szCs w:val="16"/>
                <w:lang w:val="en-US"/>
              </w:rPr>
            </w:pPr>
            <w:r w:rsidRPr="00E67BFE">
              <w:rPr>
                <w:color w:val="FF0000"/>
                <w:sz w:val="16"/>
                <w:szCs w:val="16"/>
                <w:lang w:val="en-US"/>
              </w:rPr>
              <w:t>FFS</w:t>
            </w:r>
          </w:p>
        </w:tc>
        <w:tc>
          <w:tcPr>
            <w:tcW w:w="517" w:type="pct"/>
            <w:vAlign w:val="center"/>
          </w:tcPr>
          <w:p w:rsidRPr="00E67BFE" w:rsidR="00F64DB3" w:rsidRDefault="00754F50" w14:paraId="12FAEB3B" w14:textId="052391B3">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64DB3" w:rsidRDefault="00F64DB3" w14:paraId="3F1EF034" w14:textId="77777777">
            <w:pPr>
              <w:pStyle w:val="TAC"/>
              <w:contextualSpacing/>
              <w:rPr>
                <w:i/>
                <w:color w:val="7F7F7F"/>
                <w:sz w:val="16"/>
                <w:szCs w:val="16"/>
                <w:lang w:val="en-US"/>
              </w:rPr>
            </w:pPr>
            <w:r w:rsidRPr="00E67BFE">
              <w:rPr>
                <w:i/>
                <w:color w:val="7F7F7F"/>
                <w:sz w:val="16"/>
                <w:szCs w:val="16"/>
                <w:lang w:val="en-US"/>
              </w:rPr>
              <w:t>N/A</w:t>
            </w:r>
          </w:p>
        </w:tc>
        <w:tc>
          <w:tcPr>
            <w:tcW w:w="324" w:type="pct"/>
            <w:vAlign w:val="center"/>
          </w:tcPr>
          <w:p w:rsidRPr="00E67BFE" w:rsidR="00F64DB3" w:rsidRDefault="00F64DB3" w14:paraId="20F1D675"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78BCF8A1"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049B2630" w14:textId="77777777">
            <w:pPr>
              <w:pStyle w:val="TAC"/>
              <w:contextualSpacing/>
              <w:rPr>
                <w:i/>
                <w:color w:val="7F7F7F"/>
                <w:sz w:val="16"/>
                <w:szCs w:val="16"/>
                <w:lang w:val="en-US"/>
              </w:rPr>
            </w:pPr>
            <w:r w:rsidRPr="00E67BFE">
              <w:rPr>
                <w:i/>
                <w:color w:val="7F7F7F"/>
                <w:sz w:val="16"/>
                <w:szCs w:val="16"/>
                <w:lang w:val="en-US"/>
              </w:rPr>
              <w:t>-0.3</w:t>
            </w:r>
          </w:p>
        </w:tc>
        <w:tc>
          <w:tcPr>
            <w:tcW w:w="474" w:type="pct"/>
            <w:vAlign w:val="center"/>
          </w:tcPr>
          <w:p w:rsidRPr="00E67BFE" w:rsidR="00F64DB3" w:rsidRDefault="00F64DB3" w14:paraId="4F14AFEA" w14:textId="77777777">
            <w:pPr>
              <w:pStyle w:val="TAC"/>
              <w:contextualSpacing/>
              <w:rPr>
                <w:i/>
                <w:color w:val="7F7F7F"/>
                <w:sz w:val="16"/>
                <w:szCs w:val="16"/>
                <w:lang w:val="en-US"/>
              </w:rPr>
            </w:pPr>
            <w:r w:rsidRPr="00E67BFE">
              <w:rPr>
                <w:i/>
                <w:color w:val="7F7F7F"/>
                <w:sz w:val="16"/>
                <w:szCs w:val="16"/>
                <w:lang w:val="en-US"/>
              </w:rPr>
              <w:t>0</w:t>
            </w:r>
          </w:p>
        </w:tc>
        <w:tc>
          <w:tcPr>
            <w:tcW w:w="269" w:type="pct"/>
            <w:vAlign w:val="center"/>
          </w:tcPr>
          <w:p w:rsidRPr="00E67BFE" w:rsidR="00F64DB3" w:rsidRDefault="00F64DB3" w14:paraId="67AD91DA" w14:textId="77777777">
            <w:pPr>
              <w:pStyle w:val="TAC"/>
              <w:contextualSpacing/>
              <w:rPr>
                <w:i/>
                <w:color w:val="7F7F7F"/>
                <w:sz w:val="16"/>
                <w:szCs w:val="16"/>
                <w:lang w:val="en-US"/>
              </w:rPr>
            </w:pPr>
            <w:r w:rsidRPr="00E67BFE">
              <w:rPr>
                <w:i/>
                <w:color w:val="7F7F7F"/>
                <w:sz w:val="16"/>
                <w:szCs w:val="16"/>
                <w:lang w:val="en-US"/>
              </w:rPr>
              <w:t>0</w:t>
            </w:r>
          </w:p>
        </w:tc>
      </w:tr>
      <w:tr w:rsidR="00F64DB3" w:rsidTr="00EC07FE" w14:paraId="6A133B9F" w14:textId="77777777">
        <w:trPr>
          <w:cantSplit/>
          <w:trHeight w:val="38"/>
          <w:jc w:val="center"/>
        </w:trPr>
        <w:tc>
          <w:tcPr>
            <w:tcW w:w="920" w:type="pct"/>
            <w:vMerge/>
            <w:vAlign w:val="center"/>
          </w:tcPr>
          <w:p w:rsidRPr="00E67BFE" w:rsidR="00F64DB3" w:rsidRDefault="00F64DB3" w14:paraId="784D020F" w14:textId="77777777">
            <w:pPr>
              <w:pStyle w:val="TAC"/>
              <w:contextualSpacing/>
              <w:rPr>
                <w:sz w:val="16"/>
                <w:szCs w:val="16"/>
                <w:lang w:val="en-US"/>
              </w:rPr>
            </w:pPr>
          </w:p>
        </w:tc>
        <w:tc>
          <w:tcPr>
            <w:tcW w:w="451" w:type="pct"/>
            <w:vAlign w:val="center"/>
          </w:tcPr>
          <w:p w:rsidRPr="00E67BFE" w:rsidR="00F64DB3" w:rsidRDefault="00F64DB3" w14:paraId="3D54DEFA" w14:textId="77777777">
            <w:pPr>
              <w:pStyle w:val="TAC"/>
              <w:contextualSpacing/>
              <w:rPr>
                <w:sz w:val="16"/>
                <w:szCs w:val="16"/>
                <w:lang w:val="en-US"/>
              </w:rPr>
            </w:pPr>
            <w:r w:rsidRPr="00E67BFE">
              <w:rPr>
                <w:i/>
                <w:sz w:val="16"/>
                <w:szCs w:val="16"/>
                <w:lang w:val="en-US"/>
              </w:rPr>
              <w:t>ZSA</w:t>
            </w:r>
            <w:r w:rsidRPr="00E67BFE">
              <w:rPr>
                <w:sz w:val="16"/>
                <w:szCs w:val="16"/>
                <w:lang w:val="en-US"/>
              </w:rPr>
              <w:t xml:space="preserve"> vs </w:t>
            </w:r>
            <w:r w:rsidRPr="00E67BFE">
              <w:rPr>
                <w:i/>
                <w:sz w:val="16"/>
                <w:szCs w:val="16"/>
                <w:lang w:val="en-US"/>
              </w:rPr>
              <w:t>ASA</w:t>
            </w:r>
          </w:p>
        </w:tc>
        <w:tc>
          <w:tcPr>
            <w:tcW w:w="589" w:type="pct"/>
            <w:vAlign w:val="center"/>
          </w:tcPr>
          <w:p w:rsidRPr="00E67BFE" w:rsidR="00F64DB3" w:rsidRDefault="00F64DB3" w14:paraId="7BFAFB74" w14:textId="77777777">
            <w:pPr>
              <w:pStyle w:val="TAC"/>
              <w:contextualSpacing/>
              <w:rPr>
                <w:color w:val="FF0000"/>
                <w:sz w:val="16"/>
                <w:szCs w:val="16"/>
                <w:lang w:val="en-US"/>
              </w:rPr>
            </w:pPr>
            <w:r w:rsidRPr="00E67BFE">
              <w:rPr>
                <w:color w:val="FF0000"/>
                <w:sz w:val="16"/>
                <w:szCs w:val="16"/>
                <w:lang w:val="en-US"/>
              </w:rPr>
              <w:t>FFS</w:t>
            </w:r>
          </w:p>
        </w:tc>
        <w:tc>
          <w:tcPr>
            <w:tcW w:w="599" w:type="pct"/>
            <w:vAlign w:val="center"/>
          </w:tcPr>
          <w:p w:rsidRPr="00E67BFE" w:rsidR="00F64DB3" w:rsidRDefault="00F64DB3" w14:paraId="668D7ACA" w14:textId="77777777">
            <w:pPr>
              <w:pStyle w:val="TAC"/>
              <w:contextualSpacing/>
              <w:rPr>
                <w:color w:val="000000"/>
                <w:sz w:val="16"/>
                <w:szCs w:val="16"/>
                <w:lang w:val="en-US"/>
              </w:rPr>
            </w:pPr>
            <w:r w:rsidRPr="00E67BFE">
              <w:rPr>
                <w:color w:val="0070C0"/>
                <w:sz w:val="16"/>
                <w:szCs w:val="16"/>
                <w:lang w:val="en-US"/>
              </w:rPr>
              <w:t>0.36</w:t>
            </w:r>
          </w:p>
        </w:tc>
        <w:tc>
          <w:tcPr>
            <w:tcW w:w="517" w:type="pct"/>
            <w:vAlign w:val="center"/>
          </w:tcPr>
          <w:p w:rsidRPr="00E67BFE" w:rsidR="00F64DB3" w:rsidRDefault="00F64DB3" w14:paraId="5CAC7591" w14:textId="248C0AAF">
            <w:pPr>
              <w:pStyle w:val="TAC"/>
              <w:contextualSpacing/>
              <w:rPr>
                <w:color w:val="000000"/>
                <w:sz w:val="16"/>
                <w:szCs w:val="16"/>
                <w:lang w:val="en-US"/>
              </w:rPr>
            </w:pPr>
            <w:r w:rsidRPr="00E67BFE">
              <w:rPr>
                <w:color w:val="0070C0"/>
                <w:sz w:val="16"/>
                <w:szCs w:val="16"/>
                <w:lang w:val="en-US"/>
              </w:rPr>
              <w:t>0.</w:t>
            </w:r>
            <w:r w:rsidRPr="00E67BFE" w:rsidR="00754F50">
              <w:rPr>
                <w:color w:val="0070C0"/>
                <w:sz w:val="16"/>
                <w:szCs w:val="16"/>
                <w:lang w:val="en-US"/>
              </w:rPr>
              <w:t>36</w:t>
            </w:r>
          </w:p>
        </w:tc>
        <w:tc>
          <w:tcPr>
            <w:tcW w:w="138" w:type="pct"/>
            <w:vAlign w:val="center"/>
          </w:tcPr>
          <w:p w:rsidRPr="00E67BFE" w:rsidR="00F64DB3" w:rsidRDefault="00F64DB3" w14:paraId="5F2721E0" w14:textId="77777777">
            <w:pPr>
              <w:pStyle w:val="TAC"/>
              <w:contextualSpacing/>
              <w:rPr>
                <w:i/>
                <w:color w:val="7F7F7F"/>
                <w:sz w:val="16"/>
                <w:szCs w:val="16"/>
                <w:lang w:val="en-US"/>
              </w:rPr>
            </w:pPr>
            <w:r w:rsidRPr="00E67BFE">
              <w:rPr>
                <w:i/>
                <w:color w:val="7F7F7F"/>
                <w:sz w:val="16"/>
                <w:szCs w:val="16"/>
                <w:lang w:val="en-US"/>
              </w:rPr>
              <w:t>N/A</w:t>
            </w:r>
          </w:p>
        </w:tc>
        <w:tc>
          <w:tcPr>
            <w:tcW w:w="324" w:type="pct"/>
            <w:vAlign w:val="center"/>
          </w:tcPr>
          <w:p w:rsidRPr="00E67BFE" w:rsidR="00F64DB3" w:rsidRDefault="00F64DB3" w14:paraId="7B4B8548"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1B45257A"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46BB78A2" w14:textId="77777777">
            <w:pPr>
              <w:pStyle w:val="TAC"/>
              <w:contextualSpacing/>
              <w:rPr>
                <w:i/>
                <w:color w:val="7F7F7F"/>
                <w:sz w:val="16"/>
                <w:szCs w:val="16"/>
                <w:lang w:val="en-US"/>
              </w:rPr>
            </w:pPr>
            <w:r w:rsidRPr="00E67BFE">
              <w:rPr>
                <w:i/>
                <w:color w:val="7F7F7F"/>
                <w:sz w:val="16"/>
                <w:szCs w:val="16"/>
                <w:lang w:val="en-US"/>
              </w:rPr>
              <w:t>0.4</w:t>
            </w:r>
          </w:p>
        </w:tc>
        <w:tc>
          <w:tcPr>
            <w:tcW w:w="474" w:type="pct"/>
            <w:vAlign w:val="center"/>
          </w:tcPr>
          <w:p w:rsidRPr="00E67BFE" w:rsidR="00F64DB3" w:rsidRDefault="00F64DB3" w14:paraId="210FCB5A" w14:textId="77777777">
            <w:pPr>
              <w:pStyle w:val="TAC"/>
              <w:contextualSpacing/>
              <w:rPr>
                <w:i/>
                <w:color w:val="7F7F7F"/>
                <w:sz w:val="16"/>
                <w:szCs w:val="16"/>
                <w:lang w:val="en-US"/>
              </w:rPr>
            </w:pPr>
            <w:r w:rsidRPr="00E67BFE">
              <w:rPr>
                <w:i/>
                <w:color w:val="7F7F7F"/>
                <w:sz w:val="16"/>
                <w:szCs w:val="16"/>
                <w:lang w:val="en-US"/>
              </w:rPr>
              <w:t>0</w:t>
            </w:r>
          </w:p>
        </w:tc>
        <w:tc>
          <w:tcPr>
            <w:tcW w:w="269" w:type="pct"/>
            <w:vAlign w:val="center"/>
          </w:tcPr>
          <w:p w:rsidRPr="00E67BFE" w:rsidR="00F64DB3" w:rsidRDefault="00F64DB3" w14:paraId="75F8EFC4" w14:textId="77777777">
            <w:pPr>
              <w:pStyle w:val="TAC"/>
              <w:contextualSpacing/>
              <w:rPr>
                <w:i/>
                <w:color w:val="7F7F7F"/>
                <w:sz w:val="16"/>
                <w:szCs w:val="16"/>
                <w:lang w:val="en-US"/>
              </w:rPr>
            </w:pPr>
            <w:r w:rsidRPr="00E67BFE">
              <w:rPr>
                <w:i/>
                <w:color w:val="7F7F7F"/>
                <w:sz w:val="16"/>
                <w:szCs w:val="16"/>
                <w:lang w:val="en-US"/>
              </w:rPr>
              <w:t>0.5</w:t>
            </w:r>
          </w:p>
        </w:tc>
      </w:tr>
      <w:tr w:rsidR="00F64DB3" w:rsidTr="00EC07FE" w14:paraId="2FD73A8D" w14:textId="77777777">
        <w:trPr>
          <w:cantSplit/>
          <w:trHeight w:val="38"/>
          <w:jc w:val="center"/>
        </w:trPr>
        <w:tc>
          <w:tcPr>
            <w:tcW w:w="920" w:type="pct"/>
            <w:vMerge/>
            <w:vAlign w:val="center"/>
          </w:tcPr>
          <w:p w:rsidRPr="00E67BFE" w:rsidR="00F64DB3" w:rsidRDefault="00F64DB3" w14:paraId="7EE3218B" w14:textId="77777777">
            <w:pPr>
              <w:pStyle w:val="TAC"/>
              <w:contextualSpacing/>
              <w:rPr>
                <w:sz w:val="16"/>
                <w:szCs w:val="16"/>
                <w:lang w:val="en-US"/>
              </w:rPr>
            </w:pPr>
          </w:p>
        </w:tc>
        <w:tc>
          <w:tcPr>
            <w:tcW w:w="451" w:type="pct"/>
            <w:vAlign w:val="center"/>
          </w:tcPr>
          <w:p w:rsidRPr="00E67BFE" w:rsidR="00F64DB3" w:rsidRDefault="00F64DB3" w14:paraId="6A8AC914" w14:textId="77777777">
            <w:pPr>
              <w:pStyle w:val="TAC"/>
              <w:contextualSpacing/>
              <w:rPr>
                <w:sz w:val="16"/>
                <w:szCs w:val="16"/>
                <w:lang w:val="en-US"/>
              </w:rPr>
            </w:pPr>
            <w:r w:rsidRPr="00E67BFE">
              <w:rPr>
                <w:i/>
                <w:sz w:val="16"/>
                <w:szCs w:val="16"/>
                <w:lang w:val="en-US"/>
              </w:rPr>
              <w:t>ZSD</w:t>
            </w:r>
            <w:r w:rsidRPr="00E67BFE">
              <w:rPr>
                <w:sz w:val="16"/>
                <w:szCs w:val="16"/>
                <w:lang w:val="en-US"/>
              </w:rPr>
              <w:t xml:space="preserve"> vs </w:t>
            </w:r>
            <w:r w:rsidRPr="00E67BFE">
              <w:rPr>
                <w:i/>
                <w:sz w:val="16"/>
                <w:szCs w:val="16"/>
                <w:lang w:val="en-US"/>
              </w:rPr>
              <w:t>ZSA</w:t>
            </w:r>
          </w:p>
        </w:tc>
        <w:tc>
          <w:tcPr>
            <w:tcW w:w="589" w:type="pct"/>
            <w:vAlign w:val="center"/>
          </w:tcPr>
          <w:p w:rsidRPr="00E67BFE" w:rsidR="00F64DB3" w:rsidRDefault="00F64DB3" w14:paraId="69510092" w14:textId="77777777">
            <w:pPr>
              <w:pStyle w:val="TAC"/>
              <w:contextualSpacing/>
              <w:rPr>
                <w:color w:val="FF0000"/>
                <w:sz w:val="16"/>
                <w:szCs w:val="16"/>
                <w:lang w:val="en-US"/>
              </w:rPr>
            </w:pPr>
            <w:r w:rsidRPr="00E67BFE">
              <w:rPr>
                <w:color w:val="FF0000"/>
                <w:sz w:val="16"/>
                <w:szCs w:val="16"/>
                <w:lang w:val="en-US"/>
              </w:rPr>
              <w:t>FFS</w:t>
            </w:r>
          </w:p>
        </w:tc>
        <w:tc>
          <w:tcPr>
            <w:tcW w:w="599" w:type="pct"/>
            <w:vAlign w:val="center"/>
          </w:tcPr>
          <w:p w:rsidRPr="00E67BFE" w:rsidR="00F64DB3" w:rsidRDefault="00F64DB3" w14:paraId="638FC7FD" w14:textId="77777777">
            <w:pPr>
              <w:pStyle w:val="TAC"/>
              <w:contextualSpacing/>
              <w:rPr>
                <w:color w:val="FF0000"/>
                <w:sz w:val="16"/>
                <w:szCs w:val="16"/>
                <w:lang w:val="en-US"/>
              </w:rPr>
            </w:pPr>
            <w:r w:rsidRPr="00E67BFE">
              <w:rPr>
                <w:color w:val="FF0000"/>
                <w:sz w:val="16"/>
                <w:szCs w:val="16"/>
                <w:lang w:val="en-US"/>
              </w:rPr>
              <w:t>FFS</w:t>
            </w:r>
          </w:p>
        </w:tc>
        <w:tc>
          <w:tcPr>
            <w:tcW w:w="517" w:type="pct"/>
            <w:vAlign w:val="center"/>
          </w:tcPr>
          <w:p w:rsidRPr="00E67BFE" w:rsidR="00F64DB3" w:rsidRDefault="00754F50" w14:paraId="1DF824C8" w14:textId="187A3BE8">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64DB3" w:rsidRDefault="00F64DB3" w14:paraId="53A7C766" w14:textId="77777777">
            <w:pPr>
              <w:pStyle w:val="TAC"/>
              <w:contextualSpacing/>
              <w:rPr>
                <w:i/>
                <w:color w:val="7F7F7F"/>
                <w:sz w:val="16"/>
                <w:szCs w:val="16"/>
                <w:lang w:val="en-US"/>
              </w:rPr>
            </w:pPr>
            <w:r w:rsidRPr="00E67BFE">
              <w:rPr>
                <w:i/>
                <w:color w:val="7F7F7F"/>
                <w:sz w:val="16"/>
                <w:szCs w:val="16"/>
                <w:lang w:val="en-US"/>
              </w:rPr>
              <w:t>N/A</w:t>
            </w:r>
          </w:p>
        </w:tc>
        <w:tc>
          <w:tcPr>
            <w:tcW w:w="324" w:type="pct"/>
            <w:vAlign w:val="center"/>
          </w:tcPr>
          <w:p w:rsidRPr="00E67BFE" w:rsidR="00F64DB3" w:rsidRDefault="00F64DB3" w14:paraId="66997D7A"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296FA0F7"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3A7EEFEF" w14:textId="77777777">
            <w:pPr>
              <w:pStyle w:val="TAC"/>
              <w:contextualSpacing/>
              <w:rPr>
                <w:i/>
                <w:color w:val="7F7F7F"/>
                <w:sz w:val="16"/>
                <w:szCs w:val="16"/>
                <w:lang w:val="en-US"/>
              </w:rPr>
            </w:pPr>
            <w:r w:rsidRPr="00E67BFE">
              <w:rPr>
                <w:i/>
                <w:color w:val="7F7F7F"/>
                <w:sz w:val="16"/>
                <w:szCs w:val="16"/>
                <w:lang w:val="en-US"/>
              </w:rPr>
              <w:t>0</w:t>
            </w:r>
          </w:p>
        </w:tc>
        <w:tc>
          <w:tcPr>
            <w:tcW w:w="474" w:type="pct"/>
            <w:vAlign w:val="center"/>
          </w:tcPr>
          <w:p w:rsidRPr="00E67BFE" w:rsidR="00F64DB3" w:rsidRDefault="00F64DB3" w14:paraId="32C77340" w14:textId="77777777">
            <w:pPr>
              <w:pStyle w:val="TAC"/>
              <w:contextualSpacing/>
              <w:rPr>
                <w:i/>
                <w:color w:val="7F7F7F"/>
                <w:sz w:val="16"/>
                <w:szCs w:val="16"/>
                <w:lang w:val="en-US"/>
              </w:rPr>
            </w:pPr>
            <w:r w:rsidRPr="00E67BFE">
              <w:rPr>
                <w:i/>
                <w:color w:val="7F7F7F"/>
                <w:sz w:val="16"/>
                <w:szCs w:val="16"/>
                <w:lang w:val="en-US"/>
              </w:rPr>
              <w:t>0</w:t>
            </w:r>
          </w:p>
        </w:tc>
        <w:tc>
          <w:tcPr>
            <w:tcW w:w="269" w:type="pct"/>
            <w:vAlign w:val="center"/>
          </w:tcPr>
          <w:p w:rsidRPr="00E67BFE" w:rsidR="00F64DB3" w:rsidRDefault="00F64DB3" w14:paraId="289D2668" w14:textId="77777777">
            <w:pPr>
              <w:pStyle w:val="TAC"/>
              <w:contextualSpacing/>
              <w:rPr>
                <w:i/>
                <w:color w:val="7F7F7F"/>
                <w:sz w:val="16"/>
                <w:szCs w:val="16"/>
                <w:lang w:val="en-US"/>
              </w:rPr>
            </w:pPr>
            <w:r w:rsidRPr="00E67BFE">
              <w:rPr>
                <w:i/>
                <w:color w:val="7F7F7F"/>
                <w:sz w:val="16"/>
                <w:szCs w:val="16"/>
                <w:lang w:val="en-US"/>
              </w:rPr>
              <w:t>0.5</w:t>
            </w:r>
          </w:p>
        </w:tc>
      </w:tr>
      <w:tr w:rsidR="00F64DB3" w:rsidTr="00EC07FE" w14:paraId="42615253" w14:textId="77777777">
        <w:trPr>
          <w:cantSplit/>
          <w:trHeight w:val="38"/>
          <w:jc w:val="center"/>
        </w:trPr>
        <w:tc>
          <w:tcPr>
            <w:tcW w:w="1371" w:type="pct"/>
            <w:gridSpan w:val="2"/>
            <w:vAlign w:val="center"/>
          </w:tcPr>
          <w:p w:rsidRPr="00E67BFE" w:rsidR="00F64DB3" w:rsidRDefault="00F64DB3" w14:paraId="6EEDF3BC" w14:textId="77777777">
            <w:pPr>
              <w:pStyle w:val="TAC"/>
              <w:contextualSpacing/>
              <w:rPr>
                <w:sz w:val="16"/>
                <w:szCs w:val="16"/>
                <w:lang w:val="en-US"/>
              </w:rPr>
            </w:pPr>
            <w:r w:rsidRPr="00E67BFE">
              <w:rPr>
                <w:sz w:val="16"/>
                <w:szCs w:val="16"/>
                <w:lang w:val="en-US"/>
              </w:rPr>
              <w:t xml:space="preserve">Delay scaling parameter </w:t>
            </w:r>
            <w:r w:rsidRPr="00E67BFE">
              <w:rPr>
                <w:i/>
                <w:sz w:val="16"/>
                <w:szCs w:val="16"/>
                <w:lang w:val="en-US"/>
              </w:rPr>
              <w:t>r</w:t>
            </w:r>
            <w:r w:rsidRPr="00E67BFE">
              <w:rPr>
                <w:rFonts w:ascii="Symbol" w:hAnsi="Symbol" w:eastAsia="Symbol" w:cs="Symbol"/>
                <w:i/>
                <w:sz w:val="16"/>
                <w:szCs w:val="16"/>
                <w:vertAlign w:val="subscript"/>
                <w:lang w:val="en-US"/>
              </w:rPr>
              <w:t>t</w:t>
            </w:r>
          </w:p>
        </w:tc>
        <w:tc>
          <w:tcPr>
            <w:tcW w:w="589" w:type="pct"/>
            <w:vAlign w:val="center"/>
          </w:tcPr>
          <w:p w:rsidRPr="00E67BFE" w:rsidR="00F64DB3" w:rsidRDefault="00F64DB3" w14:paraId="39AC5C32" w14:textId="77777777">
            <w:pPr>
              <w:pStyle w:val="TAC"/>
              <w:contextualSpacing/>
              <w:rPr>
                <w:color w:val="FF0000"/>
                <w:sz w:val="16"/>
                <w:szCs w:val="16"/>
                <w:lang w:val="en-US"/>
              </w:rPr>
            </w:pPr>
            <w:r w:rsidRPr="00E67BFE">
              <w:rPr>
                <w:color w:val="FF0000"/>
                <w:sz w:val="16"/>
                <w:szCs w:val="16"/>
                <w:lang w:val="en-US"/>
              </w:rPr>
              <w:t>2.4</w:t>
            </w:r>
          </w:p>
        </w:tc>
        <w:tc>
          <w:tcPr>
            <w:tcW w:w="599" w:type="pct"/>
            <w:vAlign w:val="center"/>
          </w:tcPr>
          <w:p w:rsidRPr="00E67BFE" w:rsidR="00F64DB3" w:rsidRDefault="00F64DB3" w14:paraId="2459CF65" w14:textId="77777777">
            <w:pPr>
              <w:pStyle w:val="TAC"/>
              <w:contextualSpacing/>
              <w:rPr>
                <w:color w:val="FF0000"/>
                <w:sz w:val="16"/>
                <w:szCs w:val="16"/>
                <w:lang w:val="en-US"/>
              </w:rPr>
            </w:pPr>
            <w:r w:rsidRPr="00E67BFE">
              <w:rPr>
                <w:color w:val="FF0000"/>
                <w:sz w:val="16"/>
                <w:szCs w:val="16"/>
                <w:lang w:val="en-US"/>
              </w:rPr>
              <w:t>1.5</w:t>
            </w:r>
          </w:p>
        </w:tc>
        <w:tc>
          <w:tcPr>
            <w:tcW w:w="517" w:type="pct"/>
            <w:vAlign w:val="center"/>
          </w:tcPr>
          <w:p w:rsidRPr="00E67BFE" w:rsidR="00F64DB3" w:rsidRDefault="00754F50" w14:paraId="24761861" w14:textId="0DE96C81">
            <w:pPr>
              <w:pStyle w:val="TAC"/>
              <w:contextualSpacing/>
              <w:rPr>
                <w:color w:val="000000"/>
                <w:sz w:val="16"/>
                <w:szCs w:val="16"/>
                <w:lang w:val="en-US"/>
              </w:rPr>
            </w:pPr>
            <w:r w:rsidRPr="00E67BFE">
              <w:rPr>
                <w:color w:val="FF0000"/>
                <w:sz w:val="16"/>
                <w:szCs w:val="16"/>
                <w:lang w:val="en-US"/>
              </w:rPr>
              <w:t>1.5</w:t>
            </w:r>
          </w:p>
        </w:tc>
        <w:tc>
          <w:tcPr>
            <w:tcW w:w="138" w:type="pct"/>
            <w:vAlign w:val="center"/>
          </w:tcPr>
          <w:p w:rsidRPr="00E67BFE" w:rsidR="00F64DB3" w:rsidRDefault="00F64DB3" w14:paraId="61920E0A" w14:textId="77777777">
            <w:pPr>
              <w:pStyle w:val="TAC"/>
              <w:contextualSpacing/>
              <w:rPr>
                <w:i/>
                <w:color w:val="7F7F7F"/>
                <w:sz w:val="16"/>
                <w:szCs w:val="16"/>
                <w:lang w:val="en-US"/>
              </w:rPr>
            </w:pPr>
            <w:r w:rsidRPr="00E67BFE">
              <w:rPr>
                <w:i/>
                <w:color w:val="7F7F7F"/>
                <w:sz w:val="16"/>
                <w:szCs w:val="16"/>
                <w:lang w:val="en-US"/>
              </w:rPr>
              <w:t>2.4</w:t>
            </w:r>
          </w:p>
        </w:tc>
        <w:tc>
          <w:tcPr>
            <w:tcW w:w="324" w:type="pct"/>
            <w:vAlign w:val="center"/>
          </w:tcPr>
          <w:p w:rsidRPr="00E67BFE" w:rsidR="00F64DB3" w:rsidRDefault="00F64DB3" w14:paraId="3B317671" w14:textId="77777777">
            <w:pPr>
              <w:pStyle w:val="TAC"/>
              <w:contextualSpacing/>
              <w:rPr>
                <w:i/>
                <w:color w:val="7F7F7F"/>
                <w:sz w:val="16"/>
                <w:szCs w:val="16"/>
                <w:lang w:val="en-US"/>
              </w:rPr>
            </w:pPr>
            <w:r w:rsidRPr="00E67BFE">
              <w:rPr>
                <w:i/>
                <w:color w:val="7F7F7F"/>
                <w:sz w:val="16"/>
                <w:szCs w:val="16"/>
                <w:lang w:val="en-US"/>
              </w:rPr>
              <w:t>1.5</w:t>
            </w:r>
          </w:p>
        </w:tc>
        <w:tc>
          <w:tcPr>
            <w:tcW w:w="247" w:type="pct"/>
            <w:vAlign w:val="center"/>
          </w:tcPr>
          <w:p w:rsidRPr="00E67BFE" w:rsidR="00F64DB3" w:rsidRDefault="00F64DB3" w14:paraId="73999A99" w14:textId="77777777">
            <w:pPr>
              <w:pStyle w:val="TAC"/>
              <w:contextualSpacing/>
              <w:rPr>
                <w:i/>
                <w:color w:val="7F7F7F"/>
                <w:sz w:val="16"/>
                <w:szCs w:val="16"/>
                <w:lang w:val="en-US"/>
              </w:rPr>
            </w:pPr>
            <w:r w:rsidRPr="00E67BFE">
              <w:rPr>
                <w:i/>
                <w:color w:val="7F7F7F"/>
                <w:sz w:val="16"/>
                <w:szCs w:val="16"/>
                <w:lang w:val="en-US"/>
              </w:rPr>
              <w:t>N/A</w:t>
            </w:r>
          </w:p>
        </w:tc>
        <w:tc>
          <w:tcPr>
            <w:tcW w:w="474" w:type="pct"/>
          </w:tcPr>
          <w:p w:rsidRPr="00E67BFE" w:rsidR="00F64DB3" w:rsidRDefault="00F64DB3" w14:paraId="66CCDFB5" w14:textId="77777777">
            <w:pPr>
              <w:pStyle w:val="TAC"/>
              <w:contextualSpacing/>
              <w:rPr>
                <w:i/>
                <w:color w:val="7F7F7F"/>
                <w:sz w:val="16"/>
                <w:szCs w:val="16"/>
                <w:lang w:val="en-US"/>
              </w:rPr>
            </w:pPr>
            <w:r w:rsidRPr="00E67BFE">
              <w:rPr>
                <w:i/>
                <w:color w:val="7F7F7F"/>
                <w:sz w:val="16"/>
                <w:szCs w:val="16"/>
                <w:lang w:val="en-US"/>
              </w:rPr>
              <w:t>2.5</w:t>
            </w:r>
          </w:p>
        </w:tc>
        <w:tc>
          <w:tcPr>
            <w:tcW w:w="474" w:type="pct"/>
            <w:vAlign w:val="center"/>
          </w:tcPr>
          <w:p w:rsidRPr="00E67BFE" w:rsidR="00F64DB3" w:rsidRDefault="00F64DB3" w14:paraId="5CAF13D2" w14:textId="77777777">
            <w:pPr>
              <w:pStyle w:val="TAC"/>
              <w:contextualSpacing/>
              <w:rPr>
                <w:i/>
                <w:color w:val="7F7F7F"/>
                <w:sz w:val="16"/>
                <w:szCs w:val="16"/>
                <w:lang w:val="en-US"/>
              </w:rPr>
            </w:pPr>
            <w:r w:rsidRPr="00E67BFE">
              <w:rPr>
                <w:i/>
                <w:color w:val="7F7F7F"/>
                <w:sz w:val="16"/>
                <w:szCs w:val="16"/>
                <w:lang w:val="en-US"/>
              </w:rPr>
              <w:t>2.3</w:t>
            </w:r>
          </w:p>
        </w:tc>
        <w:tc>
          <w:tcPr>
            <w:tcW w:w="269" w:type="pct"/>
            <w:vAlign w:val="center"/>
          </w:tcPr>
          <w:p w:rsidRPr="00E67BFE" w:rsidR="00F64DB3" w:rsidRDefault="00F64DB3" w14:paraId="43983CCD" w14:textId="77777777">
            <w:pPr>
              <w:pStyle w:val="TAC"/>
              <w:contextualSpacing/>
              <w:rPr>
                <w:i/>
                <w:color w:val="7F7F7F"/>
                <w:sz w:val="16"/>
                <w:szCs w:val="16"/>
                <w:lang w:val="en-US"/>
              </w:rPr>
            </w:pPr>
            <w:r w:rsidRPr="00E67BFE">
              <w:rPr>
                <w:i/>
                <w:color w:val="7F7F7F"/>
                <w:sz w:val="16"/>
                <w:szCs w:val="16"/>
                <w:lang w:val="en-US"/>
              </w:rPr>
              <w:t>2.2</w:t>
            </w:r>
          </w:p>
        </w:tc>
      </w:tr>
      <w:tr w:rsidR="00F64DB3" w:rsidTr="00EC07FE" w14:paraId="45D2EA3C" w14:textId="77777777">
        <w:trPr>
          <w:cantSplit/>
          <w:trHeight w:val="38"/>
          <w:jc w:val="center"/>
        </w:trPr>
        <w:tc>
          <w:tcPr>
            <w:tcW w:w="920" w:type="pct"/>
            <w:vMerge w:val="restart"/>
            <w:vAlign w:val="center"/>
          </w:tcPr>
          <w:p w:rsidRPr="00E67BFE" w:rsidR="00F64DB3" w:rsidRDefault="00F64DB3" w14:paraId="2AA0096E" w14:textId="77777777">
            <w:pPr>
              <w:pStyle w:val="TAC"/>
              <w:contextualSpacing/>
              <w:rPr>
                <w:sz w:val="16"/>
                <w:szCs w:val="16"/>
                <w:lang w:val="en-US"/>
              </w:rPr>
            </w:pPr>
            <w:r w:rsidRPr="00E67BFE">
              <w:rPr>
                <w:sz w:val="16"/>
                <w:szCs w:val="16"/>
                <w:lang w:val="en-US"/>
              </w:rPr>
              <w:t>XPR</w:t>
            </w:r>
            <w:r w:rsidRPr="00E67BFE">
              <w:rPr>
                <w:sz w:val="16"/>
                <w:szCs w:val="16"/>
                <w:vertAlign w:val="subscript"/>
                <w:lang w:val="en-US"/>
              </w:rPr>
              <w:t xml:space="preserve"> </w:t>
            </w:r>
            <w:r w:rsidRPr="00E67BFE">
              <w:rPr>
                <w:sz w:val="16"/>
                <w:szCs w:val="16"/>
                <w:lang w:val="en-US"/>
              </w:rPr>
              <w:t>[dB]</w:t>
            </w:r>
          </w:p>
        </w:tc>
        <w:tc>
          <w:tcPr>
            <w:tcW w:w="451" w:type="pct"/>
            <w:vAlign w:val="center"/>
          </w:tcPr>
          <w:p w:rsidRPr="00E67BFE" w:rsidR="00F64DB3" w:rsidRDefault="00F64DB3" w14:paraId="58967B2E" w14:textId="77777777">
            <w:pPr>
              <w:pStyle w:val="TAC"/>
              <w:contextualSpacing/>
              <w:rPr>
                <w:sz w:val="16"/>
                <w:szCs w:val="16"/>
                <w:lang w:val="en-US"/>
              </w:rPr>
            </w:pPr>
            <w:r w:rsidRPr="00E67BFE">
              <w:rPr>
                <w:sz w:val="16"/>
                <w:szCs w:val="16"/>
                <w:lang w:val="en-US"/>
              </w:rPr>
              <w:t>µ</w:t>
            </w:r>
            <w:r w:rsidRPr="00E67BFE">
              <w:rPr>
                <w:sz w:val="16"/>
                <w:szCs w:val="16"/>
                <w:vertAlign w:val="subscript"/>
                <w:lang w:val="en-US"/>
              </w:rPr>
              <w:t>XPR</w:t>
            </w:r>
          </w:p>
        </w:tc>
        <w:tc>
          <w:tcPr>
            <w:tcW w:w="589" w:type="pct"/>
            <w:vAlign w:val="center"/>
          </w:tcPr>
          <w:p w:rsidRPr="00E67BFE" w:rsidR="00F64DB3" w:rsidRDefault="00F64DB3" w14:paraId="200072B9" w14:textId="77777777">
            <w:pPr>
              <w:pStyle w:val="TAC"/>
              <w:contextualSpacing/>
              <w:rPr>
                <w:sz w:val="16"/>
                <w:szCs w:val="16"/>
                <w:lang w:val="en-US"/>
              </w:rPr>
            </w:pPr>
            <w:r w:rsidRPr="00E67BFE">
              <w:rPr>
                <w:sz w:val="16"/>
                <w:szCs w:val="16"/>
                <w:lang w:val="en-US"/>
              </w:rPr>
              <w:t>8</w:t>
            </w:r>
          </w:p>
        </w:tc>
        <w:tc>
          <w:tcPr>
            <w:tcW w:w="599" w:type="pct"/>
            <w:vAlign w:val="center"/>
          </w:tcPr>
          <w:p w:rsidRPr="00E67BFE" w:rsidR="00F64DB3" w:rsidRDefault="00F64DB3" w14:paraId="4C3DE2F8" w14:textId="77777777">
            <w:pPr>
              <w:pStyle w:val="TAC"/>
              <w:contextualSpacing/>
              <w:rPr>
                <w:sz w:val="16"/>
                <w:szCs w:val="16"/>
                <w:lang w:val="en-US"/>
              </w:rPr>
            </w:pPr>
            <w:r w:rsidRPr="00E67BFE">
              <w:rPr>
                <w:sz w:val="16"/>
                <w:szCs w:val="16"/>
                <w:lang w:val="en-US"/>
              </w:rPr>
              <w:t>4</w:t>
            </w:r>
          </w:p>
        </w:tc>
        <w:tc>
          <w:tcPr>
            <w:tcW w:w="517" w:type="pct"/>
            <w:vAlign w:val="center"/>
          </w:tcPr>
          <w:p w:rsidRPr="00E67BFE" w:rsidR="00F64DB3" w:rsidRDefault="00754F50" w14:paraId="7D393409" w14:textId="6707283D">
            <w:pPr>
              <w:pStyle w:val="TAC"/>
              <w:contextualSpacing/>
              <w:rPr>
                <w:color w:val="000000"/>
                <w:sz w:val="16"/>
                <w:szCs w:val="16"/>
                <w:lang w:val="en-US"/>
              </w:rPr>
            </w:pPr>
            <w:r w:rsidRPr="00E67BFE">
              <w:rPr>
                <w:sz w:val="16"/>
                <w:szCs w:val="16"/>
                <w:lang w:val="en-US"/>
              </w:rPr>
              <w:t>4</w:t>
            </w:r>
          </w:p>
        </w:tc>
        <w:tc>
          <w:tcPr>
            <w:tcW w:w="138" w:type="pct"/>
            <w:vAlign w:val="center"/>
          </w:tcPr>
          <w:p w:rsidRPr="00E67BFE" w:rsidR="00F64DB3" w:rsidRDefault="00F64DB3" w14:paraId="168E2559" w14:textId="77777777">
            <w:pPr>
              <w:pStyle w:val="TAC"/>
              <w:contextualSpacing/>
              <w:rPr>
                <w:i/>
                <w:color w:val="7F7F7F"/>
                <w:sz w:val="16"/>
                <w:szCs w:val="16"/>
                <w:lang w:val="en-US"/>
              </w:rPr>
            </w:pPr>
            <w:r w:rsidRPr="00E67BFE">
              <w:rPr>
                <w:i/>
                <w:color w:val="7F7F7F"/>
                <w:sz w:val="16"/>
                <w:szCs w:val="16"/>
                <w:lang w:val="en-US"/>
              </w:rPr>
              <w:t>8</w:t>
            </w:r>
          </w:p>
        </w:tc>
        <w:tc>
          <w:tcPr>
            <w:tcW w:w="324" w:type="pct"/>
            <w:vAlign w:val="center"/>
          </w:tcPr>
          <w:p w:rsidRPr="00E67BFE" w:rsidR="00F64DB3" w:rsidRDefault="00F64DB3" w14:paraId="663B8658" w14:textId="77777777">
            <w:pPr>
              <w:pStyle w:val="TAC"/>
              <w:contextualSpacing/>
              <w:rPr>
                <w:i/>
                <w:color w:val="7F7F7F"/>
                <w:sz w:val="16"/>
                <w:szCs w:val="16"/>
                <w:lang w:val="en-US"/>
              </w:rPr>
            </w:pPr>
            <w:r w:rsidRPr="00E67BFE">
              <w:rPr>
                <w:i/>
                <w:color w:val="7F7F7F"/>
                <w:sz w:val="16"/>
                <w:szCs w:val="16"/>
                <w:lang w:val="en-US"/>
              </w:rPr>
              <w:t>4</w:t>
            </w:r>
          </w:p>
        </w:tc>
        <w:tc>
          <w:tcPr>
            <w:tcW w:w="247" w:type="pct"/>
            <w:vAlign w:val="center"/>
          </w:tcPr>
          <w:p w:rsidRPr="00E67BFE" w:rsidR="00F64DB3" w:rsidRDefault="00F64DB3" w14:paraId="149DD4F5"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05FF7F91" w14:textId="77777777">
            <w:pPr>
              <w:pStyle w:val="TAC"/>
              <w:contextualSpacing/>
              <w:rPr>
                <w:i/>
                <w:color w:val="7F7F7F"/>
                <w:sz w:val="16"/>
                <w:szCs w:val="16"/>
                <w:lang w:val="en-US"/>
              </w:rPr>
            </w:pPr>
            <w:r w:rsidRPr="00E67BFE">
              <w:rPr>
                <w:i/>
                <w:color w:val="7F7F7F"/>
                <w:sz w:val="16"/>
                <w:szCs w:val="16"/>
                <w:lang w:val="en-US" w:bidi="ar-LY"/>
              </w:rPr>
              <w:t>8</w:t>
            </w:r>
          </w:p>
        </w:tc>
        <w:tc>
          <w:tcPr>
            <w:tcW w:w="474" w:type="pct"/>
            <w:vAlign w:val="center"/>
          </w:tcPr>
          <w:p w:rsidRPr="00E67BFE" w:rsidR="00F64DB3" w:rsidRDefault="00F64DB3" w14:paraId="35CD98DF" w14:textId="77777777">
            <w:pPr>
              <w:pStyle w:val="TAC"/>
              <w:contextualSpacing/>
              <w:rPr>
                <w:i/>
                <w:color w:val="7F7F7F"/>
                <w:sz w:val="16"/>
                <w:szCs w:val="16"/>
                <w:lang w:val="en-US"/>
              </w:rPr>
            </w:pPr>
            <w:r w:rsidRPr="00E67BFE">
              <w:rPr>
                <w:i/>
                <w:color w:val="7F7F7F"/>
                <w:sz w:val="16"/>
                <w:szCs w:val="16"/>
                <w:lang w:val="en-US"/>
              </w:rPr>
              <w:t>7</w:t>
            </w:r>
          </w:p>
        </w:tc>
        <w:tc>
          <w:tcPr>
            <w:tcW w:w="269" w:type="pct"/>
            <w:vAlign w:val="center"/>
          </w:tcPr>
          <w:p w:rsidRPr="00E67BFE" w:rsidR="00F64DB3" w:rsidRDefault="00F64DB3" w14:paraId="2B6E6985" w14:textId="77777777">
            <w:pPr>
              <w:pStyle w:val="TAC"/>
              <w:contextualSpacing/>
              <w:rPr>
                <w:i/>
                <w:color w:val="7F7F7F"/>
                <w:sz w:val="16"/>
                <w:szCs w:val="16"/>
                <w:lang w:val="en-US"/>
              </w:rPr>
            </w:pPr>
            <w:r w:rsidRPr="00E67BFE">
              <w:rPr>
                <w:i/>
                <w:color w:val="7F7F7F"/>
                <w:sz w:val="16"/>
                <w:szCs w:val="16"/>
                <w:lang w:val="en-US"/>
              </w:rPr>
              <w:t>9</w:t>
            </w:r>
          </w:p>
        </w:tc>
      </w:tr>
      <w:tr w:rsidR="00F64DB3" w:rsidTr="00EC07FE" w14:paraId="4233A8D7" w14:textId="77777777">
        <w:trPr>
          <w:cantSplit/>
          <w:trHeight w:val="38"/>
          <w:jc w:val="center"/>
        </w:trPr>
        <w:tc>
          <w:tcPr>
            <w:tcW w:w="920" w:type="pct"/>
            <w:vMerge/>
            <w:vAlign w:val="center"/>
          </w:tcPr>
          <w:p w:rsidRPr="00E67BFE" w:rsidR="00F64DB3" w:rsidRDefault="00F64DB3" w14:paraId="4770CE3F" w14:textId="77777777">
            <w:pPr>
              <w:pStyle w:val="TAC"/>
              <w:contextualSpacing/>
              <w:rPr>
                <w:sz w:val="16"/>
                <w:szCs w:val="16"/>
                <w:lang w:val="en-US"/>
              </w:rPr>
            </w:pPr>
          </w:p>
        </w:tc>
        <w:tc>
          <w:tcPr>
            <w:tcW w:w="451" w:type="pct"/>
            <w:vAlign w:val="center"/>
          </w:tcPr>
          <w:p w:rsidRPr="00E67BFE" w:rsidR="00F64DB3" w:rsidRDefault="00F64DB3" w14:paraId="4DA5278B" w14:textId="77777777">
            <w:pPr>
              <w:pStyle w:val="TAC"/>
              <w:contextualSpacing/>
              <w:rPr>
                <w:i/>
                <w:sz w:val="16"/>
                <w:szCs w:val="16"/>
                <w:lang w:val="en-US"/>
              </w:rPr>
            </w:pPr>
            <w:r w:rsidRPr="00E67BFE">
              <w:rPr>
                <w:rFonts w:ascii="Cambria Math" w:hAnsi="Cambria Math"/>
                <w:sz w:val="16"/>
                <w:szCs w:val="16"/>
                <w:vertAlign w:val="subscript"/>
                <w:lang w:val="en-US"/>
              </w:rPr>
              <w:t>σ</w:t>
            </w:r>
            <w:r w:rsidRPr="00E67BFE">
              <w:rPr>
                <w:sz w:val="16"/>
                <w:szCs w:val="16"/>
                <w:vertAlign w:val="subscript"/>
                <w:lang w:val="en-US"/>
              </w:rPr>
              <w:t>XPR</w:t>
            </w:r>
          </w:p>
        </w:tc>
        <w:tc>
          <w:tcPr>
            <w:tcW w:w="589" w:type="pct"/>
            <w:vAlign w:val="center"/>
          </w:tcPr>
          <w:p w:rsidRPr="00E67BFE" w:rsidR="00F64DB3" w:rsidRDefault="00F64DB3" w14:paraId="53EAE579" w14:textId="77777777">
            <w:pPr>
              <w:pStyle w:val="TAC"/>
              <w:contextualSpacing/>
              <w:rPr>
                <w:color w:val="000000"/>
                <w:sz w:val="16"/>
                <w:szCs w:val="16"/>
                <w:lang w:val="en-US" w:bidi="ar-LY"/>
              </w:rPr>
            </w:pPr>
            <w:r w:rsidRPr="00E67BFE">
              <w:rPr>
                <w:color w:val="000000"/>
                <w:sz w:val="16"/>
                <w:szCs w:val="16"/>
                <w:lang w:val="en-US"/>
              </w:rPr>
              <w:t>N/A</w:t>
            </w:r>
          </w:p>
        </w:tc>
        <w:tc>
          <w:tcPr>
            <w:tcW w:w="599" w:type="pct"/>
            <w:vAlign w:val="center"/>
          </w:tcPr>
          <w:p w:rsidRPr="00E67BFE" w:rsidR="00F64DB3" w:rsidRDefault="00F64DB3" w14:paraId="757234F6" w14:textId="77777777">
            <w:pPr>
              <w:pStyle w:val="TAC"/>
              <w:contextualSpacing/>
              <w:rPr>
                <w:color w:val="000000"/>
                <w:sz w:val="16"/>
                <w:szCs w:val="16"/>
                <w:lang w:val="en-US"/>
              </w:rPr>
            </w:pPr>
            <w:r w:rsidRPr="00E67BFE">
              <w:rPr>
                <w:color w:val="000000"/>
                <w:sz w:val="16"/>
                <w:szCs w:val="16"/>
                <w:lang w:val="en-US"/>
              </w:rPr>
              <w:t>N/A</w:t>
            </w:r>
          </w:p>
        </w:tc>
        <w:tc>
          <w:tcPr>
            <w:tcW w:w="517" w:type="pct"/>
            <w:vAlign w:val="center"/>
          </w:tcPr>
          <w:p w:rsidRPr="00E67BFE" w:rsidR="00F64DB3" w:rsidRDefault="00754F50" w14:paraId="3966B1AF" w14:textId="101B5C0E">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64DB3" w:rsidRDefault="00F64DB3" w14:paraId="33BB6B34" w14:textId="77777777">
            <w:pPr>
              <w:pStyle w:val="TAC"/>
              <w:contextualSpacing/>
              <w:rPr>
                <w:i/>
                <w:color w:val="7F7F7F"/>
                <w:sz w:val="16"/>
                <w:szCs w:val="16"/>
                <w:lang w:val="en-US"/>
              </w:rPr>
            </w:pPr>
            <w:r w:rsidRPr="00E67BFE">
              <w:rPr>
                <w:i/>
                <w:color w:val="7F7F7F"/>
                <w:sz w:val="16"/>
                <w:szCs w:val="16"/>
                <w:lang w:val="en-US"/>
              </w:rPr>
              <w:t>N/A</w:t>
            </w:r>
          </w:p>
        </w:tc>
        <w:tc>
          <w:tcPr>
            <w:tcW w:w="324" w:type="pct"/>
            <w:vAlign w:val="center"/>
          </w:tcPr>
          <w:p w:rsidRPr="00E67BFE" w:rsidR="00F64DB3" w:rsidRDefault="00F64DB3" w14:paraId="380C818F"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52D3125B"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06740ADF" w14:textId="77777777">
            <w:pPr>
              <w:pStyle w:val="TAC"/>
              <w:contextualSpacing/>
              <w:rPr>
                <w:i/>
                <w:color w:val="7F7F7F"/>
                <w:sz w:val="16"/>
                <w:szCs w:val="16"/>
                <w:lang w:val="en-US"/>
              </w:rPr>
            </w:pPr>
            <w:r w:rsidRPr="00E67BFE">
              <w:rPr>
                <w:i/>
                <w:color w:val="7F7F7F"/>
                <w:sz w:val="16"/>
                <w:szCs w:val="16"/>
                <w:lang w:val="en-US" w:bidi="ar-LY"/>
              </w:rPr>
              <w:t>4</w:t>
            </w:r>
          </w:p>
        </w:tc>
        <w:tc>
          <w:tcPr>
            <w:tcW w:w="474" w:type="pct"/>
            <w:vAlign w:val="center"/>
          </w:tcPr>
          <w:p w:rsidRPr="00E67BFE" w:rsidR="00F64DB3" w:rsidRDefault="00F64DB3" w14:paraId="2CD1D060" w14:textId="77777777">
            <w:pPr>
              <w:pStyle w:val="TAC"/>
              <w:contextualSpacing/>
              <w:rPr>
                <w:i/>
                <w:color w:val="7F7F7F"/>
                <w:sz w:val="16"/>
                <w:szCs w:val="16"/>
                <w:lang w:val="en-US"/>
              </w:rPr>
            </w:pPr>
            <w:r w:rsidRPr="00E67BFE">
              <w:rPr>
                <w:i/>
                <w:color w:val="7F7F7F"/>
                <w:sz w:val="16"/>
                <w:szCs w:val="16"/>
                <w:lang w:val="en-US"/>
              </w:rPr>
              <w:t>3</w:t>
            </w:r>
          </w:p>
        </w:tc>
        <w:tc>
          <w:tcPr>
            <w:tcW w:w="269" w:type="pct"/>
            <w:vAlign w:val="center"/>
          </w:tcPr>
          <w:p w:rsidRPr="00E67BFE" w:rsidR="00F64DB3" w:rsidRDefault="00F64DB3" w14:paraId="0833B1AB" w14:textId="77777777">
            <w:pPr>
              <w:pStyle w:val="TAC"/>
              <w:contextualSpacing/>
              <w:rPr>
                <w:i/>
                <w:color w:val="7F7F7F"/>
                <w:sz w:val="16"/>
                <w:szCs w:val="16"/>
                <w:lang w:val="en-US"/>
              </w:rPr>
            </w:pPr>
            <w:r w:rsidRPr="00E67BFE">
              <w:rPr>
                <w:i/>
                <w:color w:val="7F7F7F"/>
                <w:sz w:val="16"/>
                <w:szCs w:val="16"/>
                <w:lang w:val="en-US"/>
              </w:rPr>
              <w:t>5</w:t>
            </w:r>
          </w:p>
        </w:tc>
      </w:tr>
      <w:tr w:rsidR="00F64DB3" w:rsidTr="00EC07FE" w14:paraId="21604BCD" w14:textId="77777777">
        <w:trPr>
          <w:cantSplit/>
          <w:trHeight w:val="38"/>
          <w:jc w:val="center"/>
        </w:trPr>
        <w:tc>
          <w:tcPr>
            <w:tcW w:w="1371" w:type="pct"/>
            <w:gridSpan w:val="2"/>
            <w:vAlign w:val="center"/>
          </w:tcPr>
          <w:p w:rsidRPr="00E67BFE" w:rsidR="00F64DB3" w:rsidRDefault="00F64DB3" w14:paraId="52E11107" w14:textId="77777777">
            <w:pPr>
              <w:pStyle w:val="TAC"/>
              <w:contextualSpacing/>
              <w:rPr>
                <w:sz w:val="16"/>
                <w:szCs w:val="16"/>
                <w:lang w:val="en-US"/>
              </w:rPr>
            </w:pPr>
            <w:r w:rsidRPr="00E67BFE">
              <w:rPr>
                <w:sz w:val="16"/>
                <w:szCs w:val="16"/>
                <w:lang w:val="en-US"/>
              </w:rPr>
              <w:t>Number of clusters N</w:t>
            </w:r>
          </w:p>
        </w:tc>
        <w:tc>
          <w:tcPr>
            <w:tcW w:w="589" w:type="pct"/>
            <w:vAlign w:val="center"/>
          </w:tcPr>
          <w:p w:rsidRPr="00E67BFE" w:rsidR="00F64DB3" w:rsidRDefault="00F64DB3" w14:paraId="1F5719FA" w14:textId="77777777">
            <w:pPr>
              <w:pStyle w:val="TAC"/>
              <w:contextualSpacing/>
              <w:rPr>
                <w:sz w:val="16"/>
                <w:szCs w:val="16"/>
                <w:lang w:val="en-US"/>
              </w:rPr>
            </w:pPr>
            <w:r w:rsidRPr="00E67BFE">
              <w:rPr>
                <w:sz w:val="16"/>
                <w:szCs w:val="16"/>
                <w:lang w:val="en-US"/>
              </w:rPr>
              <w:t>15</w:t>
            </w:r>
          </w:p>
        </w:tc>
        <w:tc>
          <w:tcPr>
            <w:tcW w:w="599" w:type="pct"/>
            <w:vAlign w:val="center"/>
          </w:tcPr>
          <w:p w:rsidRPr="00E67BFE" w:rsidR="00F64DB3" w:rsidRDefault="00F64DB3" w14:paraId="6B8C5CE4" w14:textId="77777777">
            <w:pPr>
              <w:pStyle w:val="TAC"/>
              <w:contextualSpacing/>
              <w:rPr>
                <w:sz w:val="16"/>
                <w:szCs w:val="16"/>
                <w:lang w:val="en-US"/>
              </w:rPr>
            </w:pPr>
            <w:r w:rsidRPr="00E67BFE">
              <w:rPr>
                <w:sz w:val="16"/>
                <w:szCs w:val="16"/>
                <w:lang w:val="en-US"/>
              </w:rPr>
              <w:t>14</w:t>
            </w:r>
          </w:p>
        </w:tc>
        <w:tc>
          <w:tcPr>
            <w:tcW w:w="517" w:type="pct"/>
            <w:vAlign w:val="center"/>
          </w:tcPr>
          <w:p w:rsidRPr="00E67BFE" w:rsidR="00F64DB3" w:rsidRDefault="00754F50" w14:paraId="02D48534" w14:textId="6183E465">
            <w:pPr>
              <w:pStyle w:val="TAC"/>
              <w:contextualSpacing/>
              <w:rPr>
                <w:color w:val="000000"/>
                <w:sz w:val="16"/>
                <w:szCs w:val="16"/>
                <w:lang w:val="en-US"/>
              </w:rPr>
            </w:pPr>
            <w:r w:rsidRPr="00E67BFE">
              <w:rPr>
                <w:sz w:val="16"/>
                <w:szCs w:val="16"/>
                <w:lang w:val="en-US"/>
              </w:rPr>
              <w:t>14</w:t>
            </w:r>
          </w:p>
        </w:tc>
        <w:tc>
          <w:tcPr>
            <w:tcW w:w="138" w:type="pct"/>
            <w:vAlign w:val="center"/>
          </w:tcPr>
          <w:p w:rsidRPr="00E67BFE" w:rsidR="00F64DB3" w:rsidRDefault="00F64DB3" w14:paraId="2E06BE6F" w14:textId="77777777">
            <w:pPr>
              <w:pStyle w:val="TAC"/>
              <w:contextualSpacing/>
              <w:rPr>
                <w:i/>
                <w:color w:val="7F7F7F"/>
                <w:sz w:val="16"/>
                <w:szCs w:val="16"/>
                <w:lang w:val="en-US"/>
              </w:rPr>
            </w:pPr>
            <w:r w:rsidRPr="00E67BFE">
              <w:rPr>
                <w:i/>
                <w:color w:val="7F7F7F"/>
                <w:sz w:val="16"/>
                <w:szCs w:val="16"/>
                <w:lang w:val="en-US"/>
              </w:rPr>
              <w:t>15</w:t>
            </w:r>
          </w:p>
        </w:tc>
        <w:tc>
          <w:tcPr>
            <w:tcW w:w="324" w:type="pct"/>
            <w:vAlign w:val="center"/>
          </w:tcPr>
          <w:p w:rsidRPr="00E67BFE" w:rsidR="00F64DB3" w:rsidRDefault="00F64DB3" w14:paraId="53C4780D" w14:textId="77777777">
            <w:pPr>
              <w:pStyle w:val="TAC"/>
              <w:contextualSpacing/>
              <w:rPr>
                <w:i/>
                <w:color w:val="7F7F7F"/>
                <w:sz w:val="16"/>
                <w:szCs w:val="16"/>
                <w:lang w:val="en-US"/>
              </w:rPr>
            </w:pPr>
            <w:r w:rsidRPr="00E67BFE">
              <w:rPr>
                <w:i/>
                <w:color w:val="7F7F7F"/>
                <w:sz w:val="16"/>
                <w:szCs w:val="16"/>
                <w:lang w:val="en-US"/>
              </w:rPr>
              <w:t>14</w:t>
            </w:r>
          </w:p>
        </w:tc>
        <w:tc>
          <w:tcPr>
            <w:tcW w:w="247" w:type="pct"/>
            <w:vAlign w:val="center"/>
          </w:tcPr>
          <w:p w:rsidRPr="00E67BFE" w:rsidR="00F64DB3" w:rsidRDefault="00F64DB3" w14:paraId="333E5F65" w14:textId="77777777">
            <w:pPr>
              <w:pStyle w:val="TAC"/>
              <w:contextualSpacing/>
              <w:rPr>
                <w:i/>
                <w:color w:val="7F7F7F"/>
                <w:sz w:val="16"/>
                <w:szCs w:val="16"/>
                <w:lang w:val="en-US"/>
              </w:rPr>
            </w:pPr>
            <w:r w:rsidRPr="00E67BFE">
              <w:rPr>
                <w:i/>
                <w:color w:val="7F7F7F"/>
                <w:sz w:val="16"/>
                <w:szCs w:val="16"/>
                <w:lang w:val="en-US"/>
              </w:rPr>
              <w:t>N/A</w:t>
            </w:r>
          </w:p>
        </w:tc>
        <w:tc>
          <w:tcPr>
            <w:tcW w:w="474" w:type="pct"/>
          </w:tcPr>
          <w:p w:rsidRPr="00E67BFE" w:rsidR="00F64DB3" w:rsidRDefault="00F64DB3" w14:paraId="7ADE62E8" w14:textId="77777777">
            <w:pPr>
              <w:pStyle w:val="TAC"/>
              <w:contextualSpacing/>
              <w:rPr>
                <w:i/>
                <w:color w:val="7F7F7F"/>
                <w:sz w:val="16"/>
                <w:szCs w:val="16"/>
                <w:lang w:val="en-US"/>
              </w:rPr>
            </w:pPr>
            <w:r w:rsidRPr="00E67BFE">
              <w:rPr>
                <w:i/>
                <w:color w:val="7F7F7F"/>
                <w:sz w:val="16"/>
                <w:szCs w:val="16"/>
                <w:lang w:val="en-US"/>
              </w:rPr>
              <w:t>12</w:t>
            </w:r>
          </w:p>
        </w:tc>
        <w:tc>
          <w:tcPr>
            <w:tcW w:w="474" w:type="pct"/>
            <w:vAlign w:val="center"/>
          </w:tcPr>
          <w:p w:rsidRPr="00E67BFE" w:rsidR="00F64DB3" w:rsidRDefault="00F64DB3" w14:paraId="4085477B" w14:textId="77777777">
            <w:pPr>
              <w:pStyle w:val="TAC"/>
              <w:contextualSpacing/>
              <w:rPr>
                <w:i/>
                <w:color w:val="7F7F7F"/>
                <w:sz w:val="16"/>
                <w:szCs w:val="16"/>
                <w:lang w:val="en-US"/>
              </w:rPr>
            </w:pPr>
            <w:r w:rsidRPr="00E67BFE">
              <w:rPr>
                <w:i/>
                <w:color w:val="7F7F7F"/>
                <w:sz w:val="16"/>
                <w:szCs w:val="16"/>
                <w:lang w:val="en-US"/>
              </w:rPr>
              <w:t>20</w:t>
            </w:r>
          </w:p>
        </w:tc>
        <w:tc>
          <w:tcPr>
            <w:tcW w:w="269" w:type="pct"/>
            <w:vAlign w:val="center"/>
          </w:tcPr>
          <w:p w:rsidRPr="00E67BFE" w:rsidR="00F64DB3" w:rsidRDefault="00F64DB3" w14:paraId="5414146C" w14:textId="77777777">
            <w:pPr>
              <w:pStyle w:val="TAC"/>
              <w:contextualSpacing/>
              <w:rPr>
                <w:i/>
                <w:color w:val="7F7F7F"/>
                <w:sz w:val="16"/>
                <w:szCs w:val="16"/>
                <w:lang w:val="en-US"/>
              </w:rPr>
            </w:pPr>
            <w:r w:rsidRPr="00E67BFE">
              <w:rPr>
                <w:i/>
                <w:color w:val="7F7F7F"/>
                <w:sz w:val="16"/>
                <w:szCs w:val="16"/>
                <w:lang w:val="en-US"/>
              </w:rPr>
              <w:t>12</w:t>
            </w:r>
          </w:p>
        </w:tc>
      </w:tr>
      <w:tr w:rsidR="00F64DB3" w:rsidTr="00EC07FE" w14:paraId="71CC89B3" w14:textId="77777777">
        <w:trPr>
          <w:cantSplit/>
          <w:trHeight w:val="38"/>
          <w:jc w:val="center"/>
        </w:trPr>
        <w:tc>
          <w:tcPr>
            <w:tcW w:w="1371" w:type="pct"/>
            <w:gridSpan w:val="2"/>
            <w:vAlign w:val="center"/>
          </w:tcPr>
          <w:p w:rsidRPr="00E67BFE" w:rsidR="00F64DB3" w:rsidRDefault="00F64DB3" w14:paraId="0648C5C7" w14:textId="77777777">
            <w:pPr>
              <w:pStyle w:val="TAC"/>
              <w:contextualSpacing/>
              <w:rPr>
                <w:sz w:val="16"/>
                <w:szCs w:val="16"/>
                <w:lang w:val="en-US"/>
              </w:rPr>
            </w:pPr>
            <w:r w:rsidRPr="00E67BFE">
              <w:rPr>
                <w:sz w:val="16"/>
                <w:szCs w:val="16"/>
                <w:lang w:val="en-US"/>
              </w:rPr>
              <w:t>Number of rays per cluster M</w:t>
            </w:r>
          </w:p>
        </w:tc>
        <w:tc>
          <w:tcPr>
            <w:tcW w:w="589" w:type="pct"/>
            <w:vAlign w:val="center"/>
          </w:tcPr>
          <w:p w:rsidRPr="00E67BFE" w:rsidR="00F64DB3" w:rsidRDefault="00F64DB3" w14:paraId="30D80FA7" w14:textId="77777777">
            <w:pPr>
              <w:pStyle w:val="TAC"/>
              <w:contextualSpacing/>
              <w:rPr>
                <w:sz w:val="16"/>
                <w:szCs w:val="16"/>
                <w:lang w:val="en-US"/>
              </w:rPr>
            </w:pPr>
            <w:r w:rsidRPr="00E67BFE">
              <w:rPr>
                <w:sz w:val="16"/>
                <w:szCs w:val="16"/>
                <w:lang w:val="en-US"/>
              </w:rPr>
              <w:t>20</w:t>
            </w:r>
          </w:p>
        </w:tc>
        <w:tc>
          <w:tcPr>
            <w:tcW w:w="599" w:type="pct"/>
            <w:vAlign w:val="center"/>
          </w:tcPr>
          <w:p w:rsidRPr="00E67BFE" w:rsidR="00F64DB3" w:rsidRDefault="00F64DB3" w14:paraId="6BDD4186" w14:textId="77777777">
            <w:pPr>
              <w:pStyle w:val="TAC"/>
              <w:contextualSpacing/>
              <w:rPr>
                <w:sz w:val="16"/>
                <w:szCs w:val="16"/>
                <w:lang w:val="en-US"/>
              </w:rPr>
            </w:pPr>
            <w:r w:rsidRPr="00E67BFE">
              <w:rPr>
                <w:sz w:val="16"/>
                <w:szCs w:val="16"/>
                <w:lang w:val="en-US"/>
              </w:rPr>
              <w:t>20</w:t>
            </w:r>
          </w:p>
        </w:tc>
        <w:tc>
          <w:tcPr>
            <w:tcW w:w="517" w:type="pct"/>
            <w:vAlign w:val="center"/>
          </w:tcPr>
          <w:p w:rsidRPr="00E67BFE" w:rsidR="00F64DB3" w:rsidRDefault="00F64DB3" w14:paraId="222792F0" w14:textId="77777777">
            <w:pPr>
              <w:pStyle w:val="TAC"/>
              <w:contextualSpacing/>
              <w:rPr>
                <w:color w:val="000000"/>
                <w:sz w:val="16"/>
                <w:szCs w:val="16"/>
                <w:lang w:val="en-US"/>
              </w:rPr>
            </w:pPr>
            <w:r w:rsidRPr="00E67BFE">
              <w:rPr>
                <w:color w:val="000000"/>
                <w:sz w:val="16"/>
                <w:szCs w:val="16"/>
                <w:lang w:val="en-US"/>
              </w:rPr>
              <w:t>20</w:t>
            </w:r>
          </w:p>
        </w:tc>
        <w:tc>
          <w:tcPr>
            <w:tcW w:w="138" w:type="pct"/>
            <w:vAlign w:val="center"/>
          </w:tcPr>
          <w:p w:rsidRPr="00E67BFE" w:rsidR="00F64DB3" w:rsidRDefault="00F64DB3" w14:paraId="633CD22F" w14:textId="77777777">
            <w:pPr>
              <w:pStyle w:val="TAC"/>
              <w:contextualSpacing/>
              <w:rPr>
                <w:i/>
                <w:color w:val="7F7F7F"/>
                <w:sz w:val="16"/>
                <w:szCs w:val="16"/>
                <w:lang w:val="en-US"/>
              </w:rPr>
            </w:pPr>
            <w:r w:rsidRPr="00E67BFE">
              <w:rPr>
                <w:i/>
                <w:color w:val="7F7F7F"/>
                <w:sz w:val="16"/>
                <w:szCs w:val="16"/>
                <w:lang w:val="en-US"/>
              </w:rPr>
              <w:t>20</w:t>
            </w:r>
          </w:p>
        </w:tc>
        <w:tc>
          <w:tcPr>
            <w:tcW w:w="324" w:type="pct"/>
            <w:vAlign w:val="center"/>
          </w:tcPr>
          <w:p w:rsidRPr="00E67BFE" w:rsidR="00F64DB3" w:rsidRDefault="00F64DB3" w14:paraId="2F583C7A" w14:textId="77777777">
            <w:pPr>
              <w:pStyle w:val="TAC"/>
              <w:contextualSpacing/>
              <w:rPr>
                <w:i/>
                <w:color w:val="7F7F7F"/>
                <w:sz w:val="16"/>
                <w:szCs w:val="16"/>
                <w:lang w:val="en-US"/>
              </w:rPr>
            </w:pPr>
            <w:r w:rsidRPr="00E67BFE">
              <w:rPr>
                <w:i/>
                <w:color w:val="7F7F7F"/>
                <w:sz w:val="16"/>
                <w:szCs w:val="16"/>
                <w:lang w:val="en-US"/>
              </w:rPr>
              <w:t>20</w:t>
            </w:r>
          </w:p>
        </w:tc>
        <w:tc>
          <w:tcPr>
            <w:tcW w:w="247" w:type="pct"/>
            <w:vAlign w:val="center"/>
          </w:tcPr>
          <w:p w:rsidRPr="00E67BFE" w:rsidR="00F64DB3" w:rsidRDefault="00F64DB3" w14:paraId="6714E145" w14:textId="77777777">
            <w:pPr>
              <w:pStyle w:val="TAC"/>
              <w:contextualSpacing/>
              <w:rPr>
                <w:i/>
                <w:color w:val="7F7F7F"/>
                <w:sz w:val="16"/>
                <w:szCs w:val="16"/>
                <w:lang w:val="en-US"/>
              </w:rPr>
            </w:pPr>
            <w:r w:rsidRPr="00E67BFE">
              <w:rPr>
                <w:i/>
                <w:color w:val="7F7F7F"/>
                <w:sz w:val="16"/>
                <w:szCs w:val="16"/>
                <w:lang w:val="en-US"/>
              </w:rPr>
              <w:t>N/A</w:t>
            </w:r>
          </w:p>
        </w:tc>
        <w:tc>
          <w:tcPr>
            <w:tcW w:w="474" w:type="pct"/>
          </w:tcPr>
          <w:p w:rsidRPr="00E67BFE" w:rsidR="00F64DB3" w:rsidRDefault="00F64DB3" w14:paraId="271302D0" w14:textId="77777777">
            <w:pPr>
              <w:pStyle w:val="TAC"/>
              <w:contextualSpacing/>
              <w:rPr>
                <w:i/>
                <w:color w:val="7F7F7F"/>
                <w:sz w:val="16"/>
                <w:szCs w:val="16"/>
                <w:lang w:val="en-US"/>
              </w:rPr>
            </w:pPr>
            <w:r w:rsidRPr="00E67BFE">
              <w:rPr>
                <w:i/>
                <w:color w:val="7F7F7F"/>
                <w:sz w:val="16"/>
                <w:szCs w:val="16"/>
                <w:lang w:val="en-US"/>
              </w:rPr>
              <w:t>20</w:t>
            </w:r>
          </w:p>
        </w:tc>
        <w:tc>
          <w:tcPr>
            <w:tcW w:w="474" w:type="pct"/>
            <w:vAlign w:val="center"/>
          </w:tcPr>
          <w:p w:rsidRPr="00E67BFE" w:rsidR="00F64DB3" w:rsidRDefault="00F64DB3" w14:paraId="1F5FAAE0" w14:textId="77777777">
            <w:pPr>
              <w:pStyle w:val="TAC"/>
              <w:contextualSpacing/>
              <w:rPr>
                <w:i/>
                <w:color w:val="7F7F7F"/>
                <w:sz w:val="16"/>
                <w:szCs w:val="16"/>
                <w:lang w:val="en-US"/>
              </w:rPr>
            </w:pPr>
            <w:r w:rsidRPr="00E67BFE">
              <w:rPr>
                <w:i/>
                <w:color w:val="7F7F7F"/>
                <w:sz w:val="16"/>
                <w:szCs w:val="16"/>
                <w:lang w:val="en-US" w:bidi="ar-LY"/>
              </w:rPr>
              <w:t>20</w:t>
            </w:r>
          </w:p>
        </w:tc>
        <w:tc>
          <w:tcPr>
            <w:tcW w:w="269" w:type="pct"/>
            <w:vAlign w:val="center"/>
          </w:tcPr>
          <w:p w:rsidRPr="00E67BFE" w:rsidR="00F64DB3" w:rsidRDefault="00F64DB3" w14:paraId="342B0787" w14:textId="77777777">
            <w:pPr>
              <w:pStyle w:val="TAC"/>
              <w:contextualSpacing/>
              <w:rPr>
                <w:i/>
                <w:color w:val="7F7F7F"/>
                <w:sz w:val="16"/>
                <w:szCs w:val="16"/>
                <w:lang w:val="en-US"/>
              </w:rPr>
            </w:pPr>
            <w:r w:rsidRPr="00E67BFE">
              <w:rPr>
                <w:i/>
                <w:color w:val="7F7F7F"/>
                <w:sz w:val="16"/>
                <w:szCs w:val="16"/>
                <w:lang w:val="en-US" w:bidi="ar-LY"/>
              </w:rPr>
              <w:t>20</w:t>
            </w:r>
          </w:p>
        </w:tc>
      </w:tr>
      <w:tr w:rsidR="00F64DB3" w:rsidTr="00EC07FE" w14:paraId="116C04B5" w14:textId="77777777">
        <w:trPr>
          <w:cantSplit/>
          <w:trHeight w:val="38"/>
          <w:jc w:val="center"/>
        </w:trPr>
        <w:tc>
          <w:tcPr>
            <w:tcW w:w="1371" w:type="pct"/>
            <w:gridSpan w:val="2"/>
            <w:vAlign w:val="center"/>
          </w:tcPr>
          <w:p w:rsidRPr="00E67BFE" w:rsidR="00F64DB3" w:rsidRDefault="00F64DB3" w14:paraId="4ECB990E" w14:textId="77777777">
            <w:pPr>
              <w:pStyle w:val="TAC"/>
              <w:contextualSpacing/>
              <w:rPr>
                <w:sz w:val="16"/>
                <w:szCs w:val="16"/>
                <w:lang w:val="en-US"/>
              </w:rPr>
            </w:pPr>
            <w:r w:rsidRPr="00E67BFE">
              <w:rPr>
                <w:sz w:val="16"/>
                <w:szCs w:val="16"/>
                <w:lang w:val="en-US"/>
              </w:rPr>
              <w:t xml:space="preserve">Cluster </w:t>
            </w:r>
            <w:r w:rsidRPr="00E67BFE">
              <w:rPr>
                <w:i/>
                <w:sz w:val="16"/>
                <w:szCs w:val="16"/>
                <w:lang w:val="en-US"/>
              </w:rPr>
              <w:t xml:space="preserve">DS </w:t>
            </w:r>
            <w:r w:rsidRPr="00E67BFE">
              <w:rPr>
                <w:rFonts w:eastAsia="MS Mincho"/>
                <w:sz w:val="16"/>
                <w:szCs w:val="16"/>
                <w:lang w:val="en-US" w:eastAsia="ja-JP"/>
              </w:rPr>
              <w:t>(</w:t>
            </w:r>
            <w:r w:rsidRPr="00E67BFE">
              <w:rPr>
                <w:sz w:val="16"/>
                <w:szCs w:val="16"/>
                <w:lang w:val="en-US"/>
              </w:rPr>
              <w:t>c</w:t>
            </w:r>
            <w:r w:rsidRPr="00E67BFE">
              <w:rPr>
                <w:sz w:val="16"/>
                <w:szCs w:val="16"/>
                <w:vertAlign w:val="subscript"/>
                <w:lang w:val="en-US"/>
              </w:rPr>
              <w:t>DS</w:t>
            </w:r>
            <w:r w:rsidRPr="00E67BFE">
              <w:rPr>
                <w:rFonts w:eastAsia="MS Mincho"/>
                <w:sz w:val="16"/>
                <w:szCs w:val="16"/>
                <w:lang w:val="en-US" w:eastAsia="ja-JP"/>
              </w:rPr>
              <w:t>) in [ns]</w:t>
            </w:r>
          </w:p>
        </w:tc>
        <w:tc>
          <w:tcPr>
            <w:tcW w:w="589" w:type="pct"/>
            <w:vAlign w:val="center"/>
          </w:tcPr>
          <w:p w:rsidRPr="00E67BFE" w:rsidR="00F64DB3" w:rsidRDefault="00F64DB3" w14:paraId="73BB7FAE" w14:textId="77777777">
            <w:pPr>
              <w:pStyle w:val="TAC"/>
              <w:contextualSpacing/>
              <w:rPr>
                <w:sz w:val="16"/>
                <w:szCs w:val="16"/>
                <w:lang w:val="en-US" w:bidi="ar-LY"/>
              </w:rPr>
            </w:pPr>
            <w:r w:rsidRPr="00E67BFE">
              <w:rPr>
                <w:sz w:val="16"/>
                <w:szCs w:val="16"/>
                <w:lang w:val="en-US"/>
              </w:rPr>
              <w:t>N/A</w:t>
            </w:r>
          </w:p>
        </w:tc>
        <w:tc>
          <w:tcPr>
            <w:tcW w:w="599" w:type="pct"/>
            <w:vAlign w:val="center"/>
          </w:tcPr>
          <w:p w:rsidRPr="00E67BFE" w:rsidR="00F64DB3" w:rsidRDefault="00F64DB3" w14:paraId="7B1E2EFE" w14:textId="77777777">
            <w:pPr>
              <w:pStyle w:val="TAC"/>
              <w:contextualSpacing/>
              <w:rPr>
                <w:sz w:val="16"/>
                <w:szCs w:val="16"/>
                <w:lang w:val="en-US" w:bidi="ar-LY"/>
              </w:rPr>
            </w:pPr>
            <w:r w:rsidRPr="00E67BFE">
              <w:rPr>
                <w:sz w:val="16"/>
                <w:szCs w:val="16"/>
                <w:lang w:val="en-US"/>
              </w:rPr>
              <w:t>N/A</w:t>
            </w:r>
          </w:p>
        </w:tc>
        <w:tc>
          <w:tcPr>
            <w:tcW w:w="517" w:type="pct"/>
            <w:vAlign w:val="center"/>
          </w:tcPr>
          <w:p w:rsidRPr="00E67BFE" w:rsidR="00F64DB3" w:rsidRDefault="00EC07FE" w14:paraId="4FFDBEFB" w14:textId="2C93F8AE">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64DB3" w:rsidRDefault="00F64DB3" w14:paraId="54949500" w14:textId="77777777">
            <w:pPr>
              <w:pStyle w:val="TAC"/>
              <w:contextualSpacing/>
              <w:rPr>
                <w:i/>
                <w:color w:val="7F7F7F"/>
                <w:sz w:val="16"/>
                <w:szCs w:val="16"/>
                <w:lang w:val="en-US"/>
              </w:rPr>
            </w:pPr>
            <w:r w:rsidRPr="00E67BFE">
              <w:rPr>
                <w:i/>
                <w:color w:val="7F7F7F"/>
                <w:sz w:val="16"/>
                <w:szCs w:val="16"/>
                <w:lang w:val="en-US"/>
              </w:rPr>
              <w:t>N/A</w:t>
            </w:r>
          </w:p>
        </w:tc>
        <w:tc>
          <w:tcPr>
            <w:tcW w:w="324" w:type="pct"/>
            <w:vAlign w:val="center"/>
          </w:tcPr>
          <w:p w:rsidRPr="00E67BFE" w:rsidR="00F64DB3" w:rsidRDefault="00F64DB3" w14:paraId="6324F777"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1C368199"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72169D9A" w14:textId="77777777">
            <w:pPr>
              <w:pStyle w:val="TAC"/>
              <w:keepLines w:val="0"/>
              <w:rPr>
                <w:i/>
                <w:color w:val="7F7F7F"/>
                <w:sz w:val="16"/>
                <w:szCs w:val="16"/>
                <w:lang w:val="en-US" w:bidi="ar-LY"/>
              </w:rPr>
            </w:pPr>
            <w:r w:rsidRPr="00E67BFE">
              <w:rPr>
                <w:i/>
                <w:color w:val="7F7F7F"/>
                <w:sz w:val="16"/>
                <w:szCs w:val="16"/>
                <w:lang w:val="en-US" w:bidi="ar-LY"/>
              </w:rPr>
              <w:t>max(0.25, 6.5622</w:t>
            </w:r>
          </w:p>
          <w:p w:rsidRPr="00E67BFE" w:rsidR="00F64DB3" w:rsidRDefault="00F64DB3" w14:paraId="68A900AC" w14:textId="77777777">
            <w:pPr>
              <w:pStyle w:val="TAC"/>
              <w:contextualSpacing/>
              <w:rPr>
                <w:i/>
                <w:color w:val="7F7F7F"/>
                <w:sz w:val="16"/>
                <w:szCs w:val="16"/>
                <w:lang w:val="en-US"/>
              </w:rPr>
            </w:pPr>
            <w:r w:rsidRPr="00E67BFE">
              <w:rPr>
                <w:i/>
                <w:color w:val="7F7F7F"/>
                <w:sz w:val="16"/>
                <w:szCs w:val="16"/>
                <w:lang w:val="en-US" w:bidi="ar-LY"/>
              </w:rPr>
              <w:t>-3.4084 log</w:t>
            </w:r>
            <w:r w:rsidRPr="00E67BFE">
              <w:rPr>
                <w:i/>
                <w:color w:val="7F7F7F"/>
                <w:sz w:val="16"/>
                <w:szCs w:val="16"/>
                <w:vertAlign w:val="subscript"/>
                <w:lang w:val="en-US" w:bidi="ar-LY"/>
              </w:rPr>
              <w:t>10</w:t>
            </w:r>
            <w:r w:rsidRPr="00E67BFE">
              <w:rPr>
                <w:i/>
                <w:color w:val="7F7F7F"/>
                <w:sz w:val="16"/>
                <w:szCs w:val="16"/>
                <w:lang w:val="en-US" w:bidi="ar-LY"/>
              </w:rPr>
              <w:t>(f</w:t>
            </w:r>
            <w:r w:rsidRPr="00E67BFE">
              <w:rPr>
                <w:i/>
                <w:color w:val="7F7F7F"/>
                <w:sz w:val="16"/>
                <w:szCs w:val="16"/>
                <w:vertAlign w:val="subscript"/>
                <w:lang w:val="en-US" w:bidi="ar-LY"/>
              </w:rPr>
              <w:t>c</w:t>
            </w:r>
            <w:r w:rsidRPr="00E67BFE">
              <w:rPr>
                <w:i/>
                <w:color w:val="7F7F7F"/>
                <w:sz w:val="16"/>
                <w:szCs w:val="16"/>
                <w:lang w:val="en-US" w:bidi="ar-LY"/>
              </w:rPr>
              <w:t>))</w:t>
            </w:r>
          </w:p>
        </w:tc>
        <w:tc>
          <w:tcPr>
            <w:tcW w:w="474" w:type="pct"/>
            <w:vAlign w:val="center"/>
          </w:tcPr>
          <w:p w:rsidRPr="00E67BFE" w:rsidR="00F64DB3" w:rsidRDefault="00F64DB3" w14:paraId="368BBDB2" w14:textId="77777777">
            <w:pPr>
              <w:pStyle w:val="TAC"/>
              <w:keepLines w:val="0"/>
              <w:rPr>
                <w:i/>
                <w:color w:val="7F7F7F"/>
                <w:sz w:val="16"/>
                <w:szCs w:val="16"/>
                <w:lang w:val="en-US" w:bidi="ar-LY"/>
              </w:rPr>
            </w:pPr>
            <w:r w:rsidRPr="00E67BFE">
              <w:rPr>
                <w:i/>
                <w:color w:val="7F7F7F"/>
                <w:sz w:val="16"/>
                <w:szCs w:val="16"/>
                <w:lang w:val="en-US" w:bidi="ar-LY"/>
              </w:rPr>
              <w:t>max(0.25, 6.5622</w:t>
            </w:r>
          </w:p>
          <w:p w:rsidRPr="00E67BFE" w:rsidR="00F64DB3" w:rsidRDefault="00F64DB3" w14:paraId="29F92F21" w14:textId="77777777">
            <w:pPr>
              <w:pStyle w:val="TAC"/>
              <w:contextualSpacing/>
              <w:rPr>
                <w:i/>
                <w:color w:val="7F7F7F"/>
                <w:sz w:val="16"/>
                <w:szCs w:val="16"/>
                <w:lang w:val="en-US"/>
              </w:rPr>
            </w:pPr>
            <w:r w:rsidRPr="00E67BFE">
              <w:rPr>
                <w:i/>
                <w:color w:val="7F7F7F"/>
                <w:sz w:val="16"/>
                <w:szCs w:val="16"/>
                <w:lang w:val="en-US" w:bidi="ar-LY"/>
              </w:rPr>
              <w:t>-3.4084 log</w:t>
            </w:r>
            <w:r w:rsidRPr="00E67BFE">
              <w:rPr>
                <w:i/>
                <w:color w:val="7F7F7F"/>
                <w:sz w:val="16"/>
                <w:szCs w:val="16"/>
                <w:vertAlign w:val="subscript"/>
                <w:lang w:val="en-US" w:bidi="ar-LY"/>
              </w:rPr>
              <w:t>10</w:t>
            </w:r>
            <w:r w:rsidRPr="00E67BFE">
              <w:rPr>
                <w:i/>
                <w:color w:val="7F7F7F"/>
                <w:sz w:val="16"/>
                <w:szCs w:val="16"/>
                <w:lang w:val="en-US" w:bidi="ar-LY"/>
              </w:rPr>
              <w:t>(f</w:t>
            </w:r>
            <w:r w:rsidRPr="00E67BFE">
              <w:rPr>
                <w:i/>
                <w:color w:val="7F7F7F"/>
                <w:sz w:val="16"/>
                <w:szCs w:val="16"/>
                <w:vertAlign w:val="subscript"/>
                <w:lang w:val="en-US" w:bidi="ar-LY"/>
              </w:rPr>
              <w:t>c</w:t>
            </w:r>
            <w:r w:rsidRPr="00E67BFE">
              <w:rPr>
                <w:i/>
                <w:color w:val="7F7F7F"/>
                <w:sz w:val="16"/>
                <w:szCs w:val="16"/>
                <w:lang w:val="en-US" w:bidi="ar-LY"/>
              </w:rPr>
              <w:t>))</w:t>
            </w:r>
          </w:p>
        </w:tc>
        <w:tc>
          <w:tcPr>
            <w:tcW w:w="269" w:type="pct"/>
            <w:vAlign w:val="center"/>
          </w:tcPr>
          <w:p w:rsidRPr="00E67BFE" w:rsidR="00F64DB3" w:rsidRDefault="00F64DB3" w14:paraId="5791DA2E" w14:textId="77777777">
            <w:pPr>
              <w:pStyle w:val="TAC"/>
              <w:contextualSpacing/>
              <w:rPr>
                <w:i/>
                <w:color w:val="7F7F7F"/>
                <w:sz w:val="16"/>
                <w:szCs w:val="16"/>
                <w:lang w:val="en-US"/>
              </w:rPr>
            </w:pPr>
            <w:r w:rsidRPr="00E67BFE">
              <w:rPr>
                <w:i/>
                <w:color w:val="7F7F7F"/>
                <w:sz w:val="16"/>
                <w:szCs w:val="16"/>
                <w:lang w:val="en-US"/>
              </w:rPr>
              <w:t>11</w:t>
            </w:r>
          </w:p>
        </w:tc>
      </w:tr>
      <w:tr w:rsidR="00F64DB3" w:rsidTr="00EC07FE" w14:paraId="074E0442" w14:textId="77777777">
        <w:trPr>
          <w:cantSplit/>
          <w:trHeight w:val="38"/>
          <w:jc w:val="center"/>
        </w:trPr>
        <w:tc>
          <w:tcPr>
            <w:tcW w:w="1371" w:type="pct"/>
            <w:gridSpan w:val="2"/>
            <w:vAlign w:val="center"/>
          </w:tcPr>
          <w:p w:rsidRPr="00E67BFE" w:rsidR="00F64DB3" w:rsidRDefault="00F64DB3" w14:paraId="77FD601A" w14:textId="77777777">
            <w:pPr>
              <w:pStyle w:val="TAC"/>
              <w:contextualSpacing/>
              <w:rPr>
                <w:sz w:val="16"/>
                <w:szCs w:val="16"/>
                <w:lang w:val="en-US"/>
              </w:rPr>
            </w:pPr>
            <w:r w:rsidRPr="00E67BFE">
              <w:rPr>
                <w:sz w:val="16"/>
                <w:szCs w:val="16"/>
                <w:lang w:val="en-US"/>
              </w:rPr>
              <w:t xml:space="preserve">Cluster </w:t>
            </w:r>
            <w:r w:rsidRPr="00E67BFE">
              <w:rPr>
                <w:i/>
                <w:sz w:val="16"/>
                <w:szCs w:val="16"/>
                <w:lang w:val="en-US"/>
              </w:rPr>
              <w:t xml:space="preserve">ASD </w:t>
            </w:r>
            <w:r w:rsidRPr="00E67BFE">
              <w:rPr>
                <w:rFonts w:eastAsia="MS Mincho"/>
                <w:sz w:val="16"/>
                <w:szCs w:val="16"/>
                <w:lang w:val="en-US" w:eastAsia="ja-JP"/>
              </w:rPr>
              <w:t>(</w:t>
            </w:r>
            <w:r w:rsidRPr="00E67BFE">
              <w:rPr>
                <w:sz w:val="16"/>
                <w:szCs w:val="16"/>
                <w:lang w:val="en-US"/>
              </w:rPr>
              <w:t>c</w:t>
            </w:r>
            <w:r w:rsidRPr="00E67BFE">
              <w:rPr>
                <w:sz w:val="16"/>
                <w:szCs w:val="16"/>
                <w:vertAlign w:val="subscript"/>
                <w:lang w:val="en-US"/>
              </w:rPr>
              <w:t>ASD</w:t>
            </w:r>
            <w:r w:rsidRPr="00E67BFE">
              <w:rPr>
                <w:rFonts w:eastAsia="MS Mincho"/>
                <w:sz w:val="16"/>
                <w:szCs w:val="16"/>
                <w:lang w:val="en-US" w:eastAsia="ja-JP"/>
              </w:rPr>
              <w:t>) in [deg]</w:t>
            </w:r>
          </w:p>
        </w:tc>
        <w:tc>
          <w:tcPr>
            <w:tcW w:w="589" w:type="pct"/>
            <w:vAlign w:val="center"/>
          </w:tcPr>
          <w:p w:rsidRPr="00E67BFE" w:rsidR="00F64DB3" w:rsidRDefault="00F64DB3" w14:paraId="4E5CC92B" w14:textId="77777777">
            <w:pPr>
              <w:pStyle w:val="TAC"/>
              <w:contextualSpacing/>
              <w:rPr>
                <w:sz w:val="16"/>
                <w:szCs w:val="16"/>
                <w:lang w:val="en-US"/>
              </w:rPr>
            </w:pPr>
            <w:r w:rsidRPr="00E67BFE">
              <w:rPr>
                <w:sz w:val="16"/>
                <w:szCs w:val="16"/>
                <w:lang w:val="en-US"/>
              </w:rPr>
              <w:t>Option 1) 5</w:t>
            </w:r>
          </w:p>
          <w:p w:rsidRPr="00E67BFE" w:rsidR="00F64DB3" w:rsidRDefault="00F64DB3" w14:paraId="589E5CE6" w14:textId="77777777">
            <w:pPr>
              <w:pStyle w:val="TAC"/>
              <w:contextualSpacing/>
              <w:rPr>
                <w:sz w:val="16"/>
                <w:szCs w:val="16"/>
                <w:lang w:val="en-US"/>
              </w:rPr>
            </w:pPr>
            <w:r w:rsidRPr="00E67BFE">
              <w:rPr>
                <w:color w:val="00B050"/>
                <w:sz w:val="16"/>
                <w:szCs w:val="16"/>
                <w:lang w:val="en-US"/>
              </w:rPr>
              <w:t>Option 2) 1.5</w:t>
            </w:r>
          </w:p>
        </w:tc>
        <w:tc>
          <w:tcPr>
            <w:tcW w:w="599" w:type="pct"/>
            <w:vAlign w:val="center"/>
          </w:tcPr>
          <w:p w:rsidRPr="00E67BFE" w:rsidR="00F64DB3" w:rsidRDefault="00F64DB3" w14:paraId="4E5EBB12" w14:textId="77777777">
            <w:pPr>
              <w:pStyle w:val="TAC"/>
              <w:contextualSpacing/>
              <w:rPr>
                <w:sz w:val="16"/>
                <w:szCs w:val="16"/>
                <w:lang w:val="en-US"/>
              </w:rPr>
            </w:pPr>
            <w:r w:rsidRPr="00E67BFE">
              <w:rPr>
                <w:sz w:val="16"/>
                <w:szCs w:val="16"/>
                <w:lang w:val="en-US"/>
              </w:rPr>
              <w:t>Option 1) 2</w:t>
            </w:r>
          </w:p>
          <w:p w:rsidRPr="00E67BFE" w:rsidR="00F64DB3" w:rsidRDefault="00F64DB3" w14:paraId="233B8160" w14:textId="77777777">
            <w:pPr>
              <w:pStyle w:val="TAC"/>
              <w:contextualSpacing/>
              <w:rPr>
                <w:sz w:val="16"/>
                <w:szCs w:val="16"/>
                <w:lang w:val="en-US"/>
              </w:rPr>
            </w:pPr>
            <w:r w:rsidRPr="00E67BFE">
              <w:rPr>
                <w:color w:val="00B050"/>
                <w:sz w:val="16"/>
                <w:szCs w:val="16"/>
                <w:lang w:val="en-US"/>
              </w:rPr>
              <w:t>Option 2) 1.5</w:t>
            </w:r>
          </w:p>
        </w:tc>
        <w:tc>
          <w:tcPr>
            <w:tcW w:w="517" w:type="pct"/>
            <w:vAlign w:val="center"/>
          </w:tcPr>
          <w:p w:rsidRPr="00E67BFE" w:rsidR="00EC07FE" w:rsidP="00EC07FE" w:rsidRDefault="00EC07FE" w14:paraId="29740BF3" w14:textId="77777777">
            <w:pPr>
              <w:pStyle w:val="TAC"/>
              <w:contextualSpacing/>
              <w:rPr>
                <w:sz w:val="16"/>
                <w:szCs w:val="16"/>
                <w:lang w:val="en-US"/>
              </w:rPr>
            </w:pPr>
            <w:r w:rsidRPr="00E67BFE">
              <w:rPr>
                <w:sz w:val="16"/>
                <w:szCs w:val="16"/>
                <w:lang w:val="en-US"/>
              </w:rPr>
              <w:t>Option 1) 2</w:t>
            </w:r>
          </w:p>
          <w:p w:rsidRPr="00E67BFE" w:rsidR="00F64DB3" w:rsidRDefault="00EC07FE" w14:paraId="3CDEFF91" w14:textId="63FB291D">
            <w:pPr>
              <w:pStyle w:val="TAC"/>
              <w:contextualSpacing/>
              <w:rPr>
                <w:color w:val="000000"/>
                <w:sz w:val="16"/>
                <w:szCs w:val="16"/>
                <w:lang w:val="en-US"/>
              </w:rPr>
            </w:pPr>
            <w:r w:rsidRPr="00E67BFE">
              <w:rPr>
                <w:color w:val="00B050"/>
                <w:sz w:val="16"/>
                <w:szCs w:val="16"/>
                <w:lang w:val="en-US"/>
              </w:rPr>
              <w:t>Option 2) 1.5</w:t>
            </w:r>
          </w:p>
        </w:tc>
        <w:tc>
          <w:tcPr>
            <w:tcW w:w="138" w:type="pct"/>
            <w:vAlign w:val="center"/>
          </w:tcPr>
          <w:p w:rsidRPr="00E67BFE" w:rsidR="00F64DB3" w:rsidRDefault="00F64DB3" w14:paraId="51FF2049" w14:textId="77777777">
            <w:pPr>
              <w:pStyle w:val="TAC"/>
              <w:contextualSpacing/>
              <w:rPr>
                <w:i/>
                <w:color w:val="7F7F7F"/>
                <w:sz w:val="16"/>
                <w:szCs w:val="16"/>
                <w:lang w:val="en-US"/>
              </w:rPr>
            </w:pPr>
            <w:r w:rsidRPr="00E67BFE">
              <w:rPr>
                <w:i/>
                <w:color w:val="7F7F7F"/>
                <w:sz w:val="16"/>
                <w:szCs w:val="16"/>
                <w:lang w:val="en-US"/>
              </w:rPr>
              <w:t>5</w:t>
            </w:r>
          </w:p>
        </w:tc>
        <w:tc>
          <w:tcPr>
            <w:tcW w:w="324" w:type="pct"/>
            <w:vAlign w:val="center"/>
          </w:tcPr>
          <w:p w:rsidRPr="00E67BFE" w:rsidR="00F64DB3" w:rsidRDefault="00F64DB3" w14:paraId="43867CB7" w14:textId="77777777">
            <w:pPr>
              <w:pStyle w:val="TAC"/>
              <w:contextualSpacing/>
              <w:rPr>
                <w:i/>
                <w:color w:val="7F7F7F"/>
                <w:sz w:val="16"/>
                <w:szCs w:val="16"/>
                <w:lang w:val="en-US"/>
              </w:rPr>
            </w:pPr>
            <w:r w:rsidRPr="00E67BFE">
              <w:rPr>
                <w:i/>
                <w:color w:val="7F7F7F"/>
                <w:sz w:val="16"/>
                <w:szCs w:val="16"/>
                <w:lang w:val="en-US"/>
              </w:rPr>
              <w:t>2</w:t>
            </w:r>
          </w:p>
        </w:tc>
        <w:tc>
          <w:tcPr>
            <w:tcW w:w="247" w:type="pct"/>
            <w:vAlign w:val="center"/>
          </w:tcPr>
          <w:p w:rsidRPr="00E67BFE" w:rsidR="00F64DB3" w:rsidRDefault="00F64DB3" w14:paraId="196B5D69"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46EB5252" w14:textId="77777777">
            <w:pPr>
              <w:pStyle w:val="TAC"/>
              <w:contextualSpacing/>
              <w:rPr>
                <w:i/>
                <w:color w:val="7F7F7F"/>
                <w:sz w:val="16"/>
                <w:szCs w:val="16"/>
                <w:lang w:val="en-US"/>
              </w:rPr>
            </w:pPr>
            <w:r w:rsidRPr="00E67BFE">
              <w:rPr>
                <w:i/>
                <w:color w:val="7F7F7F"/>
                <w:sz w:val="16"/>
                <w:szCs w:val="16"/>
                <w:lang w:val="en-US" w:bidi="ar-LY"/>
              </w:rPr>
              <w:t>5</w:t>
            </w:r>
          </w:p>
        </w:tc>
        <w:tc>
          <w:tcPr>
            <w:tcW w:w="474" w:type="pct"/>
            <w:vAlign w:val="center"/>
          </w:tcPr>
          <w:p w:rsidRPr="00E67BFE" w:rsidR="00F64DB3" w:rsidRDefault="00F64DB3" w14:paraId="4CC1F113" w14:textId="77777777">
            <w:pPr>
              <w:pStyle w:val="TAC"/>
              <w:contextualSpacing/>
              <w:rPr>
                <w:i/>
                <w:color w:val="7F7F7F"/>
                <w:sz w:val="16"/>
                <w:szCs w:val="16"/>
                <w:lang w:val="en-US"/>
              </w:rPr>
            </w:pPr>
            <w:r w:rsidRPr="00E67BFE">
              <w:rPr>
                <w:i/>
                <w:color w:val="7F7F7F"/>
                <w:sz w:val="16"/>
                <w:szCs w:val="16"/>
                <w:lang w:val="en-US" w:bidi="ar-LY"/>
              </w:rPr>
              <w:t>2</w:t>
            </w:r>
          </w:p>
        </w:tc>
        <w:tc>
          <w:tcPr>
            <w:tcW w:w="269" w:type="pct"/>
            <w:vAlign w:val="center"/>
          </w:tcPr>
          <w:p w:rsidRPr="00E67BFE" w:rsidR="00F64DB3" w:rsidRDefault="00F64DB3" w14:paraId="474A4536" w14:textId="77777777">
            <w:pPr>
              <w:pStyle w:val="TAC"/>
              <w:contextualSpacing/>
              <w:rPr>
                <w:i/>
                <w:color w:val="7F7F7F"/>
                <w:sz w:val="16"/>
                <w:szCs w:val="16"/>
                <w:lang w:val="en-US"/>
              </w:rPr>
            </w:pPr>
            <w:r w:rsidRPr="00E67BFE">
              <w:rPr>
                <w:i/>
                <w:color w:val="7F7F7F"/>
                <w:sz w:val="16"/>
                <w:szCs w:val="16"/>
                <w:lang w:val="en-US"/>
              </w:rPr>
              <w:t>5</w:t>
            </w:r>
          </w:p>
        </w:tc>
      </w:tr>
      <w:tr w:rsidR="00F64DB3" w:rsidTr="00EC07FE" w14:paraId="7FE82CF2" w14:textId="77777777">
        <w:trPr>
          <w:cantSplit/>
          <w:trHeight w:val="38"/>
          <w:jc w:val="center"/>
        </w:trPr>
        <w:tc>
          <w:tcPr>
            <w:tcW w:w="1371" w:type="pct"/>
            <w:gridSpan w:val="2"/>
            <w:vAlign w:val="center"/>
          </w:tcPr>
          <w:p w:rsidRPr="00E67BFE" w:rsidR="00F64DB3" w:rsidRDefault="00F64DB3" w14:paraId="57061112" w14:textId="77777777">
            <w:pPr>
              <w:pStyle w:val="TAC"/>
              <w:contextualSpacing/>
              <w:rPr>
                <w:sz w:val="16"/>
                <w:szCs w:val="16"/>
                <w:lang w:val="en-US"/>
              </w:rPr>
            </w:pPr>
            <w:r w:rsidRPr="00E67BFE">
              <w:rPr>
                <w:sz w:val="16"/>
                <w:szCs w:val="16"/>
                <w:lang w:val="en-US"/>
              </w:rPr>
              <w:t xml:space="preserve">Cluster </w:t>
            </w:r>
            <w:r w:rsidRPr="00E67BFE">
              <w:rPr>
                <w:i/>
                <w:sz w:val="16"/>
                <w:szCs w:val="16"/>
                <w:lang w:val="en-US"/>
              </w:rPr>
              <w:t xml:space="preserve">ASA </w:t>
            </w:r>
            <w:r w:rsidRPr="00E67BFE">
              <w:rPr>
                <w:rFonts w:eastAsia="MS Mincho"/>
                <w:sz w:val="16"/>
                <w:szCs w:val="16"/>
                <w:lang w:val="en-US" w:eastAsia="ja-JP"/>
              </w:rPr>
              <w:t>(</w:t>
            </w:r>
            <w:r w:rsidRPr="00E67BFE">
              <w:rPr>
                <w:sz w:val="16"/>
                <w:szCs w:val="16"/>
                <w:lang w:val="en-US"/>
              </w:rPr>
              <w:t>c</w:t>
            </w:r>
            <w:r w:rsidRPr="00E67BFE">
              <w:rPr>
                <w:sz w:val="16"/>
                <w:szCs w:val="16"/>
                <w:vertAlign w:val="subscript"/>
                <w:lang w:val="en-US"/>
              </w:rPr>
              <w:t>ASA</w:t>
            </w:r>
            <w:r w:rsidRPr="00E67BFE">
              <w:rPr>
                <w:rFonts w:eastAsia="MS Mincho"/>
                <w:sz w:val="16"/>
                <w:szCs w:val="16"/>
                <w:lang w:val="en-US" w:eastAsia="ja-JP"/>
              </w:rPr>
              <w:t>) in [deg]</w:t>
            </w:r>
          </w:p>
        </w:tc>
        <w:tc>
          <w:tcPr>
            <w:tcW w:w="589" w:type="pct"/>
            <w:vAlign w:val="center"/>
          </w:tcPr>
          <w:p w:rsidRPr="00E67BFE" w:rsidR="00F64DB3" w:rsidRDefault="00F64DB3" w14:paraId="1EC9C91E" w14:textId="77777777">
            <w:pPr>
              <w:pStyle w:val="TAC"/>
              <w:contextualSpacing/>
              <w:rPr>
                <w:sz w:val="16"/>
                <w:szCs w:val="16"/>
                <w:lang w:val="en-US"/>
              </w:rPr>
            </w:pPr>
            <w:r w:rsidRPr="00E67BFE">
              <w:rPr>
                <w:sz w:val="16"/>
                <w:szCs w:val="16"/>
                <w:lang w:val="en-US"/>
              </w:rPr>
              <w:t>5</w:t>
            </w:r>
          </w:p>
        </w:tc>
        <w:tc>
          <w:tcPr>
            <w:tcW w:w="599" w:type="pct"/>
            <w:vAlign w:val="center"/>
          </w:tcPr>
          <w:p w:rsidRPr="00E67BFE" w:rsidR="00F64DB3" w:rsidRDefault="00F64DB3" w14:paraId="3E3534C1" w14:textId="77777777">
            <w:pPr>
              <w:pStyle w:val="TAC"/>
              <w:contextualSpacing/>
              <w:rPr>
                <w:sz w:val="16"/>
                <w:szCs w:val="16"/>
                <w:lang w:val="en-US"/>
              </w:rPr>
            </w:pPr>
            <w:r w:rsidRPr="00E67BFE">
              <w:rPr>
                <w:sz w:val="16"/>
                <w:szCs w:val="16"/>
                <w:lang w:val="en-US"/>
              </w:rPr>
              <w:t>10</w:t>
            </w:r>
          </w:p>
        </w:tc>
        <w:tc>
          <w:tcPr>
            <w:tcW w:w="517" w:type="pct"/>
            <w:vAlign w:val="center"/>
          </w:tcPr>
          <w:p w:rsidRPr="00E67BFE" w:rsidR="00F64DB3" w:rsidRDefault="00EC07FE" w14:paraId="1A359413" w14:textId="2DB540AA">
            <w:pPr>
              <w:pStyle w:val="TAC"/>
              <w:contextualSpacing/>
              <w:rPr>
                <w:color w:val="000000"/>
                <w:sz w:val="16"/>
                <w:szCs w:val="16"/>
                <w:lang w:val="en-US"/>
              </w:rPr>
            </w:pPr>
            <w:r w:rsidRPr="00E67BFE">
              <w:rPr>
                <w:sz w:val="16"/>
                <w:szCs w:val="16"/>
                <w:lang w:val="en-US"/>
              </w:rPr>
              <w:t>10</w:t>
            </w:r>
          </w:p>
        </w:tc>
        <w:tc>
          <w:tcPr>
            <w:tcW w:w="138" w:type="pct"/>
            <w:vAlign w:val="center"/>
          </w:tcPr>
          <w:p w:rsidRPr="00E67BFE" w:rsidR="00F64DB3" w:rsidRDefault="00F64DB3" w14:paraId="147E6D14" w14:textId="77777777">
            <w:pPr>
              <w:pStyle w:val="TAC"/>
              <w:contextualSpacing/>
              <w:rPr>
                <w:i/>
                <w:color w:val="7F7F7F"/>
                <w:sz w:val="16"/>
                <w:szCs w:val="16"/>
                <w:lang w:val="en-US"/>
              </w:rPr>
            </w:pPr>
            <w:r w:rsidRPr="00E67BFE">
              <w:rPr>
                <w:i/>
                <w:color w:val="7F7F7F"/>
                <w:sz w:val="16"/>
                <w:szCs w:val="16"/>
                <w:lang w:val="en-US"/>
              </w:rPr>
              <w:t>5</w:t>
            </w:r>
          </w:p>
        </w:tc>
        <w:tc>
          <w:tcPr>
            <w:tcW w:w="324" w:type="pct"/>
            <w:vAlign w:val="center"/>
          </w:tcPr>
          <w:p w:rsidRPr="00E67BFE" w:rsidR="00F64DB3" w:rsidRDefault="00F64DB3" w14:paraId="512B5961" w14:textId="77777777">
            <w:pPr>
              <w:pStyle w:val="TAC"/>
              <w:contextualSpacing/>
              <w:rPr>
                <w:i/>
                <w:color w:val="7F7F7F"/>
                <w:sz w:val="16"/>
                <w:szCs w:val="16"/>
                <w:lang w:val="en-US"/>
              </w:rPr>
            </w:pPr>
            <w:r w:rsidRPr="00E67BFE">
              <w:rPr>
                <w:i/>
                <w:color w:val="7F7F7F"/>
                <w:sz w:val="16"/>
                <w:szCs w:val="16"/>
                <w:lang w:val="en-US"/>
              </w:rPr>
              <w:t>10</w:t>
            </w:r>
          </w:p>
        </w:tc>
        <w:tc>
          <w:tcPr>
            <w:tcW w:w="247" w:type="pct"/>
            <w:vAlign w:val="center"/>
          </w:tcPr>
          <w:p w:rsidRPr="00E67BFE" w:rsidR="00F64DB3" w:rsidRDefault="00F64DB3" w14:paraId="0710B229"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268F9328" w14:textId="77777777">
            <w:pPr>
              <w:pStyle w:val="TAC"/>
              <w:contextualSpacing/>
              <w:rPr>
                <w:i/>
                <w:color w:val="7F7F7F"/>
                <w:sz w:val="16"/>
                <w:szCs w:val="16"/>
                <w:lang w:val="en-US"/>
              </w:rPr>
            </w:pPr>
            <w:r w:rsidRPr="00E67BFE">
              <w:rPr>
                <w:i/>
                <w:color w:val="7F7F7F"/>
                <w:sz w:val="16"/>
                <w:szCs w:val="16"/>
                <w:lang w:val="en-US" w:bidi="ar-LY"/>
              </w:rPr>
              <w:t>11</w:t>
            </w:r>
          </w:p>
        </w:tc>
        <w:tc>
          <w:tcPr>
            <w:tcW w:w="474" w:type="pct"/>
            <w:vAlign w:val="center"/>
          </w:tcPr>
          <w:p w:rsidRPr="00E67BFE" w:rsidR="00F64DB3" w:rsidRDefault="00F64DB3" w14:paraId="6D0D2B36" w14:textId="77777777">
            <w:pPr>
              <w:pStyle w:val="TAC"/>
              <w:contextualSpacing/>
              <w:rPr>
                <w:i/>
                <w:color w:val="7F7F7F"/>
                <w:sz w:val="16"/>
                <w:szCs w:val="16"/>
                <w:lang w:val="en-US"/>
              </w:rPr>
            </w:pPr>
            <w:r w:rsidRPr="00E67BFE">
              <w:rPr>
                <w:i/>
                <w:color w:val="7F7F7F"/>
                <w:sz w:val="16"/>
                <w:szCs w:val="16"/>
                <w:lang w:val="en-US" w:bidi="ar-LY"/>
              </w:rPr>
              <w:t>15</w:t>
            </w:r>
          </w:p>
        </w:tc>
        <w:tc>
          <w:tcPr>
            <w:tcW w:w="269" w:type="pct"/>
            <w:vAlign w:val="center"/>
          </w:tcPr>
          <w:p w:rsidRPr="00E67BFE" w:rsidR="00F64DB3" w:rsidRDefault="00F64DB3" w14:paraId="2D3FB3F9" w14:textId="77777777">
            <w:pPr>
              <w:pStyle w:val="TAC"/>
              <w:contextualSpacing/>
              <w:rPr>
                <w:i/>
                <w:color w:val="7F7F7F"/>
                <w:sz w:val="16"/>
                <w:szCs w:val="16"/>
                <w:lang w:val="en-US"/>
              </w:rPr>
            </w:pPr>
            <w:r w:rsidRPr="00E67BFE">
              <w:rPr>
                <w:i/>
                <w:color w:val="7F7F7F"/>
                <w:sz w:val="16"/>
                <w:szCs w:val="16"/>
                <w:lang w:val="en-US"/>
              </w:rPr>
              <w:t>8</w:t>
            </w:r>
          </w:p>
        </w:tc>
      </w:tr>
      <w:tr w:rsidR="00F64DB3" w:rsidTr="00EC07FE" w14:paraId="3942EAEF" w14:textId="77777777">
        <w:trPr>
          <w:cantSplit/>
          <w:trHeight w:val="38"/>
          <w:jc w:val="center"/>
        </w:trPr>
        <w:tc>
          <w:tcPr>
            <w:tcW w:w="1371" w:type="pct"/>
            <w:gridSpan w:val="2"/>
            <w:vAlign w:val="center"/>
          </w:tcPr>
          <w:p w:rsidRPr="00E67BFE" w:rsidR="00F64DB3" w:rsidRDefault="00F64DB3" w14:paraId="091149C9" w14:textId="77777777">
            <w:pPr>
              <w:pStyle w:val="TAC"/>
              <w:contextualSpacing/>
              <w:rPr>
                <w:sz w:val="16"/>
                <w:szCs w:val="16"/>
                <w:lang w:val="en-US"/>
              </w:rPr>
            </w:pPr>
            <w:r w:rsidRPr="00E67BFE">
              <w:rPr>
                <w:sz w:val="16"/>
                <w:szCs w:val="16"/>
                <w:lang w:val="en-US"/>
              </w:rPr>
              <w:t xml:space="preserve">Cluster </w:t>
            </w:r>
            <w:r w:rsidRPr="00E67BFE">
              <w:rPr>
                <w:i/>
                <w:sz w:val="16"/>
                <w:szCs w:val="16"/>
                <w:lang w:val="en-US"/>
              </w:rPr>
              <w:t xml:space="preserve">ZSA </w:t>
            </w:r>
            <w:r w:rsidRPr="00E67BFE">
              <w:rPr>
                <w:rFonts w:eastAsia="MS Mincho"/>
                <w:sz w:val="16"/>
                <w:szCs w:val="16"/>
                <w:lang w:val="en-US" w:eastAsia="ja-JP"/>
              </w:rPr>
              <w:t>(</w:t>
            </w:r>
            <w:r w:rsidRPr="00E67BFE">
              <w:rPr>
                <w:sz w:val="16"/>
                <w:szCs w:val="16"/>
                <w:lang w:val="en-US"/>
              </w:rPr>
              <w:t>c</w:t>
            </w:r>
            <w:r w:rsidRPr="00E67BFE">
              <w:rPr>
                <w:sz w:val="16"/>
                <w:szCs w:val="16"/>
                <w:vertAlign w:val="subscript"/>
                <w:lang w:val="en-US"/>
              </w:rPr>
              <w:t>ZSA</w:t>
            </w:r>
            <w:r w:rsidRPr="00E67BFE">
              <w:rPr>
                <w:rFonts w:eastAsia="MS Mincho"/>
                <w:sz w:val="16"/>
                <w:szCs w:val="16"/>
                <w:lang w:val="en-US" w:eastAsia="ja-JP"/>
              </w:rPr>
              <w:t>) in [deg]</w:t>
            </w:r>
          </w:p>
        </w:tc>
        <w:tc>
          <w:tcPr>
            <w:tcW w:w="589" w:type="pct"/>
            <w:vAlign w:val="center"/>
          </w:tcPr>
          <w:p w:rsidRPr="00E67BFE" w:rsidR="00F64DB3" w:rsidRDefault="00F64DB3" w14:paraId="77485FE2" w14:textId="77777777">
            <w:pPr>
              <w:pStyle w:val="TAC"/>
              <w:contextualSpacing/>
              <w:rPr>
                <w:sz w:val="16"/>
                <w:szCs w:val="16"/>
                <w:lang w:val="en-US" w:bidi="ar-LY"/>
              </w:rPr>
            </w:pPr>
            <w:r w:rsidRPr="00E67BFE">
              <w:rPr>
                <w:sz w:val="16"/>
                <w:szCs w:val="16"/>
                <w:lang w:val="en-US"/>
              </w:rPr>
              <w:t>N/A</w:t>
            </w:r>
          </w:p>
        </w:tc>
        <w:tc>
          <w:tcPr>
            <w:tcW w:w="599" w:type="pct"/>
            <w:vAlign w:val="center"/>
          </w:tcPr>
          <w:p w:rsidRPr="00E67BFE" w:rsidR="00F64DB3" w:rsidRDefault="00F64DB3" w14:paraId="2E936653" w14:textId="77777777">
            <w:pPr>
              <w:pStyle w:val="TAC"/>
              <w:contextualSpacing/>
              <w:rPr>
                <w:sz w:val="16"/>
                <w:szCs w:val="16"/>
                <w:lang w:val="en-US" w:bidi="ar-LY"/>
              </w:rPr>
            </w:pPr>
            <w:r w:rsidRPr="00E67BFE">
              <w:rPr>
                <w:sz w:val="16"/>
                <w:szCs w:val="16"/>
                <w:lang w:val="en-US"/>
              </w:rPr>
              <w:t>N/A</w:t>
            </w:r>
          </w:p>
        </w:tc>
        <w:tc>
          <w:tcPr>
            <w:tcW w:w="517" w:type="pct"/>
            <w:vAlign w:val="center"/>
          </w:tcPr>
          <w:p w:rsidRPr="00E67BFE" w:rsidR="00F64DB3" w:rsidRDefault="00092B06" w14:paraId="67C95657" w14:textId="306A5F0B">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64DB3" w:rsidRDefault="00F64DB3" w14:paraId="32023FCB" w14:textId="77777777">
            <w:pPr>
              <w:pStyle w:val="TAC"/>
              <w:contextualSpacing/>
              <w:rPr>
                <w:i/>
                <w:color w:val="7F7F7F"/>
                <w:sz w:val="16"/>
                <w:szCs w:val="16"/>
                <w:lang w:val="en-US"/>
              </w:rPr>
            </w:pPr>
            <w:r w:rsidRPr="00E67BFE">
              <w:rPr>
                <w:i/>
                <w:color w:val="7F7F7F"/>
                <w:sz w:val="16"/>
                <w:szCs w:val="16"/>
                <w:lang w:val="en-US"/>
              </w:rPr>
              <w:t>N/A</w:t>
            </w:r>
          </w:p>
        </w:tc>
        <w:tc>
          <w:tcPr>
            <w:tcW w:w="324" w:type="pct"/>
            <w:vAlign w:val="center"/>
          </w:tcPr>
          <w:p w:rsidRPr="00E67BFE" w:rsidR="00F64DB3" w:rsidRDefault="00F64DB3" w14:paraId="1B560FB6"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4FA57F19"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1B09D4F3" w14:textId="77777777">
            <w:pPr>
              <w:pStyle w:val="TAC"/>
              <w:contextualSpacing/>
              <w:rPr>
                <w:i/>
                <w:color w:val="7F7F7F"/>
                <w:sz w:val="16"/>
                <w:szCs w:val="16"/>
                <w:lang w:val="en-US"/>
              </w:rPr>
            </w:pPr>
            <w:r w:rsidRPr="00E67BFE">
              <w:rPr>
                <w:i/>
                <w:color w:val="7F7F7F"/>
                <w:sz w:val="16"/>
                <w:szCs w:val="16"/>
                <w:lang w:val="en-US" w:bidi="ar-LY"/>
              </w:rPr>
              <w:t>7</w:t>
            </w:r>
          </w:p>
        </w:tc>
        <w:tc>
          <w:tcPr>
            <w:tcW w:w="474" w:type="pct"/>
            <w:vAlign w:val="center"/>
          </w:tcPr>
          <w:p w:rsidRPr="00E67BFE" w:rsidR="00F64DB3" w:rsidRDefault="00F64DB3" w14:paraId="633B3336" w14:textId="77777777">
            <w:pPr>
              <w:pStyle w:val="TAC"/>
              <w:contextualSpacing/>
              <w:rPr>
                <w:i/>
                <w:color w:val="7F7F7F"/>
                <w:sz w:val="16"/>
                <w:szCs w:val="16"/>
                <w:lang w:val="en-US"/>
              </w:rPr>
            </w:pPr>
            <w:r w:rsidRPr="00E67BFE">
              <w:rPr>
                <w:i/>
                <w:color w:val="7F7F7F"/>
                <w:sz w:val="16"/>
                <w:szCs w:val="16"/>
                <w:lang w:val="en-US" w:bidi="ar-LY"/>
              </w:rPr>
              <w:t>7</w:t>
            </w:r>
          </w:p>
        </w:tc>
        <w:tc>
          <w:tcPr>
            <w:tcW w:w="269" w:type="pct"/>
            <w:vAlign w:val="center"/>
          </w:tcPr>
          <w:p w:rsidRPr="00E67BFE" w:rsidR="00F64DB3" w:rsidRDefault="00F64DB3" w14:paraId="71287CA6" w14:textId="77777777">
            <w:pPr>
              <w:pStyle w:val="TAC"/>
              <w:contextualSpacing/>
              <w:rPr>
                <w:i/>
                <w:color w:val="7F7F7F"/>
                <w:sz w:val="16"/>
                <w:szCs w:val="16"/>
                <w:lang w:val="en-US"/>
              </w:rPr>
            </w:pPr>
            <w:r w:rsidRPr="00E67BFE">
              <w:rPr>
                <w:i/>
                <w:color w:val="7F7F7F"/>
                <w:sz w:val="16"/>
                <w:szCs w:val="16"/>
                <w:lang w:val="en-US"/>
              </w:rPr>
              <w:t>3</w:t>
            </w:r>
          </w:p>
        </w:tc>
      </w:tr>
      <w:tr w:rsidR="00F64DB3" w:rsidTr="00EC07FE" w14:paraId="6D9498FC" w14:textId="77777777">
        <w:trPr>
          <w:cantSplit/>
          <w:trHeight w:val="38"/>
          <w:jc w:val="center"/>
        </w:trPr>
        <w:tc>
          <w:tcPr>
            <w:tcW w:w="1371" w:type="pct"/>
            <w:gridSpan w:val="2"/>
            <w:vAlign w:val="center"/>
          </w:tcPr>
          <w:p w:rsidRPr="00E67BFE" w:rsidR="00F64DB3" w:rsidRDefault="00F64DB3" w14:paraId="573BAB9D" w14:textId="77777777">
            <w:pPr>
              <w:pStyle w:val="TAC"/>
              <w:contextualSpacing/>
              <w:rPr>
                <w:sz w:val="16"/>
                <w:szCs w:val="16"/>
                <w:lang w:val="en-US"/>
              </w:rPr>
            </w:pPr>
            <w:r w:rsidRPr="00E67BFE">
              <w:rPr>
                <w:sz w:val="16"/>
                <w:szCs w:val="16"/>
                <w:lang w:val="en-US"/>
              </w:rPr>
              <w:t xml:space="preserve">Per cluster shadowing std </w:t>
            </w:r>
            <w:r w:rsidRPr="00E67BFE">
              <w:rPr>
                <w:rFonts w:ascii="Cambria Math" w:hAnsi="Cambria Math"/>
                <w:sz w:val="16"/>
                <w:szCs w:val="16"/>
                <w:lang w:val="en-US"/>
              </w:rPr>
              <w:t>ξ</w:t>
            </w:r>
            <w:r w:rsidRPr="00E67BFE">
              <w:rPr>
                <w:sz w:val="16"/>
                <w:szCs w:val="16"/>
                <w:lang w:val="en-US"/>
              </w:rPr>
              <w:t xml:space="preserve"> [dB]</w:t>
            </w:r>
          </w:p>
        </w:tc>
        <w:tc>
          <w:tcPr>
            <w:tcW w:w="589" w:type="pct"/>
            <w:vAlign w:val="center"/>
          </w:tcPr>
          <w:p w:rsidRPr="00E67BFE" w:rsidR="00F64DB3" w:rsidRDefault="00F64DB3" w14:paraId="2733893E" w14:textId="77777777">
            <w:pPr>
              <w:pStyle w:val="TAC"/>
              <w:contextualSpacing/>
              <w:rPr>
                <w:sz w:val="16"/>
                <w:szCs w:val="16"/>
                <w:lang w:val="en-US"/>
              </w:rPr>
            </w:pPr>
            <w:r w:rsidRPr="00E67BFE">
              <w:rPr>
                <w:sz w:val="16"/>
                <w:szCs w:val="16"/>
                <w:lang w:val="en-US"/>
              </w:rPr>
              <w:t>3</w:t>
            </w:r>
          </w:p>
        </w:tc>
        <w:tc>
          <w:tcPr>
            <w:tcW w:w="599" w:type="pct"/>
            <w:vAlign w:val="center"/>
          </w:tcPr>
          <w:p w:rsidRPr="00E67BFE" w:rsidR="00F64DB3" w:rsidRDefault="00F64DB3" w14:paraId="7F24D5E1" w14:textId="77777777">
            <w:pPr>
              <w:pStyle w:val="TAC"/>
              <w:contextualSpacing/>
              <w:rPr>
                <w:sz w:val="16"/>
                <w:szCs w:val="16"/>
                <w:lang w:val="en-US"/>
              </w:rPr>
            </w:pPr>
            <w:r w:rsidRPr="00E67BFE">
              <w:rPr>
                <w:sz w:val="16"/>
                <w:szCs w:val="16"/>
                <w:lang w:val="en-US"/>
              </w:rPr>
              <w:t>3</w:t>
            </w:r>
          </w:p>
        </w:tc>
        <w:tc>
          <w:tcPr>
            <w:tcW w:w="517" w:type="pct"/>
            <w:vAlign w:val="center"/>
          </w:tcPr>
          <w:p w:rsidRPr="00E67BFE" w:rsidR="00F64DB3" w:rsidRDefault="00092B06" w14:paraId="432E0815" w14:textId="5F58DA1E">
            <w:pPr>
              <w:pStyle w:val="TAC"/>
              <w:contextualSpacing/>
              <w:rPr>
                <w:color w:val="000000"/>
                <w:sz w:val="16"/>
                <w:szCs w:val="16"/>
                <w:lang w:val="en-US"/>
              </w:rPr>
            </w:pPr>
            <w:r w:rsidRPr="00E67BFE">
              <w:rPr>
                <w:sz w:val="16"/>
                <w:szCs w:val="16"/>
                <w:lang w:val="en-US"/>
              </w:rPr>
              <w:t>3</w:t>
            </w:r>
          </w:p>
        </w:tc>
        <w:tc>
          <w:tcPr>
            <w:tcW w:w="138" w:type="pct"/>
            <w:vAlign w:val="center"/>
          </w:tcPr>
          <w:p w:rsidRPr="00E67BFE" w:rsidR="00F64DB3" w:rsidRDefault="00F64DB3" w14:paraId="57F8E452" w14:textId="77777777">
            <w:pPr>
              <w:pStyle w:val="TAC"/>
              <w:contextualSpacing/>
              <w:rPr>
                <w:i/>
                <w:color w:val="7F7F7F"/>
                <w:sz w:val="16"/>
                <w:szCs w:val="16"/>
                <w:lang w:val="en-US"/>
              </w:rPr>
            </w:pPr>
            <w:r w:rsidRPr="00E67BFE">
              <w:rPr>
                <w:i/>
                <w:color w:val="7F7F7F"/>
                <w:sz w:val="16"/>
                <w:szCs w:val="16"/>
                <w:lang w:val="en-US"/>
              </w:rPr>
              <w:t>3</w:t>
            </w:r>
          </w:p>
        </w:tc>
        <w:tc>
          <w:tcPr>
            <w:tcW w:w="324" w:type="pct"/>
            <w:vAlign w:val="center"/>
          </w:tcPr>
          <w:p w:rsidRPr="00E67BFE" w:rsidR="00F64DB3" w:rsidRDefault="00F64DB3" w14:paraId="025BFDB4" w14:textId="77777777">
            <w:pPr>
              <w:pStyle w:val="TAC"/>
              <w:contextualSpacing/>
              <w:rPr>
                <w:i/>
                <w:color w:val="7F7F7F"/>
                <w:sz w:val="16"/>
                <w:szCs w:val="16"/>
                <w:lang w:val="en-US"/>
              </w:rPr>
            </w:pPr>
            <w:r w:rsidRPr="00E67BFE">
              <w:rPr>
                <w:i/>
                <w:color w:val="7F7F7F"/>
                <w:sz w:val="16"/>
                <w:szCs w:val="16"/>
                <w:lang w:val="en-US"/>
              </w:rPr>
              <w:t>3</w:t>
            </w:r>
          </w:p>
        </w:tc>
        <w:tc>
          <w:tcPr>
            <w:tcW w:w="247" w:type="pct"/>
            <w:vAlign w:val="center"/>
          </w:tcPr>
          <w:p w:rsidRPr="00E67BFE" w:rsidR="00F64DB3" w:rsidRDefault="00F64DB3" w14:paraId="1E2082B0"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6042586E" w14:textId="77777777">
            <w:pPr>
              <w:pStyle w:val="TAC"/>
              <w:contextualSpacing/>
              <w:rPr>
                <w:i/>
                <w:color w:val="7F7F7F"/>
                <w:sz w:val="16"/>
                <w:szCs w:val="16"/>
                <w:lang w:val="en-US"/>
              </w:rPr>
            </w:pPr>
            <w:r w:rsidRPr="00E67BFE">
              <w:rPr>
                <w:i/>
                <w:color w:val="7F7F7F"/>
                <w:sz w:val="16"/>
                <w:szCs w:val="16"/>
                <w:lang w:val="en-US" w:bidi="ar-LY"/>
              </w:rPr>
              <w:t>3</w:t>
            </w:r>
          </w:p>
        </w:tc>
        <w:tc>
          <w:tcPr>
            <w:tcW w:w="474" w:type="pct"/>
            <w:vAlign w:val="center"/>
          </w:tcPr>
          <w:p w:rsidRPr="00E67BFE" w:rsidR="00F64DB3" w:rsidRDefault="00F64DB3" w14:paraId="6C47512B" w14:textId="77777777">
            <w:pPr>
              <w:pStyle w:val="TAC"/>
              <w:contextualSpacing/>
              <w:rPr>
                <w:i/>
                <w:color w:val="7F7F7F"/>
                <w:sz w:val="16"/>
                <w:szCs w:val="16"/>
                <w:lang w:val="en-US"/>
              </w:rPr>
            </w:pPr>
            <w:r w:rsidRPr="00E67BFE">
              <w:rPr>
                <w:i/>
                <w:color w:val="7F7F7F"/>
                <w:sz w:val="16"/>
                <w:szCs w:val="16"/>
                <w:lang w:val="en-US" w:bidi="ar-LY"/>
              </w:rPr>
              <w:t>3</w:t>
            </w:r>
          </w:p>
        </w:tc>
        <w:tc>
          <w:tcPr>
            <w:tcW w:w="269" w:type="pct"/>
            <w:vAlign w:val="center"/>
          </w:tcPr>
          <w:p w:rsidRPr="00E67BFE" w:rsidR="00F64DB3" w:rsidRDefault="00F64DB3" w14:paraId="0701DD54" w14:textId="77777777">
            <w:pPr>
              <w:pStyle w:val="TAC"/>
              <w:contextualSpacing/>
              <w:rPr>
                <w:i/>
                <w:color w:val="7F7F7F"/>
                <w:sz w:val="16"/>
                <w:szCs w:val="16"/>
                <w:lang w:val="en-US"/>
              </w:rPr>
            </w:pPr>
            <w:r w:rsidRPr="00E67BFE">
              <w:rPr>
                <w:i/>
                <w:color w:val="7F7F7F"/>
                <w:sz w:val="16"/>
                <w:szCs w:val="16"/>
                <w:lang w:val="en-US"/>
              </w:rPr>
              <w:t>4</w:t>
            </w:r>
          </w:p>
        </w:tc>
      </w:tr>
      <w:tr w:rsidR="00F64DB3" w:rsidTr="00EC07FE" w14:paraId="307690BE" w14:textId="77777777">
        <w:trPr>
          <w:cantSplit/>
          <w:trHeight w:val="38"/>
          <w:jc w:val="center"/>
        </w:trPr>
        <w:tc>
          <w:tcPr>
            <w:tcW w:w="920" w:type="pct"/>
            <w:vMerge w:val="restart"/>
            <w:vAlign w:val="center"/>
          </w:tcPr>
          <w:p w:rsidRPr="00E67BFE" w:rsidR="00F64DB3" w:rsidRDefault="00F64DB3" w14:paraId="78BDE199" w14:textId="77777777">
            <w:pPr>
              <w:pStyle w:val="TAC"/>
              <w:contextualSpacing/>
              <w:rPr>
                <w:sz w:val="16"/>
                <w:szCs w:val="16"/>
                <w:lang w:val="en-US"/>
              </w:rPr>
            </w:pPr>
            <w:r w:rsidRPr="00E67BFE">
              <w:rPr>
                <w:sz w:val="16"/>
                <w:szCs w:val="16"/>
                <w:lang w:val="en-US"/>
              </w:rPr>
              <w:t>Correlation distance in the horizontal plane [m]</w:t>
            </w:r>
          </w:p>
        </w:tc>
        <w:tc>
          <w:tcPr>
            <w:tcW w:w="451" w:type="pct"/>
            <w:vAlign w:val="center"/>
          </w:tcPr>
          <w:p w:rsidRPr="00E67BFE" w:rsidR="00F64DB3" w:rsidRDefault="00F64DB3" w14:paraId="2784938F" w14:textId="77777777">
            <w:pPr>
              <w:pStyle w:val="TAC"/>
              <w:contextualSpacing/>
              <w:rPr>
                <w:sz w:val="16"/>
                <w:szCs w:val="16"/>
                <w:lang w:val="en-US"/>
              </w:rPr>
            </w:pPr>
            <w:r w:rsidRPr="00E67BFE">
              <w:rPr>
                <w:i/>
                <w:sz w:val="16"/>
                <w:szCs w:val="16"/>
                <w:lang w:val="en-US"/>
              </w:rPr>
              <w:t>DS</w:t>
            </w:r>
          </w:p>
        </w:tc>
        <w:tc>
          <w:tcPr>
            <w:tcW w:w="589" w:type="pct"/>
            <w:vAlign w:val="center"/>
          </w:tcPr>
          <w:p w:rsidRPr="00E67BFE" w:rsidR="00F64DB3" w:rsidRDefault="00F64DB3" w14:paraId="241D9ADC" w14:textId="77777777">
            <w:pPr>
              <w:pStyle w:val="TAC"/>
              <w:contextualSpacing/>
              <w:rPr>
                <w:color w:val="000000"/>
                <w:sz w:val="16"/>
                <w:szCs w:val="16"/>
                <w:lang w:val="en-US" w:bidi="ar-LY"/>
              </w:rPr>
            </w:pPr>
            <w:r w:rsidRPr="00E67BFE">
              <w:rPr>
                <w:color w:val="000000"/>
                <w:sz w:val="16"/>
                <w:szCs w:val="16"/>
                <w:lang w:val="en-US"/>
              </w:rPr>
              <w:t>6</w:t>
            </w:r>
          </w:p>
        </w:tc>
        <w:tc>
          <w:tcPr>
            <w:tcW w:w="599" w:type="pct"/>
            <w:vAlign w:val="center"/>
          </w:tcPr>
          <w:p w:rsidRPr="00E67BFE" w:rsidR="00F64DB3" w:rsidRDefault="00F64DB3" w14:paraId="1ECAAF75" w14:textId="77777777">
            <w:pPr>
              <w:pStyle w:val="TAC"/>
              <w:contextualSpacing/>
              <w:rPr>
                <w:color w:val="000000"/>
                <w:sz w:val="16"/>
                <w:szCs w:val="16"/>
                <w:lang w:val="en-US"/>
              </w:rPr>
            </w:pPr>
            <w:r w:rsidRPr="00E67BFE">
              <w:rPr>
                <w:color w:val="000000"/>
                <w:sz w:val="16"/>
                <w:szCs w:val="16"/>
                <w:lang w:val="en-US"/>
              </w:rPr>
              <w:t>40</w:t>
            </w:r>
          </w:p>
        </w:tc>
        <w:tc>
          <w:tcPr>
            <w:tcW w:w="517" w:type="pct"/>
            <w:vAlign w:val="center"/>
          </w:tcPr>
          <w:p w:rsidRPr="00E67BFE" w:rsidR="00F64DB3" w:rsidRDefault="00092B06" w14:paraId="60B9E48F" w14:textId="4D1FA74D">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64DB3" w:rsidRDefault="00F64DB3" w14:paraId="56821F9C" w14:textId="77777777">
            <w:pPr>
              <w:pStyle w:val="TAC"/>
              <w:contextualSpacing/>
              <w:rPr>
                <w:i/>
                <w:color w:val="7F7F7F"/>
                <w:sz w:val="16"/>
                <w:szCs w:val="16"/>
                <w:lang w:val="en-US"/>
              </w:rPr>
            </w:pPr>
            <w:r w:rsidRPr="00E67BFE">
              <w:rPr>
                <w:i/>
                <w:color w:val="7F7F7F"/>
                <w:sz w:val="16"/>
                <w:szCs w:val="16"/>
                <w:lang w:val="en-US"/>
              </w:rPr>
              <w:t>6</w:t>
            </w:r>
          </w:p>
        </w:tc>
        <w:tc>
          <w:tcPr>
            <w:tcW w:w="324" w:type="pct"/>
            <w:vAlign w:val="center"/>
          </w:tcPr>
          <w:p w:rsidRPr="00E67BFE" w:rsidR="00F64DB3" w:rsidRDefault="00F64DB3" w14:paraId="59037F75" w14:textId="77777777">
            <w:pPr>
              <w:pStyle w:val="TAC"/>
              <w:contextualSpacing/>
              <w:rPr>
                <w:i/>
                <w:color w:val="7F7F7F"/>
                <w:sz w:val="16"/>
                <w:szCs w:val="16"/>
                <w:lang w:val="en-US"/>
              </w:rPr>
            </w:pPr>
            <w:r w:rsidRPr="00E67BFE">
              <w:rPr>
                <w:i/>
                <w:color w:val="7F7F7F"/>
                <w:sz w:val="16"/>
                <w:szCs w:val="16"/>
                <w:lang w:val="en-US"/>
              </w:rPr>
              <w:t>40</w:t>
            </w:r>
          </w:p>
        </w:tc>
        <w:tc>
          <w:tcPr>
            <w:tcW w:w="247" w:type="pct"/>
            <w:vAlign w:val="center"/>
          </w:tcPr>
          <w:p w:rsidRPr="00E67BFE" w:rsidR="00F64DB3" w:rsidRDefault="00F64DB3" w14:paraId="763D98E5"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341F90E3" w14:textId="77777777">
            <w:pPr>
              <w:pStyle w:val="TAC"/>
              <w:contextualSpacing/>
              <w:rPr>
                <w:i/>
                <w:color w:val="7F7F7F"/>
                <w:sz w:val="16"/>
                <w:szCs w:val="16"/>
                <w:lang w:val="en-US"/>
              </w:rPr>
            </w:pPr>
            <w:r w:rsidRPr="00E67BFE">
              <w:rPr>
                <w:i/>
                <w:color w:val="7F7F7F"/>
                <w:sz w:val="16"/>
                <w:szCs w:val="16"/>
                <w:lang w:val="en-US" w:bidi="ar-LY"/>
              </w:rPr>
              <w:t>30</w:t>
            </w:r>
          </w:p>
        </w:tc>
        <w:tc>
          <w:tcPr>
            <w:tcW w:w="474" w:type="pct"/>
            <w:vAlign w:val="center"/>
          </w:tcPr>
          <w:p w:rsidRPr="00E67BFE" w:rsidR="00F64DB3" w:rsidRDefault="00F64DB3" w14:paraId="3A062C82" w14:textId="77777777">
            <w:pPr>
              <w:pStyle w:val="TAC"/>
              <w:contextualSpacing/>
              <w:rPr>
                <w:i/>
                <w:color w:val="7F7F7F"/>
                <w:sz w:val="16"/>
                <w:szCs w:val="16"/>
                <w:lang w:val="en-US"/>
              </w:rPr>
            </w:pPr>
            <w:r w:rsidRPr="00E67BFE">
              <w:rPr>
                <w:i/>
                <w:color w:val="7F7F7F"/>
                <w:sz w:val="16"/>
                <w:szCs w:val="16"/>
                <w:lang w:val="en-US"/>
              </w:rPr>
              <w:t>40</w:t>
            </w:r>
          </w:p>
        </w:tc>
        <w:tc>
          <w:tcPr>
            <w:tcW w:w="269" w:type="pct"/>
            <w:vAlign w:val="center"/>
          </w:tcPr>
          <w:p w:rsidRPr="00E67BFE" w:rsidR="00F64DB3" w:rsidRDefault="00F64DB3" w14:paraId="19E63B1D" w14:textId="77777777">
            <w:pPr>
              <w:pStyle w:val="TAC"/>
              <w:contextualSpacing/>
              <w:rPr>
                <w:i/>
                <w:color w:val="7F7F7F"/>
                <w:sz w:val="16"/>
                <w:szCs w:val="16"/>
                <w:lang w:val="en-US"/>
              </w:rPr>
            </w:pPr>
            <w:r w:rsidRPr="00E67BFE">
              <w:rPr>
                <w:i/>
                <w:color w:val="7F7F7F"/>
                <w:sz w:val="16"/>
                <w:szCs w:val="16"/>
                <w:lang w:val="en-US"/>
              </w:rPr>
              <w:t>10</w:t>
            </w:r>
          </w:p>
        </w:tc>
      </w:tr>
      <w:tr w:rsidR="00F64DB3" w:rsidTr="00EC07FE" w14:paraId="5D88DA0B" w14:textId="77777777">
        <w:trPr>
          <w:cantSplit/>
          <w:trHeight w:val="38"/>
          <w:jc w:val="center"/>
        </w:trPr>
        <w:tc>
          <w:tcPr>
            <w:tcW w:w="920" w:type="pct"/>
            <w:vMerge/>
            <w:vAlign w:val="center"/>
          </w:tcPr>
          <w:p w:rsidRPr="00E67BFE" w:rsidR="00F64DB3" w:rsidRDefault="00F64DB3" w14:paraId="4F9B8E42" w14:textId="77777777">
            <w:pPr>
              <w:pStyle w:val="TAC"/>
              <w:contextualSpacing/>
              <w:rPr>
                <w:sz w:val="16"/>
                <w:szCs w:val="16"/>
                <w:lang w:val="en-US"/>
              </w:rPr>
            </w:pPr>
          </w:p>
        </w:tc>
        <w:tc>
          <w:tcPr>
            <w:tcW w:w="451" w:type="pct"/>
            <w:vAlign w:val="center"/>
          </w:tcPr>
          <w:p w:rsidRPr="00E67BFE" w:rsidR="00F64DB3" w:rsidRDefault="00F64DB3" w14:paraId="1DAD4D86" w14:textId="77777777">
            <w:pPr>
              <w:pStyle w:val="TAC"/>
              <w:contextualSpacing/>
              <w:rPr>
                <w:sz w:val="16"/>
                <w:szCs w:val="16"/>
                <w:lang w:val="en-US"/>
              </w:rPr>
            </w:pPr>
            <w:r w:rsidRPr="00E67BFE">
              <w:rPr>
                <w:i/>
                <w:sz w:val="16"/>
                <w:szCs w:val="16"/>
                <w:lang w:val="en-US"/>
              </w:rPr>
              <w:t>ASD</w:t>
            </w:r>
          </w:p>
        </w:tc>
        <w:tc>
          <w:tcPr>
            <w:tcW w:w="589" w:type="pct"/>
            <w:vAlign w:val="center"/>
          </w:tcPr>
          <w:p w:rsidRPr="00E67BFE" w:rsidR="00F64DB3" w:rsidRDefault="00F64DB3" w14:paraId="1C83D577" w14:textId="77777777">
            <w:pPr>
              <w:pStyle w:val="TAC"/>
              <w:contextualSpacing/>
              <w:rPr>
                <w:color w:val="000000"/>
                <w:sz w:val="16"/>
                <w:szCs w:val="16"/>
                <w:lang w:val="en-US" w:bidi="ar-LY"/>
              </w:rPr>
            </w:pPr>
            <w:r w:rsidRPr="00E67BFE">
              <w:rPr>
                <w:color w:val="000000"/>
                <w:sz w:val="16"/>
                <w:szCs w:val="16"/>
                <w:lang w:val="en-US"/>
              </w:rPr>
              <w:t>15</w:t>
            </w:r>
          </w:p>
        </w:tc>
        <w:tc>
          <w:tcPr>
            <w:tcW w:w="599" w:type="pct"/>
            <w:vAlign w:val="center"/>
          </w:tcPr>
          <w:p w:rsidRPr="00E67BFE" w:rsidR="00F64DB3" w:rsidRDefault="00F64DB3" w14:paraId="08A0EA29" w14:textId="77777777">
            <w:pPr>
              <w:pStyle w:val="TAC"/>
              <w:contextualSpacing/>
              <w:rPr>
                <w:color w:val="000000"/>
                <w:sz w:val="16"/>
                <w:szCs w:val="16"/>
                <w:lang w:val="en-US"/>
              </w:rPr>
            </w:pPr>
            <w:r w:rsidRPr="00E67BFE">
              <w:rPr>
                <w:color w:val="000000"/>
                <w:sz w:val="16"/>
                <w:szCs w:val="16"/>
                <w:lang w:val="en-US"/>
              </w:rPr>
              <w:t>30</w:t>
            </w:r>
          </w:p>
        </w:tc>
        <w:tc>
          <w:tcPr>
            <w:tcW w:w="517" w:type="pct"/>
            <w:vAlign w:val="center"/>
          </w:tcPr>
          <w:p w:rsidRPr="00E67BFE" w:rsidR="00F64DB3" w:rsidRDefault="00092B06" w14:paraId="2043D5A7" w14:textId="1D9F5EFF">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64DB3" w:rsidRDefault="00F64DB3" w14:paraId="65682854" w14:textId="77777777">
            <w:pPr>
              <w:pStyle w:val="TAC"/>
              <w:contextualSpacing/>
              <w:rPr>
                <w:i/>
                <w:color w:val="7F7F7F"/>
                <w:sz w:val="16"/>
                <w:szCs w:val="16"/>
                <w:lang w:val="en-US"/>
              </w:rPr>
            </w:pPr>
            <w:r w:rsidRPr="00E67BFE">
              <w:rPr>
                <w:i/>
                <w:color w:val="7F7F7F"/>
                <w:sz w:val="16"/>
                <w:szCs w:val="16"/>
                <w:lang w:val="en-US"/>
              </w:rPr>
              <w:t>15</w:t>
            </w:r>
          </w:p>
        </w:tc>
        <w:tc>
          <w:tcPr>
            <w:tcW w:w="324" w:type="pct"/>
            <w:vAlign w:val="center"/>
          </w:tcPr>
          <w:p w:rsidRPr="00E67BFE" w:rsidR="00F64DB3" w:rsidRDefault="00F64DB3" w14:paraId="67E0155A" w14:textId="77777777">
            <w:pPr>
              <w:pStyle w:val="TAC"/>
              <w:contextualSpacing/>
              <w:rPr>
                <w:i/>
                <w:color w:val="7F7F7F"/>
                <w:sz w:val="16"/>
                <w:szCs w:val="16"/>
                <w:lang w:val="en-US"/>
              </w:rPr>
            </w:pPr>
            <w:r w:rsidRPr="00E67BFE">
              <w:rPr>
                <w:i/>
                <w:color w:val="7F7F7F"/>
                <w:sz w:val="16"/>
                <w:szCs w:val="16"/>
                <w:lang w:val="en-US"/>
              </w:rPr>
              <w:t>30</w:t>
            </w:r>
          </w:p>
        </w:tc>
        <w:tc>
          <w:tcPr>
            <w:tcW w:w="247" w:type="pct"/>
            <w:vAlign w:val="center"/>
          </w:tcPr>
          <w:p w:rsidRPr="00E67BFE" w:rsidR="00F64DB3" w:rsidRDefault="00F64DB3" w14:paraId="1A9FFAAF"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0660CF03" w14:textId="77777777">
            <w:pPr>
              <w:pStyle w:val="TAC"/>
              <w:contextualSpacing/>
              <w:rPr>
                <w:i/>
                <w:color w:val="7F7F7F"/>
                <w:sz w:val="16"/>
                <w:szCs w:val="16"/>
                <w:lang w:val="en-US"/>
              </w:rPr>
            </w:pPr>
            <w:r w:rsidRPr="00E67BFE">
              <w:rPr>
                <w:i/>
                <w:color w:val="7F7F7F"/>
                <w:sz w:val="16"/>
                <w:szCs w:val="16"/>
                <w:lang w:val="en-US" w:bidi="ar-LY"/>
              </w:rPr>
              <w:t>18</w:t>
            </w:r>
          </w:p>
        </w:tc>
        <w:tc>
          <w:tcPr>
            <w:tcW w:w="474" w:type="pct"/>
            <w:vAlign w:val="center"/>
          </w:tcPr>
          <w:p w:rsidRPr="00E67BFE" w:rsidR="00F64DB3" w:rsidRDefault="00F64DB3" w14:paraId="4AF26BD9" w14:textId="77777777">
            <w:pPr>
              <w:pStyle w:val="TAC"/>
              <w:contextualSpacing/>
              <w:rPr>
                <w:i/>
                <w:color w:val="7F7F7F"/>
                <w:sz w:val="16"/>
                <w:szCs w:val="16"/>
                <w:lang w:val="en-US"/>
              </w:rPr>
            </w:pPr>
            <w:r w:rsidRPr="00E67BFE">
              <w:rPr>
                <w:i/>
                <w:color w:val="7F7F7F"/>
                <w:sz w:val="16"/>
                <w:szCs w:val="16"/>
                <w:lang w:val="en-US"/>
              </w:rPr>
              <w:t>50</w:t>
            </w:r>
          </w:p>
        </w:tc>
        <w:tc>
          <w:tcPr>
            <w:tcW w:w="269" w:type="pct"/>
            <w:vAlign w:val="center"/>
          </w:tcPr>
          <w:p w:rsidRPr="00E67BFE" w:rsidR="00F64DB3" w:rsidRDefault="00F64DB3" w14:paraId="512041CB" w14:textId="77777777">
            <w:pPr>
              <w:pStyle w:val="TAC"/>
              <w:contextualSpacing/>
              <w:rPr>
                <w:i/>
                <w:color w:val="7F7F7F"/>
                <w:sz w:val="16"/>
                <w:szCs w:val="16"/>
                <w:lang w:val="en-US"/>
              </w:rPr>
            </w:pPr>
            <w:r w:rsidRPr="00E67BFE">
              <w:rPr>
                <w:i/>
                <w:color w:val="7F7F7F"/>
                <w:sz w:val="16"/>
                <w:szCs w:val="16"/>
                <w:lang w:val="en-US"/>
              </w:rPr>
              <w:t>11</w:t>
            </w:r>
          </w:p>
        </w:tc>
      </w:tr>
      <w:tr w:rsidR="00F64DB3" w:rsidTr="00EC07FE" w14:paraId="4367D395" w14:textId="77777777">
        <w:trPr>
          <w:cantSplit/>
          <w:trHeight w:val="38"/>
          <w:jc w:val="center"/>
        </w:trPr>
        <w:tc>
          <w:tcPr>
            <w:tcW w:w="920" w:type="pct"/>
            <w:vMerge/>
            <w:vAlign w:val="center"/>
          </w:tcPr>
          <w:p w:rsidRPr="00E67BFE" w:rsidR="00F64DB3" w:rsidRDefault="00F64DB3" w14:paraId="6621B4E8" w14:textId="77777777">
            <w:pPr>
              <w:pStyle w:val="TAC"/>
              <w:contextualSpacing/>
              <w:rPr>
                <w:sz w:val="16"/>
                <w:szCs w:val="16"/>
                <w:lang w:val="en-US"/>
              </w:rPr>
            </w:pPr>
          </w:p>
        </w:tc>
        <w:tc>
          <w:tcPr>
            <w:tcW w:w="451" w:type="pct"/>
            <w:vAlign w:val="center"/>
          </w:tcPr>
          <w:p w:rsidRPr="00E67BFE" w:rsidR="00F64DB3" w:rsidRDefault="00F64DB3" w14:paraId="36260B1D" w14:textId="77777777">
            <w:pPr>
              <w:pStyle w:val="TAC"/>
              <w:contextualSpacing/>
              <w:rPr>
                <w:sz w:val="16"/>
                <w:szCs w:val="16"/>
                <w:lang w:val="en-US"/>
              </w:rPr>
            </w:pPr>
            <w:r w:rsidRPr="00E67BFE">
              <w:rPr>
                <w:i/>
                <w:sz w:val="16"/>
                <w:szCs w:val="16"/>
                <w:lang w:val="en-US"/>
              </w:rPr>
              <w:t>ASA</w:t>
            </w:r>
          </w:p>
        </w:tc>
        <w:tc>
          <w:tcPr>
            <w:tcW w:w="589" w:type="pct"/>
            <w:vAlign w:val="center"/>
          </w:tcPr>
          <w:p w:rsidRPr="00E67BFE" w:rsidR="00F64DB3" w:rsidRDefault="00F64DB3" w14:paraId="6C852169" w14:textId="77777777">
            <w:pPr>
              <w:pStyle w:val="TAC"/>
              <w:contextualSpacing/>
              <w:rPr>
                <w:color w:val="000000"/>
                <w:sz w:val="16"/>
                <w:szCs w:val="16"/>
                <w:lang w:val="en-US" w:bidi="ar-LY"/>
              </w:rPr>
            </w:pPr>
            <w:r w:rsidRPr="00E67BFE">
              <w:rPr>
                <w:color w:val="000000"/>
                <w:sz w:val="16"/>
                <w:szCs w:val="16"/>
                <w:lang w:val="en-US"/>
              </w:rPr>
              <w:t>20</w:t>
            </w:r>
          </w:p>
        </w:tc>
        <w:tc>
          <w:tcPr>
            <w:tcW w:w="599" w:type="pct"/>
            <w:vAlign w:val="center"/>
          </w:tcPr>
          <w:p w:rsidRPr="00E67BFE" w:rsidR="00F64DB3" w:rsidRDefault="00F64DB3" w14:paraId="4A5FBD18" w14:textId="77777777">
            <w:pPr>
              <w:pStyle w:val="TAC"/>
              <w:contextualSpacing/>
              <w:rPr>
                <w:color w:val="000000"/>
                <w:sz w:val="16"/>
                <w:szCs w:val="16"/>
                <w:lang w:val="en-US"/>
              </w:rPr>
            </w:pPr>
            <w:r w:rsidRPr="00E67BFE">
              <w:rPr>
                <w:color w:val="000000"/>
                <w:sz w:val="16"/>
                <w:szCs w:val="16"/>
                <w:lang w:val="en-US"/>
              </w:rPr>
              <w:t>30</w:t>
            </w:r>
          </w:p>
        </w:tc>
        <w:tc>
          <w:tcPr>
            <w:tcW w:w="517" w:type="pct"/>
            <w:vAlign w:val="center"/>
          </w:tcPr>
          <w:p w:rsidRPr="00E67BFE" w:rsidR="00F64DB3" w:rsidRDefault="00092B06" w14:paraId="55E6169D" w14:textId="66143435">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64DB3" w:rsidRDefault="00F64DB3" w14:paraId="76FE5727" w14:textId="77777777">
            <w:pPr>
              <w:pStyle w:val="TAC"/>
              <w:contextualSpacing/>
              <w:rPr>
                <w:i/>
                <w:color w:val="7F7F7F"/>
                <w:sz w:val="16"/>
                <w:szCs w:val="16"/>
                <w:lang w:val="en-US"/>
              </w:rPr>
            </w:pPr>
            <w:r w:rsidRPr="00E67BFE">
              <w:rPr>
                <w:i/>
                <w:color w:val="7F7F7F"/>
                <w:sz w:val="16"/>
                <w:szCs w:val="16"/>
                <w:lang w:val="en-US"/>
              </w:rPr>
              <w:t>20</w:t>
            </w:r>
          </w:p>
        </w:tc>
        <w:tc>
          <w:tcPr>
            <w:tcW w:w="324" w:type="pct"/>
            <w:vAlign w:val="center"/>
          </w:tcPr>
          <w:p w:rsidRPr="00E67BFE" w:rsidR="00F64DB3" w:rsidRDefault="00F64DB3" w14:paraId="1662765F" w14:textId="77777777">
            <w:pPr>
              <w:pStyle w:val="TAC"/>
              <w:contextualSpacing/>
              <w:rPr>
                <w:i/>
                <w:color w:val="7F7F7F"/>
                <w:sz w:val="16"/>
                <w:szCs w:val="16"/>
                <w:lang w:val="en-US"/>
              </w:rPr>
            </w:pPr>
            <w:r w:rsidRPr="00E67BFE">
              <w:rPr>
                <w:i/>
                <w:color w:val="7F7F7F"/>
                <w:sz w:val="16"/>
                <w:szCs w:val="16"/>
                <w:lang w:val="en-US"/>
              </w:rPr>
              <w:t>30</w:t>
            </w:r>
          </w:p>
        </w:tc>
        <w:tc>
          <w:tcPr>
            <w:tcW w:w="247" w:type="pct"/>
            <w:vAlign w:val="center"/>
          </w:tcPr>
          <w:p w:rsidRPr="00E67BFE" w:rsidR="00F64DB3" w:rsidRDefault="00F64DB3" w14:paraId="5A63D016"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4232B0F6" w14:textId="77777777">
            <w:pPr>
              <w:pStyle w:val="TAC"/>
              <w:contextualSpacing/>
              <w:rPr>
                <w:i/>
                <w:color w:val="7F7F7F"/>
                <w:sz w:val="16"/>
                <w:szCs w:val="16"/>
                <w:lang w:val="en-US"/>
              </w:rPr>
            </w:pPr>
            <w:r w:rsidRPr="00E67BFE">
              <w:rPr>
                <w:i/>
                <w:color w:val="7F7F7F"/>
                <w:sz w:val="16"/>
                <w:szCs w:val="16"/>
                <w:lang w:val="en-US" w:bidi="ar-LY"/>
              </w:rPr>
              <w:t>15</w:t>
            </w:r>
          </w:p>
        </w:tc>
        <w:tc>
          <w:tcPr>
            <w:tcW w:w="474" w:type="pct"/>
            <w:vAlign w:val="center"/>
          </w:tcPr>
          <w:p w:rsidRPr="00E67BFE" w:rsidR="00F64DB3" w:rsidRDefault="00F64DB3" w14:paraId="2DBBA675" w14:textId="77777777">
            <w:pPr>
              <w:pStyle w:val="TAC"/>
              <w:contextualSpacing/>
              <w:rPr>
                <w:i/>
                <w:color w:val="7F7F7F"/>
                <w:sz w:val="16"/>
                <w:szCs w:val="16"/>
                <w:lang w:val="en-US"/>
              </w:rPr>
            </w:pPr>
            <w:r w:rsidRPr="00E67BFE">
              <w:rPr>
                <w:i/>
                <w:color w:val="7F7F7F"/>
                <w:sz w:val="16"/>
                <w:szCs w:val="16"/>
                <w:lang w:val="en-US"/>
              </w:rPr>
              <w:t>50</w:t>
            </w:r>
          </w:p>
        </w:tc>
        <w:tc>
          <w:tcPr>
            <w:tcW w:w="269" w:type="pct"/>
            <w:vAlign w:val="center"/>
          </w:tcPr>
          <w:p w:rsidRPr="00E67BFE" w:rsidR="00F64DB3" w:rsidRDefault="00F64DB3" w14:paraId="12EDAF39" w14:textId="77777777">
            <w:pPr>
              <w:pStyle w:val="TAC"/>
              <w:contextualSpacing/>
              <w:rPr>
                <w:i/>
                <w:color w:val="7F7F7F"/>
                <w:sz w:val="16"/>
                <w:szCs w:val="16"/>
                <w:lang w:val="en-US"/>
              </w:rPr>
            </w:pPr>
            <w:r w:rsidRPr="00E67BFE">
              <w:rPr>
                <w:i/>
                <w:color w:val="7F7F7F"/>
                <w:sz w:val="16"/>
                <w:szCs w:val="16"/>
                <w:lang w:val="en-US"/>
              </w:rPr>
              <w:t>17</w:t>
            </w:r>
          </w:p>
        </w:tc>
      </w:tr>
      <w:tr w:rsidR="00F64DB3" w:rsidTr="00EC07FE" w14:paraId="39B5A574" w14:textId="77777777">
        <w:trPr>
          <w:cantSplit/>
          <w:trHeight w:val="38"/>
          <w:jc w:val="center"/>
        </w:trPr>
        <w:tc>
          <w:tcPr>
            <w:tcW w:w="920" w:type="pct"/>
            <w:vMerge/>
            <w:vAlign w:val="center"/>
          </w:tcPr>
          <w:p w:rsidRPr="00E67BFE" w:rsidR="00F64DB3" w:rsidRDefault="00F64DB3" w14:paraId="012CC59D" w14:textId="77777777">
            <w:pPr>
              <w:pStyle w:val="TAC"/>
              <w:contextualSpacing/>
              <w:rPr>
                <w:sz w:val="16"/>
                <w:szCs w:val="16"/>
                <w:lang w:val="en-US"/>
              </w:rPr>
            </w:pPr>
          </w:p>
        </w:tc>
        <w:tc>
          <w:tcPr>
            <w:tcW w:w="451" w:type="pct"/>
            <w:vAlign w:val="center"/>
          </w:tcPr>
          <w:p w:rsidRPr="00E67BFE" w:rsidR="00F64DB3" w:rsidRDefault="00F64DB3" w14:paraId="2DA5BA47" w14:textId="77777777">
            <w:pPr>
              <w:pStyle w:val="TAC"/>
              <w:contextualSpacing/>
              <w:rPr>
                <w:sz w:val="16"/>
                <w:szCs w:val="16"/>
                <w:lang w:val="en-US"/>
              </w:rPr>
            </w:pPr>
            <w:r w:rsidRPr="00E67BFE">
              <w:rPr>
                <w:i/>
                <w:sz w:val="16"/>
                <w:szCs w:val="16"/>
                <w:lang w:val="en-US"/>
              </w:rPr>
              <w:t>SF</w:t>
            </w:r>
          </w:p>
        </w:tc>
        <w:tc>
          <w:tcPr>
            <w:tcW w:w="589" w:type="pct"/>
            <w:vAlign w:val="center"/>
          </w:tcPr>
          <w:p w:rsidRPr="00E67BFE" w:rsidR="00F64DB3" w:rsidRDefault="00F64DB3" w14:paraId="49E81002" w14:textId="77777777">
            <w:pPr>
              <w:pStyle w:val="TAC"/>
              <w:contextualSpacing/>
              <w:rPr>
                <w:color w:val="000000"/>
                <w:sz w:val="16"/>
                <w:szCs w:val="16"/>
                <w:lang w:val="en-US" w:bidi="ar-LY"/>
              </w:rPr>
            </w:pPr>
            <w:r w:rsidRPr="00E67BFE">
              <w:rPr>
                <w:color w:val="000000"/>
                <w:sz w:val="16"/>
                <w:szCs w:val="16"/>
                <w:lang w:val="en-US"/>
              </w:rPr>
              <w:t>40</w:t>
            </w:r>
          </w:p>
        </w:tc>
        <w:tc>
          <w:tcPr>
            <w:tcW w:w="599" w:type="pct"/>
            <w:vAlign w:val="center"/>
          </w:tcPr>
          <w:p w:rsidRPr="00E67BFE" w:rsidR="00F64DB3" w:rsidRDefault="00F64DB3" w14:paraId="66BAF660" w14:textId="77777777">
            <w:pPr>
              <w:pStyle w:val="TAC"/>
              <w:contextualSpacing/>
              <w:rPr>
                <w:color w:val="000000"/>
                <w:sz w:val="16"/>
                <w:szCs w:val="16"/>
                <w:lang w:val="en-US"/>
              </w:rPr>
            </w:pPr>
            <w:r w:rsidRPr="00E67BFE">
              <w:rPr>
                <w:color w:val="000000"/>
                <w:sz w:val="16"/>
                <w:szCs w:val="16"/>
                <w:lang w:val="en-US"/>
              </w:rPr>
              <w:t>50</w:t>
            </w:r>
          </w:p>
        </w:tc>
        <w:tc>
          <w:tcPr>
            <w:tcW w:w="517" w:type="pct"/>
            <w:vAlign w:val="center"/>
          </w:tcPr>
          <w:p w:rsidRPr="00E67BFE" w:rsidR="00F64DB3" w:rsidRDefault="00092B06" w14:paraId="2D8ABAB6" w14:textId="310175FD">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64DB3" w:rsidRDefault="00F64DB3" w14:paraId="3E2998EE" w14:textId="77777777">
            <w:pPr>
              <w:pStyle w:val="TAC"/>
              <w:contextualSpacing/>
              <w:rPr>
                <w:i/>
                <w:color w:val="7F7F7F"/>
                <w:sz w:val="16"/>
                <w:szCs w:val="16"/>
                <w:lang w:val="en-US"/>
              </w:rPr>
            </w:pPr>
            <w:r w:rsidRPr="00E67BFE">
              <w:rPr>
                <w:i/>
                <w:color w:val="7F7F7F"/>
                <w:sz w:val="16"/>
                <w:szCs w:val="16"/>
                <w:lang w:val="en-US"/>
              </w:rPr>
              <w:t>40</w:t>
            </w:r>
          </w:p>
        </w:tc>
        <w:tc>
          <w:tcPr>
            <w:tcW w:w="324" w:type="pct"/>
            <w:vAlign w:val="center"/>
          </w:tcPr>
          <w:p w:rsidRPr="00E67BFE" w:rsidR="00F64DB3" w:rsidRDefault="00F64DB3" w14:paraId="5CDCC0DF" w14:textId="77777777">
            <w:pPr>
              <w:pStyle w:val="TAC"/>
              <w:contextualSpacing/>
              <w:rPr>
                <w:i/>
                <w:color w:val="7F7F7F"/>
                <w:sz w:val="16"/>
                <w:szCs w:val="16"/>
                <w:lang w:val="en-US"/>
              </w:rPr>
            </w:pPr>
            <w:r w:rsidRPr="00E67BFE">
              <w:rPr>
                <w:i/>
                <w:color w:val="7F7F7F"/>
                <w:sz w:val="16"/>
                <w:szCs w:val="16"/>
                <w:lang w:val="en-US"/>
              </w:rPr>
              <w:t>50</w:t>
            </w:r>
          </w:p>
        </w:tc>
        <w:tc>
          <w:tcPr>
            <w:tcW w:w="247" w:type="pct"/>
            <w:vAlign w:val="center"/>
          </w:tcPr>
          <w:p w:rsidRPr="00E67BFE" w:rsidR="00F64DB3" w:rsidRDefault="00F64DB3" w14:paraId="1BDFFFC2"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7B6379A8" w14:textId="77777777">
            <w:pPr>
              <w:pStyle w:val="TAC"/>
              <w:contextualSpacing/>
              <w:rPr>
                <w:i/>
                <w:color w:val="7F7F7F"/>
                <w:sz w:val="16"/>
                <w:szCs w:val="16"/>
                <w:lang w:val="en-US"/>
              </w:rPr>
            </w:pPr>
            <w:r w:rsidRPr="00E67BFE">
              <w:rPr>
                <w:i/>
                <w:color w:val="7F7F7F"/>
                <w:sz w:val="16"/>
                <w:szCs w:val="16"/>
                <w:lang w:val="en-US" w:bidi="ar-LY"/>
              </w:rPr>
              <w:t>37</w:t>
            </w:r>
          </w:p>
        </w:tc>
        <w:tc>
          <w:tcPr>
            <w:tcW w:w="474" w:type="pct"/>
            <w:vAlign w:val="center"/>
          </w:tcPr>
          <w:p w:rsidRPr="00E67BFE" w:rsidR="00F64DB3" w:rsidRDefault="00F64DB3" w14:paraId="323F2D79" w14:textId="77777777">
            <w:pPr>
              <w:pStyle w:val="TAC"/>
              <w:contextualSpacing/>
              <w:rPr>
                <w:i/>
                <w:color w:val="7F7F7F"/>
                <w:sz w:val="16"/>
                <w:szCs w:val="16"/>
                <w:lang w:val="en-US"/>
              </w:rPr>
            </w:pPr>
            <w:r w:rsidRPr="00E67BFE">
              <w:rPr>
                <w:i/>
                <w:color w:val="7F7F7F"/>
                <w:sz w:val="16"/>
                <w:szCs w:val="16"/>
                <w:lang w:val="en-US"/>
              </w:rPr>
              <w:t>50</w:t>
            </w:r>
          </w:p>
        </w:tc>
        <w:tc>
          <w:tcPr>
            <w:tcW w:w="269" w:type="pct"/>
            <w:vAlign w:val="center"/>
          </w:tcPr>
          <w:p w:rsidRPr="00E67BFE" w:rsidR="00F64DB3" w:rsidRDefault="00F64DB3" w14:paraId="3CC05625" w14:textId="77777777">
            <w:pPr>
              <w:pStyle w:val="TAC"/>
              <w:contextualSpacing/>
              <w:rPr>
                <w:i/>
                <w:color w:val="7F7F7F"/>
                <w:sz w:val="16"/>
                <w:szCs w:val="16"/>
                <w:lang w:val="en-US"/>
              </w:rPr>
            </w:pPr>
            <w:r w:rsidRPr="00E67BFE">
              <w:rPr>
                <w:i/>
                <w:color w:val="7F7F7F"/>
                <w:sz w:val="16"/>
                <w:szCs w:val="16"/>
                <w:lang w:val="en-US"/>
              </w:rPr>
              <w:t>7</w:t>
            </w:r>
          </w:p>
        </w:tc>
      </w:tr>
      <w:tr w:rsidR="00F64DB3" w:rsidTr="00EC07FE" w14:paraId="12440F50" w14:textId="77777777">
        <w:trPr>
          <w:cantSplit/>
          <w:trHeight w:val="38"/>
          <w:jc w:val="center"/>
        </w:trPr>
        <w:tc>
          <w:tcPr>
            <w:tcW w:w="920" w:type="pct"/>
            <w:vMerge/>
            <w:vAlign w:val="center"/>
          </w:tcPr>
          <w:p w:rsidRPr="00E67BFE" w:rsidR="00F64DB3" w:rsidRDefault="00F64DB3" w14:paraId="08992F15" w14:textId="77777777">
            <w:pPr>
              <w:pStyle w:val="TAC"/>
              <w:contextualSpacing/>
              <w:rPr>
                <w:sz w:val="16"/>
                <w:szCs w:val="16"/>
                <w:lang w:val="en-US"/>
              </w:rPr>
            </w:pPr>
          </w:p>
        </w:tc>
        <w:tc>
          <w:tcPr>
            <w:tcW w:w="451" w:type="pct"/>
            <w:vAlign w:val="center"/>
          </w:tcPr>
          <w:p w:rsidRPr="00E67BFE" w:rsidR="00F64DB3" w:rsidRDefault="00F64DB3" w14:paraId="77AFE73B" w14:textId="77777777">
            <w:pPr>
              <w:pStyle w:val="TAC"/>
              <w:contextualSpacing/>
              <w:rPr>
                <w:i/>
                <w:sz w:val="16"/>
                <w:szCs w:val="16"/>
                <w:lang w:val="en-US"/>
              </w:rPr>
            </w:pPr>
            <w:r w:rsidRPr="00E67BFE">
              <w:rPr>
                <w:i/>
                <w:sz w:val="16"/>
                <w:szCs w:val="16"/>
                <w:lang w:val="en-US"/>
              </w:rPr>
              <w:t>K</w:t>
            </w:r>
          </w:p>
        </w:tc>
        <w:tc>
          <w:tcPr>
            <w:tcW w:w="589" w:type="pct"/>
            <w:vAlign w:val="center"/>
          </w:tcPr>
          <w:p w:rsidRPr="00E67BFE" w:rsidR="00F64DB3" w:rsidRDefault="00F64DB3" w14:paraId="3246C1E3" w14:textId="77777777">
            <w:pPr>
              <w:pStyle w:val="TAC"/>
              <w:contextualSpacing/>
              <w:rPr>
                <w:color w:val="000000"/>
                <w:sz w:val="16"/>
                <w:szCs w:val="16"/>
                <w:lang w:val="en-US" w:bidi="ar-LY"/>
              </w:rPr>
            </w:pPr>
            <w:r w:rsidRPr="00E67BFE">
              <w:rPr>
                <w:color w:val="000000"/>
                <w:sz w:val="16"/>
                <w:szCs w:val="16"/>
                <w:lang w:val="en-US"/>
              </w:rPr>
              <w:t>10</w:t>
            </w:r>
          </w:p>
        </w:tc>
        <w:tc>
          <w:tcPr>
            <w:tcW w:w="599" w:type="pct"/>
            <w:vAlign w:val="center"/>
          </w:tcPr>
          <w:p w:rsidRPr="00E67BFE" w:rsidR="00F64DB3" w:rsidRDefault="00F64DB3" w14:paraId="5F88FA41" w14:textId="77777777">
            <w:pPr>
              <w:pStyle w:val="TAC"/>
              <w:contextualSpacing/>
              <w:rPr>
                <w:color w:val="000000"/>
                <w:sz w:val="16"/>
                <w:szCs w:val="16"/>
                <w:lang w:val="en-US"/>
              </w:rPr>
            </w:pPr>
            <w:r w:rsidRPr="00E67BFE">
              <w:rPr>
                <w:color w:val="000000"/>
                <w:sz w:val="16"/>
                <w:szCs w:val="16"/>
                <w:lang w:val="en-US"/>
              </w:rPr>
              <w:t>N/A</w:t>
            </w:r>
          </w:p>
        </w:tc>
        <w:tc>
          <w:tcPr>
            <w:tcW w:w="517" w:type="pct"/>
            <w:vAlign w:val="center"/>
          </w:tcPr>
          <w:p w:rsidRPr="00E67BFE" w:rsidR="00F64DB3" w:rsidRDefault="00F64DB3" w14:paraId="24F572D2" w14:textId="77777777">
            <w:pPr>
              <w:pStyle w:val="TAC"/>
              <w:contextualSpacing/>
              <w:rPr>
                <w:color w:val="000000"/>
                <w:sz w:val="16"/>
                <w:szCs w:val="16"/>
                <w:lang w:val="en-US"/>
              </w:rPr>
            </w:pPr>
            <w:r w:rsidRPr="00E67BFE">
              <w:rPr>
                <w:color w:val="000000"/>
                <w:sz w:val="16"/>
                <w:szCs w:val="16"/>
                <w:lang w:val="en-US"/>
              </w:rPr>
              <w:t>N/A</w:t>
            </w:r>
          </w:p>
        </w:tc>
        <w:tc>
          <w:tcPr>
            <w:tcW w:w="138" w:type="pct"/>
            <w:vAlign w:val="center"/>
          </w:tcPr>
          <w:p w:rsidRPr="00E67BFE" w:rsidR="00F64DB3" w:rsidRDefault="00F64DB3" w14:paraId="7742A8A5" w14:textId="77777777">
            <w:pPr>
              <w:pStyle w:val="TAC"/>
              <w:contextualSpacing/>
              <w:rPr>
                <w:i/>
                <w:color w:val="7F7F7F"/>
                <w:sz w:val="16"/>
                <w:szCs w:val="16"/>
                <w:lang w:val="en-US"/>
              </w:rPr>
            </w:pPr>
            <w:r w:rsidRPr="00E67BFE">
              <w:rPr>
                <w:i/>
                <w:color w:val="7F7F7F"/>
                <w:sz w:val="16"/>
                <w:szCs w:val="16"/>
                <w:lang w:val="en-US"/>
              </w:rPr>
              <w:t>10</w:t>
            </w:r>
          </w:p>
        </w:tc>
        <w:tc>
          <w:tcPr>
            <w:tcW w:w="324" w:type="pct"/>
            <w:vAlign w:val="center"/>
          </w:tcPr>
          <w:p w:rsidRPr="00E67BFE" w:rsidR="00F64DB3" w:rsidRDefault="00F64DB3" w14:paraId="534CB149"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403A1436"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0F263B87" w14:textId="77777777">
            <w:pPr>
              <w:pStyle w:val="TAC"/>
              <w:contextualSpacing/>
              <w:rPr>
                <w:i/>
                <w:color w:val="7F7F7F"/>
                <w:sz w:val="16"/>
                <w:szCs w:val="16"/>
                <w:lang w:val="en-US"/>
              </w:rPr>
            </w:pPr>
            <w:r w:rsidRPr="00E67BFE">
              <w:rPr>
                <w:i/>
                <w:color w:val="7F7F7F"/>
                <w:sz w:val="16"/>
                <w:szCs w:val="16"/>
                <w:lang w:val="en-US" w:bidi="ar-LY"/>
              </w:rPr>
              <w:t>12</w:t>
            </w:r>
          </w:p>
        </w:tc>
        <w:tc>
          <w:tcPr>
            <w:tcW w:w="474" w:type="pct"/>
            <w:vAlign w:val="center"/>
          </w:tcPr>
          <w:p w:rsidRPr="00E67BFE" w:rsidR="00F64DB3" w:rsidRDefault="00F64DB3" w14:paraId="48C670B3" w14:textId="77777777">
            <w:pPr>
              <w:pStyle w:val="TAC"/>
              <w:contextualSpacing/>
              <w:rPr>
                <w:i/>
                <w:color w:val="7F7F7F"/>
                <w:sz w:val="16"/>
                <w:szCs w:val="16"/>
                <w:lang w:val="en-US"/>
              </w:rPr>
            </w:pPr>
            <w:r w:rsidRPr="00E67BFE">
              <w:rPr>
                <w:i/>
                <w:color w:val="7F7F7F"/>
                <w:sz w:val="16"/>
                <w:szCs w:val="16"/>
                <w:lang w:val="en-US"/>
              </w:rPr>
              <w:t>N/A</w:t>
            </w:r>
          </w:p>
        </w:tc>
        <w:tc>
          <w:tcPr>
            <w:tcW w:w="269" w:type="pct"/>
            <w:vAlign w:val="center"/>
          </w:tcPr>
          <w:p w:rsidRPr="00E67BFE" w:rsidR="00F64DB3" w:rsidRDefault="00F64DB3" w14:paraId="7FDE67E1" w14:textId="77777777">
            <w:pPr>
              <w:pStyle w:val="TAC"/>
              <w:contextualSpacing/>
              <w:rPr>
                <w:i/>
                <w:color w:val="7F7F7F"/>
                <w:sz w:val="16"/>
                <w:szCs w:val="16"/>
                <w:lang w:val="en-US"/>
              </w:rPr>
            </w:pPr>
            <w:r w:rsidRPr="00E67BFE">
              <w:rPr>
                <w:i/>
                <w:color w:val="7F7F7F"/>
                <w:sz w:val="16"/>
                <w:szCs w:val="16"/>
                <w:lang w:val="en-US"/>
              </w:rPr>
              <w:t>N/A</w:t>
            </w:r>
          </w:p>
        </w:tc>
      </w:tr>
      <w:tr w:rsidR="00F64DB3" w:rsidTr="00EC07FE" w14:paraId="0FE27AA9" w14:textId="77777777">
        <w:trPr>
          <w:cantSplit/>
          <w:trHeight w:val="38"/>
          <w:jc w:val="center"/>
        </w:trPr>
        <w:tc>
          <w:tcPr>
            <w:tcW w:w="920" w:type="pct"/>
            <w:vMerge/>
            <w:vAlign w:val="center"/>
          </w:tcPr>
          <w:p w:rsidRPr="00E67BFE" w:rsidR="00F64DB3" w:rsidRDefault="00F64DB3" w14:paraId="580C2B2E" w14:textId="77777777">
            <w:pPr>
              <w:pStyle w:val="TAC"/>
              <w:contextualSpacing/>
              <w:rPr>
                <w:sz w:val="16"/>
                <w:szCs w:val="16"/>
                <w:lang w:val="en-US"/>
              </w:rPr>
            </w:pPr>
          </w:p>
        </w:tc>
        <w:tc>
          <w:tcPr>
            <w:tcW w:w="451" w:type="pct"/>
            <w:vAlign w:val="center"/>
          </w:tcPr>
          <w:p w:rsidRPr="00E67BFE" w:rsidR="00F64DB3" w:rsidRDefault="00F64DB3" w14:paraId="65E1699D" w14:textId="77777777">
            <w:pPr>
              <w:pStyle w:val="TAC"/>
              <w:contextualSpacing/>
              <w:rPr>
                <w:i/>
                <w:sz w:val="16"/>
                <w:szCs w:val="16"/>
                <w:lang w:val="en-US"/>
              </w:rPr>
            </w:pPr>
            <w:r w:rsidRPr="00E67BFE">
              <w:rPr>
                <w:i/>
                <w:sz w:val="16"/>
                <w:szCs w:val="16"/>
                <w:lang w:val="en-US"/>
              </w:rPr>
              <w:t>ZSA</w:t>
            </w:r>
          </w:p>
        </w:tc>
        <w:tc>
          <w:tcPr>
            <w:tcW w:w="589" w:type="pct"/>
            <w:vAlign w:val="center"/>
          </w:tcPr>
          <w:p w:rsidRPr="00E67BFE" w:rsidR="00F64DB3" w:rsidRDefault="00F64DB3" w14:paraId="139D8713" w14:textId="77777777">
            <w:pPr>
              <w:pStyle w:val="TAC"/>
              <w:contextualSpacing/>
              <w:rPr>
                <w:color w:val="000000"/>
                <w:sz w:val="16"/>
                <w:szCs w:val="16"/>
                <w:lang w:val="en-US" w:bidi="ar-LY"/>
              </w:rPr>
            </w:pPr>
            <w:r w:rsidRPr="00E67BFE">
              <w:rPr>
                <w:color w:val="000000"/>
                <w:sz w:val="16"/>
                <w:szCs w:val="16"/>
                <w:lang w:val="en-US"/>
              </w:rPr>
              <w:t>N/A</w:t>
            </w:r>
          </w:p>
        </w:tc>
        <w:tc>
          <w:tcPr>
            <w:tcW w:w="599" w:type="pct"/>
            <w:vAlign w:val="center"/>
          </w:tcPr>
          <w:p w:rsidRPr="00E67BFE" w:rsidR="00F64DB3" w:rsidRDefault="00F64DB3" w14:paraId="1D53B1FB" w14:textId="77777777">
            <w:pPr>
              <w:pStyle w:val="TAC"/>
              <w:contextualSpacing/>
              <w:rPr>
                <w:color w:val="000000"/>
                <w:sz w:val="16"/>
                <w:szCs w:val="16"/>
                <w:lang w:val="en-US"/>
              </w:rPr>
            </w:pPr>
            <w:r w:rsidRPr="00E67BFE">
              <w:rPr>
                <w:color w:val="000000"/>
                <w:sz w:val="16"/>
                <w:szCs w:val="16"/>
                <w:lang w:val="en-US"/>
              </w:rPr>
              <w:t>N/A</w:t>
            </w:r>
          </w:p>
        </w:tc>
        <w:tc>
          <w:tcPr>
            <w:tcW w:w="517" w:type="pct"/>
            <w:vAlign w:val="center"/>
          </w:tcPr>
          <w:p w:rsidRPr="00E67BFE" w:rsidR="00F64DB3" w:rsidRDefault="00092B06" w14:paraId="2EDFA800" w14:textId="0416EB8F">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64DB3" w:rsidRDefault="00F64DB3" w14:paraId="553CDC38" w14:textId="77777777">
            <w:pPr>
              <w:pStyle w:val="TAC"/>
              <w:contextualSpacing/>
              <w:rPr>
                <w:i/>
                <w:color w:val="7F7F7F"/>
                <w:sz w:val="16"/>
                <w:szCs w:val="16"/>
                <w:lang w:val="en-US"/>
              </w:rPr>
            </w:pPr>
            <w:r w:rsidRPr="00E67BFE">
              <w:rPr>
                <w:i/>
                <w:color w:val="7F7F7F"/>
                <w:sz w:val="16"/>
                <w:szCs w:val="16"/>
                <w:lang w:val="en-US"/>
              </w:rPr>
              <w:t>N/A</w:t>
            </w:r>
          </w:p>
        </w:tc>
        <w:tc>
          <w:tcPr>
            <w:tcW w:w="324" w:type="pct"/>
            <w:vAlign w:val="center"/>
          </w:tcPr>
          <w:p w:rsidRPr="00E67BFE" w:rsidR="00F64DB3" w:rsidRDefault="00F64DB3" w14:paraId="1AD9307B"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192593E3"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51A71D97" w14:textId="77777777">
            <w:pPr>
              <w:pStyle w:val="TAC"/>
              <w:contextualSpacing/>
              <w:rPr>
                <w:i/>
                <w:color w:val="7F7F7F"/>
                <w:sz w:val="16"/>
                <w:szCs w:val="16"/>
                <w:lang w:val="en-US"/>
              </w:rPr>
            </w:pPr>
            <w:r w:rsidRPr="00E67BFE">
              <w:rPr>
                <w:i/>
                <w:color w:val="7F7F7F"/>
                <w:sz w:val="16"/>
                <w:szCs w:val="16"/>
                <w:lang w:val="en-US" w:bidi="ar-LY"/>
              </w:rPr>
              <w:t>15</w:t>
            </w:r>
          </w:p>
        </w:tc>
        <w:tc>
          <w:tcPr>
            <w:tcW w:w="474" w:type="pct"/>
            <w:vAlign w:val="center"/>
          </w:tcPr>
          <w:p w:rsidRPr="00E67BFE" w:rsidR="00F64DB3" w:rsidRDefault="00F64DB3" w14:paraId="1327178E" w14:textId="77777777">
            <w:pPr>
              <w:pStyle w:val="TAC"/>
              <w:contextualSpacing/>
              <w:rPr>
                <w:i/>
                <w:color w:val="7F7F7F"/>
                <w:sz w:val="16"/>
                <w:szCs w:val="16"/>
                <w:lang w:val="en-US"/>
              </w:rPr>
            </w:pPr>
            <w:r w:rsidRPr="00E67BFE">
              <w:rPr>
                <w:i/>
                <w:color w:val="7F7F7F"/>
                <w:sz w:val="16"/>
                <w:szCs w:val="16"/>
                <w:lang w:val="en-US"/>
              </w:rPr>
              <w:t>50</w:t>
            </w:r>
          </w:p>
        </w:tc>
        <w:tc>
          <w:tcPr>
            <w:tcW w:w="269" w:type="pct"/>
            <w:vAlign w:val="center"/>
          </w:tcPr>
          <w:p w:rsidRPr="00E67BFE" w:rsidR="00F64DB3" w:rsidRDefault="00F64DB3" w14:paraId="5DBF5310" w14:textId="77777777">
            <w:pPr>
              <w:pStyle w:val="TAC"/>
              <w:contextualSpacing/>
              <w:rPr>
                <w:i/>
                <w:color w:val="7F7F7F"/>
                <w:sz w:val="16"/>
                <w:szCs w:val="16"/>
                <w:lang w:val="en-US"/>
              </w:rPr>
            </w:pPr>
            <w:r w:rsidRPr="00E67BFE">
              <w:rPr>
                <w:i/>
                <w:color w:val="7F7F7F"/>
                <w:sz w:val="16"/>
                <w:szCs w:val="16"/>
                <w:lang w:val="en-US"/>
              </w:rPr>
              <w:t>25</w:t>
            </w:r>
          </w:p>
        </w:tc>
      </w:tr>
      <w:tr w:rsidR="00F64DB3" w:rsidTr="00EC07FE" w14:paraId="04460046" w14:textId="77777777">
        <w:trPr>
          <w:cantSplit/>
          <w:trHeight w:val="43"/>
          <w:jc w:val="center"/>
        </w:trPr>
        <w:tc>
          <w:tcPr>
            <w:tcW w:w="920" w:type="pct"/>
            <w:vMerge/>
            <w:vAlign w:val="center"/>
          </w:tcPr>
          <w:p w:rsidRPr="00E67BFE" w:rsidR="00F64DB3" w:rsidRDefault="00F64DB3" w14:paraId="7E8863CE" w14:textId="77777777">
            <w:pPr>
              <w:pStyle w:val="TAC"/>
              <w:contextualSpacing/>
              <w:rPr>
                <w:sz w:val="16"/>
                <w:szCs w:val="16"/>
                <w:lang w:val="en-US"/>
              </w:rPr>
            </w:pPr>
          </w:p>
        </w:tc>
        <w:tc>
          <w:tcPr>
            <w:tcW w:w="451" w:type="pct"/>
            <w:vAlign w:val="center"/>
          </w:tcPr>
          <w:p w:rsidRPr="00E67BFE" w:rsidR="00F64DB3" w:rsidRDefault="00F64DB3" w14:paraId="5169E1CD" w14:textId="77777777">
            <w:pPr>
              <w:pStyle w:val="TAC"/>
              <w:contextualSpacing/>
              <w:rPr>
                <w:i/>
                <w:sz w:val="16"/>
                <w:szCs w:val="16"/>
                <w:lang w:val="en-US"/>
              </w:rPr>
            </w:pPr>
            <w:r w:rsidRPr="00E67BFE">
              <w:rPr>
                <w:i/>
                <w:sz w:val="16"/>
                <w:szCs w:val="16"/>
                <w:lang w:val="en-US"/>
              </w:rPr>
              <w:t>ZSD</w:t>
            </w:r>
          </w:p>
        </w:tc>
        <w:tc>
          <w:tcPr>
            <w:tcW w:w="589" w:type="pct"/>
            <w:vAlign w:val="center"/>
          </w:tcPr>
          <w:p w:rsidRPr="00E67BFE" w:rsidR="00F64DB3" w:rsidRDefault="00F64DB3" w14:paraId="66085B00" w14:textId="77777777">
            <w:pPr>
              <w:pStyle w:val="TAC"/>
              <w:contextualSpacing/>
              <w:rPr>
                <w:color w:val="000000"/>
                <w:sz w:val="16"/>
                <w:szCs w:val="16"/>
                <w:lang w:val="en-US" w:bidi="ar-LY"/>
              </w:rPr>
            </w:pPr>
            <w:r w:rsidRPr="00E67BFE">
              <w:rPr>
                <w:color w:val="000000"/>
                <w:sz w:val="16"/>
                <w:szCs w:val="16"/>
                <w:lang w:val="en-US"/>
              </w:rPr>
              <w:t>N/A</w:t>
            </w:r>
          </w:p>
        </w:tc>
        <w:tc>
          <w:tcPr>
            <w:tcW w:w="599" w:type="pct"/>
            <w:vAlign w:val="center"/>
          </w:tcPr>
          <w:p w:rsidRPr="00E67BFE" w:rsidR="00F64DB3" w:rsidRDefault="00F64DB3" w14:paraId="6997ED8F" w14:textId="77777777">
            <w:pPr>
              <w:pStyle w:val="TAC"/>
              <w:contextualSpacing/>
              <w:rPr>
                <w:color w:val="000000"/>
                <w:sz w:val="16"/>
                <w:szCs w:val="16"/>
                <w:lang w:val="en-US"/>
              </w:rPr>
            </w:pPr>
            <w:r w:rsidRPr="00E67BFE">
              <w:rPr>
                <w:color w:val="000000"/>
                <w:sz w:val="16"/>
                <w:szCs w:val="16"/>
                <w:lang w:val="en-US"/>
              </w:rPr>
              <w:t>N/A</w:t>
            </w:r>
          </w:p>
        </w:tc>
        <w:tc>
          <w:tcPr>
            <w:tcW w:w="517" w:type="pct"/>
            <w:vAlign w:val="center"/>
          </w:tcPr>
          <w:p w:rsidRPr="00E67BFE" w:rsidR="00F64DB3" w:rsidRDefault="00092B06" w14:paraId="048169A2" w14:textId="55D9537F">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64DB3" w:rsidRDefault="00F64DB3" w14:paraId="73BE27CB" w14:textId="77777777">
            <w:pPr>
              <w:pStyle w:val="TAC"/>
              <w:contextualSpacing/>
              <w:rPr>
                <w:i/>
                <w:color w:val="7F7F7F"/>
                <w:sz w:val="16"/>
                <w:szCs w:val="16"/>
                <w:lang w:val="en-US"/>
              </w:rPr>
            </w:pPr>
            <w:r w:rsidRPr="00E67BFE">
              <w:rPr>
                <w:i/>
                <w:color w:val="7F7F7F"/>
                <w:sz w:val="16"/>
                <w:szCs w:val="16"/>
                <w:lang w:val="en-US"/>
              </w:rPr>
              <w:t>N/A</w:t>
            </w:r>
          </w:p>
        </w:tc>
        <w:tc>
          <w:tcPr>
            <w:tcW w:w="324" w:type="pct"/>
            <w:vAlign w:val="center"/>
          </w:tcPr>
          <w:p w:rsidRPr="00E67BFE" w:rsidR="00F64DB3" w:rsidRDefault="00F64DB3" w14:paraId="61097C92" w14:textId="77777777">
            <w:pPr>
              <w:pStyle w:val="TAC"/>
              <w:contextualSpacing/>
              <w:rPr>
                <w:i/>
                <w:color w:val="7F7F7F"/>
                <w:sz w:val="16"/>
                <w:szCs w:val="16"/>
                <w:lang w:val="en-US"/>
              </w:rPr>
            </w:pPr>
            <w:r w:rsidRPr="00E67BFE">
              <w:rPr>
                <w:i/>
                <w:color w:val="7F7F7F"/>
                <w:sz w:val="16"/>
                <w:szCs w:val="16"/>
                <w:lang w:val="en-US"/>
              </w:rPr>
              <w:t>N/A</w:t>
            </w:r>
          </w:p>
        </w:tc>
        <w:tc>
          <w:tcPr>
            <w:tcW w:w="247" w:type="pct"/>
            <w:vAlign w:val="center"/>
          </w:tcPr>
          <w:p w:rsidRPr="00E67BFE" w:rsidR="00F64DB3" w:rsidRDefault="00F64DB3" w14:paraId="43FCE78C" w14:textId="77777777">
            <w:pPr>
              <w:pStyle w:val="TAC"/>
              <w:contextualSpacing/>
              <w:rPr>
                <w:i/>
                <w:color w:val="7F7F7F"/>
                <w:sz w:val="16"/>
                <w:szCs w:val="16"/>
                <w:lang w:val="en-US"/>
              </w:rPr>
            </w:pPr>
            <w:r w:rsidRPr="00E67BFE">
              <w:rPr>
                <w:i/>
                <w:color w:val="7F7F7F"/>
                <w:sz w:val="16"/>
                <w:szCs w:val="16"/>
                <w:lang w:val="en-US"/>
              </w:rPr>
              <w:t>N/A</w:t>
            </w:r>
          </w:p>
        </w:tc>
        <w:tc>
          <w:tcPr>
            <w:tcW w:w="474" w:type="pct"/>
            <w:vAlign w:val="center"/>
          </w:tcPr>
          <w:p w:rsidRPr="00E67BFE" w:rsidR="00F64DB3" w:rsidRDefault="00F64DB3" w14:paraId="584BBF06" w14:textId="77777777">
            <w:pPr>
              <w:pStyle w:val="TAC"/>
              <w:contextualSpacing/>
              <w:rPr>
                <w:i/>
                <w:color w:val="7F7F7F"/>
                <w:sz w:val="16"/>
                <w:szCs w:val="16"/>
                <w:lang w:val="en-US"/>
              </w:rPr>
            </w:pPr>
            <w:r w:rsidRPr="00E67BFE">
              <w:rPr>
                <w:i/>
                <w:color w:val="7F7F7F"/>
                <w:sz w:val="16"/>
                <w:szCs w:val="16"/>
                <w:lang w:val="en-US" w:bidi="ar-LY"/>
              </w:rPr>
              <w:t>15</w:t>
            </w:r>
          </w:p>
        </w:tc>
        <w:tc>
          <w:tcPr>
            <w:tcW w:w="474" w:type="pct"/>
            <w:vAlign w:val="center"/>
          </w:tcPr>
          <w:p w:rsidRPr="00E67BFE" w:rsidR="00F64DB3" w:rsidRDefault="00F64DB3" w14:paraId="6CEC28DC" w14:textId="77777777">
            <w:pPr>
              <w:pStyle w:val="TAC"/>
              <w:contextualSpacing/>
              <w:rPr>
                <w:i/>
                <w:color w:val="7F7F7F"/>
                <w:sz w:val="16"/>
                <w:szCs w:val="16"/>
                <w:lang w:val="en-US"/>
              </w:rPr>
            </w:pPr>
            <w:r w:rsidRPr="00E67BFE">
              <w:rPr>
                <w:i/>
                <w:color w:val="7F7F7F"/>
                <w:sz w:val="16"/>
                <w:szCs w:val="16"/>
                <w:lang w:val="en-US"/>
              </w:rPr>
              <w:t>50</w:t>
            </w:r>
          </w:p>
        </w:tc>
        <w:tc>
          <w:tcPr>
            <w:tcW w:w="269" w:type="pct"/>
            <w:vAlign w:val="center"/>
          </w:tcPr>
          <w:p w:rsidRPr="00E67BFE" w:rsidR="00F64DB3" w:rsidRDefault="00F64DB3" w14:paraId="3AE87E67" w14:textId="77777777">
            <w:pPr>
              <w:pStyle w:val="TAC"/>
              <w:contextualSpacing/>
              <w:rPr>
                <w:i/>
                <w:color w:val="7F7F7F"/>
                <w:sz w:val="16"/>
                <w:szCs w:val="16"/>
                <w:lang w:val="en-US"/>
              </w:rPr>
            </w:pPr>
            <w:r w:rsidRPr="00E67BFE">
              <w:rPr>
                <w:i/>
                <w:color w:val="7F7F7F"/>
                <w:sz w:val="16"/>
                <w:szCs w:val="16"/>
                <w:lang w:val="en-US"/>
              </w:rPr>
              <w:t>25</w:t>
            </w:r>
          </w:p>
        </w:tc>
      </w:tr>
    </w:tbl>
    <w:p w:rsidR="00CC0B7A" w:rsidP="006F744C" w:rsidRDefault="00CC0B7A" w14:paraId="6B945D5F" w14:textId="77777777">
      <w:pPr>
        <w:suppressAutoHyphens/>
        <w:overflowPunct w:val="0"/>
        <w:spacing w:line="254" w:lineRule="auto"/>
        <w:rPr>
          <w:rFonts w:ascii="Calibri" w:hAnsi="Calibri" w:cs="Calibri"/>
          <w:bCs/>
          <w:sz w:val="20"/>
          <w:szCs w:val="20"/>
        </w:rPr>
      </w:pPr>
    </w:p>
    <w:p w:rsidR="00E62204" w:rsidP="006F744C" w:rsidRDefault="00E62204" w14:paraId="529F7BFF" w14:textId="77777777">
      <w:pPr>
        <w:suppressAutoHyphens/>
        <w:overflowPunct w:val="0"/>
        <w:spacing w:line="254" w:lineRule="auto"/>
        <w:rPr>
          <w:rFonts w:ascii="Calibri" w:hAnsi="Calibri" w:cs="Calibri"/>
          <w:bCs/>
          <w:sz w:val="20"/>
          <w:szCs w:val="20"/>
        </w:rPr>
      </w:pPr>
    </w:p>
    <w:p w:rsidRPr="0018458B" w:rsidR="001E0126" w:rsidP="001E0126" w:rsidRDefault="00A06845" w14:paraId="17593C85" w14:textId="1A60CA43">
      <w:pPr>
        <w:rPr>
          <w:rFonts w:ascii="Calibri" w:hAnsi="Calibri" w:cs="Calibri"/>
          <w:sz w:val="20"/>
          <w:szCs w:val="20"/>
        </w:rPr>
      </w:pPr>
      <w:r w:rsidRPr="0018458B">
        <w:rPr>
          <w:rFonts w:ascii="Calibri" w:hAnsi="Calibri" w:cs="Calibri"/>
          <w:sz w:val="20"/>
          <w:szCs w:val="20"/>
        </w:rPr>
        <w:t xml:space="preserve">The following agreements were further reached in RAN1#120 on the SMa </w:t>
      </w:r>
      <w:r w:rsidR="00D80DBC">
        <w:rPr>
          <w:rFonts w:ascii="Calibri" w:hAnsi="Calibri" w:cs="Calibri"/>
          <w:sz w:val="20"/>
          <w:szCs w:val="20"/>
        </w:rPr>
        <w:t xml:space="preserve">LoS probability, with options to be </w:t>
      </w:r>
      <w:r w:rsidR="00FB4BE9">
        <w:rPr>
          <w:rFonts w:ascii="Calibri" w:hAnsi="Calibri" w:cs="Calibri"/>
          <w:sz w:val="20"/>
          <w:szCs w:val="20"/>
        </w:rPr>
        <w:t>down selected</w:t>
      </w:r>
      <w:r w:rsidR="00D80DBC">
        <w:rPr>
          <w:rFonts w:ascii="Calibri" w:hAnsi="Calibri" w:cs="Calibri"/>
          <w:sz w:val="20"/>
          <w:szCs w:val="20"/>
        </w:rPr>
        <w:t xml:space="preserve"> in RAN1#120bis</w:t>
      </w:r>
      <w:r w:rsidRPr="0018458B">
        <w:rPr>
          <w:rFonts w:ascii="Calibri" w:hAnsi="Calibri" w:cs="Calibri"/>
          <w:sz w:val="20"/>
          <w:szCs w:val="20"/>
        </w:rPr>
        <w:t>.</w:t>
      </w:r>
    </w:p>
    <w:p w:rsidR="00B80D2F" w:rsidP="001E0126" w:rsidRDefault="00B80D2F" w14:paraId="7F25676C" w14:textId="77777777">
      <w:pPr>
        <w:rPr>
          <w:rFonts w:ascii="Calibri" w:hAnsi="Calibri" w:cs="Calibri"/>
          <w:sz w:val="20"/>
          <w:szCs w:val="20"/>
        </w:rPr>
      </w:pPr>
    </w:p>
    <w:p w:rsidR="00B80D2F" w:rsidP="001E0126" w:rsidRDefault="00B80D2F" w14:paraId="11E725C9" w14:textId="77777777">
      <w:pPr>
        <w:rPr>
          <w:rFonts w:ascii="Calibri" w:hAnsi="Calibri" w:cs="Calibri"/>
          <w:sz w:val="20"/>
          <w:szCs w:val="20"/>
        </w:rPr>
      </w:pPr>
    </w:p>
    <w:p w:rsidRPr="00E67BFE" w:rsidR="00B80D2F" w:rsidP="00B80D2F" w:rsidRDefault="00B80D2F" w14:paraId="77ACAA66" w14:textId="77777777">
      <w:pPr>
        <w:pStyle w:val="BodyText"/>
        <w:suppressAutoHyphens/>
        <w:spacing w:after="0" w:line="254" w:lineRule="auto"/>
        <w:rPr>
          <w:rFonts w:ascii="Times New Roman" w:hAnsi="Times New Roman" w:eastAsia="DengXian"/>
          <w:sz w:val="18"/>
          <w:szCs w:val="18"/>
          <w:highlight w:val="green"/>
          <w:lang w:val="en-US" w:eastAsia="zh-CN"/>
        </w:rPr>
      </w:pPr>
      <w:r w:rsidRPr="00E67BFE">
        <w:rPr>
          <w:rFonts w:hint="eastAsia" w:ascii="Times New Roman" w:hAnsi="Times New Roman" w:eastAsia="DengXian"/>
          <w:sz w:val="18"/>
          <w:szCs w:val="18"/>
          <w:highlight w:val="green"/>
          <w:lang w:val="en-US" w:eastAsia="zh-CN"/>
        </w:rPr>
        <w:t>Agreement</w:t>
      </w:r>
    </w:p>
    <w:p w:rsidRPr="00E67BFE" w:rsidR="00B80D2F" w:rsidP="00B80D2F" w:rsidRDefault="00B80D2F" w14:paraId="361210A7" w14:textId="77777777">
      <w:pPr>
        <w:pStyle w:val="BodyText"/>
        <w:suppressAutoHyphens/>
        <w:spacing w:after="0" w:line="254" w:lineRule="auto"/>
        <w:rPr>
          <w:rFonts w:ascii="Times New Roman" w:hAnsi="Times New Roman" w:eastAsia="DengXian"/>
          <w:sz w:val="18"/>
          <w:szCs w:val="18"/>
          <w:lang w:val="en-US" w:eastAsia="ko-KR"/>
        </w:rPr>
      </w:pPr>
      <w:r w:rsidRPr="00E67BFE">
        <w:rPr>
          <w:rFonts w:ascii="Times New Roman" w:hAnsi="Times New Roman" w:eastAsia="DengXian"/>
          <w:sz w:val="18"/>
          <w:szCs w:val="18"/>
          <w:lang w:val="en-US" w:eastAsia="ko-KR"/>
        </w:rPr>
        <w:t xml:space="preserve">Discuss further on whether to introduce additional model to handle LOS probability impact from vegetation for SMa </w:t>
      </w:r>
      <w:r w:rsidRPr="00E67BFE">
        <w:rPr>
          <w:rFonts w:ascii="Times New Roman" w:hAnsi="Times New Roman" w:eastAsia="DengXian"/>
          <w:color w:val="000000"/>
          <w:sz w:val="18"/>
          <w:szCs w:val="18"/>
          <w:lang w:val="en-US" w:eastAsia="ko-KR"/>
        </w:rPr>
        <w:t>and details of the additional modeling component.</w:t>
      </w:r>
    </w:p>
    <w:p w:rsidRPr="00617592" w:rsidR="00B80D2F" w:rsidP="00B80D2F" w:rsidRDefault="00B80D2F" w14:paraId="6E15AB69" w14:textId="77777777">
      <w:pPr>
        <w:rPr>
          <w:rFonts w:eastAsia="DengXian"/>
          <w:sz w:val="22"/>
          <w:szCs w:val="22"/>
          <w:lang w:eastAsia="zh-CN"/>
        </w:rPr>
      </w:pPr>
    </w:p>
    <w:p w:rsidRPr="00617592" w:rsidR="00B80D2F" w:rsidP="00B80D2F" w:rsidRDefault="00B80D2F" w14:paraId="505DC5B1" w14:textId="77777777">
      <w:pPr>
        <w:rPr>
          <w:rFonts w:eastAsia="DengXian"/>
          <w:sz w:val="22"/>
          <w:szCs w:val="22"/>
          <w:lang w:eastAsia="zh-CN"/>
        </w:rPr>
      </w:pPr>
    </w:p>
    <w:p w:rsidRPr="00E67BFE" w:rsidR="00B80D2F" w:rsidP="00B80D2F" w:rsidRDefault="00B80D2F" w14:paraId="3875FC61" w14:textId="77777777">
      <w:pPr>
        <w:pStyle w:val="BodyText"/>
        <w:spacing w:after="0"/>
        <w:rPr>
          <w:rFonts w:ascii="Times New Roman" w:hAnsi="Times New Roman"/>
          <w:sz w:val="18"/>
          <w:szCs w:val="18"/>
          <w:lang w:val="en-US"/>
        </w:rPr>
      </w:pPr>
      <w:r w:rsidRPr="00E67BFE">
        <w:rPr>
          <w:sz w:val="18"/>
          <w:szCs w:val="22"/>
          <w:lang w:val="en-US"/>
        </w:rPr>
        <w:t xml:space="preserve">For suburban scenario, </w:t>
      </w:r>
      <w:r w:rsidRPr="00E67BFE">
        <w:rPr>
          <w:rFonts w:ascii="Times New Roman" w:hAnsi="Times New Roman"/>
          <w:sz w:val="18"/>
          <w:szCs w:val="18"/>
          <w:lang w:val="en-US"/>
        </w:rPr>
        <w:t>the down-select among the following LOS probability</w:t>
      </w:r>
    </w:p>
    <w:p w:rsidRPr="00E67BFE" w:rsidR="00B80D2F" w:rsidP="00B80D2F" w:rsidRDefault="00B80D2F" w14:paraId="215FF05A" w14:textId="77777777">
      <w:pPr>
        <w:pStyle w:val="BodyText"/>
        <w:numPr>
          <w:ilvl w:val="0"/>
          <w:numId w:val="25"/>
        </w:numPr>
        <w:suppressAutoHyphens/>
        <w:spacing w:after="0" w:line="254" w:lineRule="auto"/>
        <w:rPr>
          <w:rFonts w:ascii="Times New Roman" w:hAnsi="Times New Roman"/>
          <w:sz w:val="18"/>
          <w:szCs w:val="18"/>
          <w:lang w:val="en-US" w:eastAsia="zh-CN"/>
        </w:rPr>
      </w:pPr>
      <w:r w:rsidRPr="00E67BFE">
        <w:rPr>
          <w:rFonts w:ascii="Times New Roman" w:hAnsi="Times New Roman"/>
          <w:sz w:val="18"/>
          <w:szCs w:val="18"/>
          <w:lang w:val="en-US" w:eastAsia="zh-CN"/>
        </w:rPr>
        <w:t>Option 1)</w:t>
      </w:r>
    </w:p>
    <w:p w:rsidRPr="00E67BFE" w:rsidR="00B80D2F" w:rsidP="00B80D2F" w:rsidRDefault="006020AE" w14:paraId="789481BC" w14:textId="09609EE0">
      <w:pPr>
        <w:pStyle w:val="BodyText"/>
        <w:spacing w:after="0"/>
        <w:jc w:val="center"/>
        <w:rPr>
          <w:rFonts w:ascii="Times New Roman" w:hAnsi="Times New Roman"/>
          <w:sz w:val="18"/>
          <w:szCs w:val="18"/>
          <w:lang w:val="en-US" w:eastAsia="zh-CN"/>
        </w:rPr>
      </w:pPr>
      <w:r w:rsidRPr="006020AE">
        <w:rPr>
          <w:noProof/>
          <w:sz w:val="18"/>
          <w:szCs w:val="22"/>
          <w:lang w:val="en-US"/>
        </w:rPr>
        <w:pict w14:anchorId="0B33F587">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180pt;height:24pt" type="#_x0000_t75"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091&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3DE&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49&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7F5&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85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409&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4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96C&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59&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6D2&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66E&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05&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AC2&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3DF&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56&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3F9&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1D&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D88&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6&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836&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EBF&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C5&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E3996&quot; wsp:rsidRPr=&quot;00EE3996&quot; wsp:rsidRDefault=&quot;00EE3996&quot; wsp:rsidP=&quot;00EE3996&quot;&gt;&lt;m:oMathPara&gt;&lt;m:oMath&gt;&lt;m:sSub&gt;&lt;m:sSubPr&gt;&lt;m:ctrlPr&gt;&lt;w:rPr&gt;&lt;w:rFonts w:ascii=&quot;Cambria Math&quot; w:h-ansi=&quot;Cambria Math&quot;/&gt;&lt;wx:font wx:val=&quot;Cambria Math&quot;/&gt;&lt;w:i/&gt;&lt;w:i-cs/&gt;&lt;w:lang w:fareast=&quot;ZH-CN&quot;/&gt;&lt;/w:rPr&gt;&lt;/m:ctrlPr&gt;&lt;/m:sSubPr&gt;&lt;m:e&gt;&lt;m:r&gt;&lt;w:rPr&gt;&lt;w:rFonts w:ascii=&quot;Cambria Math&quot; w:h-ansi=&quot;Cambria Math&quot;/&gt;&lt;wx:font wx:val=&quot;Cambria Math&quot;/&gt;&lt;w:i/&gt;&lt;w:lang w:fareast=&quot;ZH-CN&quot;/&gt;&lt;/w:rPr&gt;&lt;m:t&gt;Pr&lt;/m:t&gt;&lt;/m:r&gt;&lt;/m:e&gt;&lt;m:sub&gt;&lt;m:r&gt;&lt;w:rPr&gt;&lt;w:rFonts w:ascii=&quot;Cambria Math&quot; w:h-ansi=&quot;Cambria Math&quot;/&gt;&lt;wx:font wx:val=&quot;Cambria Math&quot;/&gt;&lt;w:i/&gt;&lt;w:lang w:fareast=&quot;ZH-CN&quot;/&gt;&lt;/w:rPr&gt;&lt;m:t&gt;LOS&lt;/m:t&gt;&lt;/m:r&gt;&lt;/m:sub&gt;&lt;/m:sSub&gt;&lt;m:r&gt;&lt;w:rPr&gt;&lt;w:rFonts w:ascii=&quot;Cambria Math&quot; w:h-ansi=&quot;Cambria Math&quot;/&gt;&lt;wx:font wx:val=&quot;Cambria Math&quot;/&gt;&lt;w:i/&gt;&lt;w:lang w:fareast=&quot;ZH-CN&quot;/&gt;&lt;/w:rPr&gt;&lt;m:t&gt;=exp(-&lt;/m:t&gt;&lt;/m:r&gt;&lt;m:f&gt;&lt;m:fPr&gt;&lt;m:ctrlPr&gt;&lt;w:rPr&gt;&lt;w:rFonts w:ascii=&quot;Cambria Math&quot; w:h-ansi=&quot;Cambria Math&quot;/&gt;&lt;wx:font wx:val=&quot;Cambria Math&quot;/&gt;&lt;w:i/&gt;&lt;w:i-cs/&gt;&lt;w:lang w:fareast=&quot;ZH-CN&quot;/&gt;&lt;/w:rPr&gt;&lt;/m:ctrlPr&gt;&lt;/m:fPr&gt;&lt;m:num&gt;&lt;m:sSub&gt;&lt;m:sSubPr&gt;&lt;m:ctrlPr&gt;&lt;w:rPr&gt;&lt;w:rFonts w:ascii=&quot;Cambria Math&quot; w:h-ansi=&quot;Cambria Math&quot;/&gt;&lt;wx:font wx:val=&quot;Cambria Math&quot;/&gt;&lt;w:i/&gt;&lt;w:i-cs/&gt;&lt;w:lang w:fareast=&quot;ZH-CN&quot;/&gt;&lt;/w:rPr&gt;&lt;/m:ctrlPr&gt;&lt;/m:sSubPr&gt;&lt;m:e&gt;&lt;m:r&gt;&lt;w:rPr&gt;&lt;w:rFonts w:ascii=&quot;Cambria Math&quot; w:h-ansi=&quot;Cambria Math&quot;/&gt;&lt;wx:font wx:val=&quot;Cambria Math&quot;/&gt;&lt;w:i/&gt;&lt;w:lang w:fareast=&quot;ZH-CN&quot;/&gt;&lt;/w:rPr&gt;&lt;m:t&gt;d&lt;/m:t&gt;&lt;/m:r&gt;&lt;/m:e&gt;&lt;m:sub&gt;&lt;m:r&gt;&lt;w:rPr&gt;&lt;w:rFonts w:ascii=&quot;Cambria Math&quot; w:h-ansi=&quot;Cambria Math&quot;/&gt;&lt;wx:font wx:val=&quot;Cambria Math&quot;/&gt;&lt;w:i/&gt;&lt;w:lang w:fareast=&quot;ZH-CN&quot;/&gt;&lt;/w:rPr&gt;&lt;m:t&gt;2D-out&lt;/m:t&gt;&lt;/m:r&gt;&lt;/m:sub&gt;&lt;/m:sSub&gt;&lt;m:r&gt;&lt;w:rPr&gt;&lt;w:rFonts w:ascii=&quot;Cambria Math&quot; w:h-ansi=&quot;Cambria Math&quot;/&gt;&lt;wx:font wx:val=&quot;Cambria Math&quot;/&gt;&lt;w:i/&gt;&lt;w:lang w:fareast=&quot;ZH-CN&quot;/&gt;&lt;/w:rPr&gt;&lt;m:t&gt;-10&lt;/m:t&gt;&lt;/m:r&gt;&lt;/m:num&gt;&lt;m:den&gt;&lt;m:r&gt;&lt;w:rPr&gt;&lt;w:rFonts w:ascii=&quot;Cambria Math&quot; w:h-ansi=&quot;Cambria Math&quot;/&gt;&lt;wx:font wx:val=&quot;Cambria Math&quot;/&gt;&lt;w:i/&gt;&lt;w:lang w:fareast=&quot;ZH-CN&quot;/&gt;&lt;/w:rPr&gt;&lt;m:t&gt;exp(0.02044&lt;/m:t&gt;&lt;/m:r&gt;&lt;m:sSub&gt;&lt;m:sSubPr&gt;&lt;m:ctrlPr&gt;&lt;w:rPr&gt;&lt;w:rFonts w:ascii=&quot;Cambria Math&quot; w:h-ansi=&quot;Cambria Math&quot;/&gt;&lt;wx:font wx:val=&quot;Cambria Math&quot;/&gt;&lt;w:i/&gt;&lt;w:i-cs/&gt;&lt;w:lang w:fareast=&quot;ZH-CN&quot;/&gt;&lt;/w:rPr&gt;&lt;/m:ctrlPr&gt;&lt;/m:sSubPr&gt;&lt;m:e&gt;&lt;m:r&gt;&lt;w:rPr&gt;&lt;w:rFonts w:ascii=&quot;Cambria Math&quot; w:h-ansi=&quot;Cambria Math&quot;/&gt;&lt;wx:font wx:val=&quot;Cambria Math&quot;/&gt;&lt;w:i/&gt;&lt;w:lang w:fareast=&quot;ZH-CN&quot;/&gt;&lt;/w:rPr&gt;&lt;m:t&gt;h&lt;/m:t&gt;&lt;/m:r&gt;&lt;/m:e&gt;&lt;m:sub&gt;&lt;m:r&gt;&lt;w:rPr&gt;&lt;w:rFonts w:ascii=&quot;Cambria Math&quot; w:h-ansi=&quot;Cambria Math&quot;/&gt;&lt;wx:font wx:val=&quot;Cambria Math&quot;/&gt;&lt;w:i/&gt;&lt;w:lang w:fareast=&quot;ZH-CN&quot;/&gt;&lt;/w:rPr&gt;&lt;m:t&gt;BS&lt;/m:t&gt;&lt;/m:r&gt;&lt;/m:sub&gt;&lt;/m:sSub&gt;&lt;m:r&gt;&lt;w:rPr&gt;&lt;w:rFonts w:ascii=&quot;Cambria Math&quot; w:h-ansi=&quot;Cambria Math&quot;/&gt;&lt;wx:font wx:val=&quot;Cambria Math&quot;/&gt;&lt;w:i/&gt;&lt;w:lang w:fareast=&quot;ZH-CN&quot;/&gt;&lt;/w:rPr&gt;&lt;m:t&gt;+5.746)&lt;/m:t&gt;&lt;/m:r&gt;&lt;/m:den&gt;&lt;/m:f&gt;&lt;m:r&gt;&lt;w:rPr&gt;&lt;w:rFonts w:ascii=&quot;Cambria Math&quot; w:h-ansi=&quot;Cambria Math&quot;/&gt;&lt;wx:font wx:val=&quot;Cambria Math&quot;/&gt;&lt;w:i/&gt;&lt;w:lang w:fareast=&quot;ZH-CN&quot;/&gt;&lt;/w:rPr&gt;&lt;m:t&gt;)&lt;/m:t&gt;&lt;/m:r&gt;&lt;/m:oMath&gt;&lt;/m:oMathPara&gt;&lt;/w:p&gt;&lt;w:sectPr wsp:rsidR=&quot;00000000&quot; wsp:rsidRPr=&quot;00EE3996&quot;&gt;&lt;w:pgSz w:w=&quot;12240&quot; w:h=&quot;15840&quot;/&gt;&lt;w:pgMar w:top=&quot;1440&quot; w:right=&quot;1800&quot; w:bottom=&quot;1440&quot; w:left=&quot;1800&quot; w:header=&quot;720&quot; w:footer=&quot;720&quot; w:gutter=&quot;0&quot;/&gt;&lt;w:cols w:space=&quot;720&quot;/&gt;&lt;/w:sectPr&gt;&lt;/wx:sect&gt;&lt;/w:body&gt;&lt;/w:wordDocument&gt;">
            <v:imagedata chromakey="white" o:title="" r:id="rId11"/>
          </v:shape>
        </w:pict>
      </w:r>
    </w:p>
    <w:p w:rsidRPr="00E67BFE" w:rsidR="00B80D2F" w:rsidP="00B80D2F" w:rsidRDefault="00B80D2F" w14:paraId="74420FB7" w14:textId="77777777">
      <w:pPr>
        <w:pStyle w:val="BodyText"/>
        <w:spacing w:after="0"/>
        <w:jc w:val="center"/>
        <w:rPr>
          <w:rFonts w:ascii="Times New Roman" w:hAnsi="Times New Roman"/>
          <w:sz w:val="18"/>
          <w:szCs w:val="18"/>
          <w:lang w:val="en-US" w:eastAsia="zh-CN"/>
        </w:rPr>
      </w:pPr>
    </w:p>
    <w:p w:rsidRPr="00E67BFE" w:rsidR="00B80D2F" w:rsidP="00B80D2F" w:rsidRDefault="00B80D2F" w14:paraId="2561DA71" w14:textId="77777777">
      <w:pPr>
        <w:pStyle w:val="BodyText"/>
        <w:numPr>
          <w:ilvl w:val="0"/>
          <w:numId w:val="25"/>
        </w:numPr>
        <w:suppressAutoHyphens/>
        <w:spacing w:after="0" w:line="254" w:lineRule="auto"/>
        <w:rPr>
          <w:rFonts w:ascii="Times New Roman" w:hAnsi="Times New Roman"/>
          <w:sz w:val="18"/>
          <w:szCs w:val="18"/>
          <w:lang w:val="en-US" w:eastAsia="zh-CN"/>
        </w:rPr>
      </w:pPr>
      <w:r w:rsidRPr="00E67BFE">
        <w:rPr>
          <w:rFonts w:ascii="Times New Roman" w:hAnsi="Times New Roman"/>
          <w:sz w:val="18"/>
          <w:szCs w:val="18"/>
          <w:lang w:val="en-US" w:eastAsia="zh-CN"/>
        </w:rPr>
        <w:t>Option 2)</w:t>
      </w:r>
    </w:p>
    <w:p w:rsidRPr="00617592" w:rsidR="00B80D2F" w:rsidP="00B80D2F" w:rsidRDefault="006020AE" w14:paraId="3605D760" w14:textId="5ABBC047">
      <w:pPr>
        <w:jc w:val="center"/>
        <w:rPr>
          <w:rFonts w:eastAsia="DengXian"/>
          <w:sz w:val="15"/>
          <w:szCs w:val="15"/>
        </w:rPr>
      </w:pPr>
      <w:r>
        <w:rPr>
          <w:noProof/>
          <w:sz w:val="22"/>
          <w:szCs w:val="22"/>
        </w:rPr>
        <w:pict w14:anchorId="2F4A9CEE">
          <v:shape id="_x0000_i1026" style="width:267pt;height:32.25pt" type="#_x0000_t75"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091&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3DE&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49&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7F5&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85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07&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409&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4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96C&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59&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6D2&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66E&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05&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AC2&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3DF&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56&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3F9&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1D&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D88&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836&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EBF&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C5&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71307&quot; wsp:rsidRPr=&quot;00371307&quot; wsp:rsidRDefault=&quot;00371307&quot; wsp:rsidP=&quot;00371307&quot;&gt;&lt;m:oMathPara&gt;&lt;m:oMath&gt;&lt;m:sSub&gt;&lt;m:sSubPr&gt;&lt;m:ctrlPr&gt;&lt;w:rPr&gt;&lt;w:rFonts w:ascii=&quot;Cambria Math&quot; w:h-ansi=&quot;Cambria Math&quot;/&gt;&lt;wx:font wx:val=&quot;Cambria Math&quot;/&gt;&lt;w:sz w:val=&quot;16&quot;/&gt;&lt;w:sz-cs w:val=&quot;16&quot;/&gt;&lt;/w:rPr&gt;&lt;/m:ctrlPr&gt;&lt;/m:sSubPr&gt;&lt;m:e&gt;&lt;m:r&gt;&lt;w:rPr&gt;&lt;w:rFonts w:ascii=&quot;Cambria Math&quot; w:h-ansi=&quot;Cambria Math&quot;/&gt;&lt;wx:font wx:val=&quot;Cambria Math&quot;/&gt;&lt;w:i/&gt;&lt;w:sz w:val=&quot;16&quot;/&gt;&lt;w:sz-cs w:val=&quot;16&quot;/&gt;&lt;/w:rPr&gt;&lt;m:t&gt;P&lt;/m:t&gt;&lt;/m:r&gt;&lt;/m:e&gt;&lt;m:sub&gt;&lt;m:r&gt;&lt;m:rPr&gt;&lt;m:sty m:val=&quot;p&quot;/&gt;&lt;/m:rPr&gt;&lt;w:rPr&gt;&lt;w:rFonts w:ascii=&quot;Cambria Math&quot; w:h-ansi=&quot;Cambria Math&quot;/&gt;&lt;wx:font wx:val=&quot;Cambria Math&quot;/&gt;&lt;w:sz w:val=&quot;16&quot;/&gt;&lt;w:sz-cs w:val=&quot;16&quot;/&gt;&lt;/w:rPr&gt;&lt;m:t&gt;LOS&lt;/m:t&gt;&lt;/m:r&gt;&lt;/m:sub&gt;&lt;/m:sSub&gt;&lt;m:r&gt;&lt;m:rPr&gt;&lt;m:sty m:val=&quot;p&quot;/&gt;&lt;/m:rPr&gt;&lt;w:rPr&gt;&lt;w:rFonts w:ascii=&quot;Cambria Math&quot; w:h-ansi=&quot;Cambria Math&quot;/&gt;&lt;wx:font wx:val=&quot;Cambria Math&quot;/&gt;&lt;w:sz w:val=&quot;16&quot;/&gt;&lt;w:sz-cs w:val=&quot;16&quot;/&gt;&lt;/w:rPr&gt;&lt;m:t&gt;=&lt;/m:t&gt;&lt;/m:r&gt;&lt;m:d&gt;&lt;m:dPr&gt;&lt;m:begChr m:val=&quot;{&quot;/&gt;&lt;m:endChr m:val=&quot;&quot;/&gt;&lt;m:ctrlPr&gt;&lt;w:rPr&gt;&lt;w:rFonts w:ascii=&quot;Cambria Math&quot; w:h-ansi=&quot;Cambria Math&quot;/&gt;&lt;wx:font wx:val=&quot;Cambria Math&quot;/&gt;&lt;w:sz w:val=&quot;16&quot;/&gt;&lt;w:sz-cs w:val=&quot;16&quot;/&gt;&lt;/w:rPr&gt;&lt;/m:ctrlPr&gt;&lt;/m:dPr&gt;&lt;m:e&gt;&lt;m:m&gt;&lt;m:mPr&gt;&lt;m:mcs&gt;&lt;m:mc&gt;&lt;m:mcPr&gt;&lt;m:count m:val=&quot;2&quot;/&gt;&lt;m:mcJc m:val=&quot;center&quot;/&gt;&lt;/m:mcPr&gt;&lt;/m:mc&gt;&lt;/m:mcs&gt;&lt;m:ctrlPr&gt;&lt;w:rPr&gt;&lt;w:rFonts w:ascii=&quot;Cambria Math&quot; w:h-ansi=&quot;Cambria Math&quot;/&gt;&lt;wx:font wx:val=&quot;Cambria Math&quot;/&gt;&lt;w:i/&gt;&lt;w:sz w:val=&quot;16&quot;/&gt;&lt;w:sz-cs w:val=&quot;16&quot;/&gt;&lt;/w:rPr&gt;&lt;/m:ctrlPr&gt;&lt;/m:mPr&gt;&lt;m:mr&gt;&lt;m:e&gt;&lt;m:r&gt;&lt;w:rPr&gt;&lt;w:rFonts w:ascii=&quot;Cambria Math&quot; w:h-ansi=&quot;Cambria Math&quot;/&gt;&lt;wx:font wx:val=&quot;Cambria Math&quot;/&gt;&lt;w:i/&gt;&lt;w:sz w:val=&quot;16&quot;/&gt;&lt;w:sz-cs w:val=&quot;16&quot;/&gt;&lt;/w:rPr&gt;&lt;m:t&gt;1,&lt;/m:t&gt;&lt;/m:r&gt;&lt;/m:e&gt;&lt;m:e&gt;&lt;m:r&gt;&lt;w:rPr&gt;&lt;w:rFonts w:ascii=&quot;Cambria Math&quot; w:h-ansi=&quot;Cambria Math&quot;/&gt;&lt;wx:font wx:val=&quot;Cambria Math&quot;/&gt;&lt;w:i/&gt;&lt;w:sz w:val=&quot;16&quot;/&gt;&lt;w:sz-cs w:val=&quot;16&quot;/&gt;&lt;/w:rPr&gt;&lt;m:t&gt; &lt;/m:t&gt;&lt;/m:r&gt;&lt;m:sSub&gt;&lt;m:sSubPr&gt;&lt;m:ctrlPr&gt;&lt;w:rPr&gt;&lt;w:rFonts w:ascii=&quot;Cambria Math&quot; w:h-ansi=&quot;Cambria Math&quot;/&gt;&lt;wx:font wx:val=&quot;Cambria Math&quot;/&gt;&lt;w:i/&gt;&lt;w:sz w:val=&quot;16&quot;/&gt;&lt;w:sz-cs w:val=&quot;16&quot;/&gt;&lt;w:lang w:fareast=&quot;JA&quot;/&gt;&lt;/w:rPr&gt;&lt;/m:ctrlPr&gt;&lt;/m:sSubPr&gt;&lt;m:e&gt;&lt;m:r&gt;&lt;w:rPr&gt;&lt;w:rFonts w:ascii=&quot;Cambria Math&quot; w:h-ansi=&quot;Cambria Math&quot;/&gt;&lt;wx:font wx:val=&quot;Cambria Math&quot;/&gt;&lt;w:i/&gt;&lt;w:sz w:val=&quot;16&quot;/&gt;&lt;w:sz-cs w:val=&quot;16&quot;/&gt;&lt;w:lang w:fareast=&quot;JA&quot;/&gt;&lt;/w:rPr&gt;&lt;m:t&gt;d&lt;/m:t&gt;&lt;/m:r&gt;&lt;/m:e&gt;&lt;m:sub&gt;&lt;m:r&gt;&lt;m:rPr&gt;&lt;m:sty m:val=&quot;p&quot;/&gt;&lt;/m:rPr&gt;&lt;w:rPr&gt;&lt;w:rFonts w:ascii=&quot;Cambria Math&quot; w:h-ansi=&quot;Cambria Math&quot;/&gt;&lt;wx:font wx:val=&quot;Cambria Math&quot;/&gt;&lt;w:sz w:val=&quot;16&quot;/&gt;&lt;w:sz-cs w:val=&quot;16&quot;/&gt;&lt;w:lang w:fareast=&quot;JA&quot;/&gt;&lt;/w:rPr&gt;&lt;m:t&gt;2D&lt;/m:t&gt;&lt;/m:r&gt;&lt;/m:sub&gt;&lt;/m:sSub&gt;&lt;m:r&gt;&lt;w:rPr&gt;&lt;w:rFonts w:ascii=&quot;Cambria Math&quot; w:h-ansi=&quot;Cambria Math&quot;/&gt;&lt;wx:font wx:val=&quot;Cambria Math&quot;/&gt;&lt;w:i/&gt;&lt;w:sz w:val=&quot;16&quot;/&gt;&lt;w:sz-cs w:val=&quot;16&quot;/&gt;&lt;/w:rPr&gt;&lt;m:t&gt;äŠ_10&lt;/m:t&gt;&lt;/m:r&gt;&lt;m:ctrlPr&gt;&lt;w:rPr&gt;&lt;w:rFonts w:ascii=&quot;Cambria Math&quot; w:fareast=&quot;Cambria Math&quot; w:h-ansi=&quot;Cambria Math&quot;/&gt;&lt;wx:font wx:val=&quot;Cambria Math&quot;/&gt;&lt;w:i/&gt;&lt;w:sz w:val=&quot;16&quot;/&gt;&lt;w:sz-cs w:val=&quot;16&quot;/&gt;&lt;/w:rPr&gt;&lt;/m:ctrlPr&gt;&lt;/m:e&gt;&lt;/m:mr&gt;&lt;m:mr&gt;&lt;m:e&gt;&lt;m:func&gt;&lt;m:funcPr&gt;&lt;m:ctrlPr&gt;&lt;w:rPr&gt;&lt;w:rFonts w:ascii=&quot;Cambria Math&quot; w:fareast=&quot;Calibri&quot; w:h-ansi=&quot;Cambria Math&quot;/&gt;&lt;wx:font wx:val=&quot;Cambria Math&quot;/&gt;&lt;w:i/&gt;&lt;w:sz w:val=&quot;16&quot;/&gt;&lt;w:sz-cs w:val=&quot;16&quot;/&gt;&lt;/w:rPr&gt;&lt;/m:ctrlPr&gt;&lt;/m:funcPr&gt;&lt;m:fName&gt;&lt;m:r&gt;&lt;m:rPr&gt;&lt;m:sty m:val=&quot;p&quot;/&gt;&lt;/m:rPr&gt;&lt;w:rPr&gt;&lt;w:rFonts w:ascii=&quot;Cambria Math&quot; w:fareast=&quot;Calibri&quot; w:h-ansi=&quot;Cambria Math&quot;/&gt;&lt;wx:font wx:val=&quot;Cambria Math&quot;/&gt;&lt;w:sz w:val=&quot;16&quot;/&gt;&lt;w:sz-cs w:val=&quot;16&quot;/&gt;&lt;/w:rPr&gt;&lt;m:t&gt;exp&lt;/m:t&gt;&lt;/m:r&gt;&lt;/m:fName&gt;&lt;m:e&gt;&lt;m:d&gt;&lt;m:dPr&gt;&lt;m:ctrlPr&gt;&lt;w:rPr&gt;&lt;w:rFonts w:ascii=&quot;Cambria Math&quot; w:fareast=&quot;Calibri&quot; w:h-ansi=&quot;Cambria Math&quot;/&gt;&lt;wx:font wx:val=&quot;Cambria Math&quot;/&gt;&lt;w:sz w:val=&quot;16&quot;/&gt;&lt;w:sz-cs w:val=&quot;16&quot;/&gt;&lt;/w:rPr&gt;&lt;/m:ctrlPr&gt;&lt;/m:dPr&gt;&lt;m:e&gt;&lt;m:r&gt;&lt;w:rPr&gt;&lt;w:rFonts w:ascii=&quot;Cambria Math&quot; w:fareast=&quot;Calibri&quot; w:h-ansi=&quot;Cambria Math&quot;/&gt;&lt;wx:font wx:val=&quot;Cambria Math&quot;/&gt;&lt;w:i/&gt;&lt;w:sz w:val=&quot;16&quot;/&gt;&lt;w:sz-cs w:val=&quot;16&quot;/&gt;&lt;/w:rPr&gt;&lt;m:t&gt;-&lt;/m:t&gt;&lt;/m:r&gt;&lt;m:f&gt;&lt;m:fPr&gt;&lt;m:ctrlPr&gt;&lt;w:rPr&gt;&lt;w:rFonts w:ascii=&quot;Cambria Math&quot; w:fareast=&quot;Calibri&quot; w:h-ansi=&quot;Cambria Math&quot;/&gt;&lt;wx:font wx:val=&quot;Cambria Math&quot;/&gt;&lt;w:sz w:val=&quot;16&quot;/&gt;&lt;w:sz-cs w:val=&quot;16&quot;/&gt;&lt;/w:rPr&gt;&lt;/m:ctrlPr&gt;&lt;/m:fPr&gt;&lt;m:num&gt;&lt;m:sSub&gt;&lt;m:sSubPr&gt;&lt;m:ctrlPr&gt;&lt;w:rPr&gt;&lt;w:rFonts w:ascii=&quot;Cambria Math&quot; w:fareast=&quot;Calibri&quot; w:h-ansi=&quot;Cambria Math&quot;/&gt;&lt;wx:font wx:val=&quot;Cambria Math&quot;/&gt;&lt;w:sz w:val=&quot;16&quot;/&gt;&lt;w:sz-cs w:val=&quot;16&quot;/&gt;&lt;/w:rPr&gt;&lt;/m:ctrlPr&gt;&lt;/m:sSubPr&gt;&lt;m:e&gt;&lt;m:r&gt;&lt;w:rPr&gt;&lt;w:rFonts w:ascii=&quot;Cambria Math&quot; w:fareast=&quot;Calibri&quot; w:h-ansi=&quot;Cambria Math&quot;/&gt;&lt;wx:font wx:val=&quot;Cambria Math&quot;/&gt;&lt;w:i/&gt;&lt;w:sz w:val=&quot;16&quot;/&gt;&lt;w:sz-cs w:val=&quot;16&quot;/&gt;&lt;/w:rPr&gt;&lt;m:t&gt;d&lt;/m:t&gt;&lt;/m:r&gt;&lt;/m:e&gt;&lt;m:sub&gt;&lt;m:r&gt;&lt;m:rPr&gt;&lt;m:sty m:val=&quot;p&quot;/&gt;&lt;/m:rPr&gt;&lt;w:rPr&gt;&lt;w:rFonts w:ascii=&quot;Cambria Math&quot; w:fareast=&quot;Calibri&quot; w:h-ansi=&quot;Cambria Math&quot;/&gt;&lt;wx:font wx:val=&quot;Cambria Math&quot;/&gt;&lt;w:sz w:val=&quot;16&quot;/&gt;&lt;w:sz-cs w:val=&quot;16&quot;/&gt;&lt;/w:rPr&gt;&lt;m:t&gt;2D&lt;/m:t&gt;&lt;/m:r&gt;&lt;/m:sub&gt;&lt;/m:sSub&gt;&lt;/m:num&gt;&lt;m:den&gt;&lt;m:sSub&gt;&lt;m:sSubPr&gt;&lt;m:ctrlPr&gt;&lt;w:rPr&gt;&lt;w:rFonts w:ascii=&quot;Cambria Math&quot; w:fareast=&quot;Calibri&quot; w:h-ansi=&quot;Cambria Math&quot;/&gt;&lt;wx:font wx:val=&quot;Cambria Math&quot;/&gt;&lt;w:sz w:val=&quot;16&quot;/&gt;&lt;w:sz-cs w:val=&quot;16&quot;/&gt;&lt;/w:rPr&gt;&lt;/m:ctrlPr&gt;&lt;/m:sSubPr&gt;&lt;m:e&gt;&lt;m:r&gt;&lt;w:rPr&gt;&lt;w:rFonts w:ascii=&quot;Cambria Math&quot; w:fareast=&quot;Calibri&quot; w:h-ansi=&quot;Cambria Math&quot;/&gt;&lt;wx:font wx:val=&quot;Cambria Math&quot;/&gt;&lt;w:i/&gt;&lt;w:sz w:val=&quot;16&quot;/&gt;&lt;w:sz-cs w:val=&quot;16&quot;/&gt;&lt;/w:rPr&gt;&lt;m:t&gt;k&lt;/m:t&gt;&lt;/m:r&gt;&lt;/m:e&gt;&lt;m:sub&gt;&lt;m:r&gt;&lt;m:rPr&gt;&lt;m:sty m:val=&quot;p&quot;/&gt;&lt;/m:rPr&gt;&lt;w:rPr&gt;&lt;w:rFonts w:ascii=&quot;Cambria Math&quot; w:fareast=&quot;Calibri&quot; w:h-ansi=&quot;Cambria Math&quot;/&gt;&lt;wx:font wx:val=&quot;Cambria Math&quot;/&gt;&lt;w:sz w:val=&quot;16&quot;/&gt;&lt;w:sz-cs w:val=&quot;16&quot;/&gt;&lt;/w:rPr&gt;&lt;m:t&gt;commercial&lt;/m:t&gt;&lt;/m:r&gt;&lt;/m:sub&gt;&lt;/m:sSub&gt;&lt;/m:den&gt;&lt;/m:f&gt;&lt;/m:e&gt;&lt;/m:d&gt;&lt;m:func&gt;&lt;m:funcPr&gt;&lt;m:ctrlPr&gt;&lt;w:rPr&gt;&lt;w:rFonts w:ascii=&quot;Cambria Math&quot; w:fareast=&quot;Calibri&quot; w:h-ansi=&quot;Cambria Math&quot;/&gt;&lt;wx:font wx:val=&quot;Cambria Math&quot;/&gt;&lt;w:i/&gt;&lt;w:sz w:val=&quot;16&quot;/&gt;&lt;w:sz-cs w:val=&quot;16&quot;/&gt;&lt;/w:rPr&gt;&lt;/m:ctrlPr&gt;&lt;/m:funcPr&gt;&lt;m:fName&gt;&lt;m:r&gt;&lt;m:rPr&gt;&lt;m:sty m:val=&quot;p&quot;/&gt;&lt;/m:rPr&gt;&lt;w:rPr&gt;&lt;w:rFonts w:ascii=&quot;Cambria Math&quot; w:fareast=&quot;Calibri&quot; w:h-ansi=&quot;Cambria Math&quot;/&gt;&lt;wx:font wx:val=&quot;Cambria Math&quot;/&gt;&lt;w:sz w:val=&quot;16&quot;/&gt;&lt;w:sz-cs w:val=&quot;16&quot;/&gt;&lt;/w:rPr&gt;&lt;m:t&gt;exp&lt;/m:t&gt;&lt;/m:r&gt;&lt;/m:fName&gt;&lt;m:e&gt;&lt;m:d&gt;&lt;m:dPr&gt;&lt;m:ctrlPr&gt;&lt;w:rPr&gt;&lt;w:rFonts w:ascii=&quot;Cambria Math&quot; w:fareast=&quot;Calibri&quot; w:h-ansi=&quot;Cambria Math&quot;/&gt;&lt;wx:font wx:val=&quot;Cambria Math&quot;/&gt;&lt;w:sz w:val=&quot;16&quot;/&gt;&lt;w:sz-cs w:val=&quot;16&quot;/&gt;&lt;/w:rPr&gt;&lt;/m:ctrlPr&gt;&lt;/m:dPr&gt;&lt;m:e&gt;&lt;m:r&gt;&lt;w:rPr&gt;&lt;w:rFonts w:ascii=&quot;Cambria Math&quot; w:fareast=&quot;Calibri&quot; w:h-ansi=&quot;Cambria Math&quot;/&gt;&lt;wx:font wx:val=&quot;Cambria Math&quot;/&gt;&lt;w:i/&gt;&lt;w:sz w:val=&quot;16&quot;/&gt;&lt;w:sz-cs w:val=&quot;16&quot;/&gt;&lt;/w:rPr&gt;&lt;m:t&gt;-&lt;/m:t&gt;&lt;/m:r&gt;&lt;m:f&gt;&lt;m:fPr&gt;&lt;m:ctrlPr&gt;&lt;w:rPr&gt;&lt;w:rFonts w:ascii=&quot;Cambria Math&quot; w:fareast=&quot;Calibri&quot; w:h-ansi=&quot;Cambria Math&quot;/&gt;&lt;wx:font wx:val=&quot;Cambria Math&quot;/&gt;&lt;w:sz w:val=&quot;16&quot;/&gt;&lt;w:sz-cs w:val=&quot;16&quot;/&gt;&lt;/w:rPr&gt;&lt;/m:ctrlPr&gt;&lt;/m:fPr&gt;&lt;m:num&gt;&lt;m:sSub&gt;&lt;m:sSubPr&gt;&lt;m:ctrlPr&gt;&lt;w:rPr&gt;&lt;w:rFonts w:ascii=&quot;Cambria Math&quot; w:fareast=&quot;Calibri&quot; w:h-ansi=&quot;Cambria Math&quot;/&gt;&lt;wx:font wx:val=&quot;Cambria Math&quot;/&gt;&lt;w:sz w:val=&quot;16&quot;/&gt;&lt;w:sz-cs w:val=&quot;16&quot;/&gt;&lt;/w:rPr&gt;&lt;/m:ctrlPr&gt;&lt;/m:sSubPr&gt;&lt;m:e&gt;&lt;m:r&gt;&lt;w:rPr&gt;&lt;w:rFonts w:ascii=&quot;Cambria Math&quot; w:fareast=&quot;Calibri&quot; w:h-ansi=&quot;Cambria Math&quot;/&gt;&lt;wx:font wx:val=&quot;Cambria Math&quot;/&gt;&lt;w:i/&gt;&lt;w:sz w:val=&quot;16&quot;/&gt;&lt;w:sz-cs w:val=&quot;16&quot;/&gt;&lt;/w:rPr&gt;&lt;m:t&gt;d&lt;/m:t&gt;&lt;/m:r&gt;&lt;/m:e&gt;&lt;m:sub&gt;&lt;m:r&gt;&lt;m:rPr&gt;&lt;m:sty m:val=&quot;p&quot;/&gt;&lt;/m:rPr&gt;&lt;w:rPr&gt;&lt;w:rFonts w:ascii=&quot;Cambria Math&quot; w:fareast=&quot;Calibri&quot; w:h-ansi=&quot;Cambria Math&quot;/&gt;&lt;wx:font wx:val=&quot;Cambria Math&quot;/&gt;&lt;w:sz w:val=&quot;16&quot;/&gt;&lt;w:sz-cs w:val=&quot;16&quot;/&gt;&lt;/w:rPr&gt;&lt;m:t&gt;2D&lt;/m:t&gt;&lt;/m:r&gt;&lt;/m:sub&gt;&lt;/m:sSub&gt;&lt;/m:num&gt;&lt;m:den&gt;&lt;m:sSub&gt;&lt;m:sSubPr&gt;&lt;m:ctrlPr&gt;&lt;w:rPr&gt;&lt;w:rFonts w:ascii=&quot;Cambria Math&quot; w:fareast=&quot;Calibri&quot; w:h-ansi=&quot;Cambria Math&quot;/&gt;&lt;wx:font wx:val=&quot;Cambria Math&quot;/&gt;&lt;w:sz w:val=&quot;16&quot;/&gt;&lt;w:sz-cs w:val=&quot;16&quot;/&gt;&lt;/w:rPr&gt;&lt;/m:ctrlPr&gt;&lt;/m:sSubPr&gt;&lt;m:e&gt;&lt;m:r&gt;&lt;w:rPr&gt;&lt;w:rFonts w:ascii=&quot;Cambria Math&quot; w:fareast=&quot;Calibri&quot; w:h-ansi=&quot;Cambria Math&quot;/&gt;&lt;wx:font wx:val=&quot;Cambria Math&quot;/&gt;&lt;w:i/&gt;&lt;w:sz w:val=&quot;16&quot;/&gt;&lt;w:sz-cs w:val=&quot;16&quot;/&gt;&lt;/w:rPr&gt;&lt;m:t&gt;k&lt;/m:t&gt;&lt;/m:r&gt;&lt;/m:e&gt;&lt;m:sub&gt;&lt;m:r&gt;&lt;m:rPr&gt;&lt;m:sty m:val=&quot;p&quot;/&gt;&lt;/m:rPr&gt;&lt;w:rPr&gt;&lt;w:rFonts w:ascii=&quot;Cambria Math&quot; w:fareast=&quot;Calibri&quot; w:h-ansi=&quot;Cambria Math&quot;/&gt;&lt;wx:font wx:val=&quot;Cambria Math&quot;/&gt;&lt;w:sz w:val=&quot;16&quot;/&gt;&lt;w:sz-cs w:val=&quot;16&quot;/&gt;&lt;/w:rPr&gt;&lt;m:t&gt;residential&lt;/m:t&gt;&lt;/m:r&gt;&lt;/m:sub&gt;&lt;/m:sSub&gt;&lt;/m:den&gt;&lt;/m:f&gt;&lt;/m:e&gt;&lt;/m:d&gt;&lt;/m:e&gt;&lt;/m:func&gt;&lt;m:func&gt;&lt;m:funcPr&gt;&lt;m:ctrlPr&gt;&lt;w:rPr&gt;&lt;w:rFonts w:ascii=&quot;Cambria Math&quot; w:fareast=&quot;Calibri&quot; w:h-ansi=&quot;Cambria Math&quot;/&gt;&lt;wx:font wx:val=&quot;Cambria Math&quot;/&gt;&lt;w:i/&gt;&lt;w:sz w:val=&quot;16&quot;/&gt;&lt;w:sz-cs w:val=&quot;16&quot;/&gt;&lt;/w:rPr&gt;&lt;/m:ctrlPr&gt;&lt;/m:funcPr&gt;&lt;m:fName&gt;&lt;m:r&gt;&lt;m:rPr&gt;&lt;m:sty m:val=&quot;p&quot;/&gt;&lt;/m:rPr&gt;&lt;w:rPr&gt;&lt;w:rFonts w:ascii=&quot;Cambria Math&quot; w:fareast=&quot;Calibri&quot; w:h-ansi=&quot;Cambria Math&quot;/&gt;&lt;wx:font wx:val=&quot;Cambria Math&quot;/&gt;&lt;w:sz w:val=&quot;16&quot;/&gt;&lt;w:sz-cs w:val=&quot;16&quot;/&gt;&lt;/w:rPr&gt;&lt;m:t&gt;exp&lt;/m:t&gt;&lt;/m:r&gt;&lt;/m:fName&gt;&lt;m:e&gt;&lt;m:d&gt;&lt;m:dPr&gt;&lt;m:ctrlPr&gt;&lt;w:rPr&gt;&lt;w:rFonts w:ascii=&quot;Cambria Math&quot; w:fareast=&quot;Calibri&quot; w:h-ansi=&quot;Cambria Math&quot;/&gt;&lt;wx:font wx:val=&quot;Cambria Math&quot;/&gt;&lt;w:sz w:val=&quot;16&quot;/&gt;&lt;w:sz-cs w:val=&quot;16&quot;/&gt;&lt;/w:rPr&gt;&lt;/m:ctrlPr&gt;&lt;/m:dPr&gt;&lt;m:e&gt;&lt;m:r&gt;&lt;w:rPr&gt;&lt;w:rFonts w:ascii=&quot;Cambria Math&quot; w:fareast=&quot;Calibri&quot; w:h-ansi=&quot;Cambria Math&quot;/&gt;&lt;wx:font wx:val=&quot;Cambria Math&quot;/&gt;&lt;w:i/&gt;&lt;w:sz w:val=&quot;16&quot;/&gt;&lt;w:sz-cs w:val=&quot;16&quot;/&gt;&lt;/w:rPr&gt;&lt;m:t&gt;-&lt;/m:t&gt;&lt;/m:r&gt;&lt;m:f&gt;&lt;m:fPr&gt;&lt;m:ctrlPr&gt;&lt;w:rPr&gt;&lt;w:rFonts w:ascii=&quot;Cambria Math&quot; w:fareast=&quot;Calibri&quot; w:h-ansi=&quot;Cambria Math&quot;/&gt;&lt;wx:font wx:val=&quot;Cambria Math&quot;/&gt;&lt;w:sz w:val=&quot;16&quot;/&gt;&lt;w:sz-cs w:val=&quot;16&quot;/&gt;&lt;/w:rPr&gt;&lt;/m:ctrlPr&gt;&lt;/m:fPr&gt;&lt;m:num&gt;&lt;m:sSub&gt;&lt;m:sSubPr&gt;&lt;m:ctrlPr&gt;&lt;w:rPr&gt;&lt;w:rFonts w:ascii=&quot;Cambria Math&quot; w:fareast=&quot;Calibri&quot; w:h-ansi=&quot;Cambria Math&quot;/&gt;&lt;wx:font wx:val=&quot;Cambria Math&quot;/&gt;&lt;w:sz w:val=&quot;16&quot;/&gt;&lt;w:sz-cs w:val=&quot;16&quot;/&gt;&lt;/w:rPr&gt;&lt;/m:ctrlPr&gt;&lt;/m:sSubPr&gt;&lt;m:e&gt;&lt;m:r&gt;&lt;w:rPr&gt;&lt;w:rFonts w:ascii=&quot;Cambria Math&quot; w:fareast=&quot;Calibri&quot; w:h-ansi=&quot;Cambria Math&quot;/&gt;&lt;wx:font wx:val=&quot;Cambria Math&quot;/&gt;&lt;w:i/&gt;&lt;w:sz w:val=&quot;16&quot;/&gt;&lt;w:sz-cs w:val=&quot;16&quot;/&gt;&lt;/w:rPr&gt;&lt;m:t&gt;d&lt;/m:t&gt;&lt;/m:r&gt;&lt;/m:e&gt;&lt;m:sub&gt;&lt;m:r&gt;&lt;m:rPr&gt;&lt;m:sty m:val=&quot;p&quot;/&gt;&lt;/m:rPr&gt;&lt;w:rPr&gt;&lt;w:rFonts w:ascii=&quot;Cambria Math&quot; w:fareast=&quot;Calibri&quot; w:h-ansi=&quot;Cambria Math&quot;/&gt;&lt;wx:font wx:val=&quot;Cambria Math&quot;/&gt;&lt;w:sz w:val=&quot;16&quot;/&gt;&lt;w:sz-cs w:val=&quot;16&quot;/&gt;&lt;/w:rPr&gt;&lt;m:t&gt;2D&lt;/m:t&gt;&lt;/m:r&gt;&lt;/m:sub&gt;&lt;/m:sSub&gt;&lt;/m:num&gt;&lt;m:den&gt;&lt;m:sSub&gt;&lt;m:sSubPr&gt;&lt;m:ctrlPr&gt;&lt;w:rPr&gt;&lt;w:rFonts w:ascii=&quot;Cambria Math&quot; w:fareast=&quot;Calibri&quot; w:h-ansi=&quot;Cambria Math&quot;/&gt;&lt;wx:font wx:val=&quot;Cambria Math&quot;/&gt;&lt;w:sz w:val=&quot;16&quot;/&gt;&lt;w:sz-cs w:val=&quot;16&quot;/&gt;&lt;/w:rPr&gt;&lt;/m:ctrlPr&gt;&lt;/m:sSubPr&gt;&lt;m:e&gt;&lt;m:r&gt;&lt;w:rPr&gt;&lt;w:rFonts w:ascii=&quot;Cambria Math&quot; w:fareast=&quot;Calibri&quot; w:h-ansi=&quot;Cambria Math&quot;/&gt;&lt;wx:font wx:val=&quot;Cambria Math&quot;/&gt;&lt;w:i/&gt;&lt;w:sz w:val=&quot;16&quot;/&gt;&lt;w:sz-cs w:val=&quot;16&quot;/&gt;&lt;/w:rPr&gt;&lt;m:t&gt;k&lt;/m:t&gt;&lt;/m:r&gt;&lt;/m:e&gt;&lt;m:sub&gt;&lt;m:r&gt;&lt;m:rPr&gt;&lt;m:sty m:val=&quot;p&quot;/&gt;&lt;/m:rPr&gt;&lt;w:rPr&gt;&lt;w:rFonts w:ascii=&quot;Cambria Math&quot; w:fareast=&quot;Calibri&quot; w:h-ansi=&quot;Cambria Math&quot;/&gt;&lt;wx:font wx:val=&quot;Cambria Math&quot;/&gt;&lt;w:sz w:val=&quot;16&quot;/&gt;&lt;w:sz-cs w:val=&quot;16&quot;/&gt;&lt;/w:rPr&gt;&lt;m:t&gt;vegetation&lt;/m:t&gt;&lt;/m:r&gt;&lt;/m:sub&gt;&lt;/m:sSub&gt;&lt;/m:den&gt;&lt;/m:f&gt;&lt;/m:e&gt;&lt;/m:d&gt;&lt;/m:e&gt;&lt;/m:func&gt;&lt;/m:e&gt;&lt;/m:func&gt;&lt;m:r&gt;&lt;w:rPr&gt;&lt;w:rFonts w:ascii=&quot;Cambria Math&quot; w:h-ansi=&quot;Cambria Math&quot;/&gt;&lt;wx:font wx:val=&quot;Cambria Math&quot;/&gt;&lt;w:i/&gt;&lt;w:sz w:val=&quot;16&quot;/&gt;&lt;w:sz-cs w:val=&quot;16&quot;/&gt;&lt;/w:rPr&gt;&lt;m:t&gt;, &lt;/m:t&gt;&lt;/m:r&gt;&lt;m:ctrlPr&gt;&lt;w:rPr&gt;&lt;w:rFonts w:ascii=&quot;Cambria Math&quot; w:fareast=&quot;Cambria Math&quot; w:h-ansi=&quot;Cambria Math&quot;/&gt;&lt;wx:font wx:val=&quot;Cambria Math&quot;/&gt;&lt;w:i/&gt;&lt;w:sz w:val=&quot;16&quot;/&gt;&lt;w:sz-cs w:val=&quot;16&quot;/&gt;&lt;/w:rPr&gt;&lt;/m:ctrlPr&gt;&lt;/m:e&gt;&lt;m:e&gt;&lt;m:sSub&gt;&lt;m:sSubPr&gt;&lt;m:ctrlPr&gt;&lt;w:rPr&gt;&lt;w:rFonts w:ascii=&quot;Cambria Math&quot; w:h-ansi=&quot;Cambria Math&quot;/&gt;&lt;wx:font wx:val=&quot;Cambria Math&quot;/&gt;&lt;w:i/&gt;&lt;w:sz w:val=&quot;16&quot;/&gt;&lt;w:sz-cs w:val=&quot;16&quot;/&gt;&lt;w:lang w:fareast=&quot;JA&quot;/&gt;&lt;/w:rPr&gt;&lt;/m:ctrlPr&gt;&lt;/m:sSubPr&gt;&lt;m:e&gt;&lt;m:r&gt;&lt;w:rPr&gt;&lt;w:rFonts w:ascii=&quot;Cambria Math&quot; w:h-ansi=&quot;Cambria Math&quot;/&gt;&lt;wx:font wx:val=&quot;Cambria Math&quot;/&gt;&lt;w:i/&gt;&lt;w:sz w:val=&quot;16&quot;/&gt;&lt;w:sz-cs w:val=&quot;16&quot;/&gt;&lt;w:lang w:fareast=&quot;JA&quot;/&gt;&lt;/w:rPr&gt;&lt;m:t&gt;d&lt;/m:t&gt;&lt;/m:r&gt;&lt;/m:e&gt;&lt;m:sub&gt;&lt;m:r&gt;&lt;m:rPr&gt;&lt;m:sty m:val=&quot;p&quot;/&gt;&lt;/m:rPr&gt;&lt;w:rPr&gt;&lt;w:rFonts w:ascii=&quot;Cambria Math&quot; w:h-ansi=&quot;Cambria Math&quot;/&gt;&lt;wx:font wx:val=&quot;Cambria Math&quot;/&gt;&lt;w:sz w:val=&quot;16&quot;/&gt;&lt;w:sz-cs w:val=&quot;16&quot;/&gt;&lt;w:lang w:fareast=&quot;JA&quot;/&gt;&lt;/w:rPr&gt;&lt;m:t&gt;2D&lt;/m:t&gt;&lt;/m:r&gt;&lt;/m:sub&gt;&lt;/m:sSub&gt;&lt;m:r&gt;&lt;w:rPr&gt;&lt;w:rFonts w:ascii=&quot;Cambria Math&quot; w:h-ansi=&quot;Cambria Math&quot;/&gt;&lt;wx:font wx:val=&quot;Cambria Math&quot;/&gt;&lt;w:i/&gt;&lt;w:sz w:val=&quot;16&quot;/&gt;&lt;w:sz-cs w:val=&quot;16&quot;/&gt;&lt;/w:rPr&gt;&lt;m:t&gt;&amp;gt;10&lt;/m:t&gt;&lt;/m:r&gt;&lt;/m:e&gt;&lt;/m:mr&gt;&lt;/m:m&gt;&lt;/m:e&gt;&lt;/m:d&gt;&lt;/m:oMath&gt;&lt;/m:oMathPara&gt;&lt;/w:p&gt;&lt;w:sectPr wsp:rsidR=&quot;00000000&quot; wsp:rsidRPr=&quot;00371307&quot;&gt;&lt;w:pgSz w:w=&quot;12240&quot; w:h=&quot;15840&quot;/&gt;&lt;w:pgMar w:top=&quot;1440&quot; w:right=&quot;1800&quot; w:bottom=&quot;1440&quot; w:left=&quot;1800&quot; w:header=&quot;720&quot; w:footer=&quot;720&quot; w:gutter=&quot;0&quot;/&gt;&lt;w:cols w:space=&quot;720&quot;/&gt;&lt;/w:sectPr&gt;&lt;/wx:sect&gt;&lt;/w:body&gt;&lt;/w:wordDocument&gt;">
            <v:imagedata chromakey="white" o:title="" r:id="rId12"/>
          </v:shape>
        </w:pict>
      </w:r>
    </w:p>
    <w:p w:rsidRPr="00617592" w:rsidR="00B80D2F" w:rsidP="00B80D2F" w:rsidRDefault="00B80D2F" w14:paraId="19244BCE" w14:textId="77777777">
      <w:pPr>
        <w:jc w:val="center"/>
        <w:rPr>
          <w:rFonts w:eastAsia="DengXian"/>
          <w:sz w:val="15"/>
          <w:szCs w:val="15"/>
        </w:rPr>
      </w:pPr>
    </w:p>
    <w:p w:rsidRPr="00617592" w:rsidR="00B80D2F" w:rsidP="00B80D2F" w:rsidRDefault="006020AE" w14:paraId="207CCDB8" w14:textId="6FCC59E1">
      <w:pPr>
        <w:jc w:val="center"/>
        <w:rPr>
          <w:rFonts w:eastAsia="DengXian"/>
          <w:sz w:val="15"/>
          <w:szCs w:val="15"/>
        </w:rPr>
      </w:pPr>
      <w:r>
        <w:rPr>
          <w:noProof/>
          <w:sz w:val="22"/>
          <w:szCs w:val="22"/>
        </w:rPr>
        <w:pict w14:anchorId="097E308C">
          <v:shape id="_x0000_i1027" style="width:180.75pt;height:20.25pt" type="#_x0000_t75"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091&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3DE&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49&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7F5&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85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EA8&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409&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4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96C&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59&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6D2&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66E&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05&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AC2&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3DF&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56&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3F9&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1D&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D88&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836&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EBF&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C5&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00EA8&quot; wsp:rsidRPr=&quot;00300EA8&quot; wsp:rsidRDefault=&quot;00300EA8&quot; wsp:rsidP=&quot;00300EA8&quot;&gt;&lt;m:oMathPara&gt;&lt;m:oMath&gt;&lt;m:sSub&gt;&lt;m:sSubPr&gt;&lt;m:ctrlPr&gt;&lt;w:rPr&gt;&lt;w:rFonts w:ascii=&quot;Cambria Math&quot; w:h-ansi=&quot;Cambria Math&quot;/&gt;&lt;wx:font wx:val=&quot;Cambria Math&quot;/&gt;&lt;w:i-cs/&gt;&lt;w:sz w:val=&quot;16&quot;/&gt;&lt;w:sz-cs w:val=&quot;16&quot;/&gt;&lt;/w:rPr&gt;&lt;/m:ctrlPr&gt;&lt;/m:sSubPr&gt;&lt;m:e&gt;&lt;m:r&gt;&lt;m:rPr&gt;&lt;m:sty m:val=&quot;p&quot;/&gt;&lt;/m:rPr&gt;&lt;w:rPr&gt;&lt;w:rFonts w:ascii=&quot;Cambria Math&quot; w:h-ansi=&quot;Cambria Math&quot;/&gt;&lt;wx:font wx:val=&quot;Cambria Math&quot;/&gt;&lt;w:sz w:val=&quot;16&quot;/&gt;&lt;w:sz-cs w:val=&quot;16&quot;/&gt;&lt;/w:rPr&gt;&lt;m:t&gt;k&lt;/m:t&gt;&lt;/m:r&gt;&lt;/m:e&gt;&lt;m:sub&gt;&lt;m:r&gt;&lt;m:rPr&gt;&lt;m:sty m:val=&quot;p&quot;/&gt;&lt;/m:rPr&gt;&lt;w:rPr&gt;&lt;w:rFonts w:ascii=&quot;Cambria Math&quot; w:h-ansi=&quot;Cambria Math&quot;/&gt;&lt;wx:font wx:val=&quot;Cambria Math&quot;/&gt;&lt;w:sz w:val=&quot;16&quot;/&gt;&lt;w:sz-cs w:val=&quot;16&quot;/&gt;&lt;/w:rPr&gt;&lt;m:t&gt;commercial&lt;/m:t&gt;&lt;/m:r&gt;&lt;/m:sub&gt;&lt;/m:sSub&gt;&lt;m:r&gt;&lt;w:rPr&gt;&lt;w:rFonts w:ascii=&quot;Cambria Math&quot; w:h-ansi=&quot;Cambria Math&quot;/&gt;&lt;wx:font wx:val=&quot;Cambria Math&quot;/&gt;&lt;w:i/&gt;&lt;w:sz w:val=&quot;16&quot;/&gt;&lt;w:sz-cs w:val=&quot;16&quot;/&gt;&lt;/w:rPr&gt;&lt;m:t&gt;=-&lt;/m:t&gt;&lt;/m:r&gt;&lt;m:f&gt;&lt;m:fPr&gt;&lt;m:ctrlPr&gt;&lt;w:rPr&gt;&lt;w:rFonts w:ascii=&quot;Cambria Math&quot; w:h-ansi=&quot;Cambria Math&quot;/&gt;&lt;wx:font wx:val=&quot;Cambria Math&quot;/&gt;&lt;w:i/&gt;&lt;w:sz w:val=&quot;16&quot;/&gt;&lt;w:sz-cs w:val=&quot;16&quot;/&gt;&lt;/w:rPr&gt;&lt;/m:ctrlPr&gt;&lt;/m:fPr&gt;&lt;m:num&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d&lt;/m:t&gt;&lt;/m:r&gt;&lt;/m:e&gt;&lt;m:sub&gt;&lt;m:r&gt;&lt;m:rPr&gt;&lt;m:sty m:val=&quot;p&quot;/&gt;&lt;/m:rPr&gt;&lt;w:rPr&gt;&lt;w:rFonts w:ascii=&quot;Cambria Math&quot; w:h-ansi=&quot;Cambria Math&quot;/&gt;&lt;wx:font wx:val=&quot;Cambria Math&quot;/&gt;&lt;w:sz w:val=&quot;16&quot;/&gt;&lt;w:sz-cs w:val=&quot;16&quot;/&gt;&lt;/w:rPr&gt;&lt;m:t&gt;commercial&lt;/m:t&gt;&lt;/m:r&gt;&lt;/m:sub&gt;&lt;/m:sSub&gt;&lt;/m:num&gt;&lt;m:den&gt;&lt;m:func&gt;&lt;m:funcPr&gt;&lt;m:ctrlPr&gt;&lt;w:rPr&gt;&lt;w:rFonts w:ascii=&quot;Cambria Math&quot; w:h-ansi=&quot;Cambria Math&quot;/&gt;&lt;wx:font wx:val=&quot;Cambria Math&quot;/&gt;&lt;w:i/&gt;&lt;w:sz w:val=&quot;16&quot;/&gt;&lt;w:sz-cs w:val=&quot;16&quot;/&gt;&lt;/w:rPr&gt;&lt;/m:ctrlPr&gt;&lt;/m:funcPr&gt;&lt;m:fName&gt;&lt;m:r&gt;&lt;m:rPr&gt;&lt;m:sty m:val=&quot;p&quot;/&gt;&lt;/m:rPr&gt;&lt;w:rPr&gt;&lt;w:rFonts w:ascii=&quot;Cambria Math&quot; w:h-ansi=&quot;Cambria Math&quot;/&gt;&lt;wx:font wx:val=&quot;Cambria Math&quot;/&gt;&lt;w:sz w:val=&quot;16&quot;/&gt;&lt;w:sz-cs w:val=&quot;16&quot;/&gt;&lt;/w:rPr&gt;&lt;m:t&gt;ln&lt;/m:t&gt;&lt;/m:r&gt;&lt;/m:fName&gt;&lt;m:e&gt;&lt;m:d&gt;&lt;m:dPr&gt;&lt;m:ctrlPr&gt;&lt;w:rPr&gt;&lt;w:rFonts w:ascii=&quot;Cambria Math&quot; w:h-ansi=&quot;Cambria Math&quot;/&gt;&lt;wx:font wx:val=&quot;Cambria Math&quot;/&gt;&lt;w:i/&gt;&lt;w:sz w:val=&quot;16&quot;/&gt;&lt;w:sz-cs w:val=&quot;16&quot;/&gt;&lt;/w:rPr&gt;&lt;/m:ctrlPr&gt;&lt;/m:dPr&gt;&lt;m:e&gt;&lt;m:r&gt;&lt;w:rPr&gt;&lt;w:rFonts w:ascii=&quot;Cambria Math&quot; w:h-ansi=&quot;Cambria Math&quot;/&gt;&lt;wx:font wx:val=&quot;Cambria Math&quot;/&gt;&lt;w:i/&gt;&lt;w:sz w:val=&quot;16&quot;/&gt;&lt;w:sz-cs w:val=&quot;16&quot;/&gt;&lt;/w:rPr&gt;&lt;m:t&gt;1-&lt;/m:t&gt;&lt;/m:r&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r&lt;/m:t&gt;&lt;/m:r&gt;&lt;/m:e&gt;&lt;m:sub&gt;&lt;m:r&gt;&lt;m:rPr&gt;&lt;m:sty m:val=&quot;p&quot;/&gt;&lt;/m:rPr&gt;&lt;w:rPr&gt;&lt;w:rFonts w:ascii=&quot;Cambria Math&quot; w:h-ansi=&quot;Cambria Math&quot;/&gt;&lt;wx:font wx:val=&quot;Cambria Math&quot;/&gt;&lt;w:sz w:val=&quot;16&quot;/&gt;&lt;w:sz-cs w:val=&quot;16&quot;/&gt;&lt;/w:rPr&gt;&lt;m:t&gt;commericial&lt;/m:t&gt;&lt;/m:r&gt;&lt;/m:sub&gt;&lt;/m:sSub&gt;&lt;/m:e&gt;&lt;/m:d&gt;&lt;/m:e&gt;&lt;/m:func&gt;&lt;/m:den&gt;&lt;/m:f&gt;&lt;m:r&gt;&lt;w:rPr&gt;&lt;w:rFonts w:ascii=&quot;Cambria Math&quot; w:h-ansi=&quot;Cambria Math&quot;/&gt;&lt;wx:font wx:val=&quot;Cambria Math&quot;/&gt;&lt;w:i/&gt;&lt;w:sz w:val=&quot;16&quot;/&gt;&lt;w:sz-cs w:val=&quot;16&quot;/&gt;&lt;/w:rPr&gt;&lt;m:t&gt;äš»&lt;/m:t&gt;&lt;/m:r&gt;&lt;m:f&gt;&lt;m:fPr&gt;&lt;m:ctrlPr&gt;&lt;w:rPr&gt;&lt;w:rFonts w:ascii=&quot;Cambria Math&quot; w:h-ansi=&quot;Cambria Math&quot;/&gt;&lt;wx:font wx:val=&quot;Cambria Math&quot;/&gt;&lt;w:i/&gt;&lt;w:sz w:val=&quot;16&quot;/&gt;&lt;w:sz-cs w:val=&quot;16&quot;/&gt;&lt;/w:rPr&gt;&lt;/m:ctrlPr&gt;&lt;/m:fPr&gt;&lt;m:num&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h&lt;/m:t&gt;&lt;/m:r&gt;&lt;/m:e&gt;&lt;m:sub&gt;&lt;m:r&gt;&lt;m:rPr&gt;&lt;m:sty m:val=&quot;p&quot;/&gt;&lt;/m:rPr&gt;&lt;w:rPr&gt;&lt;w:rFonts w:ascii=&quot;Cambria Math&quot; w:h-ansi=&quot;Cambria Math&quot;/&gt;&lt;wx:font wx:val=&quot;Cambria Math&quot;/&gt;&lt;w:sz w:val=&quot;16&quot;/&gt;&lt;w:sz-cs w:val=&quot;16&quot;/&gt;&lt;/w:rPr&gt;&lt;m:t&gt;BS&lt;/m:t&gt;&lt;/m:r&gt;&lt;/m:sub&gt;&lt;/m:sSub&gt;&lt;m:r&gt;&lt;w:rPr&gt;&lt;w:rFonts w:ascii=&quot;Cambria Math&quot; w:h-ansi=&quot;Cambria Math&quot;/&gt;&lt;wx:font wx:val=&quot;Cambria Math&quot;/&gt;&lt;w:i/&gt;&lt;w:sz w:val=&quot;16&quot;/&gt;&lt;w:sz-cs w:val=&quot;16&quot;/&gt;&lt;/w:rPr&gt;&lt;m:t&gt;-&lt;/m:t&gt;&lt;/m:r&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h&lt;/m:t&gt;&lt;/m:r&gt;&lt;/m:e&gt;&lt;m:sub&gt;&lt;m:r&gt;&lt;m:rPr&gt;&lt;m:sty m:val=&quot;p&quot;/&gt;&lt;/m:rPr&gt;&lt;w:rPr&gt;&lt;w:rFonts w:ascii=&quot;Cambria Math&quot; w:h-ansi=&quot;Cambria Math&quot;/&gt;&lt;wx:font wx:val=&quot;Cambria Math&quot;/&gt;&lt;w:sz w:val=&quot;16&quot;/&gt;&lt;w:sz-cs w:val=&quot;16&quot;/&gt;&lt;/w:rPr&gt;&lt;m:t&gt;UT&lt;/m:t&gt;&lt;/m:r&gt;&lt;/m:sub&gt;&lt;/m:sSub&gt;&lt;/m:num&gt;&lt;m:den&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h&lt;/m:t&gt;&lt;/m:r&gt;&lt;/m:e&gt;&lt;m:sub&gt;&lt;m:r&gt;&lt;m:rPr&gt;&lt;m:sty m:val=&quot;p&quot;/&gt;&lt;/m:rPr&gt;&lt;w:rPr&gt;&lt;w:rFonts w:ascii=&quot;Cambria Math&quot; w:h-ansi=&quot;Cambria Math&quot;/&gt;&lt;wx:font wx:val=&quot;Cambria Math&quot;/&gt;&lt;w:sz w:val=&quot;16&quot;/&gt;&lt;w:sz-cs w:val=&quot;16&quot;/&gt;&lt;/w:rPr&gt;&lt;m:t&gt;commercial&lt;/m:t&gt;&lt;/m:r&gt;&lt;/m:sub&gt;&lt;/m:sSub&gt;&lt;m:r&gt;&lt;w:rPr&gt;&lt;w:rFonts w:ascii=&quot;Cambria Math&quot; w:h-ansi=&quot;Cambria Math&quot;/&gt;&lt;wx:font wx:val=&quot;Cambria Math&quot;/&gt;&lt;w:i/&gt;&lt;w:sz w:val=&quot;16&quot;/&gt;&lt;w:sz-cs w:val=&quot;16&quot;/&gt;&lt;/w:rPr&gt;&lt;m:t&gt;-&lt;/m:t&gt;&lt;/m:r&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h&lt;/m:t&gt;&lt;/m:r&gt;&lt;/m:e&gt;&lt;m:sub&gt;&lt;m:r&gt;&lt;m:rPr&gt;&lt;m:sty m:val=&quot;p&quot;/&gt;&lt;/m:rPr&gt;&lt;w:rPr&gt;&lt;w:rFonts w:ascii=&quot;Cambria Math&quot; w:h-ansi=&quot;Cambria Math&quot;/&gt;&lt;wx:font wx:val=&quot;Cambria Math&quot;/&gt;&lt;w:sz w:val=&quot;16&quot;/&gt;&lt;w:sz-cs w:val=&quot;16&quot;/&gt;&lt;/w:rPr&gt;&lt;m:t&gt;UT&lt;/m:t&gt;&lt;/m:r&gt;&lt;/m:sub&gt;&lt;/m:sSub&gt;&lt;/m:den&gt;&lt;/m:f&gt;&lt;/m:oMath&gt;&lt;/m:oMathPara&gt;&lt;/w:p&gt;&lt;w:sectPr wsp:rsidR=&quot;00000000&quot; wsp:rsidRPr=&quot;00300EA8&quot;&gt;&lt;w:pgSz w:w=&quot;12240&quot; w:h=&quot;15840&quot;/&gt;&lt;w:pgMar w:top=&quot;1440&quot; w:right=&quot;1800&quot; w:bottom=&quot;1440&quot; w:left=&quot;1800&quot; w:header=&quot;720&quot; w:footer=&quot;720&quot; w:gutter=&quot;0&quot;/&gt;&lt;w:cols w:space=&quot;720&quot;/&gt;&lt;/w:sectPr&gt;&lt;/wx:sect&gt;&lt;/w:body&gt;&lt;/w:wordDocument&gt;">
            <v:imagedata chromakey="white" o:title="" r:id="rId13"/>
          </v:shape>
        </w:pict>
      </w:r>
    </w:p>
    <w:p w:rsidRPr="00617592" w:rsidR="00B80D2F" w:rsidP="00B80D2F" w:rsidRDefault="006020AE" w14:paraId="6EECC1F0" w14:textId="0DA0F0C5">
      <w:pPr>
        <w:jc w:val="center"/>
        <w:rPr>
          <w:rFonts w:eastAsia="DengXian"/>
          <w:sz w:val="15"/>
          <w:szCs w:val="15"/>
        </w:rPr>
      </w:pPr>
      <w:r>
        <w:rPr>
          <w:noProof/>
          <w:sz w:val="22"/>
          <w:szCs w:val="22"/>
        </w:rPr>
        <w:pict w14:anchorId="0ADAE894">
          <v:shape id="_x0000_i1028" style="width:171.75pt;height:20.25pt" type="#_x0000_t75"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091&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3DE&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49&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7F5&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85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409&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4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96C&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59&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6D2&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66E&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05&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AC2&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3DF&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56&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3F9&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1D&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D88&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7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836&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EBF&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C5&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85477&quot; wsp:rsidRPr=&quot;00D85477&quot; wsp:rsidRDefault=&quot;00D85477&quot; wsp:rsidP=&quot;00D85477&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k&lt;/m:t&gt;&lt;/m:r&gt;&lt;/m:e&gt;&lt;m:sub&gt;&lt;m:r&gt;&lt;m:rPr&gt;&lt;m:sty m:val=&quot;p&quot;/&gt;&lt;/m:rPr&gt;&lt;w:rPr&gt;&lt;w:rFonts w:ascii=&quot;Cambria Math&quot; w:h-ansi=&quot;Cambria Math&quot;/&gt;&lt;wx:font wx:val=&quot;Cambria Math&quot;/&gt;&lt;w:sz w:val=&quot;16&quot;/&gt;&lt;w:sz-cs w:val=&quot;16&quot;/&gt;&lt;/w:rPr&gt;&lt;m:t&gt;residential&lt;/m:t&gt;&lt;/m:r&gt;&lt;/m:sub&gt;&lt;/m:sSub&gt;&lt;m:r&gt;&lt;w:rPr&gt;&lt;w:rFonts w:ascii=&quot;Cambria Math&quot; w:h-ansi=&quot;Cambria Math&quot;/&gt;&lt;wx:font wx:val=&quot;Cambria Math&quot;/&gt;&lt;w:i/&gt;&lt;w:sz w:val=&quot;16&quot;/&gt;&lt;w:sz-cs w:val=&quot;16&quot;/&gt;&lt;/w:rPr&gt;&lt;m:t&gt;=-&lt;/m:t&gt;&lt;/m:r&gt;&lt;m:f&gt;&lt;m:fPr&gt;&lt;m:ctrlPr&gt;&lt;w:rPr&gt;&lt;w:rFonts w:ascii=&quot;Cambria Math&quot; w:h-ansi=&quot;Cambria Math&quot;/&gt;&lt;wx:font wx:val=&quot;Cambria Math&quot;/&gt;&lt;w:i/&gt;&lt;w:sz w:val=&quot;16&quot;/&gt;&lt;w:sz-cs w:val=&quot;16&quot;/&gt;&lt;/w:rPr&gt;&lt;/m:ctrlPr&gt;&lt;/m:fPr&gt;&lt;m:num&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d&lt;/m:t&gt;&lt;/m:r&gt;&lt;/m:e&gt;&lt;m:sub&gt;&lt;m:r&gt;&lt;m:rPr&gt;&lt;m:sty m:val=&quot;p&quot;/&gt;&lt;/m:rPr&gt;&lt;w:rPr&gt;&lt;w:rFonts w:ascii=&quot;Cambria Math&quot; w:h-ansi=&quot;Cambria Math&quot;/&gt;&lt;wx:font wx:val=&quot;Cambria Math&quot;/&gt;&lt;w:sz w:val=&quot;16&quot;/&gt;&lt;w:sz-cs w:val=&quot;16&quot;/&gt;&lt;/w:rPr&gt;&lt;m:t&gt;residential&lt;/m:t&gt;&lt;/m:r&gt;&lt;/m:sub&gt;&lt;/m:sSub&gt;&lt;/m:num&gt;&lt;m:den&gt;&lt;m:func&gt;&lt;m:funcPr&gt;&lt;m:ctrlPr&gt;&lt;w:rPr&gt;&lt;w:rFonts w:ascii=&quot;Cambria Math&quot; w:h-ansi=&quot;Cambria Math&quot;/&gt;&lt;wx:font wx:val=&quot;Cambria Math&quot;/&gt;&lt;w:i/&gt;&lt;w:sz w:val=&quot;16&quot;/&gt;&lt;w:sz-cs w:val=&quot;16&quot;/&gt;&lt;/w:rPr&gt;&lt;/m:ctrlPr&gt;&lt;/m:funcPr&gt;&lt;m:fName&gt;&lt;m:r&gt;&lt;m:rPr&gt;&lt;m:sty m:val=&quot;p&quot;/&gt;&lt;/m:rPr&gt;&lt;w:rPr&gt;&lt;w:rFonts w:ascii=&quot;Cambria Math&quot; w:h-ansi=&quot;Cambria Math&quot;/&gt;&lt;wx:font wx:val=&quot;Cambria Math&quot;/&gt;&lt;w:sz w:val=&quot;16&quot;/&gt;&lt;w:sz-cs w:val=&quot;16&quot;/&gt;&lt;/w:rPr&gt;&lt;m:t&gt;ln&lt;/m:t&gt;&lt;/m:r&gt;&lt;/m:fName&gt;&lt;m:e&gt;&lt;m:d&gt;&lt;m:dPr&gt;&lt;m:ctrlPr&gt;&lt;w:rPr&gt;&lt;w:rFonts w:ascii=&quot;Cambria Math&quot; w:h-ansi=&quot;Cambria Math&quot;/&gt;&lt;wx:font wx:val=&quot;Cambria Math&quot;/&gt;&lt;w:i/&gt;&lt;w:sz w:val=&quot;16&quot;/&gt;&lt;w:sz-cs w:val=&quot;16&quot;/&gt;&lt;/w:rPr&gt;&lt;/m:ctrlPr&gt;&lt;/m:dPr&gt;&lt;m:e&gt;&lt;m:r&gt;&lt;w:rPr&gt;&lt;w:rFonts w:ascii=&quot;Cambria Math&quot; w:h-ansi=&quot;Cambria Math&quot;/&gt;&lt;wx:font wx:val=&quot;Cambria Math&quot;/&gt;&lt;w:i/&gt;&lt;w:sz w:val=&quot;16&quot;/&gt;&lt;w:sz-cs w:val=&quot;16&quot;/&gt;&lt;/w:rPr&gt;&lt;m:t&gt;1-&lt;/m:t&gt;&lt;/m:r&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r&lt;/m:t&gt;&lt;/m:r&gt;&lt;/m:e&gt;&lt;m:sub&gt;&lt;m:r&gt;&lt;m:rPr&gt;&lt;m:sty m:val=&quot;p&quot;/&gt;&lt;/m:rPr&gt;&lt;w:rPr&gt;&lt;w:rFonts w:ascii=&quot;Cambria Math&quot; w:h-ansi=&quot;Cambria Math&quot;/&gt;&lt;wx:font wx:val=&quot;Cambria Math&quot;/&gt;&lt;w:sz w:val=&quot;16&quot;/&gt;&lt;w:sz-cs w:val=&quot;16&quot;/&gt;&lt;/w:rPr&gt;&lt;m:t&gt;residential&lt;/m:t&gt;&lt;/m:r&gt;&lt;/m:sub&gt;&lt;/m:sSub&gt;&lt;/m:e&gt;&lt;/m:d&gt;&lt;/m:e&gt;&lt;/m:func&gt;&lt;/m:den&gt;&lt;/m:f&gt;&lt;m:r&gt;&lt;w:rPr&gt;&lt;w:rFonts w:ascii=&quot;Cambria Math&quot; w:h-ansi=&quot;Cambria Math&quot;/&gt;&lt;wx:font wx:val=&quot;Cambria Math&quot;/&gt;&lt;w:i/&gt;&lt;w:sz w:val=&quot;16&quot;/&gt;&lt;w:sz-cs w:val=&quot;16&quot;/&gt;&lt;/w:rPr&gt;&lt;m:t&gt;äš»&lt;/m:t&gt;&lt;/m:r&gt;&lt;m:f&gt;&lt;m:fPr&gt;&lt;m:ctrlPr&gt;&lt;w:rPr&gt;&lt;w:rFonts w:ascii=&quot;Cambria Math&quot; w:h-ansi=&quot;Cambria Math&quot;/&gt;&lt;wx:font wx:val=&quot;Cambria Math&quot;/&gt;&lt;w:i/&gt;&lt;w:sz w:val=&quot;16&quot;/&gt;&lt;w:sz-cs w:val=&quot;16&quot;/&gt;&lt;/w:rPr&gt;&lt;/m:ctrlPr&gt;&lt;/m:fPr&gt;&lt;m:num&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h&lt;/m:t&gt;&lt;/m:r&gt;&lt;/m:e&gt;&lt;m:sub&gt;&lt;m:r&gt;&lt;m:rPr&gt;&lt;m:sty m:val=&quot;p&quot;/&gt;&lt;/m:rPr&gt;&lt;w:rPr&gt;&lt;w:rFonts w:ascii=&quot;Cambria Math&quot; w:h-ansi=&quot;Cambria Math&quot;/&gt;&lt;wx:font wx:val=&quot;Cambria Math&quot;/&gt;&lt;w:sz w:val=&quot;16&quot;/&gt;&lt;w:sz-cs w:val=&quot;16&quot;/&gt;&lt;/w:rPr&gt;&lt;m:t&gt;BS&lt;/m:t&gt;&lt;/m:r&gt;&lt;/m:sub&gt;&lt;/m:sSub&gt;&lt;m:r&gt;&lt;w:rPr&gt;&lt;w:rFonts w:ascii=&quot;Cambria Math&quot; w:h-ansi=&quot;Cambria Math&quot;/&gt;&lt;wx:font wx:val=&quot;Cambria Math&quot;/&gt;&lt;w:i/&gt;&lt;w:sz w:val=&quot;16&quot;/&gt;&lt;w:sz-cs w:val=&quot;16&quot;/&gt;&lt;/w:rPr&gt;&lt;m:t&gt;-&lt;/m:t&gt;&lt;/m:r&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h&lt;/m:t&gt;&lt;/m:r&gt;&lt;/m:e&gt;&lt;m:sub&gt;&lt;m:r&gt;&lt;m:rPr&gt;&lt;m:sty m:val=&quot;p&quot;/&gt;&lt;/m:rPr&gt;&lt;w:rPr&gt;&lt;w:rFonts w:ascii=&quot;Cambria Math&quot; w:h-ansi=&quot;Cambria Math&quot;/&gt;&lt;wx:font wx:val=&quot;Cambria Math&quot;/&gt;&lt;w:sz w:val=&quot;16&quot;/&gt;&lt;w:sz-cs w:val=&quot;16&quot;/&gt;&lt;/w:rPr&gt;&lt;m:t&gt;UT&lt;/m:t&gt;&lt;/m:r&gt;&lt;/m:sub&gt;&lt;/m:sSub&gt;&lt;/m:num&gt;&lt;m:den&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h&lt;/m:t&gt;&lt;/m:r&gt;&lt;/m:e&gt;&lt;m:sub&gt;&lt;m:r&gt;&lt;m:rPr&gt;&lt;m:sty m:val=&quot;p&quot;/&gt;&lt;/m:rPr&gt;&lt;w:rPr&gt;&lt;w:rFonts w:ascii=&quot;Cambria Math&quot; w:h-ansi=&quot;Cambria Math&quot;/&gt;&lt;wx:font wx:val=&quot;Cambria Math&quot;/&gt;&lt;w:sz w:val=&quot;16&quot;/&gt;&lt;w:sz-cs w:val=&quot;16&quot;/&gt;&lt;/w:rPr&gt;&lt;m:t&gt;residential&lt;/m:t&gt;&lt;/m:r&gt;&lt;/m:sub&gt;&lt;/m:sSub&gt;&lt;m:r&gt;&lt;w:rPr&gt;&lt;w:rFonts w:ascii=&quot;Cambria Math&quot; w:h-ansi=&quot;Cambria Math&quot;/&gt;&lt;wx:font wx:val=&quot;Cambria Math&quot;/&gt;&lt;w:i/&gt;&lt;w:sz w:val=&quot;16&quot;/&gt;&lt;w:sz-cs w:val=&quot;16&quot;/&gt;&lt;/w:rPr&gt;&lt;m:t&gt;-&lt;/m:t&gt;&lt;/m:r&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h&lt;/m:t&gt;&lt;/m:r&gt;&lt;/m:e&gt;&lt;m:sub&gt;&lt;m:r&gt;&lt;m:rPr&gt;&lt;m:sty m:val=&quot;p&quot;/&gt;&lt;/m:rPr&gt;&lt;w:rPr&gt;&lt;w:rFonts w:ascii=&quot;Cambria Math&quot; w:h-ansi=&quot;Cambria Math&quot;/&gt;&lt;wx:font wx:val=&quot;Cambria Math&quot;/&gt;&lt;w:sz w:val=&quot;16&quot;/&gt;&lt;w:sz-cs w:val=&quot;16&quot;/&gt;&lt;/w:rPr&gt;&lt;m:t&gt;UT&lt;/m:t&gt;&lt;/m:r&gt;&lt;/m:sub&gt;&lt;/m:sSub&gt;&lt;/m:den&gt;&lt;/m:f&gt;&lt;/m:oMath&gt;&lt;/m:oMathPara&gt;&lt;/w:p&gt;&lt;w:sectPr wsp:rsidR=&quot;00000000&quot; wsp:rsidRPr=&quot;00D85477&quot;&gt;&lt;w:pgSz w:w=&quot;12240&quot; w:h=&quot;15840&quot;/&gt;&lt;w:pgMar w:top=&quot;1440&quot; w:right=&quot;1800&quot; w:bottom=&quot;1440&quot; w:left=&quot;1800&quot; w:header=&quot;720&quot; w:footer=&quot;720&quot; w:gutter=&quot;0&quot;/&gt;&lt;w:cols w:space=&quot;720&quot;/&gt;&lt;/w:sectPr&gt;&lt;/wx:sect&gt;&lt;/w:body&gt;&lt;/w:wordDocument&gt;">
            <v:imagedata chromakey="white" o:title="" r:id="rId14"/>
          </v:shape>
        </w:pict>
      </w:r>
    </w:p>
    <w:p w:rsidRPr="00617592" w:rsidR="00B80D2F" w:rsidP="00B80D2F" w:rsidRDefault="006020AE" w14:paraId="0BD919F0" w14:textId="72417BEC">
      <w:pPr>
        <w:jc w:val="center"/>
        <w:rPr>
          <w:rFonts w:eastAsia="DengXian"/>
          <w:sz w:val="15"/>
          <w:szCs w:val="15"/>
        </w:rPr>
      </w:pPr>
      <w:r>
        <w:rPr>
          <w:noProof/>
          <w:sz w:val="22"/>
          <w:szCs w:val="22"/>
        </w:rPr>
        <w:pict w14:anchorId="0C5BB309">
          <v:shape id="_x0000_i1029" style="width:171pt;height:20.25pt" type="#_x0000_t75"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091&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3DE&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49&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7F5&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85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409&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4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96C&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59&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6D2&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66E&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05&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AC2&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3DF&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56&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3F9&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1D&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D88&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836&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2F2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EBF&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C5&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92F2A&quot; wsp:rsidRPr=&quot;00F92F2A&quot; wsp:rsidRDefault=&quot;00F92F2A&quot; wsp:rsidP=&quot;00F92F2A&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k&lt;/m:t&gt;&lt;/m:r&gt;&lt;/m:e&gt;&lt;m:sub&gt;&lt;m:r&gt;&lt;m:rPr&gt;&lt;m:sty m:val=&quot;p&quot;/&gt;&lt;/m:rPr&gt;&lt;w:rPr&gt;&lt;w:rFonts w:ascii=&quot;Cambria Math&quot; w:h-ansi=&quot;Cambria Math&quot;/&gt;&lt;wx:font wx:val=&quot;Cambria Math&quot;/&gt;&lt;w:sz w:val=&quot;16&quot;/&gt;&lt;w:sz-cs w:val=&quot;16&quot;/&gt;&lt;/w:rPr&gt;&lt;m:t&gt;vegetation&lt;/m:t&gt;&lt;/m:r&gt;&lt;/m:sub&gt;&lt;/m:sSub&gt;&lt;m:r&gt;&lt;w:rPr&gt;&lt;w:rFonts w:ascii=&quot;Cambria Math&quot; w:h-ansi=&quot;Cambria Math&quot;/&gt;&lt;wx:font wx:val=&quot;Cambria Math&quot;/&gt;&lt;w:i/&gt;&lt;w:sz w:val=&quot;16&quot;/&gt;&lt;w:sz-cs w:val=&quot;16&quot;/&gt;&lt;/w:rPr&gt;&lt;m:t&gt;=-&lt;/m:t&gt;&lt;/m:r&gt;&lt;m:f&gt;&lt;m:fPr&gt;&lt;m:ctrlPr&gt;&lt;w:rPr&gt;&lt;w:rFonts w:ascii=&quot;Cambria Math&quot; w:h-ansi=&quot;Cambria Math&quot;/&gt;&lt;wx:font wx:val=&quot;Cambria Math&quot;/&gt;&lt;w:i/&gt;&lt;w:sz w:val=&quot;16&quot;/&gt;&lt;w:sz-cs w:val=&quot;16&quot;/&gt;&lt;/w:rPr&gt;&lt;/m:ctrlPr&gt;&lt;/m:fPr&gt;&lt;m:num&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d&lt;/m:t&gt;&lt;/m:r&gt;&lt;/m:e&gt;&lt;m:sub&gt;&lt;m:r&gt;&lt;m:rPr&gt;&lt;m:sty m:val=&quot;p&quot;/&gt;&lt;/m:rPr&gt;&lt;w:rPr&gt;&lt;w:rFonts w:ascii=&quot;Cambria Math&quot; w:h-ansi=&quot;Cambria Math&quot;/&gt;&lt;wx:font wx:val=&quot;Cambria Math&quot;/&gt;&lt;w:sz w:val=&quot;16&quot;/&gt;&lt;w:sz-cs w:val=&quot;16&quot;/&gt;&lt;/w:rPr&gt;&lt;m:t&gt;residential&lt;/m:t&gt;&lt;/m:r&gt;&lt;/m:sub&gt;&lt;/m:sSub&gt;&lt;/m:num&gt;&lt;m:den&gt;&lt;m:func&gt;&lt;m:funcPr&gt;&lt;m:ctrlPr&gt;&lt;w:rPr&gt;&lt;w:rFonts w:ascii=&quot;Cambria Math&quot; w:h-ansi=&quot;Cambria Math&quot;/&gt;&lt;wx:font wx:val=&quot;Cambria Math&quot;/&gt;&lt;w:i/&gt;&lt;w:sz w:val=&quot;16&quot;/&gt;&lt;w:sz-cs w:val=&quot;16&quot;/&gt;&lt;/w:rPr&gt;&lt;/m:ctrlPr&gt;&lt;/m:funcPr&gt;&lt;m:fName&gt;&lt;m:r&gt;&lt;m:rPr&gt;&lt;m:sty m:val=&quot;p&quot;/&gt;&lt;/m:rPr&gt;&lt;w:rPr&gt;&lt;w:rFonts w:ascii=&quot;Cambria Math&quot; w:h-ansi=&quot;Cambria Math&quot;/&gt;&lt;wx:font wx:val=&quot;Cambria Math&quot;/&gt;&lt;w:sz w:val=&quot;16&quot;/&gt;&lt;w:sz-cs w:val=&quot;16&quot;/&gt;&lt;/w:rPr&gt;&lt;m:t&gt;ln&lt;/m:t&gt;&lt;/m:r&gt;&lt;/m:fName&gt;&lt;m:e&gt;&lt;m:d&gt;&lt;m:dPr&gt;&lt;m:ctrlPr&gt;&lt;w:rPr&gt;&lt;w:rFonts w:ascii=&quot;Cambria Math&quot; w:h-ansi=&quot;Cambria Math&quot;/&gt;&lt;wx:font wx:val=&quot;Cambria Math&quot;/&gt;&lt;w:i/&gt;&lt;w:sz w:val=&quot;16&quot;/&gt;&lt;w:sz-cs w:val=&quot;16&quot;/&gt;&lt;/w:rPr&gt;&lt;/m:ctrlPr&gt;&lt;/m:dPr&gt;&lt;m:e&gt;&lt;m:r&gt;&lt;w:rPr&gt;&lt;w:rFonts w:ascii=&quot;Cambria Math&quot; w:h-ansi=&quot;Cambria Math&quot;/&gt;&lt;wx:font wx:val=&quot;Cambria Math&quot;/&gt;&lt;w:i/&gt;&lt;w:sz w:val=&quot;16&quot;/&gt;&lt;w:sz-cs w:val=&quot;16&quot;/&gt;&lt;/w:rPr&gt;&lt;m:t&gt;1-&lt;/m:t&gt;&lt;/m:r&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r&lt;/m:t&gt;&lt;/m:r&gt;&lt;/m:e&gt;&lt;m:sub&gt;&lt;m:r&gt;&lt;m:rPr&gt;&lt;m:sty m:val=&quot;p&quot;/&gt;&lt;/m:rPr&gt;&lt;w:rPr&gt;&lt;w:rFonts w:ascii=&quot;Cambria Math&quot; w:h-ansi=&quot;Cambria Math&quot;/&gt;&lt;wx:font wx:val=&quot;Cambria Math&quot;/&gt;&lt;w:sz w:val=&quot;16&quot;/&gt;&lt;w:sz-cs w:val=&quot;16&quot;/&gt;&lt;/w:rPr&gt;&lt;m:t&gt;residential&lt;/m:t&gt;&lt;/m:r&gt;&lt;/m:sub&gt;&lt;/m:sSub&gt;&lt;/m:e&gt;&lt;/m:d&gt;&lt;/m:e&gt;&lt;/m:func&gt;&lt;/m:den&gt;&lt;/m:f&gt;&lt;m:r&gt;&lt;w:rPr&gt;&lt;w:rFonts w:ascii=&quot;Cambria Math&quot; w:h-ansi=&quot;Cambria Math&quot;/&gt;&lt;wx:font wx:val=&quot;Cambria Math&quot;/&gt;&lt;w:i/&gt;&lt;w:sz w:val=&quot;16&quot;/&gt;&lt;w:sz-cs w:val=&quot;16&quot;/&gt;&lt;/w:rPr&gt;&lt;m:t&gt;äš»&lt;/m:t&gt;&lt;/m:r&gt;&lt;m:f&gt;&lt;m:fPr&gt;&lt;m:ctrlPr&gt;&lt;w:rPr&gt;&lt;w:rFonts w:ascii=&quot;Cambria Math&quot; w:h-ansi=&quot;Cambria Math&quot;/&gt;&lt;wx:font wx:val=&quot;Cambria Math&quot;/&gt;&lt;w:i/&gt;&lt;w:sz w:val=&quot;16&quot;/&gt;&lt;w:sz-cs w:val=&quot;16&quot;/&gt;&lt;/w:rPr&gt;&lt;/m:ctrlPr&gt;&lt;/m:fPr&gt;&lt;m:num&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h&lt;/m:t&gt;&lt;/m:r&gt;&lt;/m:e&gt;&lt;m:sub&gt;&lt;m:r&gt;&lt;m:rPr&gt;&lt;m:sty m:val=&quot;p&quot;/&gt;&lt;/m:rPr&gt;&lt;w:rPr&gt;&lt;w:rFonts w:ascii=&quot;Cambria Math&quot; w:h-ansi=&quot;Cambria Math&quot;/&gt;&lt;wx:font wx:val=&quot;Cambria Math&quot;/&gt;&lt;w:sz w:val=&quot;16&quot;/&gt;&lt;w:sz-cs w:val=&quot;16&quot;/&gt;&lt;/w:rPr&gt;&lt;m:t&gt;BS&lt;/m:t&gt;&lt;/m:r&gt;&lt;/m:sub&gt;&lt;/m:sSub&gt;&lt;m:r&gt;&lt;w:rPr&gt;&lt;w:rFonts w:ascii=&quot;Cambria Math&quot; w:h-ansi=&quot;Cambria Math&quot;/&gt;&lt;wx:font wx:val=&quot;Cambria Math&quot;/&gt;&lt;w:i/&gt;&lt;w:sz w:val=&quot;16&quot;/&gt;&lt;w:sz-cs w:val=&quot;16&quot;/&gt;&lt;/w:rPr&gt;&lt;m:t&gt;-&lt;/m:t&gt;&lt;/m:r&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h&lt;/m:t&gt;&lt;/m:r&gt;&lt;/m:e&gt;&lt;m:sub&gt;&lt;m:r&gt;&lt;m:rPr&gt;&lt;m:sty m:val=&quot;p&quot;/&gt;&lt;/m:rPr&gt;&lt;w:rPr&gt;&lt;w:rFonts w:ascii=&quot;Cambria Math&quot; w:h-ansi=&quot;Cambria Math&quot;/&gt;&lt;wx:font wx:val=&quot;Cambria Math&quot;/&gt;&lt;w:sz w:val=&quot;16&quot;/&gt;&lt;w:sz-cs w:val=&quot;16&quot;/&gt;&lt;/w:rPr&gt;&lt;m:t&gt;UT&lt;/m:t&gt;&lt;/m:r&gt;&lt;/m:sub&gt;&lt;/m:sSub&gt;&lt;/m:num&gt;&lt;m:den&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h&lt;/m:t&gt;&lt;/m:r&gt;&lt;/m:e&gt;&lt;m:sub&gt;&lt;m:r&gt;&lt;m:rPr&gt;&lt;m:sty m:val=&quot;p&quot;/&gt;&lt;/m:rPr&gt;&lt;w:rPr&gt;&lt;w:rFonts w:ascii=&quot;Cambria Math&quot; w:h-ansi=&quot;Cambria Math&quot;/&gt;&lt;wx:font wx:val=&quot;Cambria Math&quot;/&gt;&lt;w:sz w:val=&quot;16&quot;/&gt;&lt;w:sz-cs w:val=&quot;16&quot;/&gt;&lt;/w:rPr&gt;&lt;m:t&gt;residential&lt;/m:t&gt;&lt;/m:r&gt;&lt;/m:sub&gt;&lt;/m:sSub&gt;&lt;m:r&gt;&lt;w:rPr&gt;&lt;w:rFonts w:ascii=&quot;Cambria Math&quot; w:h-ansi=&quot;Cambria Math&quot;/&gt;&lt;wx:font wx:val=&quot;Cambria Math&quot;/&gt;&lt;w:i/&gt;&lt;w:sz w:val=&quot;16&quot;/&gt;&lt;w:sz-cs w:val=&quot;16&quot;/&gt;&lt;/w:rPr&gt;&lt;m:t&gt;-&lt;/m:t&gt;&lt;/m:r&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h&lt;/m:t&gt;&lt;/m:r&gt;&lt;/m:e&gt;&lt;m:sub&gt;&lt;m:r&gt;&lt;m:rPr&gt;&lt;m:sty m:val=&quot;p&quot;/&gt;&lt;/m:rPr&gt;&lt;w:rPr&gt;&lt;w:rFonts w:ascii=&quot;Cambria Math&quot; w:h-ansi=&quot;Cambria Math&quot;/&gt;&lt;wx:font wx:val=&quot;Cambria Math&quot;/&gt;&lt;w:sz w:val=&quot;16&quot;/&gt;&lt;w:sz-cs w:val=&quot;16&quot;/&gt;&lt;/w:rPr&gt;&lt;m:t&gt;UT&lt;/m:t&gt;&lt;/m:r&gt;&lt;/m:sub&gt;&lt;/m:sSub&gt;&lt;/m:den&gt;&lt;/m:f&gt;&lt;/m:oMath&gt;&lt;/m:oMathPara&gt;&lt;/w:p&gt;&lt;w:sectPr wsp:rsidR=&quot;00000000&quot; wsp:rsidRPr=&quot;00F92F2A&quot;&gt;&lt;w:pgSz w:w=&quot;12240&quot; w:h=&quot;15840&quot;/&gt;&lt;w:pgMar w:top=&quot;1440&quot; w:right=&quot;1800&quot; w:bottom=&quot;1440&quot; w:left=&quot;1800&quot; w:header=&quot;720&quot; w:footer=&quot;720&quot; w:gutter=&quot;0&quot;/&gt;&lt;w:cols w:space=&quot;720&quot;/&gt;&lt;/w:sectPr&gt;&lt;/wx:sect&gt;&lt;/w:body&gt;&lt;/w:wordDocument&gt;">
            <v:imagedata chromakey="white" o:title="" r:id="rId15"/>
          </v:shape>
        </w:pict>
      </w:r>
    </w:p>
    <w:p w:rsidRPr="00617592" w:rsidR="00B80D2F" w:rsidP="00B80D2F" w:rsidRDefault="006020AE" w14:paraId="22C4C882" w14:textId="553BFC14">
      <w:pPr>
        <w:jc w:val="center"/>
        <w:rPr>
          <w:rFonts w:eastAsia="DengXian"/>
          <w:sz w:val="15"/>
          <w:szCs w:val="15"/>
        </w:rPr>
      </w:pPr>
      <w:r>
        <w:rPr>
          <w:noProof/>
          <w:sz w:val="22"/>
          <w:szCs w:val="22"/>
        </w:rPr>
        <w:pict w14:anchorId="64660B91">
          <v:shape id="_x0000_i1030" style="width:156pt;height:11.25pt" type="#_x0000_t75"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4C9&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091&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3DE&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49&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7F5&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85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409&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4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96C&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59&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6D2&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66E&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05&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AC2&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3DF&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56&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3F9&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1D&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D88&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836&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EBF&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C5&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B24C9&quot; wsp:rsidRPr=&quot;000B24C9&quot; wsp:rsidRDefault=&quot;000B24C9&quot; wsp:rsidP=&quot;000B24C9&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d&lt;/m:t&gt;&lt;/m:r&gt;&lt;/m:e&gt;&lt;m:sub&gt;&lt;m:r&gt;&lt;m:rPr&gt;&lt;m:sty m:val=&quot;p&quot;/&gt;&lt;/m:rPr&gt;&lt;w:rPr&gt;&lt;w:rFonts w:ascii=&quot;Cambria Math&quot; w:h-ansi=&quot;Cambria Math&quot;/&gt;&lt;wx:font wx:val=&quot;Cambria Math&quot;/&gt;&lt;w:sz w:val=&quot;16&quot;/&gt;&lt;w:sz-cs w:val=&quot;16&quot;/&gt;&lt;/w:rPr&gt;&lt;m:t&gt;commercial,residential,vegetation&lt;/m:t&gt;&lt;/m:r&gt;&lt;/m:sub&gt;&lt;/m:sSub&gt;&lt;m:r&gt;&lt;w:rPr&gt;&lt;w:rFonts w:ascii=&quot;Cambria Math&quot; w:h-ansi=&quot;Cambria Math&quot;/&gt;&lt;wx:font wx:val=&quot;Cambria Math&quot;/&gt;&lt;w:i/&gt;&lt;w:sz w:val=&quot;16&quot;/&gt;&lt;w:sz-cs w:val=&quot;16&quot;/&gt;&lt;/w:rPr&gt;&lt;m:t&gt;=&lt;/m:t&gt;&lt;/m:r&gt;&lt;m:r&gt;&lt;m:rPr&gt;&lt;m:sty m:val=&quot;p&quot;/&gt;&lt;/m:rPr&gt;&lt;w:rPr&gt;&lt;w:rFonts w:ascii=&quot;Cambria Math&quot; w:h-ansi=&quot;Cambria Math&quot;/&gt;&lt;wx:font wx:val=&quot;Cambria Math&quot;/&gt;&lt;w:sz w:val=&quot;16&quot;/&gt;&lt;w:sz-cs w:val=&quot;16&quot;/&gt;&lt;/w:rPr&gt;&lt;m:t&gt;clutter bin size&lt;/m:t&gt;&lt;/m:r&gt;&lt;/m:oMath&gt;&lt;/m:oMathPara&gt;&lt;/w:p&gt;&lt;w:sectPr wsp:rsidR=&quot;00000000&quot; wsp:rsidRPr=&quot;000B24C9&quot;&gt;&lt;w:pgSz w:w=&quot;12240&quot; w:h=&quot;15840&quot;/&gt;&lt;w:pgMar w:top=&quot;1440&quot; w:right=&quot;1800&quot; w:bottom=&quot;1440&quot; w:left=&quot;1800&quot; w:header=&quot;720&quot; w:footer=&quot;720&quot; w:gutter=&quot;0&quot;/&gt;&lt;w:cols w:space=&quot;720&quot;/&gt;&lt;/w:sectPr&gt;&lt;/wx:sect&gt;&lt;/w:body&gt;&lt;/w:wordDocument&gt;">
            <v:imagedata chromakey="white" o:title="" r:id="rId16"/>
          </v:shape>
        </w:pict>
      </w:r>
    </w:p>
    <w:p w:rsidRPr="00617592" w:rsidR="00B80D2F" w:rsidP="00B80D2F" w:rsidRDefault="006020AE" w14:paraId="724CDF2B" w14:textId="794261F4">
      <w:pPr>
        <w:jc w:val="center"/>
        <w:rPr>
          <w:rFonts w:eastAsia="DengXian"/>
          <w:sz w:val="15"/>
          <w:szCs w:val="15"/>
        </w:rPr>
      </w:pPr>
      <w:r>
        <w:rPr>
          <w:noProof/>
          <w:sz w:val="22"/>
          <w:szCs w:val="22"/>
        </w:rPr>
        <w:pict w14:anchorId="673AAE99">
          <v:shape id="_x0000_i1031" style="width:153.75pt;height:11.25pt" type="#_x0000_t75"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091&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3DE&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49&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7F5&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85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409&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4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96C&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59&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6D2&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66E&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620&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05&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AC2&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3DF&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56&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3F9&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1D&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D88&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836&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EBF&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C5&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81620&quot; wsp:rsidRPr=&quot;00881620&quot; wsp:rsidRDefault=&quot;00881620&quot; wsp:rsidP=&quot;00881620&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r&lt;/m:t&gt;&lt;/m:r&gt;&lt;/m:e&gt;&lt;m:sub&gt;&lt;m:r&gt;&lt;m:rPr&gt;&lt;m:sty m:val=&quot;p&quot;/&gt;&lt;/m:rPr&gt;&lt;w:rPr&gt;&lt;w:rFonts w:ascii=&quot;Cambria Math&quot; w:h-ansi=&quot;Cambria Math&quot;/&gt;&lt;wx:font wx:val=&quot;Cambria Math&quot;/&gt;&lt;w:sz w:val=&quot;16&quot;/&gt;&lt;w:sz-cs w:val=&quot;16&quot;/&gt;&lt;/w:rPr&gt;&lt;m:t&gt;commercial,residential,vegetation&lt;/m:t&gt;&lt;/m:r&gt;&lt;/m:sub&gt;&lt;/m:sSub&gt;&lt;m:r&gt;&lt;w:rPr&gt;&lt;w:rFonts w:ascii=&quot;Cambria Math&quot; w:h-ansi=&quot;Cambria Math&quot;/&gt;&lt;wx:font wx:val=&quot;Cambria Math&quot;/&gt;&lt;w:i/&gt;&lt;w:sz w:val=&quot;16&quot;/&gt;&lt;w:sz-cs w:val=&quot;16&quot;/&gt;&lt;/w:rPr&gt;&lt;m:t&gt;=&lt;/m:t&gt;&lt;/m:r&gt;&lt;m:r&gt;&lt;m:rPr&gt;&lt;m:sty m:val=&quot;p&quot;/&gt;&lt;/m:rPr&gt;&lt;w:rPr&gt;&lt;w:rFonts w:ascii=&quot;Cambria Math&quot; w:h-ansi=&quot;Cambria Math&quot;/&gt;&lt;wx:font wx:val=&quot;Cambria Math&quot;/&gt;&lt;w:sz w:val=&quot;16&quot;/&gt;&lt;w:sz-cs w:val=&quot;16&quot;/&gt;&lt;/w:rPr&gt;&lt;m:t&gt;clutter density&lt;/m:t&gt;&lt;/m:r&gt;&lt;/m:oMath&gt;&lt;/m:oMathPara&gt;&lt;/w:p&gt;&lt;w:sectPr wsp:rsidR=&quot;00000000&quot; wsp:rsidRPr=&quot;00881620&quot;&gt;&lt;w:pgSz w:w=&quot;12240&quot; w:h=&quot;15840&quot;/&gt;&lt;w:pgMar w:top=&quot;1440&quot; w:right=&quot;1800&quot; w:bottom=&quot;1440&quot; w:left=&quot;1800&quot; w:header=&quot;720&quot; w:footer=&quot;720&quot; w:gutter=&quot;0&quot;/&gt;&lt;w:cols w:space=&quot;720&quot;/&gt;&lt;/w:sectPr&gt;&lt;/wx:sect&gt;&lt;/w:body&gt;&lt;/w:wordDocument&gt;">
            <v:imagedata chromakey="white" o:title="" r:id="rId17"/>
          </v:shape>
        </w:pict>
      </w:r>
    </w:p>
    <w:p w:rsidRPr="00617592" w:rsidR="00B80D2F" w:rsidP="00B80D2F" w:rsidRDefault="006020AE" w14:paraId="0A1A5A74" w14:textId="02B4D3EB">
      <w:pPr>
        <w:jc w:val="center"/>
        <w:rPr>
          <w:rFonts w:eastAsia="DengXian"/>
          <w:sz w:val="15"/>
          <w:szCs w:val="15"/>
        </w:rPr>
      </w:pPr>
      <w:r>
        <w:rPr>
          <w:noProof/>
          <w:sz w:val="22"/>
          <w:szCs w:val="22"/>
        </w:rPr>
        <w:pict w14:anchorId="6827132D">
          <v:shape id="_x0000_i1032" style="width:152.25pt;height:11.25pt" type="#_x0000_t75"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091&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3DE&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49&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7F5&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85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409&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4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96C&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59&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6D2&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66E&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05&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AC2&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3DF&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56&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3F9&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1D&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D88&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836&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EBF&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C5&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08&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E6508&quot; wsp:rsidRPr=&quot;00FE6508&quot; wsp:rsidRDefault=&quot;00FE6508&quot; wsp:rsidP=&quot;00FE6508&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h&lt;/m:t&gt;&lt;/m:r&gt;&lt;/m:e&gt;&lt;m:sub&gt;&lt;m:r&gt;&lt;m:rPr&gt;&lt;m:sty m:val=&quot;p&quot;/&gt;&lt;/m:rPr&gt;&lt;w:rPr&gt;&lt;w:rFonts w:ascii=&quot;Cambria Math&quot; w:h-ansi=&quot;Cambria Math&quot;/&gt;&lt;wx:font wx:val=&quot;Cambria Math&quot;/&gt;&lt;w:sz w:val=&quot;16&quot;/&gt;&lt;w:sz-cs w:val=&quot;16&quot;/&gt;&lt;/w:rPr&gt;&lt;m:t&gt;commercial,residential,vegetation&lt;/m:t&gt;&lt;/m:r&gt;&lt;/m:sub&gt;&lt;/m:sSub&gt;&lt;m:r&gt;&lt;w:rPr&gt;&lt;w:rFonts w:ascii=&quot;Cambria Math&quot; w:h-ansi=&quot;Cambria Math&quot;/&gt;&lt;wx:font wx:val=&quot;Cambria Math&quot;/&gt;&lt;w:i/&gt;&lt;w:sz w:val=&quot;16&quot;/&gt;&lt;w:sz-cs w:val=&quot;16&quot;/&gt;&lt;/w:rPr&gt;&lt;m:t&gt;=&lt;/m:t&gt;&lt;/m:r&gt;&lt;m:r&gt;&lt;m:rPr&gt;&lt;m:sty m:val=&quot;p&quot;/&gt;&lt;/m:rPr&gt;&lt;w:rPr&gt;&lt;w:rFonts w:ascii=&quot;Cambria Math&quot; w:h-ansi=&quot;Cambria Math&quot;/&gt;&lt;wx:font wx:val=&quot;Cambria Math&quot;/&gt;&lt;w:sz w:val=&quot;16&quot;/&gt;&lt;w:sz-cs w:val=&quot;16&quot;/&gt;&lt;/w:rPr&gt;&lt;m:t&gt;clutter height&lt;/m:t&gt;&lt;/m:r&gt;&lt;/m:oMath&gt;&lt;/m:oMathPara&gt;&lt;/w:p&gt;&lt;w:sectPr wsp:rsidR=&quot;00000000&quot; wsp:rsidRPr=&quot;00FE6508&quot;&gt;&lt;w:pgSz w:w=&quot;12240&quot; w:h=&quot;15840&quot;/&gt;&lt;w:pgMar w:top=&quot;1440&quot; w:right=&quot;1800&quot; w:bottom=&quot;1440&quot; w:left=&quot;1800&quot; w:header=&quot;720&quot; w:footer=&quot;720&quot; w:gutter=&quot;0&quot;/&gt;&lt;w:cols w:space=&quot;720&quot;/&gt;&lt;/w:sectPr&gt;&lt;/wx:sect&gt;&lt;/w:body&gt;&lt;/w:wordDocument&gt;">
            <v:imagedata chromakey="white" o:title="" r:id="rId18"/>
          </v:shape>
        </w:pict>
      </w:r>
    </w:p>
    <w:p w:rsidRPr="00E67BFE" w:rsidR="00B80D2F" w:rsidP="00B80D2F" w:rsidRDefault="00B80D2F" w14:paraId="300CC1EC" w14:textId="77777777">
      <w:pPr>
        <w:pStyle w:val="BodyText"/>
        <w:spacing w:after="0"/>
        <w:rPr>
          <w:rFonts w:ascii="Times New Roman" w:hAnsi="Times New Roman"/>
          <w:sz w:val="18"/>
          <w:szCs w:val="18"/>
          <w:lang w:val="en-US" w:eastAsia="zh-CN"/>
        </w:rPr>
      </w:pP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2848"/>
        <w:gridCol w:w="5310"/>
      </w:tblGrid>
      <w:tr w:rsidRPr="00617592" w:rsidR="00B80D2F" w14:paraId="36F2C25A" w14:textId="77777777">
        <w:trPr>
          <w:trHeight w:val="306"/>
          <w:jc w:val="center"/>
        </w:trPr>
        <w:tc>
          <w:tcPr>
            <w:tcW w:w="2848" w:type="dxa"/>
            <w:shd w:val="clear" w:color="auto" w:fill="D9D9D9"/>
          </w:tcPr>
          <w:p w:rsidRPr="00E67BFE" w:rsidR="00B80D2F" w:rsidRDefault="00B80D2F" w14:paraId="747853E5" w14:textId="77777777">
            <w:pPr>
              <w:pStyle w:val="TAH"/>
              <w:rPr>
                <w:rFonts w:ascii="Times New Roman" w:hAnsi="Times New Roman"/>
                <w:sz w:val="15"/>
                <w:szCs w:val="15"/>
                <w:lang w:val="en-US"/>
              </w:rPr>
            </w:pPr>
            <w:r w:rsidRPr="00E67BFE">
              <w:rPr>
                <w:rFonts w:ascii="Times New Roman" w:hAnsi="Times New Roman"/>
                <w:sz w:val="15"/>
                <w:szCs w:val="15"/>
                <w:lang w:val="en-US"/>
              </w:rPr>
              <w:t>Parameter</w:t>
            </w:r>
          </w:p>
        </w:tc>
        <w:tc>
          <w:tcPr>
            <w:tcW w:w="5310" w:type="dxa"/>
            <w:shd w:val="clear" w:color="auto" w:fill="D9D9D9"/>
          </w:tcPr>
          <w:p w:rsidRPr="00E67BFE" w:rsidR="00B80D2F" w:rsidRDefault="00B80D2F" w14:paraId="47377E3D" w14:textId="77777777">
            <w:pPr>
              <w:pStyle w:val="TAH"/>
              <w:rPr>
                <w:rFonts w:ascii="Times New Roman" w:hAnsi="Times New Roman"/>
                <w:sz w:val="15"/>
                <w:szCs w:val="15"/>
                <w:lang w:val="en-US"/>
              </w:rPr>
            </w:pPr>
          </w:p>
        </w:tc>
      </w:tr>
      <w:tr w:rsidRPr="00617592" w:rsidR="00B80D2F" w14:paraId="557C2B23" w14:textId="77777777">
        <w:trPr>
          <w:trHeight w:val="452"/>
          <w:jc w:val="center"/>
        </w:trPr>
        <w:tc>
          <w:tcPr>
            <w:tcW w:w="2848" w:type="dxa"/>
          </w:tcPr>
          <w:p w:rsidRPr="00E67BFE" w:rsidR="00B80D2F" w:rsidRDefault="006020AE" w14:paraId="1A16C885" w14:textId="19CA21A4">
            <w:pPr>
              <w:pStyle w:val="TAL"/>
              <w:rPr>
                <w:rFonts w:ascii="Times New Roman" w:hAnsi="Times New Roman"/>
                <w:sz w:val="15"/>
                <w:szCs w:val="15"/>
                <w:lang w:val="en-US"/>
              </w:rPr>
            </w:pPr>
            <w:r w:rsidRPr="006020AE">
              <w:rPr>
                <w:noProof/>
                <w:sz w:val="16"/>
                <w:szCs w:val="18"/>
                <w:lang w:val="en-US"/>
              </w:rPr>
              <w:pict w14:anchorId="65ED3430">
                <v:shape id="_x0000_i1033" style="width:95.25pt;height:11.25pt" type="#_x0000_t75"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091&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3DE&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49&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7F5&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85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409&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4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96C&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59&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6D2&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66E&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05&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AC2&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3DF&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56&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3F9&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8C&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1D&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D88&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836&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EBF&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C5&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23D8C&quot; wsp:rsidRPr=&quot;00C23D8C&quot; wsp:rsidRDefault=&quot;00C23D8C&quot; wsp:rsidP=&quot;00C23D8C&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d&lt;/m:t&gt;&lt;/m:r&gt;&lt;/m:e&gt;&lt;m:sub&gt;&lt;m:r&gt;&lt;m:rPr&gt;&lt;m:sty m:val=&quot;p&quot;/&gt;&lt;/m:rPr&gt;&lt;w:rPr&gt;&lt;w:rFonts w:ascii=&quot;Cambria Math&quot; w:h-ansi=&quot;Cambria Math&quot;/&gt;&lt;wx:font wx:val=&quot;Cambria Math&quot;/&gt;&lt;w:sz w:val=&quot;16&quot;/&gt;&lt;w:sz-cs w:val=&quot;16&quot;/&gt;&lt;/w:rPr&gt;&lt;m:t&gt;commercial,residential,vegetation&lt;/m:t&gt;&lt;/m:r&gt;&lt;/m:sub&gt;&lt;/m:sSub&gt;&lt;/m:oMath&gt;&lt;/m:oMathPara&gt;&lt;/w:p&gt;&lt;w:sectPr wsp:rsidR=&quot;00000000&quot; wsp:rsidRPr=&quot;00C23D8C&quot;&gt;&lt;w:pgSz w:w=&quot;12240&quot; w:h=&quot;15840&quot;/&gt;&lt;w:pgMar w:top=&quot;1440&quot; w:right=&quot;1800&quot; w:bottom=&quot;1440&quot; w:left=&quot;1800&quot; w:header=&quot;720&quot; w:footer=&quot;720&quot; w:gutter=&quot;0&quot;/&gt;&lt;w:cols w:space=&quot;720&quot;/&gt;&lt;/w:sectPr&gt;&lt;/wx:sect&gt;&lt;/w:body&gt;&lt;/w:wordDocument&gt;">
                  <v:imagedata chromakey="white" o:title="" r:id="rId19"/>
                </v:shape>
              </w:pict>
            </w:r>
          </w:p>
        </w:tc>
        <w:tc>
          <w:tcPr>
            <w:tcW w:w="5310" w:type="dxa"/>
          </w:tcPr>
          <w:p w:rsidRPr="00617592" w:rsidR="00B80D2F" w:rsidRDefault="00B80D2F" w14:paraId="77175747" w14:textId="77777777">
            <w:pPr>
              <w:jc w:val="center"/>
              <w:rPr>
                <w:sz w:val="15"/>
                <w:szCs w:val="15"/>
              </w:rPr>
            </w:pPr>
            <w:r w:rsidRPr="00617592">
              <w:rPr>
                <w:rFonts w:eastAsia="Calibri"/>
                <w:sz w:val="15"/>
                <w:szCs w:val="15"/>
              </w:rPr>
              <w:t>30 m</w:t>
            </w:r>
          </w:p>
        </w:tc>
      </w:tr>
      <w:tr w:rsidRPr="00617592" w:rsidR="00B80D2F" w14:paraId="08FFA8DA" w14:textId="77777777">
        <w:trPr>
          <w:trHeight w:val="452"/>
          <w:jc w:val="center"/>
        </w:trPr>
        <w:tc>
          <w:tcPr>
            <w:tcW w:w="2848" w:type="dxa"/>
          </w:tcPr>
          <w:p w:rsidRPr="00E67BFE" w:rsidR="00B80D2F" w:rsidRDefault="006020AE" w14:paraId="178FD095" w14:textId="7A795B21">
            <w:pPr>
              <w:pStyle w:val="TAL"/>
              <w:rPr>
                <w:rFonts w:ascii="Times New Roman" w:hAnsi="Times New Roman"/>
                <w:sz w:val="15"/>
                <w:szCs w:val="15"/>
                <w:lang w:val="en-US"/>
              </w:rPr>
            </w:pPr>
            <w:r w:rsidRPr="006020AE">
              <w:rPr>
                <w:noProof/>
                <w:sz w:val="16"/>
                <w:szCs w:val="18"/>
                <w:lang w:val="en-US"/>
              </w:rPr>
              <w:pict w14:anchorId="5C663968">
                <v:shape id="_x0000_i1034" style="width:36pt;height:9.75pt" type="#_x0000_t75"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091&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3DE&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49&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7F5&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85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409&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4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96C&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59&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6D2&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66E&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05&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AC2&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3DF&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56&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3F9&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1D&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D88&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E0&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836&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EBF&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C5&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677E0&quot; wsp:rsidRPr=&quot;00D677E0&quot; wsp:rsidRDefault=&quot;00D677E0&quot; wsp:rsidP=&quot;00D677E0&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h&lt;/m:t&gt;&lt;/m:r&gt;&lt;/m:e&gt;&lt;m:sub&gt;&lt;m:r&gt;&lt;m:rPr&gt;&lt;m:sty m:val=&quot;p&quot;/&gt;&lt;/m:rPr&gt;&lt;w:rPr&gt;&lt;w:rFonts w:ascii=&quot;Cambria Math&quot; w:h-ansi=&quot;Cambria Math&quot;/&gt;&lt;wx:font wx:val=&quot;Cambria Math&quot;/&gt;&lt;w:sz w:val=&quot;16&quot;/&gt;&lt;w:sz-cs w:val=&quot;16&quot;/&gt;&lt;/w:rPr&gt;&lt;m:t&gt;commercial&lt;/m:t&gt;&lt;/m:r&gt;&lt;/m:sub&gt;&lt;/m:sSub&gt;&lt;/m:oMath&gt;&lt;/m:oMathPara&gt;&lt;/w:p&gt;&lt;w:sectPr wsp:rsidR=&quot;00000000&quot; wsp:rsidRPr=&quot;00D677E0&quot;&gt;&lt;w:pgSz w:w=&quot;12240&quot; w:h=&quot;15840&quot;/&gt;&lt;w:pgMar w:top=&quot;1440&quot; w:right=&quot;1800&quot; w:bottom=&quot;1440&quot; w:left=&quot;1800&quot; w:header=&quot;720&quot; w:footer=&quot;720&quot; w:gutter=&quot;0&quot;/&gt;&lt;w:cols w:space=&quot;720&quot;/&gt;&lt;/w:sectPr&gt;&lt;/wx:sect&gt;&lt;/w:body&gt;&lt;/w:wordDocument&gt;">
                  <v:imagedata chromakey="white" o:title="" r:id="rId20"/>
                </v:shape>
              </w:pict>
            </w:r>
          </w:p>
        </w:tc>
        <w:tc>
          <w:tcPr>
            <w:tcW w:w="5310" w:type="dxa"/>
          </w:tcPr>
          <w:p w:rsidRPr="00617592" w:rsidR="00B80D2F" w:rsidRDefault="00B80D2F" w14:paraId="0341A911" w14:textId="77777777">
            <w:pPr>
              <w:jc w:val="center"/>
              <w:rPr>
                <w:rFonts w:eastAsia="Calibri"/>
                <w:sz w:val="15"/>
                <w:szCs w:val="15"/>
              </w:rPr>
            </w:pPr>
            <w:r w:rsidRPr="00617592">
              <w:rPr>
                <w:rFonts w:eastAsia="Calibri"/>
                <w:sz w:val="15"/>
                <w:szCs w:val="15"/>
              </w:rPr>
              <w:t>20 m</w:t>
            </w:r>
          </w:p>
        </w:tc>
      </w:tr>
      <w:tr w:rsidRPr="00617592" w:rsidR="00B80D2F" w14:paraId="01969282" w14:textId="77777777">
        <w:trPr>
          <w:trHeight w:val="452"/>
          <w:jc w:val="center"/>
        </w:trPr>
        <w:tc>
          <w:tcPr>
            <w:tcW w:w="2848" w:type="dxa"/>
          </w:tcPr>
          <w:p w:rsidRPr="00E67BFE" w:rsidR="00B80D2F" w:rsidRDefault="006020AE" w14:paraId="52FD6519" w14:textId="1CA9F6EE">
            <w:pPr>
              <w:pStyle w:val="TAL"/>
              <w:rPr>
                <w:rFonts w:ascii="Times New Roman" w:hAnsi="Times New Roman" w:eastAsia="Calibri"/>
                <w:sz w:val="15"/>
                <w:szCs w:val="15"/>
                <w:lang w:val="en-US"/>
              </w:rPr>
            </w:pPr>
            <w:r w:rsidRPr="006020AE">
              <w:rPr>
                <w:noProof/>
                <w:sz w:val="16"/>
                <w:szCs w:val="18"/>
                <w:lang w:val="en-US"/>
              </w:rPr>
              <w:pict w14:anchorId="6911878E">
                <v:shape id="_x0000_i1035" style="width:33.75pt;height:9.75pt" type="#_x0000_t75"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091&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3DE&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49&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7F5&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85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409&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4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96C&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59&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6D2&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66E&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05&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AC2&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3DF&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56&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3F9&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1D&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258&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D88&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836&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EBF&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C5&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F4258&quot; wsp:rsidRPr=&quot;00CF4258&quot; wsp:rsidRDefault=&quot;00CF4258&quot; wsp:rsidP=&quot;00CF4258&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h&lt;/m:t&gt;&lt;/m:r&gt;&lt;/m:e&gt;&lt;m:sub&gt;&lt;m:r&gt;&lt;m:rPr&gt;&lt;m:sty m:val=&quot;p&quot;/&gt;&lt;/m:rPr&gt;&lt;w:rPr&gt;&lt;w:rFonts w:ascii=&quot;Cambria Math&quot; w:h-ansi=&quot;Cambria Math&quot;/&gt;&lt;wx:font wx:val=&quot;Cambria Math&quot;/&gt;&lt;w:sz w:val=&quot;16&quot;/&gt;&lt;w:sz-cs w:val=&quot;16&quot;/&gt;&lt;/w:rPr&gt;&lt;m:t&gt;residential&lt;/m:t&gt;&lt;/m:r&gt;&lt;/m:sub&gt;&lt;/m:sSub&gt;&lt;/m:oMath&gt;&lt;/m:oMathPara&gt;&lt;/w:p&gt;&lt;w:sectPr wsp:rsidR=&quot;00000000&quot; wsp:rsidRPr=&quot;00CF4258&quot;&gt;&lt;w:pgSz w:w=&quot;12240&quot; w:h=&quot;15840&quot;/&gt;&lt;w:pgMar w:top=&quot;1440&quot; w:right=&quot;1800&quot; w:bottom=&quot;1440&quot; w:left=&quot;1800&quot; w:header=&quot;720&quot; w:footer=&quot;720&quot; w:gutter=&quot;0&quot;/&gt;&lt;w:cols w:space=&quot;720&quot;/&gt;&lt;/w:sectPr&gt;&lt;/wx:sect&gt;&lt;/w:body&gt;&lt;/w:wordDocument&gt;">
                  <v:imagedata chromakey="white" o:title="" r:id="rId21"/>
                </v:shape>
              </w:pict>
            </w:r>
          </w:p>
        </w:tc>
        <w:tc>
          <w:tcPr>
            <w:tcW w:w="5310" w:type="dxa"/>
          </w:tcPr>
          <w:p w:rsidRPr="00617592" w:rsidR="00B80D2F" w:rsidRDefault="00B80D2F" w14:paraId="5E1C5FDD" w14:textId="77777777">
            <w:pPr>
              <w:jc w:val="center"/>
              <w:rPr>
                <w:rFonts w:eastAsia="Calibri"/>
                <w:sz w:val="15"/>
                <w:szCs w:val="15"/>
              </w:rPr>
            </w:pPr>
            <w:r w:rsidRPr="00617592">
              <w:rPr>
                <w:rFonts w:eastAsia="Calibri"/>
                <w:sz w:val="15"/>
                <w:szCs w:val="15"/>
              </w:rPr>
              <w:t>8 m</w:t>
            </w:r>
          </w:p>
        </w:tc>
      </w:tr>
      <w:tr w:rsidRPr="00617592" w:rsidR="00B80D2F" w14:paraId="6EB06DFD" w14:textId="77777777">
        <w:trPr>
          <w:trHeight w:val="452"/>
          <w:jc w:val="center"/>
        </w:trPr>
        <w:tc>
          <w:tcPr>
            <w:tcW w:w="2848" w:type="dxa"/>
          </w:tcPr>
          <w:p w:rsidRPr="00E67BFE" w:rsidR="00B80D2F" w:rsidRDefault="006020AE" w14:paraId="087F23F3" w14:textId="3F72B831">
            <w:pPr>
              <w:pStyle w:val="TAL"/>
              <w:rPr>
                <w:rFonts w:ascii="Times New Roman" w:hAnsi="Times New Roman" w:eastAsia="Calibri"/>
                <w:sz w:val="15"/>
                <w:szCs w:val="15"/>
                <w:lang w:val="en-US"/>
              </w:rPr>
            </w:pPr>
            <w:r w:rsidRPr="006020AE">
              <w:rPr>
                <w:noProof/>
                <w:sz w:val="16"/>
                <w:szCs w:val="18"/>
                <w:lang w:val="en-US"/>
              </w:rPr>
              <w:pict w14:anchorId="350F010B">
                <v:shape id="_x0000_i1036" style="width:33pt;height:11.25pt" type="#_x0000_t75"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091&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3DE&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49&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7F5&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85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409&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4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96C&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59&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6D2&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66E&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05&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AC2&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3DF&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56&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3F9&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1D&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D88&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382&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836&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EBF&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C5&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16382&quot; wsp:rsidRPr=&quot;00E16382&quot; wsp:rsidRDefault=&quot;00E16382&quot; wsp:rsidP=&quot;00E16382&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h&lt;/m:t&gt;&lt;/m:r&gt;&lt;/m:e&gt;&lt;m:sub&gt;&lt;m:r&gt;&lt;m:rPr&gt;&lt;m:sty m:val=&quot;p&quot;/&gt;&lt;/m:rPr&gt;&lt;w:rPr&gt;&lt;w:rFonts w:ascii=&quot;Cambria Math&quot; w:h-ansi=&quot;Cambria Math&quot;/&gt;&lt;wx:font wx:val=&quot;Cambria Math&quot;/&gt;&lt;w:sz w:val=&quot;16&quot;/&gt;&lt;w:sz-cs w:val=&quot;16&quot;/&gt;&lt;/w:rPr&gt;&lt;m:t&gt;vegetation&lt;/m:t&gt;&lt;/m:r&gt;&lt;/m:sub&gt;&lt;/m:sSub&gt;&lt;/m:oMath&gt;&lt;/m:oMathPara&gt;&lt;/w:p&gt;&lt;w:sectPr wsp:rsidR=&quot;00000000&quot; wsp:rsidRPr=&quot;00E16382&quot;&gt;&lt;w:pgSz w:w=&quot;12240&quot; w:h=&quot;15840&quot;/&gt;&lt;w:pgMar w:top=&quot;1440&quot; w:right=&quot;1800&quot; w:bottom=&quot;1440&quot; w:left=&quot;1800&quot; w:header=&quot;720&quot; w:footer=&quot;720&quot; w:gutter=&quot;0&quot;/&gt;&lt;w:cols w:space=&quot;720&quot;/&gt;&lt;/w:sectPr&gt;&lt;/wx:sect&gt;&lt;/w:body&gt;&lt;/w:wordDocument&gt;">
                  <v:imagedata chromakey="white" o:title="" r:id="rId22"/>
                </v:shape>
              </w:pict>
            </w:r>
          </w:p>
        </w:tc>
        <w:tc>
          <w:tcPr>
            <w:tcW w:w="5310" w:type="dxa"/>
          </w:tcPr>
          <w:p w:rsidRPr="00617592" w:rsidR="00B80D2F" w:rsidRDefault="00B80D2F" w14:paraId="1092E6E4" w14:textId="77777777">
            <w:pPr>
              <w:jc w:val="center"/>
              <w:rPr>
                <w:rFonts w:eastAsia="Calibri"/>
                <w:sz w:val="15"/>
                <w:szCs w:val="15"/>
              </w:rPr>
            </w:pPr>
            <w:r w:rsidRPr="00617592">
              <w:rPr>
                <w:rFonts w:eastAsia="Calibri"/>
                <w:sz w:val="15"/>
                <w:szCs w:val="15"/>
              </w:rPr>
              <w:t>15 m</w:t>
            </w:r>
          </w:p>
        </w:tc>
      </w:tr>
      <w:tr w:rsidRPr="00617592" w:rsidR="00B80D2F" w14:paraId="4AB9E5C0" w14:textId="77777777">
        <w:trPr>
          <w:trHeight w:val="452"/>
          <w:jc w:val="center"/>
        </w:trPr>
        <w:tc>
          <w:tcPr>
            <w:tcW w:w="2848" w:type="dxa"/>
          </w:tcPr>
          <w:p w:rsidRPr="00E67BFE" w:rsidR="00B80D2F" w:rsidRDefault="006020AE" w14:paraId="01786B1A" w14:textId="2F10FE54">
            <w:pPr>
              <w:pStyle w:val="TAL"/>
              <w:rPr>
                <w:rFonts w:ascii="Times New Roman" w:hAnsi="Times New Roman" w:eastAsia="Calibri"/>
                <w:sz w:val="15"/>
                <w:szCs w:val="15"/>
                <w:lang w:val="en-US"/>
              </w:rPr>
            </w:pPr>
            <w:r w:rsidRPr="006020AE">
              <w:rPr>
                <w:noProof/>
                <w:sz w:val="16"/>
                <w:szCs w:val="18"/>
                <w:lang w:val="en-US"/>
              </w:rPr>
              <w:pict w14:anchorId="692545E3">
                <v:shape id="_x0000_i1037" style="width:35.25pt;height:9.75pt" type="#_x0000_t75"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091&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3DE&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49&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7F5&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85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84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409&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4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96C&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59&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6D2&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66E&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05&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AC2&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3DF&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56&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3F9&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1D&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D88&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836&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EBF&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C5&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D7848&quot; wsp:rsidRPr=&quot;002D7848&quot; wsp:rsidRDefault=&quot;002D7848&quot; wsp:rsidP=&quot;002D7848&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r&lt;/m:t&gt;&lt;/m:r&gt;&lt;/m:e&gt;&lt;m:sub&gt;&lt;m:r&gt;&lt;m:rPr&gt;&lt;m:sty m:val=&quot;p&quot;/&gt;&lt;/m:rPr&gt;&lt;w:rPr&gt;&lt;w:rFonts w:ascii=&quot;Cambria Math&quot; w:h-ansi=&quot;Cambria Math&quot;/&gt;&lt;wx:font wx:val=&quot;Cambria Math&quot;/&gt;&lt;w:sz w:val=&quot;16&quot;/&gt;&lt;w:sz-cs w:val=&quot;16&quot;/&gt;&lt;/w:rPr&gt;&lt;m:t&gt;commercial&lt;/m:t&gt;&lt;/m:r&gt;&lt;/m:sub&gt;&lt;/m:sSub&gt;&lt;/m:oMath&gt;&lt;/m:oMathPara&gt;&lt;/w:p&gt;&lt;w:sectPr wsp:rsidR=&quot;00000000&quot; wsp:rsidRPr=&quot;002D7848&quot;&gt;&lt;w:pgSz w:w=&quot;12240&quot; w:h=&quot;15840&quot;/&gt;&lt;w:pgMar w:top=&quot;1440&quot; w:right=&quot;1800&quot; w:bottom=&quot;1440&quot; w:left=&quot;1800&quot; w:header=&quot;720&quot; w:footer=&quot;720&quot; w:gutter=&quot;0&quot;/&gt;&lt;w:cols w:space=&quot;720&quot;/&gt;&lt;/w:sectPr&gt;&lt;/wx:sect&gt;&lt;/w:body&gt;&lt;/w:wordDocument&gt;">
                  <v:imagedata chromakey="white" o:title="" r:id="rId23"/>
                </v:shape>
              </w:pict>
            </w:r>
          </w:p>
        </w:tc>
        <w:tc>
          <w:tcPr>
            <w:tcW w:w="5310" w:type="dxa"/>
          </w:tcPr>
          <w:p w:rsidRPr="00617592" w:rsidR="00B80D2F" w:rsidRDefault="00B80D2F" w14:paraId="03B17A9F" w14:textId="77777777">
            <w:pPr>
              <w:jc w:val="center"/>
              <w:rPr>
                <w:rFonts w:eastAsia="Calibri"/>
                <w:sz w:val="15"/>
                <w:szCs w:val="15"/>
              </w:rPr>
            </w:pPr>
            <w:r w:rsidRPr="00617592">
              <w:rPr>
                <w:rFonts w:eastAsia="Calibri"/>
                <w:sz w:val="15"/>
                <w:szCs w:val="15"/>
              </w:rPr>
              <w:t>2%</w:t>
            </w:r>
          </w:p>
        </w:tc>
      </w:tr>
      <w:tr w:rsidRPr="00617592" w:rsidR="00B80D2F" w14:paraId="2CCF61CF" w14:textId="77777777">
        <w:trPr>
          <w:trHeight w:val="452"/>
          <w:jc w:val="center"/>
        </w:trPr>
        <w:tc>
          <w:tcPr>
            <w:tcW w:w="2848" w:type="dxa"/>
          </w:tcPr>
          <w:p w:rsidRPr="00E67BFE" w:rsidR="00B80D2F" w:rsidRDefault="006020AE" w14:paraId="58AFE0BC" w14:textId="39F99DC7">
            <w:pPr>
              <w:pStyle w:val="TAL"/>
              <w:rPr>
                <w:rFonts w:ascii="Times New Roman" w:hAnsi="Times New Roman" w:eastAsia="Calibri"/>
                <w:sz w:val="15"/>
                <w:szCs w:val="15"/>
                <w:lang w:val="en-US"/>
              </w:rPr>
            </w:pPr>
            <w:r w:rsidRPr="006020AE">
              <w:rPr>
                <w:noProof/>
                <w:sz w:val="16"/>
                <w:szCs w:val="18"/>
                <w:lang w:val="en-US"/>
              </w:rPr>
              <w:pict w14:anchorId="518F481C">
                <v:shape id="_x0000_i1038" style="width:32.25pt;height:9.75pt" type="#_x0000_t75"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091&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3DE&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49&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7F5&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85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409&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80&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4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96C&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59&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6D2&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66E&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05&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AC2&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3DF&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56&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3F9&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1D&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D88&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836&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EBF&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C5&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03D80&quot; wsp:rsidRPr=&quot;00403D80&quot; wsp:rsidRDefault=&quot;00403D80&quot; wsp:rsidP=&quot;00403D80&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r&lt;/m:t&gt;&lt;/m:r&gt;&lt;/m:e&gt;&lt;m:sub&gt;&lt;m:r&gt;&lt;w:rPr&gt;&lt;w:rFonts w:ascii=&quot;Cambria Math&quot; w:h-ansi=&quot;Cambria Math&quot;/&gt;&lt;wx:font wx:val=&quot;Cambria Math&quot;/&gt;&lt;w:i/&gt;&lt;w:sz w:val=&quot;16&quot;/&gt;&lt;w:sz-cs w:val=&quot;16&quot;/&gt;&lt;/w:rPr&gt;&lt;m:t&gt;r&lt;/m:t&gt;&lt;/m:r&gt;&lt;m:r&gt;&lt;m:rPr&gt;&lt;m:sty m:val=&quot;p&quot;/&gt;&lt;/m:rPr&gt;&lt;w:rPr&gt;&lt;w:rFonts w:ascii=&quot;Cambria Math&quot; w:h-ansi=&quot;Cambria Math&quot;/&gt;&lt;wx:font wx:val=&quot;Cambria Math&quot;/&gt;&lt;w:sz w:val=&quot;16&quot;/&gt;&lt;w:sz-cs w:val=&quot;16&quot;/&gt;&lt;/w:rPr&gt;&lt;m:t&gt;esidential&lt;/m:t&gt;&lt;/m:r&gt;&lt;/m:sub&gt;&lt;/m:sSub&gt;&lt;/m:oMath&gt;&lt;/m:oMathPara&gt;&lt;/w:p&gt;&lt;w:sectPr wsp:rsidR=&quot;00000000&quot; wsp:rsidRPr=&quot;00403D80&quot;&gt;&lt;w:pgSz w:w=&quot;12240&quot; w:h=&quot;15840&quot;/&gt;&lt;w:pgMar w:top=&quot;1440&quot; w:right=&quot;1800&quot; w:bottom=&quot;1440&quot; w:left=&quot;1800&quot; w:header=&quot;720&quot; w:footer=&quot;720&quot; w:gutter=&quot;0&quot;/&gt;&lt;w:cols w:space=&quot;720&quot;/&gt;&lt;/w:sectPr&gt;&lt;/wx:sect&gt;&lt;/w:body&gt;&lt;/w:wordDocument&gt;">
                  <v:imagedata chromakey="white" o:title="" r:id="rId24"/>
                </v:shape>
              </w:pict>
            </w:r>
          </w:p>
        </w:tc>
        <w:tc>
          <w:tcPr>
            <w:tcW w:w="5310" w:type="dxa"/>
          </w:tcPr>
          <w:p w:rsidRPr="00617592" w:rsidR="00B80D2F" w:rsidRDefault="00B80D2F" w14:paraId="6E4D76B1" w14:textId="77777777">
            <w:pPr>
              <w:jc w:val="center"/>
              <w:rPr>
                <w:rFonts w:eastAsia="Calibri"/>
                <w:sz w:val="15"/>
                <w:szCs w:val="15"/>
              </w:rPr>
            </w:pPr>
            <w:r w:rsidRPr="00617592">
              <w:rPr>
                <w:rFonts w:eastAsia="Calibri"/>
                <w:sz w:val="15"/>
                <w:szCs w:val="15"/>
              </w:rPr>
              <w:t>18%</w:t>
            </w:r>
          </w:p>
        </w:tc>
      </w:tr>
      <w:tr w:rsidRPr="00617592" w:rsidR="00B80D2F" w14:paraId="169D1CB7" w14:textId="77777777">
        <w:trPr>
          <w:trHeight w:val="452"/>
          <w:jc w:val="center"/>
        </w:trPr>
        <w:tc>
          <w:tcPr>
            <w:tcW w:w="2848" w:type="dxa"/>
          </w:tcPr>
          <w:p w:rsidRPr="00E67BFE" w:rsidR="00B80D2F" w:rsidRDefault="006020AE" w14:paraId="2AE7FF44" w14:textId="3826BD26">
            <w:pPr>
              <w:pStyle w:val="TAL"/>
              <w:rPr>
                <w:rFonts w:ascii="Times New Roman" w:hAnsi="Times New Roman" w:eastAsia="Calibri"/>
                <w:sz w:val="15"/>
                <w:szCs w:val="15"/>
                <w:lang w:val="en-US"/>
              </w:rPr>
            </w:pPr>
            <w:r w:rsidRPr="006020AE">
              <w:rPr>
                <w:noProof/>
                <w:sz w:val="16"/>
                <w:szCs w:val="18"/>
                <w:lang w:val="en-US"/>
              </w:rPr>
              <w:pict w14:anchorId="6C149662">
                <v:shape id="_x0000_i1039" style="width:32.25pt;height:11.25pt" type="#_x0000_t75"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091&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3DE&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49&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7F5&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85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409&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4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96C&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59&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6D2&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66E&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A7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05&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AC2&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3DF&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56&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3F9&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1D&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D88&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836&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EBF&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C5&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66A74&quot; wsp:rsidRPr=&quot;00866A74&quot; wsp:rsidRDefault=&quot;00866A74&quot; wsp:rsidP=&quot;00866A74&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r&lt;/m:t&gt;&lt;/m:r&gt;&lt;/m:e&gt;&lt;m:sub&gt;&lt;m:r&gt;&lt;m:rPr&gt;&lt;m:sty m:val=&quot;p&quot;/&gt;&lt;/m:rPr&gt;&lt;w:rPr&gt;&lt;w:rFonts w:ascii=&quot;Cambria Math&quot; w:h-ansi=&quot;Cambria Math&quot;/&gt;&lt;wx:font wx:val=&quot;Cambria Math&quot;/&gt;&lt;w:sz w:val=&quot;16&quot;/&gt;&lt;w:sz-cs w:val=&quot;16&quot;/&gt;&lt;/w:rPr&gt;&lt;m:t&gt;vegetation&lt;/m:t&gt;&lt;/m:r&gt;&lt;/m:sub&gt;&lt;/m:sSub&gt;&lt;/m:oMath&gt;&lt;/m:oMathPara&gt;&lt;/w:p&gt;&lt;w:sectPr wsp:rsidR=&quot;00000000&quot; wsp:rsidRPr=&quot;00866A74&quot;&gt;&lt;w:pgSz w:w=&quot;12240&quot; w:h=&quot;15840&quot;/&gt;&lt;w:pgMar w:top=&quot;1440&quot; w:right=&quot;1800&quot; w:bottom=&quot;1440&quot; w:left=&quot;1800&quot; w:header=&quot;720&quot; w:footer=&quot;720&quot; w:gutter=&quot;0&quot;/&gt;&lt;w:cols w:space=&quot;720&quot;/&gt;&lt;/w:sectPr&gt;&lt;/wx:sect&gt;&lt;/w:body&gt;&lt;/w:wordDocument&gt;">
                  <v:imagedata chromakey="white" o:title="" r:id="rId25"/>
                </v:shape>
              </w:pict>
            </w:r>
          </w:p>
        </w:tc>
        <w:tc>
          <w:tcPr>
            <w:tcW w:w="5310" w:type="dxa"/>
          </w:tcPr>
          <w:p w:rsidRPr="00617592" w:rsidR="00B80D2F" w:rsidRDefault="00B80D2F" w14:paraId="2138AEF8" w14:textId="77777777">
            <w:pPr>
              <w:jc w:val="center"/>
              <w:rPr>
                <w:rFonts w:eastAsia="Calibri"/>
                <w:sz w:val="15"/>
                <w:szCs w:val="15"/>
              </w:rPr>
            </w:pPr>
            <w:r w:rsidRPr="00617592">
              <w:rPr>
                <w:rFonts w:eastAsia="Calibri"/>
                <w:sz w:val="15"/>
                <w:szCs w:val="15"/>
              </w:rPr>
              <w:t xml:space="preserve">0% (no vegetation), 10% (sparse vegetation),  </w:t>
            </w:r>
            <w:r w:rsidRPr="00617592">
              <w:rPr>
                <w:rFonts w:eastAsia="Calibri"/>
                <w:sz w:val="15"/>
                <w:szCs w:val="15"/>
              </w:rPr>
              <w:br/>
            </w:r>
            <w:r w:rsidRPr="00617592">
              <w:rPr>
                <w:rFonts w:eastAsia="Calibri"/>
                <w:sz w:val="15"/>
                <w:szCs w:val="15"/>
              </w:rPr>
              <w:t>or 20% (dense vegetation)</w:t>
            </w:r>
          </w:p>
        </w:tc>
      </w:tr>
    </w:tbl>
    <w:p w:rsidRPr="00E67BFE" w:rsidR="00B80D2F" w:rsidP="00B80D2F" w:rsidRDefault="00B80D2F" w14:paraId="246349EF" w14:textId="77777777">
      <w:pPr>
        <w:pStyle w:val="BodyText"/>
        <w:spacing w:after="0"/>
        <w:rPr>
          <w:rFonts w:ascii="Times New Roman" w:hAnsi="Times New Roman"/>
          <w:sz w:val="18"/>
          <w:szCs w:val="18"/>
          <w:lang w:val="en-US" w:eastAsia="zh-CN"/>
        </w:rPr>
      </w:pPr>
    </w:p>
    <w:p w:rsidRPr="00E67BFE" w:rsidR="00B80D2F" w:rsidP="00B80D2F" w:rsidRDefault="00B80D2F" w14:paraId="10182B2C" w14:textId="77777777">
      <w:pPr>
        <w:pStyle w:val="BodyText"/>
        <w:numPr>
          <w:ilvl w:val="0"/>
          <w:numId w:val="25"/>
        </w:numPr>
        <w:suppressAutoHyphens/>
        <w:spacing w:after="0" w:line="254" w:lineRule="auto"/>
        <w:rPr>
          <w:rFonts w:ascii="Times New Roman" w:hAnsi="Times New Roman"/>
          <w:sz w:val="18"/>
          <w:szCs w:val="18"/>
          <w:lang w:val="en-US" w:eastAsia="zh-CN"/>
        </w:rPr>
      </w:pPr>
      <w:r w:rsidRPr="00E67BFE">
        <w:rPr>
          <w:rFonts w:ascii="Times New Roman" w:hAnsi="Times New Roman"/>
          <w:sz w:val="18"/>
          <w:szCs w:val="18"/>
          <w:lang w:val="en-US" w:eastAsia="zh-CN"/>
        </w:rPr>
        <w:t>Option 3)</w:t>
      </w:r>
    </w:p>
    <w:p w:rsidRPr="00E67BFE" w:rsidR="00B80D2F" w:rsidP="00B80D2F" w:rsidRDefault="006020AE" w14:paraId="0A3CE631" w14:textId="27272844">
      <w:pPr>
        <w:pStyle w:val="BodyText"/>
        <w:spacing w:after="0"/>
        <w:jc w:val="center"/>
        <w:rPr>
          <w:rFonts w:ascii="Times New Roman" w:hAnsi="Times New Roman"/>
          <w:sz w:val="18"/>
          <w:szCs w:val="18"/>
          <w:lang w:val="en-US" w:eastAsia="zh-CN"/>
        </w:rPr>
      </w:pPr>
      <w:r w:rsidRPr="006020AE">
        <w:rPr>
          <w:noProof/>
          <w:sz w:val="18"/>
          <w:szCs w:val="22"/>
          <w:lang w:val="en-US"/>
        </w:rPr>
        <w:pict w14:anchorId="097B5812">
          <v:shape id="_x0000_i1040" style="width:206.25pt;height:35.25pt" type="#_x0000_t75"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091&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3DE&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49&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7F5&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85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409&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E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4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96C&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59&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6D2&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66E&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05&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AC2&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3DF&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56&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3F9&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1D&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D88&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836&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EBF&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C5&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37E2A&quot; wsp:rsidRPr=&quot;00437E2A&quot; wsp:rsidRDefault=&quot;00437E2A&quot; wsp:rsidP=&quot;00437E2A&quot;&gt;&lt;m:oMathPara&gt;&lt;m:oMath&gt;&lt;m:sSub&gt;&lt;m:sSubPr&gt;&lt;m:ctrlPr&gt;&lt;w:rPr&gt;&lt;w:rFonts w:ascii=&quot;Cambria Math&quot; w:h-ansi=&quot;Cambria Math&quot;/&gt;&lt;wx:font wx:val=&quot;Cambria Math&quot;/&gt;&lt;w:b-cs/&gt;&lt;/w:rPr&gt;&lt;/m:ctrlPr&gt;&lt;/m:sSubPr&gt;&lt;m:e&gt;&lt;m:r&gt;&lt;m:rPr&gt;&lt;m:sty m:val=&quot;p&quot;/&gt;&lt;/m:rPr&gt;&lt;w:rPr&gt;&lt;w:rFonts w:ascii=&quot;Cambria Math&quot; w:h-ansi=&quot;Cambria Math&quot;/&gt;&lt;wx:font wx:val=&quot;Cambria Math&quot;/&gt;&lt;/w:rPr&gt;&lt;m:t&gt;P&lt;/m:t&gt;&lt;/m:r&gt;&lt;m:ctrlPr&gt;&lt;w:rPr&gt;&lt;w:rFonts w:ascii=&quot;Cambria Math&quot; w:h-ansi=&quot;Cambria Math&quot;/&gt;&lt;wx:font wx:val=&quot;Cambria Math&quot;/&gt;&lt;w:b-cs/&gt;&lt;w:i/&gt;&lt;/w:rPr&gt;&lt;/m:ctrlPr&gt;&lt;/m:e&gt;&lt;m:sub&gt;&lt;m:r&gt;&lt;w:rPr&gt;&lt;w:rFonts w:ascii=&quot;Cambria Math&quot; w:h-ansi=&quot;Cambria Math&quot;/&gt;&lt;wx:font wx:val=&quot;Cambria Math&quot;/&gt;&lt;w:i/&gt;&lt;/w:rPr&gt;&lt;m:t&gt;LOS&lt;/m:t&gt;&lt;/m:r&gt;&lt;/m:sub&gt;&lt;/m:sSub&gt;&lt;m:r&gt;&lt;w:rPr&gt;&lt;w:rFonts w:ascii=&quot;Cambria Math&quot; w:h-ansi=&quot;Cambria Math&quot;/&gt;&lt;wx:font wx:val=&quot;Cambria Math&quot;/&gt;&lt;w:i/&gt;&lt;/w:rPr&gt;&lt;m:t&gt; =&lt;/m:t&gt;&lt;/m:r&gt;&lt;m:d&gt;&lt;m:dPr&gt;&lt;m:begChr m:val=&quot;{&quot;/&gt;&lt;m:endChr m:val=&quot;&quot;/&gt;&lt;m:ctrlPr&gt;&lt;w:rPr&gt;&lt;w:rFonts w:ascii=&quot;Cambria Math&quot; w:h-ansi=&quot;Cambria Math&quot;/&gt;&lt;wx:font wx:val=&quot;Cambria Math&quot;/&gt;&lt;w:b-cs/&gt;&lt;w:i/&gt;&lt;/w:rPr&gt;&lt;/m:ctrlPr&gt;&lt;/m:dPr&gt;&lt;m:e&gt;&lt;m:eqArr&gt;&lt;m:eqArrPr&gt;&lt;m:ctrlPr&gt;&lt;w:rPr&gt;&lt;w:rFonts w:ascii=&quot;Cambria Math&quot; w:h-ansi=&quot;Cambria Math&quot;/&gt;&lt;wx:font wx:val=&quot;Cambria Math&quot;/&gt;&lt;w:b-cs/&gt;&lt;w:i/&gt;&lt;/w:rPr&gt;&lt;/m:ctrlPr&gt;&lt;/m:eqArrPr&gt;&lt;m:e&gt;&lt;m:r&gt;&lt;w:rPr&gt;&lt;w:rFonts w:ascii=&quot;Cambria Math&quot; w:h-ansi=&quot;Cambria Math&quot;/&gt;&lt;wx:font wx:val=&quot;Cambria Math&quot;/&gt;&lt;w:i/&gt;&lt;/w:rPr&gt;&lt;m:t&gt;1,  &amp;amp;&lt;/m:t&gt;&lt;/m:r&gt;&lt;m:sSub&gt;&lt;m:sSubPr&gt;&lt;m:ctrlPr&gt;&lt;w:rPr&gt;&lt;w:rFonts w:ascii=&quot;Cambria Math&quot; w:h-ansi=&quot;Cambria Math&quot;/&gt;&lt;wx:font wx:val=&quot;Cambria Math&quot;/&gt;&lt;w:b-cs/&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2D-out&lt;/m:t&gt;&lt;/m:r&gt;&lt;/m:sub&gt;&lt;/m:sSub&gt;&lt;m:r&gt;&lt;w:rPr&gt;&lt;w:rFonts w:ascii=&quot;Cambria Math&quot; w:h-ansi=&quot;Cambria Math&quot;/&gt;&lt;wx:font wx:val=&quot;Cambria Math&quot;/&gt;&lt;w:i/&gt;&lt;/w:rPr&gt;&lt;m:t&gt;äŠ_10&lt;/m:t&gt;&lt;/m:r&gt;&lt;/m:e&gt;&lt;m:e&gt;&lt;m:func&gt;&lt;m:funcPr&gt;&lt;m:ctrlPr&gt;&lt;w:rPr&gt;&lt;w:rFonts w:ascii=&quot;Cambria Math&quot; w:h-ansi=&quot;Cambria Math&quot;/&gt;&lt;wx:font wx:val=&quot;Cambria Math&quot;/&gt;&lt;w:b-cs/&gt;&lt;w:i/&gt;&lt;/w:rPr&gt;&lt;/m:ctrlPr&gt;&lt;/m:funcPr&gt;&lt;m:fName&gt;&lt;m:r&gt;&lt;m:rPr&gt;&lt;m:sty m:val=&quot;p&quot;/&gt;&lt;/m:rPr&gt;&lt;w:rPr&gt;&lt;w:rFonts w:ascii=&quot;Cambria Math&quot; w:h-ansi=&quot;Cambria Math&quot;/&gt;&lt;wx:font wx:val=&quot;Cambria Math&quot;/&gt;&lt;/w:rPr&gt;&lt;m:t&gt;exp&lt;/m:t&gt;&lt;/m:r&gt;&lt;/m:fName&gt;&lt;m:e&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b-cs/&gt;&lt;w:i/&gt;&lt;/w:rPr&gt;&lt;/m:ctrlPr&gt;&lt;/m:fPr&gt;&lt;m:num&gt;&lt;m:sSub&gt;&lt;m:sSubPr&gt;&lt;m:ctrlPr&gt;&lt;w:rPr&gt;&lt;w:rFonts w:ascii=&quot;Cambria Math&quot; w:h-ansi=&quot;Cambria Math&quot;/&gt;&lt;wx:font wx:val=&quot;Cambria Math&quot;/&gt;&lt;w:b-cs/&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2D-out&lt;/m:t&gt;&lt;/m:r&gt;&lt;/m:sub&gt;&lt;/m:sSub&gt;&lt;m:r&gt;&lt;w:rPr&gt;&lt;w:rFonts w:ascii=&quot;Cambria Math&quot; w:h-ansi=&quot;Cambria Math&quot;/&gt;&lt;wx:font wx:val=&quot;Cambria Math&quot;/&gt;&lt;w:i/&gt;&lt;/w:rPr&gt;&lt;m:t&gt;-10&lt;/m:t&gt;&lt;/m:r&gt;&lt;/m:num&gt;&lt;m:den&gt;&lt;m:r&gt;&lt;w:rPr&gt;&lt;w:rFonts w:ascii=&quot;Cambria Math&quot; w:h-ansi=&quot;Cambria Math&quot;/&gt;&lt;wx:font wx:val=&quot;Cambria Math&quot;/&gt;&lt;w:i/&gt;&lt;/w:rPr&gt;&lt;m:t&gt;200&lt;/m:t&gt;&lt;/m:r&gt;&lt;/m:den&gt;&lt;/m:f&gt;&lt;m:r&gt;&lt;w:rPr&gt;&lt;w:rFonts w:ascii=&quot;Cambria Math&quot; w:h-ansi=&quot;Cambria Math&quot;/&gt;&lt;wx:font wx:val=&quot;Cambria Math&quot;/&gt;&lt;w:i/&gt;&lt;/w:rPr&gt;&lt;m:t&gt;)&lt;/m:t&gt;&lt;/m:r&gt;&lt;/m:e&gt;&lt;/m:func&gt;&lt;m:r&gt;&lt;w:rPr&gt;&lt;w:rFonts w:ascii=&quot;Cambria Math&quot; w:h-ansi=&quot;Cambria Math&quot;/&gt;&lt;wx:font wx:val=&quot;Cambria Math&quot;/&gt;&lt;w:i/&gt;&lt;/w:rPr&gt;&lt;m:t&gt;,  &amp;amp;&lt;/m:t&gt;&lt;/m:r&gt;&lt;m:sSub&gt;&lt;m:sSubPr&gt;&lt;m:ctrlPr&gt;&lt;w:rPr&gt;&lt;w:rFonts w:ascii=&quot;Cambria Math&quot; w:h-ansi=&quot;Cambria Math&quot;/&gt;&lt;wx:font wx:val=&quot;Cambria Math&quot;/&gt;&lt;w:b-cs/&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2D-out&lt;/m:t&gt;&lt;/m:r&gt;&lt;/m:sub&gt;&lt;/m:sSub&gt;&lt;m:r&gt;&lt;w:rPr&gt;&lt;w:rFonts w:ascii=&quot;Cambria Math&quot; w:h-ansi=&quot;Cambria Math&quot;/&gt;&lt;wx:font wx:val=&quot;Cambria Math&quot;/&gt;&lt;w:i/&gt;&lt;/w:rPr&gt;&lt;m:t&gt;&amp;gt;10&lt;/m:t&gt;&lt;/m:r&gt;&lt;/m:e&gt;&lt;/m:eqArr&gt;&lt;/m:e&gt;&lt;/m:d&gt;&lt;/m:oMath&gt;&lt;/m:oMathPara&gt;&lt;/w:p&gt;&lt;w:sectPr wsp:rsidR=&quot;00000000&quot; wsp:rsidRPr=&quot;00437E2A&quot;&gt;&lt;w:pgSz w:w=&quot;12240&quot; w:h=&quot;15840&quot;/&gt;&lt;w:pgMar w:top=&quot;1440&quot; w:right=&quot;1800&quot; w:bottom=&quot;1440&quot; w:left=&quot;1800&quot; w:header=&quot;720&quot; w:footer=&quot;720&quot; w:gutter=&quot;0&quot;/&gt;&lt;w:cols w:space=&quot;720&quot;/&gt;&lt;/w:sectPr&gt;&lt;/wx:sect&gt;&lt;/w:body&gt;&lt;/w:wordDocument&gt;">
            <v:imagedata chromakey="white" o:title="" r:id="rId26"/>
          </v:shape>
        </w:pict>
      </w:r>
    </w:p>
    <w:p w:rsidR="00B80D2F" w:rsidP="001E0126" w:rsidRDefault="00B80D2F" w14:paraId="25F1C1F0" w14:textId="77777777">
      <w:pPr>
        <w:rPr>
          <w:rFonts w:ascii="Calibri" w:hAnsi="Calibri" w:cs="Calibri"/>
          <w:sz w:val="20"/>
          <w:szCs w:val="20"/>
        </w:rPr>
      </w:pPr>
    </w:p>
    <w:p w:rsidR="00B80D2F" w:rsidP="001E0126" w:rsidRDefault="00B80D2F" w14:paraId="7E06AC44" w14:textId="77777777">
      <w:pPr>
        <w:rPr>
          <w:rFonts w:ascii="Calibri" w:hAnsi="Calibri" w:cs="Calibri"/>
          <w:sz w:val="20"/>
          <w:szCs w:val="20"/>
        </w:rPr>
      </w:pPr>
    </w:p>
    <w:p w:rsidR="00B80D2F" w:rsidP="001E0126" w:rsidRDefault="00B80D2F" w14:paraId="17C7141A" w14:textId="77777777">
      <w:pPr>
        <w:rPr>
          <w:rFonts w:ascii="Calibri" w:hAnsi="Calibri" w:cs="Calibri"/>
          <w:sz w:val="20"/>
          <w:szCs w:val="20"/>
        </w:rPr>
      </w:pPr>
    </w:p>
    <w:p w:rsidR="00B80D2F" w:rsidP="001E0126" w:rsidRDefault="00B80D2F" w14:paraId="773642C6" w14:textId="77777777">
      <w:pPr>
        <w:rPr>
          <w:rFonts w:ascii="Calibri" w:hAnsi="Calibri" w:cs="Calibri"/>
          <w:sz w:val="20"/>
          <w:szCs w:val="20"/>
        </w:rPr>
      </w:pPr>
    </w:p>
    <w:p w:rsidR="00015F67" w:rsidP="001E0126" w:rsidRDefault="00760925" w14:paraId="2DE1F898" w14:textId="77777777">
      <w:pPr>
        <w:rPr>
          <w:rFonts w:ascii="Calibri" w:hAnsi="Calibri" w:cs="Calibri"/>
          <w:sz w:val="20"/>
          <w:szCs w:val="20"/>
        </w:rPr>
      </w:pPr>
      <w:r>
        <w:rPr>
          <w:rFonts w:ascii="Calibri" w:hAnsi="Calibri" w:cs="Calibri"/>
          <w:sz w:val="20"/>
          <w:szCs w:val="20"/>
        </w:rPr>
        <w:t xml:space="preserve">There is a large variation in suburban macro deployments in north America when it comes to vegetation availability, and corresponding </w:t>
      </w:r>
      <w:r w:rsidR="00315F5A">
        <w:rPr>
          <w:rFonts w:ascii="Calibri" w:hAnsi="Calibri" w:cs="Calibri"/>
          <w:sz w:val="20"/>
          <w:szCs w:val="20"/>
        </w:rPr>
        <w:t xml:space="preserve">effect on the pathloss and line of sight probability. Cities in Florida, New Jersey, </w:t>
      </w:r>
      <w:r w:rsidR="008626EF">
        <w:rPr>
          <w:rFonts w:ascii="Calibri" w:hAnsi="Calibri" w:cs="Calibri"/>
          <w:sz w:val="20"/>
          <w:szCs w:val="20"/>
        </w:rPr>
        <w:t xml:space="preserve">San Francisco, Arizona, all have suburban macro deployment models, yet the availability and effect of vegetation in these environments is widely different. </w:t>
      </w:r>
    </w:p>
    <w:p w:rsidR="00015F67" w:rsidP="001E0126" w:rsidRDefault="00015F67" w14:paraId="1FAA3151" w14:textId="77777777">
      <w:pPr>
        <w:rPr>
          <w:rFonts w:ascii="Calibri" w:hAnsi="Calibri" w:cs="Calibri"/>
          <w:sz w:val="20"/>
          <w:szCs w:val="20"/>
        </w:rPr>
      </w:pPr>
    </w:p>
    <w:p w:rsidRPr="00B80D2F" w:rsidR="00FB4BE9" w:rsidP="001E0126" w:rsidRDefault="00015F67" w14:paraId="15548186" w14:textId="067A044C">
      <w:pPr>
        <w:rPr>
          <w:rFonts w:ascii="Calibri" w:hAnsi="Calibri" w:cs="Calibri"/>
          <w:b/>
          <w:sz w:val="20"/>
          <w:szCs w:val="20"/>
        </w:rPr>
      </w:pPr>
      <w:r w:rsidRPr="00B80D2F">
        <w:rPr>
          <w:rFonts w:ascii="Calibri" w:hAnsi="Calibri" w:cs="Calibri"/>
          <w:b/>
          <w:sz w:val="20"/>
          <w:szCs w:val="20"/>
        </w:rPr>
        <w:t xml:space="preserve">Observation 3: In suburban macro deployments, vegetation varies across cities and states. </w:t>
      </w:r>
      <w:r w:rsidRPr="00B80D2F" w:rsidR="00315F5A">
        <w:rPr>
          <w:rFonts w:ascii="Calibri" w:hAnsi="Calibri" w:cs="Calibri"/>
          <w:b/>
          <w:sz w:val="20"/>
          <w:szCs w:val="20"/>
        </w:rPr>
        <w:t xml:space="preserve"> </w:t>
      </w:r>
    </w:p>
    <w:p w:rsidR="00A06845" w:rsidP="001E0126" w:rsidRDefault="00A06845" w14:paraId="1C425AB3" w14:textId="5D5C61E4">
      <w:pPr>
        <w:rPr>
          <w:rFonts w:ascii="Calibri" w:hAnsi="Calibri" w:cs="Calibri"/>
          <w:sz w:val="20"/>
          <w:szCs w:val="20"/>
        </w:rPr>
      </w:pPr>
    </w:p>
    <w:p w:rsidR="00015F67" w:rsidP="001E0126" w:rsidRDefault="00015F67" w14:paraId="2C4F246D" w14:textId="1098E5BC">
      <w:pPr>
        <w:rPr>
          <w:rFonts w:ascii="Calibri" w:hAnsi="Calibri" w:cs="Calibri"/>
          <w:sz w:val="20"/>
          <w:szCs w:val="20"/>
        </w:rPr>
      </w:pPr>
      <w:r>
        <w:rPr>
          <w:rFonts w:ascii="Calibri" w:hAnsi="Calibri" w:cs="Calibri"/>
          <w:sz w:val="20"/>
          <w:szCs w:val="20"/>
        </w:rPr>
        <w:t xml:space="preserve">We believe it is important to include an option to model the effect of vegetation, </w:t>
      </w:r>
      <w:r w:rsidR="00FC76A3">
        <w:rPr>
          <w:rFonts w:ascii="Calibri" w:hAnsi="Calibri" w:cs="Calibri"/>
          <w:sz w:val="20"/>
          <w:szCs w:val="20"/>
        </w:rPr>
        <w:t>when needed on the line of sight probability</w:t>
      </w:r>
      <w:r w:rsidR="002635FC">
        <w:rPr>
          <w:rFonts w:ascii="Calibri" w:hAnsi="Calibri" w:cs="Calibri"/>
          <w:sz w:val="20"/>
          <w:szCs w:val="20"/>
        </w:rPr>
        <w:t xml:space="preserve">, where the percentage of vegetation effect can be varied, and used </w:t>
      </w:r>
      <w:r w:rsidR="00C04622">
        <w:rPr>
          <w:rFonts w:ascii="Calibri" w:hAnsi="Calibri" w:cs="Calibri"/>
          <w:sz w:val="20"/>
          <w:szCs w:val="20"/>
        </w:rPr>
        <w:t>as a parameter in the evaluation when needed.</w:t>
      </w:r>
      <w:r w:rsidR="002635FC">
        <w:rPr>
          <w:rFonts w:ascii="Calibri" w:hAnsi="Calibri" w:cs="Calibri"/>
          <w:sz w:val="20"/>
          <w:szCs w:val="20"/>
        </w:rPr>
        <w:t xml:space="preserve"> </w:t>
      </w:r>
      <w:r w:rsidR="00BA5ED9">
        <w:rPr>
          <w:rFonts w:ascii="Calibri" w:hAnsi="Calibri" w:cs="Calibri"/>
          <w:sz w:val="20"/>
          <w:szCs w:val="20"/>
        </w:rPr>
        <w:t xml:space="preserve">We however prefer to adopt the ITU SMa model for the line of sight probability, and to include </w:t>
      </w:r>
      <w:r w:rsidR="00D65992">
        <w:rPr>
          <w:rFonts w:ascii="Calibri" w:hAnsi="Calibri" w:cs="Calibri"/>
          <w:sz w:val="20"/>
          <w:szCs w:val="20"/>
        </w:rPr>
        <w:t xml:space="preserve">the vegetation modeling as an </w:t>
      </w:r>
      <w:r w:rsidR="001D04CE">
        <w:rPr>
          <w:rFonts w:ascii="Calibri" w:hAnsi="Calibri" w:cs="Calibri"/>
          <w:sz w:val="20"/>
          <w:szCs w:val="20"/>
        </w:rPr>
        <w:t xml:space="preserve">option, if there presents a need to model it. </w:t>
      </w:r>
    </w:p>
    <w:p w:rsidR="001D04CE" w:rsidP="001E0126" w:rsidRDefault="001D04CE" w14:paraId="50F4CE2D" w14:textId="77777777">
      <w:pPr>
        <w:rPr>
          <w:rFonts w:ascii="Calibri" w:hAnsi="Calibri" w:cs="Calibri"/>
          <w:sz w:val="20"/>
          <w:szCs w:val="20"/>
        </w:rPr>
      </w:pPr>
    </w:p>
    <w:p w:rsidRPr="00B80D2F" w:rsidR="001D04CE" w:rsidP="001E0126" w:rsidRDefault="001D04CE" w14:paraId="576460BD" w14:textId="27F40A8B">
      <w:pPr>
        <w:rPr>
          <w:rFonts w:ascii="Calibri" w:hAnsi="Calibri" w:cs="Calibri"/>
          <w:b/>
          <w:sz w:val="20"/>
          <w:szCs w:val="20"/>
        </w:rPr>
      </w:pPr>
      <w:r w:rsidRPr="00B80D2F">
        <w:rPr>
          <w:rFonts w:ascii="Calibri" w:hAnsi="Calibri" w:cs="Calibri"/>
          <w:b/>
          <w:sz w:val="20"/>
          <w:szCs w:val="20"/>
        </w:rPr>
        <w:t xml:space="preserve">Proposal 3: </w:t>
      </w:r>
      <w:r w:rsidRPr="00B80D2F" w:rsidR="007A6E57">
        <w:rPr>
          <w:rFonts w:ascii="Calibri" w:hAnsi="Calibri" w:cs="Calibri"/>
          <w:b/>
          <w:sz w:val="20"/>
          <w:szCs w:val="20"/>
        </w:rPr>
        <w:t xml:space="preserve">For suburban scenario, </w:t>
      </w:r>
      <w:r w:rsidRPr="00B80D2F" w:rsidR="007A33EE">
        <w:rPr>
          <w:rFonts w:ascii="Calibri" w:hAnsi="Calibri" w:cs="Calibri"/>
          <w:b/>
          <w:sz w:val="20"/>
          <w:szCs w:val="20"/>
        </w:rPr>
        <w:t>the following LOS probability is assumed</w:t>
      </w:r>
    </w:p>
    <w:p w:rsidRPr="00B80D2F" w:rsidR="007A33EE" w:rsidP="00DD0C46" w:rsidRDefault="006020AE" w14:paraId="751F50CF" w14:textId="244078EB">
      <w:pPr>
        <w:ind w:left="720"/>
        <w:rPr>
          <w:rFonts w:ascii="Calibri" w:hAnsi="Calibri" w:cs="Calibri"/>
          <w:b/>
          <w:sz w:val="20"/>
          <w:szCs w:val="20"/>
        </w:rPr>
      </w:pPr>
      <w:r>
        <w:rPr>
          <w:b/>
          <w:noProof/>
          <w:sz w:val="18"/>
          <w:szCs w:val="22"/>
        </w:rPr>
        <w:pict w14:anchorId="57D88E6A">
          <v:shape id="_x0000_i1041" style="width:180pt;height:24pt" type="#_x0000_t75"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091&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3DE&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49&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7F5&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85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409&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4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96C&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59&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6D2&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66E&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05&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AC2&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3DF&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56&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3F9&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1D&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D88&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6&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836&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EBF&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C5&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E3996&quot; wsp:rsidRPr=&quot;00EE3996&quot; wsp:rsidRDefault=&quot;00EE3996&quot; wsp:rsidP=&quot;00EE3996&quot;&gt;&lt;m:oMathPara&gt;&lt;m:oMath&gt;&lt;m:sSub&gt;&lt;m:sSubPr&gt;&lt;m:ctrlPr&gt;&lt;w:rPr&gt;&lt;w:rFonts w:ascii=&quot;Cambria Math&quot; w:h-ansi=&quot;Cambria Math&quot;/&gt;&lt;wx:font wx:val=&quot;Cambria Math&quot;/&gt;&lt;w:i/&gt;&lt;w:i-cs/&gt;&lt;w:lang w:fareast=&quot;ZH-CN&quot;/&gt;&lt;/w:rPr&gt;&lt;/m:ctrlPr&gt;&lt;/m:sSubPr&gt;&lt;m:e&gt;&lt;m:r&gt;&lt;w:rPr&gt;&lt;w:rFonts w:ascii=&quot;Cambria Math&quot; w:h-ansi=&quot;Cambria Math&quot;/&gt;&lt;wx:font wx:val=&quot;Cambria Math&quot;/&gt;&lt;w:i/&gt;&lt;w:lang w:fareast=&quot;ZH-CN&quot;/&gt;&lt;/w:rPr&gt;&lt;m:t&gt;Pr&lt;/m:t&gt;&lt;/m:r&gt;&lt;/m:e&gt;&lt;m:sub&gt;&lt;m:r&gt;&lt;w:rPr&gt;&lt;w:rFonts w:ascii=&quot;Cambria Math&quot; w:h-ansi=&quot;Cambria Math&quot;/&gt;&lt;wx:font wx:val=&quot;Cambria Math&quot;/&gt;&lt;w:i/&gt;&lt;w:lang w:fareast=&quot;ZH-CN&quot;/&gt;&lt;/w:rPr&gt;&lt;m:t&gt;LOS&lt;/m:t&gt;&lt;/m:r&gt;&lt;/m:sub&gt;&lt;/m:sSub&gt;&lt;m:r&gt;&lt;w:rPr&gt;&lt;w:rFonts w:ascii=&quot;Cambria Math&quot; w:h-ansi=&quot;Cambria Math&quot;/&gt;&lt;wx:font wx:val=&quot;Cambria Math&quot;/&gt;&lt;w:i/&gt;&lt;w:lang w:fareast=&quot;ZH-CN&quot;/&gt;&lt;/w:rPr&gt;&lt;m:t&gt;=exp(-&lt;/m:t&gt;&lt;/m:r&gt;&lt;m:f&gt;&lt;m:fPr&gt;&lt;m:ctrlPr&gt;&lt;w:rPr&gt;&lt;w:rFonts w:ascii=&quot;Cambria Math&quot; w:h-ansi=&quot;Cambria Math&quot;/&gt;&lt;wx:font wx:val=&quot;Cambria Math&quot;/&gt;&lt;w:i/&gt;&lt;w:i-cs/&gt;&lt;w:lang w:fareast=&quot;ZH-CN&quot;/&gt;&lt;/w:rPr&gt;&lt;/m:ctrlPr&gt;&lt;/m:fPr&gt;&lt;m:num&gt;&lt;m:sSub&gt;&lt;m:sSubPr&gt;&lt;m:ctrlPr&gt;&lt;w:rPr&gt;&lt;w:rFonts w:ascii=&quot;Cambria Math&quot; w:h-ansi=&quot;Cambria Math&quot;/&gt;&lt;wx:font wx:val=&quot;Cambria Math&quot;/&gt;&lt;w:i/&gt;&lt;w:i-cs/&gt;&lt;w:lang w:fareast=&quot;ZH-CN&quot;/&gt;&lt;/w:rPr&gt;&lt;/m:ctrlPr&gt;&lt;/m:sSubPr&gt;&lt;m:e&gt;&lt;m:r&gt;&lt;w:rPr&gt;&lt;w:rFonts w:ascii=&quot;Cambria Math&quot; w:h-ansi=&quot;Cambria Math&quot;/&gt;&lt;wx:font wx:val=&quot;Cambria Math&quot;/&gt;&lt;w:i/&gt;&lt;w:lang w:fareast=&quot;ZH-CN&quot;/&gt;&lt;/w:rPr&gt;&lt;m:t&gt;d&lt;/m:t&gt;&lt;/m:r&gt;&lt;/m:e&gt;&lt;m:sub&gt;&lt;m:r&gt;&lt;w:rPr&gt;&lt;w:rFonts w:ascii=&quot;Cambria Math&quot; w:h-ansi=&quot;Cambria Math&quot;/&gt;&lt;wx:font wx:val=&quot;Cambria Math&quot;/&gt;&lt;w:i/&gt;&lt;w:lang w:fareast=&quot;ZH-CN&quot;/&gt;&lt;/w:rPr&gt;&lt;m:t&gt;2D-out&lt;/m:t&gt;&lt;/m:r&gt;&lt;/m:sub&gt;&lt;/m:sSub&gt;&lt;m:r&gt;&lt;w:rPr&gt;&lt;w:rFonts w:ascii=&quot;Cambria Math&quot; w:h-ansi=&quot;Cambria Math&quot;/&gt;&lt;wx:font wx:val=&quot;Cambria Math&quot;/&gt;&lt;w:i/&gt;&lt;w:lang w:fareast=&quot;ZH-CN&quot;/&gt;&lt;/w:rPr&gt;&lt;m:t&gt;-10&lt;/m:t&gt;&lt;/m:r&gt;&lt;/m:num&gt;&lt;m:den&gt;&lt;m:r&gt;&lt;w:rPr&gt;&lt;w:rFonts w:ascii=&quot;Cambria Math&quot; w:h-ansi=&quot;Cambria Math&quot;/&gt;&lt;wx:font wx:val=&quot;Cambria Math&quot;/&gt;&lt;w:i/&gt;&lt;w:lang w:fareast=&quot;ZH-CN&quot;/&gt;&lt;/w:rPr&gt;&lt;m:t&gt;exp(0.02044&lt;/m:t&gt;&lt;/m:r&gt;&lt;m:sSub&gt;&lt;m:sSubPr&gt;&lt;m:ctrlPr&gt;&lt;w:rPr&gt;&lt;w:rFonts w:ascii=&quot;Cambria Math&quot; w:h-ansi=&quot;Cambria Math&quot;/&gt;&lt;wx:font wx:val=&quot;Cambria Math&quot;/&gt;&lt;w:i/&gt;&lt;w:i-cs/&gt;&lt;w:lang w:fareast=&quot;ZH-CN&quot;/&gt;&lt;/w:rPr&gt;&lt;/m:ctrlPr&gt;&lt;/m:sSubPr&gt;&lt;m:e&gt;&lt;m:r&gt;&lt;w:rPr&gt;&lt;w:rFonts w:ascii=&quot;Cambria Math&quot; w:h-ansi=&quot;Cambria Math&quot;/&gt;&lt;wx:font wx:val=&quot;Cambria Math&quot;/&gt;&lt;w:i/&gt;&lt;w:lang w:fareast=&quot;ZH-CN&quot;/&gt;&lt;/w:rPr&gt;&lt;m:t&gt;h&lt;/m:t&gt;&lt;/m:r&gt;&lt;/m:e&gt;&lt;m:sub&gt;&lt;m:r&gt;&lt;w:rPr&gt;&lt;w:rFonts w:ascii=&quot;Cambria Math&quot; w:h-ansi=&quot;Cambria Math&quot;/&gt;&lt;wx:font wx:val=&quot;Cambria Math&quot;/&gt;&lt;w:i/&gt;&lt;w:lang w:fareast=&quot;ZH-CN&quot;/&gt;&lt;/w:rPr&gt;&lt;m:t&gt;BS&lt;/m:t&gt;&lt;/m:r&gt;&lt;/m:sub&gt;&lt;/m:sSub&gt;&lt;m:r&gt;&lt;w:rPr&gt;&lt;w:rFonts w:ascii=&quot;Cambria Math&quot; w:h-ansi=&quot;Cambria Math&quot;/&gt;&lt;wx:font wx:val=&quot;Cambria Math&quot;/&gt;&lt;w:i/&gt;&lt;w:lang w:fareast=&quot;ZH-CN&quot;/&gt;&lt;/w:rPr&gt;&lt;m:t&gt;+5.746)&lt;/m:t&gt;&lt;/m:r&gt;&lt;/m:den&gt;&lt;/m:f&gt;&lt;m:r&gt;&lt;w:rPr&gt;&lt;w:rFonts w:ascii=&quot;Cambria Math&quot; w:h-ansi=&quot;Cambria Math&quot;/&gt;&lt;wx:font wx:val=&quot;Cambria Math&quot;/&gt;&lt;w:i/&gt;&lt;w:lang w:fareast=&quot;ZH-CN&quot;/&gt;&lt;/w:rPr&gt;&lt;m:t&gt;)&lt;/m:t&gt;&lt;/m:r&gt;&lt;/m:oMath&gt;&lt;/m:oMathPara&gt;&lt;/w:p&gt;&lt;w:sectPr wsp:rsidR=&quot;00000000&quot; wsp:rsidRPr=&quot;00EE3996&quot;&gt;&lt;w:pgSz w:w=&quot;12240&quot; w:h=&quot;15840&quot;/&gt;&lt;w:pgMar w:top=&quot;1440&quot; w:right=&quot;1800&quot; w:bottom=&quot;1440&quot; w:left=&quot;1800&quot; w:header=&quot;720&quot; w:footer=&quot;720&quot; w:gutter=&quot;0&quot;/&gt;&lt;w:cols w:space=&quot;720&quot;/&gt;&lt;/w:sectPr&gt;&lt;/wx:sect&gt;&lt;/w:body&gt;&lt;/w:wordDocument&gt;">
            <v:imagedata chromakey="white" o:title="" r:id="rId11"/>
          </v:shape>
        </w:pict>
      </w:r>
    </w:p>
    <w:p w:rsidRPr="00B80D2F" w:rsidR="007A33EE" w:rsidP="001E0126" w:rsidRDefault="007A33EE" w14:paraId="45C02AB3" w14:textId="77777777">
      <w:pPr>
        <w:rPr>
          <w:rFonts w:ascii="Calibri" w:hAnsi="Calibri" w:cs="Calibri"/>
          <w:b/>
          <w:sz w:val="20"/>
          <w:szCs w:val="20"/>
        </w:rPr>
      </w:pPr>
    </w:p>
    <w:p w:rsidRPr="00B80D2F" w:rsidR="001D04CE" w:rsidP="001E0126" w:rsidRDefault="001D04CE" w14:paraId="702C6692" w14:textId="77777777">
      <w:pPr>
        <w:rPr>
          <w:rFonts w:ascii="Calibri" w:hAnsi="Calibri" w:cs="Calibri"/>
          <w:b/>
          <w:sz w:val="20"/>
          <w:szCs w:val="20"/>
        </w:rPr>
      </w:pPr>
    </w:p>
    <w:p w:rsidRPr="00B80D2F" w:rsidR="00EF7933" w:rsidP="001E0126" w:rsidRDefault="00EF7933" w14:paraId="13663987" w14:textId="7382442E">
      <w:pPr>
        <w:rPr>
          <w:rFonts w:ascii="Calibri" w:hAnsi="Calibri" w:cs="Calibri"/>
          <w:b/>
          <w:sz w:val="20"/>
          <w:szCs w:val="20"/>
        </w:rPr>
      </w:pPr>
      <w:r w:rsidRPr="00B80D2F">
        <w:rPr>
          <w:rFonts w:ascii="Calibri" w:hAnsi="Calibri" w:cs="Calibri"/>
          <w:b/>
          <w:bCs/>
          <w:sz w:val="20"/>
          <w:szCs w:val="20"/>
        </w:rPr>
        <w:t xml:space="preserve">Proposal 4: for suburban scenario, </w:t>
      </w:r>
      <w:r w:rsidRPr="00B80D2F" w:rsidR="00B80D2F">
        <w:rPr>
          <w:rFonts w:ascii="Calibri" w:hAnsi="Calibri" w:cs="Calibri"/>
          <w:b/>
          <w:bCs/>
          <w:sz w:val="20"/>
          <w:szCs w:val="20"/>
        </w:rPr>
        <w:t>additional model to handle LoS probability impact from vegetation for SMa is optionally included and used depending on the vegetation distribution.</w:t>
      </w:r>
    </w:p>
    <w:p w:rsidR="00B80D2F" w:rsidP="001E0126" w:rsidRDefault="00B80D2F" w14:paraId="7A64ACBA" w14:textId="77777777">
      <w:pPr>
        <w:rPr>
          <w:rFonts w:ascii="Calibri" w:hAnsi="Calibri" w:cs="Calibri"/>
          <w:sz w:val="20"/>
          <w:szCs w:val="20"/>
        </w:rPr>
      </w:pPr>
    </w:p>
    <w:p w:rsidR="00B80D2F" w:rsidP="00A36639" w:rsidRDefault="00B80D2F" w14:paraId="714203B1" w14:textId="0336389A">
      <w:pPr>
        <w:pStyle w:val="BodyText"/>
        <w:spacing w:after="0"/>
        <w:rPr>
          <w:rFonts w:ascii="Times New Roman" w:hAnsi="Times New Roman"/>
          <w:szCs w:val="20"/>
          <w:lang w:val="en-US" w:eastAsia="zh-CN"/>
        </w:rPr>
      </w:pPr>
    </w:p>
    <w:p w:rsidRPr="00214A60" w:rsidR="00E67BFE" w:rsidP="00A36639" w:rsidRDefault="00E67BFE" w14:paraId="0ACCE194" w14:textId="2C0ECC40">
      <w:pPr>
        <w:pStyle w:val="BodyText"/>
        <w:spacing w:after="0"/>
        <w:rPr>
          <w:rFonts w:ascii="Calibri" w:hAnsi="Calibri" w:cs="Calibri"/>
          <w:szCs w:val="20"/>
          <w:lang w:val="en-US" w:eastAsia="zh-CN"/>
        </w:rPr>
      </w:pPr>
      <w:r w:rsidRPr="00214A60">
        <w:rPr>
          <w:rFonts w:ascii="Calibri" w:hAnsi="Calibri" w:cs="Calibri"/>
          <w:szCs w:val="20"/>
          <w:lang w:val="en-US" w:eastAsia="zh-CN"/>
        </w:rPr>
        <w:t>In RAN</w:t>
      </w:r>
      <w:r w:rsidRPr="00214A60" w:rsidR="00214A60">
        <w:rPr>
          <w:rFonts w:ascii="Calibri" w:hAnsi="Calibri" w:cs="Calibri"/>
          <w:szCs w:val="20"/>
          <w:lang w:val="en-US" w:eastAsia="zh-CN"/>
        </w:rPr>
        <w:t>#120, another agreement on the penetration loss assumption for SMa was made,</w:t>
      </w:r>
    </w:p>
    <w:p w:rsidR="00A36639" w:rsidP="00A36639" w:rsidRDefault="00A36639" w14:paraId="3E0ADA40" w14:textId="77777777">
      <w:pPr>
        <w:pStyle w:val="BodyText"/>
        <w:spacing w:after="0"/>
        <w:rPr>
          <w:rFonts w:ascii="Times New Roman" w:hAnsi="Times New Roman"/>
          <w:szCs w:val="20"/>
          <w:lang w:val="en-US" w:eastAsia="zh-CN"/>
        </w:rPr>
      </w:pPr>
    </w:p>
    <w:p w:rsidRPr="00E67BFE" w:rsidR="00A36639" w:rsidP="00A36639" w:rsidRDefault="00A36639" w14:paraId="60D708CD" w14:textId="77777777">
      <w:pPr>
        <w:rPr>
          <w:rFonts w:eastAsia="DengXian"/>
          <w:sz w:val="22"/>
          <w:szCs w:val="22"/>
          <w:highlight w:val="green"/>
          <w:lang w:eastAsia="zh-CN"/>
        </w:rPr>
      </w:pPr>
      <w:r w:rsidRPr="00E67BFE">
        <w:rPr>
          <w:rFonts w:hint="eastAsia" w:eastAsia="DengXian"/>
          <w:sz w:val="22"/>
          <w:szCs w:val="22"/>
          <w:highlight w:val="green"/>
          <w:lang w:eastAsia="zh-CN"/>
        </w:rPr>
        <w:t>Agreement</w:t>
      </w:r>
    </w:p>
    <w:p w:rsidRPr="00E67BFE" w:rsidR="00A36639" w:rsidP="00A36639" w:rsidRDefault="00A36639" w14:paraId="347993DD" w14:textId="77777777">
      <w:pPr>
        <w:rPr>
          <w:color w:val="000000"/>
          <w:sz w:val="22"/>
          <w:szCs w:val="22"/>
        </w:rPr>
      </w:pPr>
      <w:r w:rsidRPr="00E67BFE">
        <w:rPr>
          <w:sz w:val="22"/>
          <w:szCs w:val="22"/>
        </w:rPr>
        <w:t xml:space="preserve">Further study on introduction </w:t>
      </w:r>
      <w:r w:rsidRPr="00E67BFE">
        <w:rPr>
          <w:color w:val="000000"/>
          <w:sz w:val="22"/>
          <w:szCs w:val="22"/>
        </w:rPr>
        <w:t>of a loss outdoor-to-indoor (O2I) building penetration loss model for SMa:</w:t>
      </w:r>
    </w:p>
    <w:p w:rsidRPr="00E67BFE" w:rsidR="00214A60" w:rsidP="00214A60" w:rsidRDefault="00214A60" w14:paraId="372A54A3" w14:textId="77777777">
      <w:pPr>
        <w:pStyle w:val="ListParagraph"/>
        <w:numPr>
          <w:ilvl w:val="0"/>
          <w:numId w:val="26"/>
        </w:numPr>
        <w:suppressAutoHyphens/>
        <w:overflowPunct w:val="0"/>
        <w:spacing w:before="0" w:after="0" w:line="254" w:lineRule="auto"/>
        <w:contextualSpacing w:val="0"/>
        <w:jc w:val="left"/>
        <w:rPr>
          <w:color w:val="000000"/>
          <w:sz w:val="18"/>
          <w:szCs w:val="18"/>
        </w:rPr>
      </w:pPr>
      <w:r w:rsidRPr="00E67BFE">
        <w:rPr>
          <w:color w:val="000000"/>
          <w:sz w:val="18"/>
          <w:szCs w:val="18"/>
        </w:rPr>
        <w:fldChar w:fldCharType="begin"/>
      </w:r>
      <w:r w:rsidRPr="00E67BFE">
        <w:rPr>
          <w:color w:val="000000"/>
          <w:sz w:val="18"/>
          <w:szCs w:val="18"/>
        </w:rPr>
        <w:instrText xml:space="preserve"> QUOTE </w:instrText>
      </w:r>
      <w:r w:rsidR="006020AE">
        <w:rPr>
          <w:noProof/>
          <w:position w:val="-14"/>
          <w:sz w:val="18"/>
          <w:szCs w:val="18"/>
        </w:rPr>
        <w:pict w14:anchorId="47ABC5F7">
          <v:shape id="_x0000_i1042" style="width:3in;height:23.25pt" type="#_x0000_t75"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58&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091&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3DE&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49&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7F5&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85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409&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4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96C&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59&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6D2&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66E&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05&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AC2&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3DF&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1B9&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392&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56&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3F9&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1D&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D88&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10B&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836&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EBF&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C5&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16258&quot; wsp:rsidRDefault=&quot;00116258&quot; wsp:rsidP=&quot;00116258&quot;&gt;&lt;m:oMathPara&gt;&lt;m:oMath&gt;&lt;m:r&gt;&lt;w:rPr&gt;&lt;w:rFonts w:ascii=&quot;Cambria Math&quot; w:h-ansi=&quot;Cambria Math&quot;/&gt;&lt;wx:font wx:val=&quot;Cambria Math&quot;/&gt;&lt;w:i/&gt;&lt;w:color w:val=&quot;000000&quot;/&gt;&lt;w:lang w:fareast=&quot;ZH-CN&quot;/&gt;&lt;/w:rPr&gt;&lt;m:t&gt;P&lt;/m:t&gt;&lt;/m:r&gt;&lt;m:sSub&gt;&lt;m:sSubPr&gt;&lt;m:ctrlPr&gt;&lt;w:rPr&gt;&lt;w:rFonts w:ascii=&quot;Cambria Math&quot; w:h-ansi=&quot;Cambria Math&quot;/&gt;&lt;wx:font wx:val=&quot;Cambria Math&quot;/&gt;&lt;w:i/&gt;&lt;w:color w:val=&quot;000000&quot;/&gt;&lt;w:lang w:fareast=&quot;ZH-CN&quot;/&gt;&lt;/w:rPr&gt;&lt;/m:ctrlPr&gt;&lt;/m:sSubPr&gt;&lt;m:e&gt;&lt;m:r&gt;&lt;w:rPr&gt;&lt;w:rFonts w:ascii=&quot;Cambria Math&quot; w:h-ansi=&quot;Cambria Math&quot;/&gt;&lt;wx:font wx:val=&quot;Cambria Math&quot;/&gt;&lt;w:i/&gt;&lt;w:color w:val=&quot;000000&quot;/&gt;&lt;w:lang w:fareast=&quot;ZH-CN&quot;/&gt;&lt;/w:rPr&gt;&lt;m:t&gt;L&lt;/m:t&gt;&lt;/m:r&gt;&lt;/m:e&gt;&lt;m:sub&gt;&lt;m:r&gt;&lt;w:rPr&gt;&lt;w:rFonts w:ascii=&quot;Cambria Math&quot; w:h-ansi=&quot;Cambria Math&quot;/&gt;&lt;wx:font wx:val=&quot;Cambria Math&quot;/&gt;&lt;w:i/&gt;&lt;w:color w:val=&quot;000000&quot;/&gt;&lt;w:lang w:fareast=&quot;ZH-CN&quot;/&gt;&lt;/w:rPr&gt;&lt;m:t&gt;tw&lt;/m:t&gt;&lt;/m:r&gt;&lt;/m:sub&gt;&lt;/m:sSub&gt;&lt;m:r&gt;&lt;w:rPr&gt;&lt;w:rFonts w:ascii=&quot;Cambria Math&quot; w:h-ansi=&quot;Cambria Math&quot;/&gt;&lt;wx:font wx:val=&quot;Cambria Math&quot;/&gt;&lt;w:i/&gt;&lt;w:color w:val=&quot;000000&quot;/&gt;&lt;w:lang w:fareast=&quot;ZH-CN&quot;/&gt;&lt;/w:rPr&gt;&lt;m:t&gt;=&lt;/m:t&gt;&lt;/m:r&gt;&lt;m:r&gt;&lt;w:rPr&gt;&lt;w:rFonts w:ascii=&quot;Cambria Math&quot; w:h-ansi=&quot;Cambria Math&quot;/&gt;&lt;wx:font wx:val=&quot;Cambria Math&quot;/&gt;&lt;w:i/&gt;&lt;w:color w:val=&quot;000000&quot;/&gt;&lt;/w:rPr&gt;&lt;m:t&gt;5-10&lt;/m:t&gt;&lt;/m:r&gt;&lt;m:func&gt;&lt;m:funcPr&gt;&lt;m:ctrlPr&gt;&lt;w:rPr&gt;&lt;w:rFonts w:ascii=&quot;Cambria Math&quot; w:h-ansi=&quot;Cambria Math&quot;/&gt;&lt;wx:font wx:val=&quot;Cambria Math&quot;/&gt;&lt;w:i/&gt;&lt;w:color w:val=&quot;000000&quot;/&gt;&lt;/w:rPr&gt;&lt;/m:ctrlPr&gt;&lt;/m:funcPr&gt;&lt;m:fName&gt;&lt;m:sSub&gt;&lt;m:sSubPr&gt;&lt;m:ctrlPr&gt;&lt;w:rPr&gt;&lt;w:rFonts w:ascii=&quot;Cambria Math&quot; w:h-ansi=&quot;Cambria Math&quot;/&gt;&lt;wx:font wx:val=&quot;Cambria Math&quot;/&gt;&lt;w:i/&gt;&lt;w:color w:val=&quot;000000&quot;/&gt;&lt;/w:rPr&gt;&lt;/m:ctrlPr&gt;&lt;/m:sSubPr&gt;&lt;m:e&gt;&lt;m:r&gt;&lt;w:rPr&gt;&lt;w:rFonts w:ascii=&quot;Cambria Math&quot; w:h-ansi=&quot;Cambria Math&quot;/&gt;&lt;wx:font wx:val=&quot;Cambria Math&quot;/&gt;&lt;w:i/&gt;&lt;w:color w:val=&quot;000000&quot;/&gt;&lt;/w:rPr&gt;&lt;m:t&gt;log&lt;/m:t&gt;&lt;/m:r&gt;&lt;/m:e&gt;&lt;m:sub&gt;&lt;m:r&gt;&lt;w:rPr&gt;&lt;w:rFonts w:ascii=&quot;Cambria Math&quot; w:h-ansi=&quot;Cambria Math&quot;/&gt;&lt;wx:font wx:val=&quot;Cambria Math&quot;/&gt;&lt;w:i/&gt;&lt;w:color w:val=&quot;000000&quot;/&gt;&lt;/w:rPr&gt;&lt;m:t&gt;10&lt;/m:t&gt;&lt;/m:r&gt;&lt;/m:sub&gt;&lt;/m:sSub&gt;&lt;/m:fName&gt;&lt;m:e&gt;&lt;m:d&gt;&lt;m:dPr&gt;&lt;m:ctrlPr&gt;&lt;w:rPr&gt;&lt;w:rFonts w:ascii=&quot;Cambria Math&quot; w:h-ansi=&quot;Cambria Math&quot;/&gt;&lt;wx:font wx:val=&quot;Cambria Math&quot;/&gt;&lt;w:i/&gt;&lt;w:color w:val=&quot;000000&quot;/&gt;&lt;/w:rPr&gt;&lt;/m:ctrlPr&gt;&lt;/m:dPr&gt;&lt;m:e&gt;&lt;m:r&gt;&lt;w:rPr&gt;&lt;w:rFonts w:ascii=&quot;Cambria Math&quot; w:h-ansi=&quot;Cambria Math&quot;/&gt;&lt;wx:font wx:val=&quot;Cambria Math&quot;/&gt;&lt;w:i/&gt;&lt;w:color w:val=&quot;000000&quot;/&gt;&lt;/w:rPr&gt;&lt;m:t&gt;0.3ä†ƒ1&lt;/m:t&gt;&lt;/m:r&gt;&lt;m:sSup&gt;&lt;m:sSupPr&gt;&lt;m:ctrlPr&gt;&lt;w:rPr&gt;&lt;w:rFonts w:ascii=&quot;Cambria Math&quot; w:h-ansi=&quot;Cambria Math&quot;/&gt;&lt;wx:font wx:val=&quot;Cambria Math&quot;/&gt;&lt;w:i/&gt;&lt;w:color w:val=&quot;000000&quot;/&gt;&lt;/w:rPr&gt;&lt;/m:ctrlPr&gt;&lt;/m:sSupPr&gt;&lt;m:e&gt;&lt;m:r&gt;&lt;w:rPr&gt;&lt;w:rFonts w:ascii=&quot;Cambria Math&quot; w:h-ansi=&quot;Cambria Math&quot;/&gt;&lt;wx:font wx:val=&quot;Cambria Math&quot;/&gt;&lt;w:i/&gt;&lt;w:color w:val=&quot;000000&quot;/&gt;&lt;/w:rPr&gt;&lt;m:t&gt;0&lt;/m:t&gt;&lt;/m:r&gt;&lt;/m:e&gt;&lt;m:sup&gt;&lt;m:f&gt;&lt;m:fPr&gt;&lt;m:ctrlPr&gt;&lt;w:rPr&gt;&lt;w:rFonts w:ascii=&quot;Cambria Math&quot; w:h-ansi=&quot;Cambria Math&quot;/&gt;&lt;wx:font wx:val=&quot;Cambria Math&quot;/&gt;&lt;w:i/&gt;&lt;w:color w:val=&quot;000000&quot;/&gt;&lt;/w:rPr&gt;&lt;/m:ctrlPr&gt;&lt;/m:fPr&gt;&lt;m:num&gt;&lt;m:r&gt;&lt;w:rPr&gt;&lt;w:rFonts w:ascii=&quot;Cambria Math&quot; w:h-ansi=&quot;Cambria Math&quot;/&gt;&lt;wx:font wx:val=&quot;Cambria Math&quot;/&gt;&lt;w:i/&gt;&lt;w:color w:val=&quot;000000&quot;/&gt;&lt;/w:rPr&gt;&lt;m:t&gt;-&lt;/m:t&gt;&lt;/m:r&gt;&lt;m:sSub&gt;&lt;m:sSubPr&gt;&lt;m:ctrlPr&gt;&lt;w:rPr&gt;&lt;w:rFonts w:ascii=&quot;Cambria Math&quot; w:h-ansi=&quot;Cambria Math&quot;/&gt;&lt;wx:font wx:val=&quot;Cambria Math&quot;/&gt;&lt;w:i/&gt;&lt;w:color w:val=&quot;000000&quot;/&gt;&lt;/w:rPr&gt;&lt;/m:ctrlPr&gt;&lt;/m:sSubPr&gt;&lt;m:e&gt;&lt;m:r&gt;&lt;w:rPr&gt;&lt;w:rFonts w:ascii=&quot;Cambria Math&quot; w:h-ansi=&quot;Cambria Math&quot;/&gt;&lt;wx:font wx:val=&quot;Cambria Math&quot;/&gt;&lt;w:i/&gt;&lt;w:color w:val=&quot;000000&quot;/&gt;&lt;/w:rPr&gt;&lt;m:t&gt;L&lt;/m:t&gt;&lt;/m:r&gt;&lt;/m:e&gt;&lt;m:sub&gt;&lt;m:r&gt;&lt;m:rPr&gt;&lt;m:nor/&gt;&lt;/m:rPr&gt;&lt;w:rPr&gt;&lt;w:color w:val=&quot;000000&quot;/&gt;&lt;/w:rPr&gt;&lt;m:t&gt;glass&lt;/m:t&gt;&lt;/m:r&gt;&lt;m:ctrlPr&gt;&lt;w:rPr&gt;&lt;w:rFonts w:ascii=&quot;Cambria Math&quot; w:h-ansi=&quot;Cambria Math&quot;/&gt;&lt;wx:font wx:val=&quot;Cambria Math&quot;/&gt;&lt;w:color w:val=&quot;000000&quot;/&gt;&lt;/w:rPr&gt;&lt;/m:ctrlPr&gt;&lt;/m:sub&gt;&lt;/m:sSub&gt;&lt;/m:num&gt;&lt;m:den&gt;&lt;m:r&gt;&lt;w:rPr&gt;&lt;w:rFonts w:ascii=&quot;Cambria Math&quot; w:h-ansi=&quot;Cambria Math&quot;/&gt;&lt;wx:font wx:val=&quot;Cambria Math&quot;/&gt;&lt;w:i/&gt;&lt;w:color w:val=&quot;000000&quot;/&gt;&lt;/w:rPr&gt;&lt;m:t&gt;10&lt;/m:t&gt;&lt;/m:r&gt;&lt;/m:den&gt;&lt;/m:f&gt;&lt;/m:sup&gt;&lt;/m:sSup&gt;&lt;m:r&gt;&lt;w:rPr&gt;&lt;w:rFonts w:ascii=&quot;Cambria Math&quot; w:h-ansi=&quot;Cambria Math&quot;/&gt;&lt;wx:font wx:val=&quot;Cambria Math&quot;/&gt;&lt;w:i/&gt;&lt;w:color w:val=&quot;000000&quot;/&gt;&lt;/w:rPr&gt;&lt;m:t&gt;+0.7ä†ƒ1&lt;/m:t&gt;&lt;/m:r&gt;&lt;m:sSup&gt;&lt;m:sSupPr&gt;&lt;m:ctrlPr&gt;&lt;w:rPr&gt;&lt;w:rFonts w:ascii=&quot;Cambria Math&quot; w:h-ansi=&quot;Cambria Math&quot;/&gt;&lt;wx:font wx:val=&quot;Cambria Math&quot;/&gt;&lt;w:i/&gt;&lt;w:color w:val=&quot;000000&quot;/&gt;&lt;/w:rPr&gt;&lt;/m:ctrlPr&gt;&lt;/m:sSupPr&gt;&lt;m:e&gt;&lt;m:r&gt;&lt;w:rPr&gt;&lt;w:rFonts w:ascii=&quot;Cambria Math&quot; w:h-ansi=&quot;Cambria Math&quot;/&gt;&lt;wx:font wx:val=&quot;Cambria Math&quot;/&gt;&lt;w:i/&gt;&lt;w:color w:val=&quot;000000&quot;/&gt;&lt;/w:rPr&gt;&lt;m:t&gt;0&lt;/m:t&gt;&lt;/m:r&gt;&lt;/m:e&gt;&lt;m:sup&gt;&lt;m:f&gt;&lt;m:fPr&gt;&lt;m:ctrlPr&gt;&lt;w:rPr&gt;&lt;w:rFonts w:ascii=&quot;Cambria Math&quot; w:h-ansi=&quot;Cambria Math&quot;/&gt;&lt;wx:font wx:val=&quot;Cambria Math&quot;/&gt;&lt;w:i/&gt;&lt;w:color w:val=&quot;000000&quot;/&gt;&lt;/w:rPr&gt;&lt;/m:ctrlPr&gt;&lt;/m:fPr&gt;&lt;m:num&gt;&lt;m:r&gt;&lt;w:rPr&gt;&lt;w:rFonts w:ascii=&quot;Cambria Math&quot; w:h-ansi=&quot;Cambria Math&quot;/&gt;&lt;wx:font wx:val=&quot;Cambria Math&quot;/&gt;&lt;w:i/&gt;&lt;w:color w:val=&quot;000000&quot;/&gt;&lt;/w:rPr&gt;&lt;m:t&gt;-&lt;/m:t&gt;&lt;/m:r&gt;&lt;m:sSub&gt;&lt;m:sSubPr&gt;&lt;m:ctrlPr&gt;&lt;w:rPr&gt;&lt;w:rFonts w:ascii=&quot;Cambria Math&quot; w:h-ansi=&quot;Cambria Math&quot;/&gt;&lt;wx:font wx:val=&quot;Cambria Math&quot;/&gt;&lt;w:i/&gt;&lt;w:color w:val=&quot;000000&quot;/&gt;&lt;/w:rPr&gt;&lt;/m:ctrlPr&gt;&lt;/m:sSubPr&gt;&lt;m:e&gt;&lt;m:r&gt;&lt;w:rPr&gt;&lt;w:rFonts w:ascii=&quot;Cambria Math&quot; w:h-ansi=&quot;Cambria Math&quot;/&gt;&lt;wx:font wx:val=&quot;Cambria Math&quot;/&gt;&lt;w:i/&gt;&lt;w:color w:val=&quot;000000&quot;/&gt;&lt;/w:rPr&gt;&lt;m:t&gt;L&lt;/m:t&gt;&lt;/m:r&gt;&lt;/m:e&gt;&lt;m:sub&gt;&lt;m:r&gt;&lt;m:rPr&gt;&lt;m:nor/&gt;&lt;/m:rPr&gt;&lt;w:rPr&gt;&lt;w:color w:val=&quot;000000&quot;/&gt;&lt;w:lang w:fareast=&quot;ZH-CN&quot;/&gt;&lt;/w:rPr&gt;&lt;m:t&gt;wood&lt;/m:t&gt;&lt;/m:r&gt;&lt;m:ctrlPr&gt;&lt;w:rPr&gt;&lt;w:rFonts w:ascii=&quot;Cambria Math&quot; w:h-ansi=&quot;Cambria Math&quot;/&gt;&lt;wx:font wx:val=&quot;Cambria Math&quot;/&gt;&lt;w:color w:val=&quot;000000&quot;/&gt;&lt;/w:rPr&gt;&lt;/m:ctrlPr&gt;&lt;/m:sub&gt;&lt;/m:sSub&gt;&lt;/m:num&gt;&lt;m:den&gt;&lt;m:r&gt;&lt;w:rPr&gt;&lt;w:rFonts w:ascii=&quot;Cambria Math&quot; w:h-ansi=&quot;Cambria Math&quot;/&gt;&lt;wx:font wx:val=&quot;Cambria Math&quot;/&gt;&lt;w:i/&gt;&lt;w:color w:val=&quot;000000&quot;/&gt;&lt;/w:rPr&gt;&lt;m:t&gt;10&lt;/m:t&gt;&lt;/m:r&gt;&lt;/m:den&gt;&lt;/m:f&gt;&lt;/m:sup&gt;&lt;/m:sSup&gt;&lt;/m:e&gt;&lt;/m:d&gt;&lt;/m:e&gt;&lt;/m:fun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chromakey="white" o:title="" r:id="rId27"/>
          </v:shape>
        </w:pict>
      </w:r>
      <w:r w:rsidRPr="00E67BFE">
        <w:rPr>
          <w:color w:val="000000"/>
          <w:sz w:val="18"/>
          <w:szCs w:val="18"/>
        </w:rPr>
        <w:instrText xml:space="preserve"> </w:instrText>
      </w:r>
      <w:r w:rsidRPr="00E67BFE">
        <w:rPr>
          <w:color w:val="000000"/>
          <w:sz w:val="18"/>
          <w:szCs w:val="18"/>
        </w:rPr>
        <w:fldChar w:fldCharType="separate"/>
      </w:r>
      <w:r w:rsidR="006020AE">
        <w:rPr>
          <w:noProof/>
          <w:position w:val="-14"/>
          <w:sz w:val="18"/>
          <w:szCs w:val="18"/>
        </w:rPr>
        <w:pict w14:anchorId="27A5A85A">
          <v:shape id="_x0000_i1043" style="width:3in;height:23.25pt" type="#_x0000_t75"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58&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091&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3DE&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49&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7F5&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85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409&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4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96C&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59&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6D2&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66E&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05&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AC2&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3DF&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1B9&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392&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56&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3F9&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1D&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D88&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10B&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836&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EBF&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C5&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16258&quot; wsp:rsidRDefault=&quot;00116258&quot; wsp:rsidP=&quot;00116258&quot;&gt;&lt;m:oMathPara&gt;&lt;m:oMath&gt;&lt;m:r&gt;&lt;w:rPr&gt;&lt;w:rFonts w:ascii=&quot;Cambria Math&quot; w:h-ansi=&quot;Cambria Math&quot;/&gt;&lt;wx:font wx:val=&quot;Cambria Math&quot;/&gt;&lt;w:i/&gt;&lt;w:color w:val=&quot;000000&quot;/&gt;&lt;w:lang w:fareast=&quot;ZH-CN&quot;/&gt;&lt;/w:rPr&gt;&lt;m:t&gt;P&lt;/m:t&gt;&lt;/m:r&gt;&lt;m:sSub&gt;&lt;m:sSubPr&gt;&lt;m:ctrlPr&gt;&lt;w:rPr&gt;&lt;w:rFonts w:ascii=&quot;Cambria Math&quot; w:h-ansi=&quot;Cambria Math&quot;/&gt;&lt;wx:font wx:val=&quot;Cambria Math&quot;/&gt;&lt;w:i/&gt;&lt;w:color w:val=&quot;000000&quot;/&gt;&lt;w:lang w:fareast=&quot;ZH-CN&quot;/&gt;&lt;/w:rPr&gt;&lt;/m:ctrlPr&gt;&lt;/m:sSubPr&gt;&lt;m:e&gt;&lt;m:r&gt;&lt;w:rPr&gt;&lt;w:rFonts w:ascii=&quot;Cambria Math&quot; w:h-ansi=&quot;Cambria Math&quot;/&gt;&lt;wx:font wx:val=&quot;Cambria Math&quot;/&gt;&lt;w:i/&gt;&lt;w:color w:val=&quot;000000&quot;/&gt;&lt;w:lang w:fareast=&quot;ZH-CN&quot;/&gt;&lt;/w:rPr&gt;&lt;m:t&gt;L&lt;/m:t&gt;&lt;/m:r&gt;&lt;/m:e&gt;&lt;m:sub&gt;&lt;m:r&gt;&lt;w:rPr&gt;&lt;w:rFonts w:ascii=&quot;Cambria Math&quot; w:h-ansi=&quot;Cambria Math&quot;/&gt;&lt;wx:font wx:val=&quot;Cambria Math&quot;/&gt;&lt;w:i/&gt;&lt;w:color w:val=&quot;000000&quot;/&gt;&lt;w:lang w:fareast=&quot;ZH-CN&quot;/&gt;&lt;/w:rPr&gt;&lt;m:t&gt;tw&lt;/m:t&gt;&lt;/m:r&gt;&lt;/m:sub&gt;&lt;/m:sSub&gt;&lt;m:r&gt;&lt;w:rPr&gt;&lt;w:rFonts w:ascii=&quot;Cambria Math&quot; w:h-ansi=&quot;Cambria Math&quot;/&gt;&lt;wx:font wx:val=&quot;Cambria Math&quot;/&gt;&lt;w:i/&gt;&lt;w:color w:val=&quot;000000&quot;/&gt;&lt;w:lang w:fareast=&quot;ZH-CN&quot;/&gt;&lt;/w:rPr&gt;&lt;m:t&gt;=&lt;/m:t&gt;&lt;/m:r&gt;&lt;m:r&gt;&lt;w:rPr&gt;&lt;w:rFonts w:ascii=&quot;Cambria Math&quot; w:h-ansi=&quot;Cambria Math&quot;/&gt;&lt;wx:font wx:val=&quot;Cambria Math&quot;/&gt;&lt;w:i/&gt;&lt;w:color w:val=&quot;000000&quot;/&gt;&lt;/w:rPr&gt;&lt;m:t&gt;5-10&lt;/m:t&gt;&lt;/m:r&gt;&lt;m:func&gt;&lt;m:funcPr&gt;&lt;m:ctrlPr&gt;&lt;w:rPr&gt;&lt;w:rFonts w:ascii=&quot;Cambria Math&quot; w:h-ansi=&quot;Cambria Math&quot;/&gt;&lt;wx:font wx:val=&quot;Cambria Math&quot;/&gt;&lt;w:i/&gt;&lt;w:color w:val=&quot;000000&quot;/&gt;&lt;/w:rPr&gt;&lt;/m:ctrlPr&gt;&lt;/m:funcPr&gt;&lt;m:fName&gt;&lt;m:sSub&gt;&lt;m:sSubPr&gt;&lt;m:ctrlPr&gt;&lt;w:rPr&gt;&lt;w:rFonts w:ascii=&quot;Cambria Math&quot; w:h-ansi=&quot;Cambria Math&quot;/&gt;&lt;wx:font wx:val=&quot;Cambria Math&quot;/&gt;&lt;w:i/&gt;&lt;w:color w:val=&quot;000000&quot;/&gt;&lt;/w:rPr&gt;&lt;/m:ctrlPr&gt;&lt;/m:sSubPr&gt;&lt;m:e&gt;&lt;m:r&gt;&lt;w:rPr&gt;&lt;w:rFonts w:ascii=&quot;Cambria Math&quot; w:h-ansi=&quot;Cambria Math&quot;/&gt;&lt;wx:font wx:val=&quot;Cambria Math&quot;/&gt;&lt;w:i/&gt;&lt;w:color w:val=&quot;000000&quot;/&gt;&lt;/w:rPr&gt;&lt;m:t&gt;log&lt;/m:t&gt;&lt;/m:r&gt;&lt;/m:e&gt;&lt;m:sub&gt;&lt;m:r&gt;&lt;w:rPr&gt;&lt;w:rFonts w:ascii=&quot;Cambria Math&quot; w:h-ansi=&quot;Cambria Math&quot;/&gt;&lt;wx:font wx:val=&quot;Cambria Math&quot;/&gt;&lt;w:i/&gt;&lt;w:color w:val=&quot;000000&quot;/&gt;&lt;/w:rPr&gt;&lt;m:t&gt;10&lt;/m:t&gt;&lt;/m:r&gt;&lt;/m:sub&gt;&lt;/m:sSub&gt;&lt;/m:fName&gt;&lt;m:e&gt;&lt;m:d&gt;&lt;m:dPr&gt;&lt;m:ctrlPr&gt;&lt;w:rPr&gt;&lt;w:rFonts w:ascii=&quot;Cambria Math&quot; w:h-ansi=&quot;Cambria Math&quot;/&gt;&lt;wx:font wx:val=&quot;Cambria Math&quot;/&gt;&lt;w:i/&gt;&lt;w:color w:val=&quot;000000&quot;/&gt;&lt;/w:rPr&gt;&lt;/m:ctrlPr&gt;&lt;/m:dPr&gt;&lt;m:e&gt;&lt;m:r&gt;&lt;w:rPr&gt;&lt;w:rFonts w:ascii=&quot;Cambria Math&quot; w:h-ansi=&quot;Cambria Math&quot;/&gt;&lt;wx:font wx:val=&quot;Cambria Math&quot;/&gt;&lt;w:i/&gt;&lt;w:color w:val=&quot;000000&quot;/&gt;&lt;/w:rPr&gt;&lt;m:t&gt;0.3ä†ƒ1&lt;/m:t&gt;&lt;/m:r&gt;&lt;m:sSup&gt;&lt;m:sSupPr&gt;&lt;m:ctrlPr&gt;&lt;w:rPr&gt;&lt;w:rFonts w:ascii=&quot;Cambria Math&quot; w:h-ansi=&quot;Cambria Math&quot;/&gt;&lt;wx:font wx:val=&quot;Cambria Math&quot;/&gt;&lt;w:i/&gt;&lt;w:color w:val=&quot;000000&quot;/&gt;&lt;/w:rPr&gt;&lt;/m:ctrlPr&gt;&lt;/m:sSupPr&gt;&lt;m:e&gt;&lt;m:r&gt;&lt;w:rPr&gt;&lt;w:rFonts w:ascii=&quot;Cambria Math&quot; w:h-ansi=&quot;Cambria Math&quot;/&gt;&lt;wx:font wx:val=&quot;Cambria Math&quot;/&gt;&lt;w:i/&gt;&lt;w:color w:val=&quot;000000&quot;/&gt;&lt;/w:rPr&gt;&lt;m:t&gt;0&lt;/m:t&gt;&lt;/m:r&gt;&lt;/m:e&gt;&lt;m:sup&gt;&lt;m:f&gt;&lt;m:fPr&gt;&lt;m:ctrlPr&gt;&lt;w:rPr&gt;&lt;w:rFonts w:ascii=&quot;Cambria Math&quot; w:h-ansi=&quot;Cambria Math&quot;/&gt;&lt;wx:font wx:val=&quot;Cambria Math&quot;/&gt;&lt;w:i/&gt;&lt;w:color w:val=&quot;000000&quot;/&gt;&lt;/w:rPr&gt;&lt;/m:ctrlPr&gt;&lt;/m:fPr&gt;&lt;m:num&gt;&lt;m:r&gt;&lt;w:rPr&gt;&lt;w:rFonts w:ascii=&quot;Cambria Math&quot; w:h-ansi=&quot;Cambria Math&quot;/&gt;&lt;wx:font wx:val=&quot;Cambria Math&quot;/&gt;&lt;w:i/&gt;&lt;w:color w:val=&quot;000000&quot;/&gt;&lt;/w:rPr&gt;&lt;m:t&gt;-&lt;/m:t&gt;&lt;/m:r&gt;&lt;m:sSub&gt;&lt;m:sSubPr&gt;&lt;m:ctrlPr&gt;&lt;w:rPr&gt;&lt;w:rFonts w:ascii=&quot;Cambria Math&quot; w:h-ansi=&quot;Cambria Math&quot;/&gt;&lt;wx:font wx:val=&quot;Cambria Math&quot;/&gt;&lt;w:i/&gt;&lt;w:color w:val=&quot;000000&quot;/&gt;&lt;/w:rPr&gt;&lt;/m:ctrlPr&gt;&lt;/m:sSubPr&gt;&lt;m:e&gt;&lt;m:r&gt;&lt;w:rPr&gt;&lt;w:rFonts w:ascii=&quot;Cambria Math&quot; w:h-ansi=&quot;Cambria Math&quot;/&gt;&lt;wx:font wx:val=&quot;Cambria Math&quot;/&gt;&lt;w:i/&gt;&lt;w:color w:val=&quot;000000&quot;/&gt;&lt;/w:rPr&gt;&lt;m:t&gt;L&lt;/m:t&gt;&lt;/m:r&gt;&lt;/m:e&gt;&lt;m:sub&gt;&lt;m:r&gt;&lt;m:rPr&gt;&lt;m:nor/&gt;&lt;/m:rPr&gt;&lt;w:rPr&gt;&lt;w:color w:val=&quot;000000&quot;/&gt;&lt;/w:rPr&gt;&lt;m:t&gt;glass&lt;/m:t&gt;&lt;/m:r&gt;&lt;m:ctrlPr&gt;&lt;w:rPr&gt;&lt;w:rFonts w:ascii=&quot;Cambria Math&quot; w:h-ansi=&quot;Cambria Math&quot;/&gt;&lt;wx:font wx:val=&quot;Cambria Math&quot;/&gt;&lt;w:color w:val=&quot;000000&quot;/&gt;&lt;/w:rPr&gt;&lt;/m:ctrlPr&gt;&lt;/m:sub&gt;&lt;/m:sSub&gt;&lt;/m:num&gt;&lt;m:den&gt;&lt;m:r&gt;&lt;w:rPr&gt;&lt;w:rFonts w:ascii=&quot;Cambria Math&quot; w:h-ansi=&quot;Cambria Math&quot;/&gt;&lt;wx:font wx:val=&quot;Cambria Math&quot;/&gt;&lt;w:i/&gt;&lt;w:color w:val=&quot;000000&quot;/&gt;&lt;/w:rPr&gt;&lt;m:t&gt;10&lt;/m:t&gt;&lt;/m:r&gt;&lt;/m:den&gt;&lt;/m:f&gt;&lt;/m:sup&gt;&lt;/m:sSup&gt;&lt;m:r&gt;&lt;w:rPr&gt;&lt;w:rFonts w:ascii=&quot;Cambria Math&quot; w:h-ansi=&quot;Cambria Math&quot;/&gt;&lt;wx:font wx:val=&quot;Cambria Math&quot;/&gt;&lt;w:i/&gt;&lt;w:color w:val=&quot;000000&quot;/&gt;&lt;/w:rPr&gt;&lt;m:t&gt;+0.7ä†ƒ1&lt;/m:t&gt;&lt;/m:r&gt;&lt;m:sSup&gt;&lt;m:sSupPr&gt;&lt;m:ctrlPr&gt;&lt;w:rPr&gt;&lt;w:rFonts w:ascii=&quot;Cambria Math&quot; w:h-ansi=&quot;Cambria Math&quot;/&gt;&lt;wx:font wx:val=&quot;Cambria Math&quot;/&gt;&lt;w:i/&gt;&lt;w:color w:val=&quot;000000&quot;/&gt;&lt;/w:rPr&gt;&lt;/m:ctrlPr&gt;&lt;/m:sSupPr&gt;&lt;m:e&gt;&lt;m:r&gt;&lt;w:rPr&gt;&lt;w:rFonts w:ascii=&quot;Cambria Math&quot; w:h-ansi=&quot;Cambria Math&quot;/&gt;&lt;wx:font wx:val=&quot;Cambria Math&quot;/&gt;&lt;w:i/&gt;&lt;w:color w:val=&quot;000000&quot;/&gt;&lt;/w:rPr&gt;&lt;m:t&gt;0&lt;/m:t&gt;&lt;/m:r&gt;&lt;/m:e&gt;&lt;m:sup&gt;&lt;m:f&gt;&lt;m:fPr&gt;&lt;m:ctrlPr&gt;&lt;w:rPr&gt;&lt;w:rFonts w:ascii=&quot;Cambria Math&quot; w:h-ansi=&quot;Cambria Math&quot;/&gt;&lt;wx:font wx:val=&quot;Cambria Math&quot;/&gt;&lt;w:i/&gt;&lt;w:color w:val=&quot;000000&quot;/&gt;&lt;/w:rPr&gt;&lt;/m:ctrlPr&gt;&lt;/m:fPr&gt;&lt;m:num&gt;&lt;m:r&gt;&lt;w:rPr&gt;&lt;w:rFonts w:ascii=&quot;Cambria Math&quot; w:h-ansi=&quot;Cambria Math&quot;/&gt;&lt;wx:font wx:val=&quot;Cambria Math&quot;/&gt;&lt;w:i/&gt;&lt;w:color w:val=&quot;000000&quot;/&gt;&lt;/w:rPr&gt;&lt;m:t&gt;-&lt;/m:t&gt;&lt;/m:r&gt;&lt;m:sSub&gt;&lt;m:sSubPr&gt;&lt;m:ctrlPr&gt;&lt;w:rPr&gt;&lt;w:rFonts w:ascii=&quot;Cambria Math&quot; w:h-ansi=&quot;Cambria Math&quot;/&gt;&lt;wx:font wx:val=&quot;Cambria Math&quot;/&gt;&lt;w:i/&gt;&lt;w:color w:val=&quot;000000&quot;/&gt;&lt;/w:rPr&gt;&lt;/m:ctrlPr&gt;&lt;/m:sSubPr&gt;&lt;m:e&gt;&lt;m:r&gt;&lt;w:rPr&gt;&lt;w:rFonts w:ascii=&quot;Cambria Math&quot; w:h-ansi=&quot;Cambria Math&quot;/&gt;&lt;wx:font wx:val=&quot;Cambria Math&quot;/&gt;&lt;w:i/&gt;&lt;w:color w:val=&quot;000000&quot;/&gt;&lt;/w:rPr&gt;&lt;m:t&gt;L&lt;/m:t&gt;&lt;/m:r&gt;&lt;/m:e&gt;&lt;m:sub&gt;&lt;m:r&gt;&lt;m:rPr&gt;&lt;m:nor/&gt;&lt;/m:rPr&gt;&lt;w:rPr&gt;&lt;w:color w:val=&quot;000000&quot;/&gt;&lt;w:lang w:fareast=&quot;ZH-CN&quot;/&gt;&lt;/w:rPr&gt;&lt;m:t&gt;wood&lt;/m:t&gt;&lt;/m:r&gt;&lt;m:ctrlPr&gt;&lt;w:rPr&gt;&lt;w:rFonts w:ascii=&quot;Cambria Math&quot; w:h-ansi=&quot;Cambria Math&quot;/&gt;&lt;wx:font wx:val=&quot;Cambria Math&quot;/&gt;&lt;w:color w:val=&quot;000000&quot;/&gt;&lt;/w:rPr&gt;&lt;/m:ctrlPr&gt;&lt;/m:sub&gt;&lt;/m:sSub&gt;&lt;/m:num&gt;&lt;m:den&gt;&lt;m:r&gt;&lt;w:rPr&gt;&lt;w:rFonts w:ascii=&quot;Cambria Math&quot; w:h-ansi=&quot;Cambria Math&quot;/&gt;&lt;wx:font wx:val=&quot;Cambria Math&quot;/&gt;&lt;w:i/&gt;&lt;w:color w:val=&quot;000000&quot;/&gt;&lt;/w:rPr&gt;&lt;m:t&gt;10&lt;/m:t&gt;&lt;/m:r&gt;&lt;/m:den&gt;&lt;/m:f&gt;&lt;/m:sup&gt;&lt;/m:sSup&gt;&lt;/m:e&gt;&lt;/m:d&gt;&lt;/m:e&gt;&lt;/m:fun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chromakey="white" o:title="" r:id="rId27"/>
          </v:shape>
        </w:pict>
      </w:r>
      <w:r w:rsidRPr="00E67BFE">
        <w:rPr>
          <w:color w:val="000000"/>
          <w:sz w:val="18"/>
          <w:szCs w:val="18"/>
        </w:rPr>
        <w:fldChar w:fldCharType="end"/>
      </w:r>
    </w:p>
    <w:p w:rsidRPr="00E67BFE" w:rsidR="00A36639" w:rsidP="00A36639" w:rsidRDefault="00A36639" w14:paraId="6DFDB266" w14:textId="77777777">
      <w:pPr>
        <w:pStyle w:val="ListParagraph"/>
        <w:numPr>
          <w:ilvl w:val="0"/>
          <w:numId w:val="26"/>
        </w:numPr>
        <w:suppressAutoHyphens/>
        <w:overflowPunct w:val="0"/>
        <w:spacing w:before="0" w:after="0" w:line="254" w:lineRule="auto"/>
        <w:contextualSpacing w:val="0"/>
        <w:jc w:val="left"/>
        <w:rPr>
          <w:color w:val="000000"/>
          <w:sz w:val="18"/>
          <w:szCs w:val="18"/>
        </w:rPr>
      </w:pPr>
      <w:r w:rsidRPr="00E67BFE">
        <w:rPr>
          <w:color w:val="000000"/>
          <w:sz w:val="18"/>
          <w:szCs w:val="18"/>
        </w:rPr>
        <w:t>Consider the impact to overall building exterior penetration loss</w:t>
      </w:r>
    </w:p>
    <w:p w:rsidRPr="00E67BFE" w:rsidR="00E67BFE" w:rsidP="00A36639" w:rsidRDefault="00E67BFE" w14:paraId="26467D19" w14:textId="77777777">
      <w:pPr>
        <w:pStyle w:val="BodyText"/>
        <w:spacing w:after="0"/>
        <w:rPr>
          <w:rFonts w:ascii="Times New Roman" w:hAnsi="Times New Roman"/>
          <w:szCs w:val="20"/>
          <w:lang w:val="en-US" w:eastAsia="zh-CN"/>
        </w:rPr>
      </w:pPr>
    </w:p>
    <w:p w:rsidR="00F93256" w:rsidP="00A36639" w:rsidRDefault="00F93256" w14:paraId="373D7174" w14:textId="77777777">
      <w:pPr>
        <w:pStyle w:val="BodyText"/>
        <w:spacing w:after="0"/>
        <w:rPr>
          <w:rFonts w:ascii="Calibri" w:hAnsi="Calibri" w:cs="Calibri"/>
          <w:szCs w:val="20"/>
          <w:lang w:val="en-US" w:eastAsia="zh-CN"/>
        </w:rPr>
      </w:pPr>
    </w:p>
    <w:p w:rsidRPr="00214A60" w:rsidR="00DD0C46" w:rsidP="00A36639" w:rsidRDefault="00DD0C46" w14:paraId="678B59F1" w14:textId="7D3D644A">
      <w:pPr>
        <w:pStyle w:val="BodyText"/>
        <w:spacing w:after="0"/>
        <w:rPr>
          <w:rFonts w:ascii="Calibri" w:hAnsi="Calibri" w:cs="Calibri"/>
          <w:szCs w:val="20"/>
          <w:lang w:val="en-US" w:eastAsia="zh-CN"/>
        </w:rPr>
      </w:pPr>
      <w:r w:rsidRPr="00214A60">
        <w:rPr>
          <w:rFonts w:ascii="Calibri" w:hAnsi="Calibri" w:cs="Calibri"/>
          <w:szCs w:val="20"/>
          <w:lang w:val="en-US" w:eastAsia="zh-CN"/>
        </w:rPr>
        <w:t>For the penetration loss, given the nature of the propagation environment in suburban macro deployments, as c</w:t>
      </w:r>
      <w:r w:rsidRPr="00214A60" w:rsidR="001631BB">
        <w:rPr>
          <w:rFonts w:ascii="Calibri" w:hAnsi="Calibri" w:cs="Calibri"/>
          <w:szCs w:val="20"/>
          <w:lang w:val="en-US" w:eastAsia="zh-CN"/>
        </w:rPr>
        <w:t>om</w:t>
      </w:r>
      <w:r w:rsidRPr="00214A60">
        <w:rPr>
          <w:rFonts w:ascii="Calibri" w:hAnsi="Calibri" w:cs="Calibri"/>
          <w:szCs w:val="20"/>
          <w:lang w:val="en-US" w:eastAsia="zh-CN"/>
        </w:rPr>
        <w:t>p</w:t>
      </w:r>
      <w:r w:rsidRPr="00214A60" w:rsidR="001631BB">
        <w:rPr>
          <w:rFonts w:ascii="Calibri" w:hAnsi="Calibri" w:cs="Calibri"/>
          <w:szCs w:val="20"/>
          <w:lang w:val="en-US" w:eastAsia="zh-CN"/>
        </w:rPr>
        <w:t>a</w:t>
      </w:r>
      <w:r w:rsidRPr="00214A60">
        <w:rPr>
          <w:rFonts w:ascii="Calibri" w:hAnsi="Calibri" w:cs="Calibri"/>
          <w:szCs w:val="20"/>
          <w:lang w:val="en-US" w:eastAsia="zh-CN"/>
        </w:rPr>
        <w:t xml:space="preserve">red to urban macro and urban micro environments, </w:t>
      </w:r>
      <w:r w:rsidRPr="00214A60" w:rsidR="001631BB">
        <w:rPr>
          <w:rFonts w:ascii="Calibri" w:hAnsi="Calibri" w:cs="Calibri"/>
          <w:szCs w:val="20"/>
          <w:lang w:val="en-US" w:eastAsia="zh-CN"/>
        </w:rPr>
        <w:t>a lower penetration loss model is expected. The penetration loss model varies depending on the cities, and the nature of material used in the construction of the different houses. We believe using a low loss penetration model is a reasonable way forward for</w:t>
      </w:r>
      <w:r w:rsidRPr="00214A60" w:rsidR="00DF62E7">
        <w:rPr>
          <w:rFonts w:ascii="Calibri" w:hAnsi="Calibri" w:cs="Calibri"/>
          <w:szCs w:val="20"/>
          <w:lang w:val="en-US" w:eastAsia="zh-CN"/>
        </w:rPr>
        <w:t xml:space="preserve"> t</w:t>
      </w:r>
      <w:r w:rsidRPr="00214A60" w:rsidR="001631BB">
        <w:rPr>
          <w:rFonts w:ascii="Calibri" w:hAnsi="Calibri" w:cs="Calibri"/>
          <w:szCs w:val="20"/>
          <w:lang w:val="en-US" w:eastAsia="zh-CN"/>
        </w:rPr>
        <w:t xml:space="preserve">he SMa channel model. A </w:t>
      </w:r>
      <w:r w:rsidRPr="00214A60" w:rsidR="002B2FB1">
        <w:rPr>
          <w:rFonts w:ascii="Calibri" w:hAnsi="Calibri" w:cs="Calibri"/>
          <w:szCs w:val="20"/>
          <w:lang w:val="en-US" w:eastAsia="zh-CN"/>
        </w:rPr>
        <w:t>percentage of higher building penetration loss can be optionally considered for the commercial buildings, constituing 10% of the assumed buildings deployments</w:t>
      </w:r>
      <w:r w:rsidRPr="00214A60" w:rsidR="00807654">
        <w:rPr>
          <w:rFonts w:ascii="Calibri" w:hAnsi="Calibri" w:cs="Calibri"/>
          <w:szCs w:val="20"/>
          <w:lang w:val="en-US" w:eastAsia="zh-CN"/>
        </w:rPr>
        <w:t xml:space="preserve"> </w:t>
      </w:r>
      <w:r w:rsidRPr="00214A60" w:rsidR="002B2FB1">
        <w:rPr>
          <w:rFonts w:ascii="Calibri" w:hAnsi="Calibri" w:cs="Calibri"/>
          <w:szCs w:val="20"/>
          <w:lang w:val="en-US" w:eastAsia="zh-CN"/>
        </w:rPr>
        <w:t xml:space="preserve">in SMa scenarios. </w:t>
      </w:r>
    </w:p>
    <w:p w:rsidRPr="00214A60" w:rsidR="002B2FB1" w:rsidP="00A36639" w:rsidRDefault="002B2FB1" w14:paraId="07E78D7C" w14:textId="77777777">
      <w:pPr>
        <w:pStyle w:val="BodyText"/>
        <w:spacing w:after="0"/>
        <w:rPr>
          <w:rFonts w:ascii="Calibri" w:hAnsi="Calibri" w:cs="Calibri"/>
          <w:szCs w:val="20"/>
          <w:lang w:val="en-US" w:eastAsia="zh-CN"/>
        </w:rPr>
      </w:pPr>
    </w:p>
    <w:p w:rsidRPr="00214A60" w:rsidR="00DD0C46" w:rsidP="00A36639" w:rsidRDefault="00807654" w14:paraId="5A7007A8" w14:textId="1E1B38C4">
      <w:pPr>
        <w:pStyle w:val="BodyText"/>
        <w:spacing w:after="0"/>
        <w:rPr>
          <w:rFonts w:ascii="Calibri" w:hAnsi="Calibri" w:cs="Calibri"/>
          <w:b/>
          <w:bCs/>
          <w:szCs w:val="20"/>
          <w:lang w:val="en-US" w:eastAsia="zh-CN"/>
        </w:rPr>
      </w:pPr>
      <w:r w:rsidRPr="00214A60">
        <w:rPr>
          <w:rFonts w:ascii="Calibri" w:hAnsi="Calibri" w:cs="Calibri"/>
          <w:b/>
          <w:bCs/>
          <w:szCs w:val="20"/>
          <w:lang w:val="en-US" w:eastAsia="zh-CN"/>
        </w:rPr>
        <w:t xml:space="preserve">Proposal 5: </w:t>
      </w:r>
      <w:r w:rsidRPr="00214A60" w:rsidR="00405B5B">
        <w:rPr>
          <w:rFonts w:ascii="Calibri" w:hAnsi="Calibri" w:cs="Calibri"/>
          <w:b/>
          <w:bCs/>
          <w:szCs w:val="20"/>
          <w:lang w:val="en-US" w:eastAsia="zh-CN"/>
        </w:rPr>
        <w:t>C</w:t>
      </w:r>
      <w:r w:rsidRPr="00214A60">
        <w:rPr>
          <w:rFonts w:ascii="Calibri" w:hAnsi="Calibri" w:cs="Calibri"/>
          <w:b/>
          <w:bCs/>
          <w:szCs w:val="20"/>
          <w:lang w:val="en-US" w:eastAsia="zh-CN"/>
        </w:rPr>
        <w:t xml:space="preserve">onsider </w:t>
      </w:r>
      <w:r w:rsidRPr="00214A60" w:rsidR="00405B5B">
        <w:rPr>
          <w:rFonts w:ascii="Calibri" w:hAnsi="Calibri" w:cs="Calibri"/>
          <w:b/>
          <w:bCs/>
          <w:szCs w:val="20"/>
          <w:lang w:val="en-US" w:eastAsia="zh-CN"/>
        </w:rPr>
        <w:t xml:space="preserve">low outdoor-to-indoor (O2I) building penetration loss model for SMa. </w:t>
      </w:r>
    </w:p>
    <w:p w:rsidRPr="00E67BFE" w:rsidR="00DD0C46" w:rsidP="00A36639" w:rsidRDefault="00DD0C46" w14:paraId="0C539193" w14:textId="77777777">
      <w:pPr>
        <w:pStyle w:val="BodyText"/>
        <w:spacing w:after="0"/>
        <w:rPr>
          <w:rFonts w:ascii="Times New Roman" w:hAnsi="Times New Roman"/>
          <w:szCs w:val="20"/>
          <w:lang w:val="en-US" w:eastAsia="zh-CN"/>
        </w:rPr>
      </w:pPr>
    </w:p>
    <w:p w:rsidR="00475F8A" w:rsidP="00A04161" w:rsidRDefault="00876213" w14:paraId="7465D7BE" w14:textId="77777777">
      <w:pPr>
        <w:suppressAutoHyphens/>
        <w:overflowPunct w:val="0"/>
        <w:spacing w:line="254" w:lineRule="auto"/>
        <w:rPr>
          <w:rFonts w:ascii="Calibri" w:hAnsi="Calibri" w:eastAsia="DengXian" w:cs="Calibri"/>
          <w:color w:val="000000"/>
          <w:sz w:val="20"/>
          <w:szCs w:val="20"/>
          <w:lang w:eastAsia="zh-CN"/>
        </w:rPr>
      </w:pPr>
      <w:r w:rsidRPr="00BE5762">
        <w:rPr>
          <w:rFonts w:ascii="Calibri" w:hAnsi="Calibri" w:eastAsia="DengXian" w:cs="Calibri"/>
          <w:color w:val="000000"/>
          <w:sz w:val="20"/>
          <w:szCs w:val="20"/>
          <w:lang w:eastAsia="zh-CN"/>
        </w:rPr>
        <w:t xml:space="preserve">As </w:t>
      </w:r>
      <w:r w:rsidRPr="00BE5762" w:rsidR="001C15DA">
        <w:rPr>
          <w:rFonts w:ascii="Calibri" w:hAnsi="Calibri" w:eastAsia="DengXian" w:cs="Calibri"/>
          <w:color w:val="000000"/>
          <w:sz w:val="20"/>
          <w:szCs w:val="20"/>
          <w:lang w:eastAsia="zh-CN"/>
        </w:rPr>
        <w:t xml:space="preserve">detailed in section 2.3, our </w:t>
      </w:r>
      <w:r w:rsidR="00F1562F">
        <w:rPr>
          <w:rFonts w:ascii="Calibri" w:hAnsi="Calibri" w:eastAsia="DengXian" w:cs="Calibri"/>
          <w:color w:val="000000"/>
          <w:sz w:val="20"/>
          <w:szCs w:val="20"/>
          <w:lang w:eastAsia="zh-CN"/>
        </w:rPr>
        <w:t>extensive</w:t>
      </w:r>
      <w:r w:rsidRPr="00BE5762" w:rsidR="001C15DA">
        <w:rPr>
          <w:rFonts w:ascii="Calibri" w:hAnsi="Calibri" w:eastAsia="DengXian" w:cs="Calibri"/>
          <w:color w:val="000000"/>
          <w:sz w:val="20"/>
          <w:szCs w:val="20"/>
          <w:lang w:eastAsia="zh-CN"/>
        </w:rPr>
        <w:t xml:space="preserve"> measurements show that the SMa model closely matches the ITU</w:t>
      </w:r>
      <w:r w:rsidR="00475F8A">
        <w:rPr>
          <w:rFonts w:ascii="Calibri" w:hAnsi="Calibri" w:eastAsia="DengXian" w:cs="Calibri"/>
          <w:color w:val="000000"/>
          <w:sz w:val="20"/>
          <w:szCs w:val="20"/>
          <w:lang w:eastAsia="zh-CN"/>
        </w:rPr>
        <w:t xml:space="preserve"> SMa </w:t>
      </w:r>
      <w:r w:rsidRPr="00BE5762" w:rsidR="001C15DA">
        <w:rPr>
          <w:rFonts w:ascii="Calibri" w:hAnsi="Calibri" w:eastAsia="DengXian" w:cs="Calibri"/>
          <w:color w:val="000000"/>
          <w:sz w:val="20"/>
          <w:szCs w:val="20"/>
          <w:lang w:eastAsia="zh-CN"/>
        </w:rPr>
        <w:t>model</w:t>
      </w:r>
      <w:r w:rsidR="00475F8A">
        <w:rPr>
          <w:rFonts w:ascii="Calibri" w:hAnsi="Calibri" w:eastAsia="DengXian" w:cs="Calibri"/>
          <w:color w:val="000000"/>
          <w:sz w:val="20"/>
          <w:szCs w:val="20"/>
          <w:lang w:eastAsia="zh-CN"/>
        </w:rPr>
        <w:t xml:space="preserve"> for all the frequency data points where measurements were considered (7, 8, and 15GHz). </w:t>
      </w:r>
    </w:p>
    <w:p w:rsidR="00475F8A" w:rsidP="00A04161" w:rsidRDefault="00475F8A" w14:paraId="19E7D39F" w14:textId="77777777">
      <w:pPr>
        <w:suppressAutoHyphens/>
        <w:overflowPunct w:val="0"/>
        <w:spacing w:line="254" w:lineRule="auto"/>
        <w:rPr>
          <w:rFonts w:ascii="Calibri" w:hAnsi="Calibri" w:eastAsia="DengXian" w:cs="Calibri"/>
          <w:color w:val="000000"/>
          <w:sz w:val="20"/>
          <w:szCs w:val="20"/>
          <w:lang w:eastAsia="zh-CN"/>
        </w:rPr>
      </w:pPr>
    </w:p>
    <w:p w:rsidRPr="00E67BFE" w:rsidR="00435FF8" w:rsidP="00435FF8" w:rsidRDefault="00435FF8" w14:paraId="72B13691" w14:textId="77777777">
      <w:pPr>
        <w:rPr>
          <w:rFonts w:ascii="Calibri" w:hAnsi="Calibri" w:cs="Calibri"/>
          <w:b/>
          <w:sz w:val="20"/>
          <w:szCs w:val="20"/>
          <w:lang w:eastAsia="zh-CN"/>
        </w:rPr>
      </w:pPr>
    </w:p>
    <w:p w:rsidRPr="00E67BFE" w:rsidR="00435FF8" w:rsidP="00435FF8" w:rsidRDefault="00435FF8" w14:paraId="13875463" w14:textId="20D03B88">
      <w:pPr>
        <w:rPr>
          <w:rFonts w:ascii="Calibri" w:hAnsi="Calibri" w:cs="Calibri"/>
          <w:b/>
          <w:bCs/>
          <w:sz w:val="20"/>
          <w:szCs w:val="20"/>
          <w:lang w:eastAsia="zh-CN"/>
        </w:rPr>
      </w:pPr>
      <w:r w:rsidRPr="00E67BFE">
        <w:rPr>
          <w:rFonts w:ascii="Calibri" w:hAnsi="Calibri" w:cs="Calibri"/>
          <w:b/>
          <w:bCs/>
          <w:sz w:val="20"/>
          <w:szCs w:val="20"/>
          <w:lang w:eastAsia="zh-CN"/>
        </w:rPr>
        <w:t xml:space="preserve">Proposal </w:t>
      </w:r>
      <w:r>
        <w:rPr>
          <w:rFonts w:ascii="Calibri" w:hAnsi="Calibri" w:cs="Calibri"/>
          <w:b/>
          <w:bCs/>
          <w:sz w:val="20"/>
          <w:szCs w:val="20"/>
          <w:lang w:eastAsia="zh-CN"/>
        </w:rPr>
        <w:t>6:</w:t>
      </w:r>
      <w:r w:rsidRPr="00E67BFE">
        <w:rPr>
          <w:rFonts w:ascii="Calibri" w:hAnsi="Calibri" w:cs="Calibri"/>
          <w:b/>
          <w:bCs/>
          <w:sz w:val="20"/>
          <w:szCs w:val="20"/>
          <w:lang w:eastAsia="zh-CN"/>
        </w:rPr>
        <w:t xml:space="preserve"> For suburban macro scenarios, adopt the pathloss model in ITU M.2135 as the pathloss model for 3GPP SMa channel model</w:t>
      </w:r>
    </w:p>
    <w:p w:rsidR="00475F8A" w:rsidP="00A04161" w:rsidRDefault="00475F8A" w14:paraId="4FB4D160" w14:textId="77777777">
      <w:pPr>
        <w:suppressAutoHyphens/>
        <w:overflowPunct w:val="0"/>
        <w:spacing w:line="254" w:lineRule="auto"/>
        <w:rPr>
          <w:rFonts w:ascii="Calibri" w:hAnsi="Calibri" w:eastAsia="DengXian" w:cs="Calibri"/>
          <w:color w:val="000000"/>
          <w:sz w:val="20"/>
          <w:szCs w:val="20"/>
          <w:lang w:eastAsia="zh-CN"/>
        </w:rPr>
      </w:pPr>
    </w:p>
    <w:p w:rsidR="00EB40DF" w:rsidP="00A04161" w:rsidRDefault="00435FF8" w14:paraId="5D9C2005" w14:textId="77777777">
      <w:pPr>
        <w:suppressAutoHyphens/>
        <w:overflowPunct w:val="0"/>
        <w:spacing w:line="254" w:lineRule="auto"/>
        <w:rPr>
          <w:rFonts w:ascii="Calibri" w:hAnsi="Calibri" w:eastAsia="DengXian" w:cs="Calibri"/>
          <w:color w:val="000000"/>
          <w:sz w:val="20"/>
          <w:szCs w:val="20"/>
          <w:lang w:eastAsia="zh-CN"/>
        </w:rPr>
      </w:pPr>
      <w:r>
        <w:rPr>
          <w:rFonts w:ascii="Calibri" w:hAnsi="Calibri" w:eastAsia="DengXian" w:cs="Calibri"/>
          <w:color w:val="000000"/>
          <w:sz w:val="20"/>
          <w:szCs w:val="20"/>
          <w:lang w:eastAsia="zh-CN"/>
        </w:rPr>
        <w:t xml:space="preserve">In RAN#120, there was an outstanding item to </w:t>
      </w:r>
      <w:r w:rsidR="00397CE4">
        <w:rPr>
          <w:rFonts w:ascii="Calibri" w:hAnsi="Calibri" w:eastAsia="DengXian" w:cs="Calibri"/>
          <w:color w:val="000000"/>
          <w:sz w:val="20"/>
          <w:szCs w:val="20"/>
          <w:lang w:eastAsia="zh-CN"/>
        </w:rPr>
        <w:t xml:space="preserve">check whether </w:t>
      </w:r>
      <w:r w:rsidR="00B75B3B">
        <w:rPr>
          <w:rFonts w:ascii="Calibri" w:hAnsi="Calibri" w:eastAsia="DengXian" w:cs="Calibri"/>
          <w:color w:val="000000"/>
          <w:sz w:val="20"/>
          <w:szCs w:val="20"/>
          <w:lang w:eastAsia="zh-CN"/>
        </w:rPr>
        <w:t xml:space="preserve">there is a need to add a </w:t>
      </w:r>
      <w:r w:rsidR="009A5483">
        <w:rPr>
          <w:rFonts w:ascii="Calibri" w:hAnsi="Calibri" w:eastAsia="DengXian" w:cs="Calibri"/>
          <w:color w:val="000000"/>
          <w:sz w:val="20"/>
          <w:szCs w:val="20"/>
          <w:lang w:eastAsia="zh-CN"/>
        </w:rPr>
        <w:t xml:space="preserve">frequency dependent component </w:t>
      </w:r>
      <m:oMath>
        <m:r>
          <w:rPr>
            <w:rFonts w:ascii="Cambria Math" w:hAnsi="Cambria Math"/>
            <w:color w:val="FF0000"/>
            <w:sz w:val="16"/>
            <w:szCs w:val="16"/>
            <w:lang w:eastAsia="ja-JP"/>
          </w:rPr>
          <m:t>10⋅</m:t>
        </m:r>
        <m:sSub>
          <m:sSubPr>
            <m:ctrlPr>
              <w:rPr>
                <w:rFonts w:ascii="Cambria Math" w:hAnsi="Cambria Math" w:eastAsia="DengXian"/>
                <w:color w:val="FF0000"/>
                <w:sz w:val="16"/>
                <w:szCs w:val="16"/>
                <w:lang w:eastAsia="ja-JP"/>
              </w:rPr>
            </m:ctrlPr>
          </m:sSubPr>
          <m:e>
            <m:r>
              <m:rPr>
                <m:sty m:val="p"/>
              </m:rPr>
              <w:rPr>
                <w:rFonts w:ascii="Cambria Math" w:hAnsi="Cambria Math"/>
                <w:color w:val="FF0000"/>
                <w:sz w:val="16"/>
                <w:szCs w:val="16"/>
                <w:lang w:eastAsia="ja-JP"/>
              </w:rPr>
              <m:t>log</m:t>
            </m:r>
          </m:e>
          <m:sub>
            <m:r>
              <w:rPr>
                <w:rFonts w:ascii="Cambria Math" w:hAnsi="Cambria Math"/>
                <w:color w:val="FF0000"/>
                <w:sz w:val="16"/>
                <w:szCs w:val="16"/>
                <w:lang w:eastAsia="ja-JP"/>
              </w:rPr>
              <m:t>10</m:t>
            </m:r>
          </m:sub>
        </m:sSub>
        <m:d>
          <m:dPr>
            <m:ctrlPr>
              <w:rPr>
                <w:rFonts w:ascii="Cambria Math" w:hAnsi="Cambria Math" w:eastAsia="DengXian"/>
                <w:i/>
                <w:color w:val="FF0000"/>
                <w:sz w:val="16"/>
                <w:szCs w:val="16"/>
                <w:lang w:eastAsia="ja-JP"/>
              </w:rPr>
            </m:ctrlPr>
          </m:dPr>
          <m:e>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min</m:t>
                </m:r>
              </m:fName>
              <m:e>
                <m:d>
                  <m:dPr>
                    <m:ctrlPr>
                      <w:rPr>
                        <w:rFonts w:ascii="Cambria Math" w:hAnsi="Cambria Math"/>
                        <w:i/>
                        <w:color w:val="FF0000"/>
                        <w:sz w:val="16"/>
                        <w:szCs w:val="16"/>
                        <w:lang w:eastAsia="ja-JP"/>
                      </w:rPr>
                    </m:ctrlPr>
                  </m:dPr>
                  <m:e>
                    <m:sSub>
                      <m:sSubPr>
                        <m:ctrlPr>
                          <w:rPr>
                            <w:rFonts w:ascii="Cambria Math" w:hAnsi="Cambria Math" w:eastAsia="DengXian"/>
                            <w:i/>
                            <w:color w:val="FF0000"/>
                            <w:sz w:val="16"/>
                            <w:szCs w:val="16"/>
                            <w:lang w:eastAsia="ja-JP"/>
                          </w:rPr>
                        </m:ctrlPr>
                      </m:sSubPr>
                      <m:e>
                        <m:r>
                          <w:rPr>
                            <w:rFonts w:ascii="Cambria Math" w:hAnsi="Cambria Math"/>
                            <w:color w:val="FF0000"/>
                            <w:sz w:val="16"/>
                            <w:szCs w:val="16"/>
                            <w:lang w:eastAsia="ja-JP"/>
                          </w:rPr>
                          <m:t>f</m:t>
                        </m:r>
                      </m:e>
                      <m:sub>
                        <m:r>
                          <m:rPr>
                            <m:sty m:val="p"/>
                          </m:rPr>
                          <w:rPr>
                            <w:rFonts w:ascii="Cambria Math" w:hAnsi="Cambria Math"/>
                            <w:color w:val="FF0000"/>
                            <w:sz w:val="16"/>
                            <w:szCs w:val="16"/>
                            <w:lang w:eastAsia="ja-JP"/>
                          </w:rPr>
                          <m:t>c</m:t>
                        </m:r>
                      </m:sub>
                    </m:sSub>
                    <m:r>
                      <w:rPr>
                        <w:rFonts w:ascii="Cambria Math" w:hAnsi="Cambria Math" w:eastAsia="DengXian"/>
                        <w:color w:val="FF0000"/>
                        <w:sz w:val="16"/>
                        <w:szCs w:val="16"/>
                        <w:lang w:eastAsia="ja-JP"/>
                      </w:rPr>
                      <m:t>,10</m:t>
                    </m:r>
                  </m:e>
                </m:d>
              </m:e>
            </m:func>
          </m:e>
        </m:d>
      </m:oMath>
      <w:r w:rsidR="003C1457">
        <w:rPr>
          <w:rFonts w:ascii="Calibri" w:hAnsi="Calibri" w:eastAsia="DengXian" w:cs="Calibri"/>
          <w:color w:val="FF0000"/>
          <w:sz w:val="16"/>
          <w:szCs w:val="16"/>
          <w:lang w:eastAsia="ja-JP"/>
        </w:rPr>
        <w:t xml:space="preserve"> </w:t>
      </w:r>
      <w:r w:rsidR="002029D7">
        <w:rPr>
          <w:rFonts w:ascii="Calibri" w:hAnsi="Calibri" w:eastAsia="DengXian" w:cs="Calibri"/>
          <w:color w:val="000000"/>
          <w:sz w:val="20"/>
          <w:szCs w:val="20"/>
          <w:lang w:eastAsia="zh-CN"/>
        </w:rPr>
        <w:t xml:space="preserve">to the NLOS pathloss expression in SMa, </w:t>
      </w:r>
      <w:r w:rsidR="00072657">
        <w:rPr>
          <w:rFonts w:ascii="Calibri" w:hAnsi="Calibri" w:eastAsia="DengXian" w:cs="Calibri"/>
          <w:color w:val="000000"/>
          <w:sz w:val="20"/>
          <w:szCs w:val="20"/>
          <w:lang w:eastAsia="zh-CN"/>
        </w:rPr>
        <w:t xml:space="preserve">and what would be the corresponding breakpoint distance </w:t>
      </w:r>
      <w:r w:rsidR="002E5526">
        <w:rPr>
          <w:rFonts w:ascii="Calibri" w:hAnsi="Calibri" w:eastAsia="DengXian" w:cs="Calibri"/>
          <w:color w:val="000000"/>
          <w:sz w:val="20"/>
          <w:szCs w:val="20"/>
          <w:lang w:eastAsia="zh-CN"/>
        </w:rPr>
        <w:t xml:space="preserve">for adding this frequency dependency.  </w:t>
      </w:r>
    </w:p>
    <w:p w:rsidR="00EB40DF" w:rsidP="00A04161" w:rsidRDefault="00EB40DF" w14:paraId="1A884B19" w14:textId="77777777">
      <w:pPr>
        <w:suppressAutoHyphens/>
        <w:overflowPunct w:val="0"/>
        <w:spacing w:line="254" w:lineRule="auto"/>
        <w:rPr>
          <w:rFonts w:ascii="Calibri" w:hAnsi="Calibri" w:eastAsia="DengXian" w:cs="Calibri"/>
          <w:color w:val="000000"/>
          <w:sz w:val="20"/>
          <w:szCs w:val="20"/>
          <w:lang w:eastAsia="zh-CN"/>
        </w:rPr>
      </w:pPr>
    </w:p>
    <w:p w:rsidR="00EB40DF" w:rsidP="00A04161" w:rsidRDefault="00EB40DF" w14:paraId="1DFD5E42" w14:textId="77777777">
      <w:pPr>
        <w:suppressAutoHyphens/>
        <w:overflowPunct w:val="0"/>
        <w:spacing w:line="254" w:lineRule="auto"/>
        <w:rPr>
          <w:rFonts w:ascii="Calibri" w:hAnsi="Calibri" w:eastAsia="DengXian" w:cs="Calibri"/>
          <w:color w:val="000000"/>
          <w:sz w:val="20"/>
          <w:szCs w:val="20"/>
          <w:lang w:eastAsia="zh-CN"/>
        </w:rPr>
      </w:pPr>
    </w:p>
    <w:p w:rsidR="00EB40DF" w:rsidP="00A04161" w:rsidRDefault="00EB40DF" w14:paraId="097F17E7" w14:textId="77777777">
      <w:pPr>
        <w:suppressAutoHyphens/>
        <w:overflowPunct w:val="0"/>
        <w:spacing w:line="254" w:lineRule="auto"/>
        <w:rPr>
          <w:rFonts w:ascii="Calibri" w:hAnsi="Calibri" w:eastAsia="DengXian" w:cs="Calibri"/>
          <w:color w:val="000000"/>
          <w:sz w:val="20"/>
          <w:szCs w:val="20"/>
          <w:lang w:eastAsia="zh-CN"/>
        </w:rPr>
      </w:pPr>
    </w:p>
    <w:p w:rsidRPr="00BE5762" w:rsidR="00A36639" w:rsidP="00A04161" w:rsidRDefault="002E5526" w14:paraId="389A9254" w14:textId="1C15C04D">
      <w:pPr>
        <w:suppressAutoHyphens/>
        <w:overflowPunct w:val="0"/>
        <w:spacing w:line="254" w:lineRule="auto"/>
        <w:rPr>
          <w:rFonts w:ascii="Calibri" w:hAnsi="Calibri" w:eastAsia="DengXian" w:cs="Calibri"/>
          <w:color w:val="000000"/>
          <w:sz w:val="20"/>
          <w:szCs w:val="20"/>
          <w:lang w:eastAsia="zh-CN"/>
        </w:rPr>
      </w:pPr>
      <w:r>
        <w:rPr>
          <w:rFonts w:ascii="Calibri" w:hAnsi="Calibri" w:eastAsia="DengXian" w:cs="Calibri"/>
          <w:color w:val="000000"/>
          <w:sz w:val="20"/>
          <w:szCs w:val="20"/>
          <w:lang w:eastAsia="zh-CN"/>
        </w:rPr>
        <w:t>Based on our measurements, we plot</w:t>
      </w:r>
      <w:r w:rsidR="00397CE4">
        <w:rPr>
          <w:rFonts w:ascii="Calibri" w:hAnsi="Calibri" w:eastAsia="DengXian" w:cs="Calibri"/>
          <w:color w:val="000000"/>
          <w:sz w:val="20"/>
          <w:szCs w:val="20"/>
          <w:lang w:eastAsia="zh-CN"/>
        </w:rPr>
        <w:t xml:space="preserve"> the </w:t>
      </w:r>
      <w:r w:rsidR="00DD09C4">
        <w:rPr>
          <w:rFonts w:ascii="Calibri" w:hAnsi="Calibri" w:eastAsia="DengXian" w:cs="Calibri"/>
          <w:color w:val="000000"/>
          <w:sz w:val="20"/>
          <w:szCs w:val="20"/>
          <w:lang w:eastAsia="zh-CN"/>
        </w:rPr>
        <w:t>excess pathloss using the three frequency data points</w:t>
      </w:r>
      <w:r w:rsidR="00DC619E">
        <w:rPr>
          <w:rFonts w:ascii="Calibri" w:hAnsi="Calibri" w:eastAsia="DengXian" w:cs="Calibri"/>
          <w:color w:val="000000"/>
          <w:sz w:val="20"/>
          <w:szCs w:val="20"/>
          <w:lang w:eastAsia="zh-CN"/>
        </w:rPr>
        <w:t xml:space="preserve"> </w:t>
      </w:r>
      <w:r>
        <w:rPr>
          <w:rFonts w:ascii="Calibri" w:hAnsi="Calibri" w:eastAsia="DengXian" w:cs="Calibri"/>
          <w:color w:val="000000"/>
          <w:sz w:val="20"/>
          <w:szCs w:val="20"/>
          <w:lang w:eastAsia="zh-CN"/>
        </w:rPr>
        <w:t xml:space="preserve">where </w:t>
      </w:r>
      <w:r w:rsidR="009F0A20">
        <w:rPr>
          <w:rFonts w:ascii="Calibri" w:hAnsi="Calibri" w:eastAsia="DengXian" w:cs="Calibri"/>
          <w:color w:val="000000"/>
          <w:sz w:val="20"/>
          <w:szCs w:val="20"/>
          <w:lang w:eastAsia="zh-CN"/>
        </w:rPr>
        <w:t xml:space="preserve">our measurements were collected at, as </w:t>
      </w:r>
      <w:r w:rsidR="00DC619E">
        <w:rPr>
          <w:rFonts w:ascii="Calibri" w:hAnsi="Calibri" w:eastAsia="DengXian" w:cs="Calibri"/>
          <w:color w:val="000000"/>
          <w:sz w:val="20"/>
          <w:szCs w:val="20"/>
          <w:lang w:eastAsia="zh-CN"/>
        </w:rPr>
        <w:t>shown in Figure 1</w:t>
      </w:r>
      <w:r w:rsidR="00665E66">
        <w:rPr>
          <w:rFonts w:ascii="Calibri" w:hAnsi="Calibri" w:eastAsia="DengXian" w:cs="Calibri"/>
          <w:color w:val="000000"/>
          <w:sz w:val="20"/>
          <w:szCs w:val="20"/>
          <w:lang w:eastAsia="zh-CN"/>
        </w:rPr>
        <w:t xml:space="preserve">. </w:t>
      </w:r>
    </w:p>
    <w:p w:rsidRPr="00BE5762" w:rsidR="00A04161" w:rsidP="00A04161" w:rsidRDefault="00A04161" w14:paraId="26749258" w14:textId="77777777">
      <w:pPr>
        <w:suppressAutoHyphens/>
        <w:overflowPunct w:val="0"/>
        <w:spacing w:line="254" w:lineRule="auto"/>
        <w:rPr>
          <w:rFonts w:ascii="Calibri" w:hAnsi="Calibri" w:eastAsia="DengXian" w:cs="Calibri"/>
          <w:color w:val="000000"/>
          <w:sz w:val="20"/>
          <w:szCs w:val="20"/>
          <w:lang w:eastAsia="zh-CN"/>
        </w:rPr>
      </w:pPr>
    </w:p>
    <w:p w:rsidR="00DA1369" w:rsidP="00DA1369" w:rsidRDefault="00DC619E" w14:paraId="44C90C49" w14:textId="77777777">
      <w:pPr>
        <w:keepNext/>
        <w:jc w:val="center"/>
      </w:pPr>
      <w:r>
        <w:rPr>
          <w:rFonts w:ascii="Calibri" w:hAnsi="Calibri" w:cs="Calibri"/>
          <w:noProof/>
          <w:sz w:val="20"/>
          <w:szCs w:val="20"/>
        </w:rPr>
        <w:drawing>
          <wp:inline distT="0" distB="0" distL="0" distR="0" wp14:anchorId="48A9258D" wp14:editId="7B19BBA3">
            <wp:extent cx="2749606" cy="2293870"/>
            <wp:effectExtent l="0" t="0" r="0" b="5080"/>
            <wp:docPr id="547603975" name="Picture 9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03975" name="Picture 94" descr="A graph with different colored lines&#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49606" cy="2293870"/>
                    </a:xfrm>
                    <a:prstGeom prst="rect">
                      <a:avLst/>
                    </a:prstGeom>
                  </pic:spPr>
                </pic:pic>
              </a:graphicData>
            </a:graphic>
          </wp:inline>
        </w:drawing>
      </w:r>
    </w:p>
    <w:p w:rsidRPr="00BE5762" w:rsidR="007B4A52" w:rsidP="00DA1369" w:rsidRDefault="00DA1369" w14:paraId="4D528EFA" w14:textId="63065ED7">
      <w:pPr>
        <w:pStyle w:val="Caption"/>
        <w:rPr>
          <w:rFonts w:ascii="Calibri" w:hAnsi="Calibri" w:cs="Calibri"/>
          <w:sz w:val="20"/>
          <w:lang w:val="en-US"/>
        </w:rPr>
      </w:pPr>
      <w:r>
        <w:t xml:space="preserve">Figure </w:t>
      </w:r>
      <w:r>
        <w:fldChar w:fldCharType="begin"/>
      </w:r>
      <w:r>
        <w:instrText xml:space="preserve"> SEQ Figure \* ARABIC </w:instrText>
      </w:r>
      <w:r>
        <w:fldChar w:fldCharType="separate"/>
      </w:r>
      <w:r>
        <w:rPr>
          <w:noProof/>
        </w:rPr>
        <w:t>1</w:t>
      </w:r>
      <w:r>
        <w:fldChar w:fldCharType="end"/>
      </w:r>
      <w:r>
        <w:t>: Excess pathloss at 3 different frequencies</w:t>
      </w:r>
    </w:p>
    <w:p w:rsidRPr="00BE5762" w:rsidR="00827B58" w:rsidP="001E0126" w:rsidRDefault="00665E66" w14:paraId="061C6656" w14:textId="77F6E21B">
      <w:pPr>
        <w:rPr>
          <w:rFonts w:ascii="Calibri" w:hAnsi="Calibri" w:cs="Calibri"/>
          <w:sz w:val="20"/>
          <w:szCs w:val="20"/>
        </w:rPr>
      </w:pPr>
      <w:r>
        <w:rPr>
          <w:rFonts w:ascii="Calibri" w:hAnsi="Calibri" w:cs="Calibri"/>
          <w:sz w:val="20"/>
          <w:szCs w:val="20"/>
        </w:rPr>
        <w:t>We notice from Figure 1, that</w:t>
      </w:r>
      <w:r w:rsidR="001451E2">
        <w:rPr>
          <w:rFonts w:ascii="Calibri" w:hAnsi="Calibri" w:cs="Calibri"/>
          <w:sz w:val="20"/>
          <w:szCs w:val="20"/>
        </w:rPr>
        <w:t xml:space="preserve"> the breakpoint distance for the frequency dependency actually occurs much earlier than 10GHz. We propose to use 7GHz instead. </w:t>
      </w:r>
    </w:p>
    <w:p w:rsidR="00827B58" w:rsidP="00FD6131" w:rsidRDefault="00827B58" w14:paraId="4C3E901C" w14:textId="77777777">
      <w:pPr>
        <w:suppressAutoHyphens/>
        <w:overflowPunct w:val="0"/>
        <w:spacing w:line="254" w:lineRule="auto"/>
        <w:rPr>
          <w:rFonts w:eastAsia="DengXian"/>
          <w:color w:val="000000"/>
          <w:lang w:eastAsia="zh-CN"/>
        </w:rPr>
      </w:pPr>
    </w:p>
    <w:p w:rsidRPr="00DA1369" w:rsidR="00FD6131" w:rsidP="00FD6131" w:rsidRDefault="00FD6131" w14:paraId="283126F0" w14:textId="15DFC655">
      <w:pPr>
        <w:suppressAutoHyphens/>
        <w:overflowPunct w:val="0"/>
        <w:spacing w:line="254" w:lineRule="auto"/>
        <w:rPr>
          <w:rFonts w:ascii="Calibri" w:hAnsi="Calibri" w:eastAsia="DengXian" w:cs="Calibri"/>
          <w:b/>
          <w:bCs/>
          <w:color w:val="000000"/>
          <w:sz w:val="20"/>
          <w:szCs w:val="20"/>
          <w:lang w:eastAsia="zh-CN"/>
        </w:rPr>
      </w:pPr>
      <w:r w:rsidRPr="00DA1369">
        <w:rPr>
          <w:rFonts w:ascii="Calibri" w:hAnsi="Calibri" w:eastAsia="DengXian" w:cs="Calibri"/>
          <w:b/>
          <w:bCs/>
          <w:color w:val="000000"/>
          <w:sz w:val="20"/>
          <w:szCs w:val="20"/>
          <w:lang w:eastAsia="zh-CN"/>
        </w:rPr>
        <w:t>Proposal 7: If needed, consider changing</w:t>
      </w:r>
      <w:r w:rsidR="00C1465E">
        <w:rPr>
          <w:rFonts w:ascii="Calibri" w:hAnsi="Calibri" w:eastAsia="DengXian" w:cs="Calibri"/>
          <w:b/>
          <w:bCs/>
          <w:color w:val="000000"/>
          <w:sz w:val="20"/>
          <w:szCs w:val="20"/>
          <w:lang w:eastAsia="zh-CN"/>
        </w:rPr>
        <w:t xml:space="preserve"> the breakpoint frequency for </w:t>
      </w:r>
      <w:r w:rsidRPr="00DA1369">
        <w:rPr>
          <w:rFonts w:ascii="Calibri" w:hAnsi="Calibri" w:eastAsia="DengXian" w:cs="Calibri"/>
          <w:b/>
          <w:bCs/>
          <w:color w:val="000000"/>
          <w:sz w:val="20"/>
          <w:szCs w:val="20"/>
          <w:lang w:eastAsia="zh-CN"/>
        </w:rPr>
        <w:t xml:space="preserve"> the </w:t>
      </w:r>
      <m:oMath>
        <m:sSub>
          <m:sSubPr>
            <m:ctrlPr>
              <w:rPr>
                <w:rFonts w:ascii="Cambria Math" w:hAnsi="Cambria Math" w:eastAsia="DengXian"/>
                <w:color w:val="FF0000"/>
                <w:sz w:val="16"/>
                <w:szCs w:val="16"/>
                <w:lang w:eastAsia="ja-JP"/>
              </w:rPr>
            </m:ctrlPr>
          </m:sSubPr>
          <m:e>
            <m:r>
              <m:rPr>
                <m:sty m:val="p"/>
              </m:rPr>
              <w:rPr>
                <w:rFonts w:ascii="Cambria Math" w:hAnsi="Cambria Math"/>
                <w:color w:val="FF0000"/>
                <w:sz w:val="16"/>
                <w:szCs w:val="16"/>
                <w:lang w:eastAsia="ja-JP"/>
              </w:rPr>
              <m:t>10log</m:t>
            </m:r>
          </m:e>
          <m:sub>
            <m:r>
              <w:rPr>
                <w:rFonts w:ascii="Cambria Math" w:hAnsi="Cambria Math"/>
                <w:color w:val="FF0000"/>
                <w:sz w:val="16"/>
                <w:szCs w:val="16"/>
                <w:lang w:eastAsia="ja-JP"/>
              </w:rPr>
              <m:t>10</m:t>
            </m:r>
          </m:sub>
        </m:sSub>
        <m:d>
          <m:dPr>
            <m:ctrlPr>
              <w:rPr>
                <w:rFonts w:ascii="Cambria Math" w:hAnsi="Cambria Math" w:eastAsia="DengXian"/>
                <w:i/>
                <w:color w:val="FF0000"/>
                <w:sz w:val="16"/>
                <w:szCs w:val="16"/>
                <w:lang w:eastAsia="ja-JP"/>
              </w:rPr>
            </m:ctrlPr>
          </m:dPr>
          <m:e>
            <m:r>
              <w:rPr>
                <w:rFonts w:ascii="Cambria Math" w:hAnsi="Cambria Math"/>
                <w:color w:val="FF0000"/>
                <w:sz w:val="16"/>
                <w:szCs w:val="16"/>
                <w:lang w:eastAsia="ja-JP"/>
              </w:rPr>
              <m:t>fc</m:t>
            </m:r>
          </m:e>
        </m:d>
      </m:oMath>
      <w:r w:rsidR="0041787F">
        <w:rPr>
          <w:rFonts w:ascii="Calibri" w:hAnsi="Calibri" w:eastAsia="DengXian" w:cs="Calibri"/>
          <w:color w:val="FF0000"/>
          <w:sz w:val="16"/>
          <w:szCs w:val="16"/>
          <w:lang w:eastAsia="ja-JP"/>
        </w:rPr>
        <w:t xml:space="preserve"> </w:t>
      </w:r>
      <w:r w:rsidR="00216566">
        <w:rPr>
          <w:rFonts w:ascii="Calibri" w:hAnsi="Calibri" w:eastAsia="DengXian" w:cs="Calibri"/>
          <w:b/>
          <w:bCs/>
          <w:color w:val="000000"/>
          <w:sz w:val="20"/>
          <w:szCs w:val="20"/>
          <w:lang w:eastAsia="zh-CN"/>
        </w:rPr>
        <w:t xml:space="preserve">frequency dependency </w:t>
      </w:r>
      <w:r w:rsidRPr="00DA1369">
        <w:rPr>
          <w:rFonts w:ascii="Calibri" w:hAnsi="Calibri" w:eastAsia="DengXian" w:cs="Calibri"/>
          <w:b/>
          <w:bCs/>
          <w:color w:val="000000"/>
          <w:sz w:val="20"/>
          <w:szCs w:val="20"/>
          <w:lang w:eastAsia="zh-CN"/>
        </w:rPr>
        <w:t xml:space="preserve">for the NLOS pathloss model for SMa to 7GHz. </w:t>
      </w:r>
    </w:p>
    <w:p w:rsidR="00FD6131" w:rsidP="00FD6131" w:rsidRDefault="00FD6131" w14:paraId="6A7D97D8" w14:textId="77777777">
      <w:pPr>
        <w:suppressAutoHyphens/>
        <w:overflowPunct w:val="0"/>
        <w:spacing w:line="254" w:lineRule="auto"/>
        <w:rPr>
          <w:rFonts w:eastAsia="DengXian"/>
          <w:color w:val="000000"/>
          <w:lang w:eastAsia="zh-CN"/>
        </w:rPr>
      </w:pPr>
    </w:p>
    <w:p w:rsidR="00EB40DF" w:rsidP="00827B58" w:rsidRDefault="00EB40DF" w14:paraId="42AD741D" w14:textId="77777777">
      <w:pPr>
        <w:rPr>
          <w:rFonts w:eastAsia="DengXian"/>
          <w:color w:val="000000"/>
          <w:lang w:eastAsia="zh-CN"/>
        </w:rPr>
      </w:pPr>
    </w:p>
    <w:p w:rsidR="00DB2866" w:rsidP="00827B58" w:rsidRDefault="00DB2866" w14:paraId="391FD582" w14:textId="2C4B2C1F">
      <w:pPr>
        <w:rPr>
          <w:rFonts w:ascii="Calibri" w:hAnsi="Calibri" w:cs="Calibri"/>
          <w:sz w:val="20"/>
          <w:szCs w:val="20"/>
        </w:rPr>
      </w:pPr>
      <w:r>
        <w:rPr>
          <w:rFonts w:ascii="Calibri" w:hAnsi="Calibri" w:cs="Calibri"/>
          <w:sz w:val="20"/>
          <w:szCs w:val="20"/>
        </w:rPr>
        <w:t xml:space="preserve">Another </w:t>
      </w:r>
      <w:r w:rsidR="00EB40DF">
        <w:rPr>
          <w:rFonts w:ascii="Calibri" w:hAnsi="Calibri" w:cs="Calibri"/>
          <w:sz w:val="20"/>
          <w:szCs w:val="20"/>
        </w:rPr>
        <w:t>critical</w:t>
      </w:r>
      <w:r>
        <w:rPr>
          <w:rFonts w:ascii="Calibri" w:hAnsi="Calibri" w:cs="Calibri"/>
          <w:sz w:val="20"/>
          <w:szCs w:val="20"/>
        </w:rPr>
        <w:t xml:space="preserve"> </w:t>
      </w:r>
      <w:r w:rsidR="00EB40DF">
        <w:rPr>
          <w:rFonts w:ascii="Calibri" w:hAnsi="Calibri" w:cs="Calibri"/>
          <w:sz w:val="20"/>
          <w:szCs w:val="20"/>
        </w:rPr>
        <w:t>item</w:t>
      </w:r>
      <w:r w:rsidR="003776F5">
        <w:rPr>
          <w:rFonts w:ascii="Calibri" w:hAnsi="Calibri" w:cs="Calibri"/>
          <w:sz w:val="20"/>
          <w:szCs w:val="20"/>
        </w:rPr>
        <w:t xml:space="preserve"> to finalize the SMa channel model</w:t>
      </w:r>
      <w:r w:rsidR="00FF2B19">
        <w:rPr>
          <w:rFonts w:ascii="Calibri" w:hAnsi="Calibri" w:cs="Calibri"/>
          <w:sz w:val="20"/>
          <w:szCs w:val="20"/>
        </w:rPr>
        <w:t xml:space="preserve"> is</w:t>
      </w:r>
      <w:r w:rsidR="003776F5">
        <w:rPr>
          <w:rFonts w:ascii="Calibri" w:hAnsi="Calibri" w:cs="Calibri"/>
          <w:sz w:val="20"/>
          <w:szCs w:val="20"/>
        </w:rPr>
        <w:t xml:space="preserve"> to agree on the evaluation assumptions used for calibration.  </w:t>
      </w:r>
    </w:p>
    <w:p w:rsidR="00DB2866" w:rsidP="00827B58" w:rsidRDefault="00EB40DF" w14:paraId="34E49450" w14:textId="0233772D">
      <w:pPr>
        <w:rPr>
          <w:rFonts w:ascii="Calibri" w:hAnsi="Calibri" w:cs="Calibri"/>
          <w:sz w:val="20"/>
          <w:szCs w:val="20"/>
        </w:rPr>
      </w:pPr>
      <w:r>
        <w:rPr>
          <w:rFonts w:ascii="Calibri" w:hAnsi="Calibri" w:cs="Calibri"/>
          <w:sz w:val="20"/>
          <w:szCs w:val="20"/>
        </w:rPr>
        <w:t xml:space="preserve">Progress was made last </w:t>
      </w:r>
      <w:r w:rsidR="00231246">
        <w:rPr>
          <w:rFonts w:ascii="Calibri" w:hAnsi="Calibri" w:cs="Calibri"/>
          <w:sz w:val="20"/>
          <w:szCs w:val="20"/>
        </w:rPr>
        <w:t xml:space="preserve">meeting on some of the evaluation assumptions. </w:t>
      </w:r>
    </w:p>
    <w:p w:rsidR="00231246" w:rsidP="00827B58" w:rsidRDefault="00231246" w14:paraId="582316DB" w14:textId="77777777">
      <w:pPr>
        <w:rPr>
          <w:rFonts w:ascii="Calibri" w:hAnsi="Calibri" w:cs="Calibri"/>
          <w:sz w:val="20"/>
          <w:szCs w:val="20"/>
        </w:rPr>
      </w:pPr>
    </w:p>
    <w:p w:rsidR="00EB40DF" w:rsidP="00827B58" w:rsidRDefault="00EB40DF" w14:paraId="1ED97EE5" w14:textId="77777777">
      <w:pPr>
        <w:rPr>
          <w:rFonts w:ascii="Calibri" w:hAnsi="Calibri" w:cs="Calibri"/>
          <w:sz w:val="20"/>
          <w:szCs w:val="20"/>
        </w:rPr>
      </w:pPr>
    </w:p>
    <w:p w:rsidRPr="00E67BFE" w:rsidR="00231246" w:rsidP="00231246" w:rsidRDefault="00231246" w14:paraId="5891C902" w14:textId="77777777">
      <w:pPr>
        <w:rPr>
          <w:sz w:val="18"/>
          <w:szCs w:val="18"/>
        </w:rPr>
      </w:pPr>
    </w:p>
    <w:p w:rsidRPr="00E67BFE" w:rsidR="004342E2" w:rsidP="001E0126" w:rsidRDefault="004342E2" w14:paraId="6BD92EDC" w14:textId="77777777">
      <w:pPr>
        <w:rPr>
          <w:sz w:val="18"/>
          <w:szCs w:val="18"/>
        </w:rPr>
      </w:pPr>
    </w:p>
    <w:p w:rsidRPr="00E67BFE" w:rsidR="00D80DBC" w:rsidP="00D80DBC" w:rsidRDefault="00D80DBC" w14:paraId="05E7A5A9" w14:textId="77777777">
      <w:pPr>
        <w:rPr>
          <w:rFonts w:eastAsia="DengXian"/>
          <w:sz w:val="20"/>
          <w:szCs w:val="20"/>
          <w:highlight w:val="green"/>
          <w:lang w:eastAsia="zh-CN"/>
        </w:rPr>
      </w:pPr>
      <w:r w:rsidRPr="00E67BFE">
        <w:rPr>
          <w:rFonts w:hint="eastAsia" w:eastAsia="DengXian"/>
          <w:sz w:val="20"/>
          <w:szCs w:val="20"/>
          <w:highlight w:val="green"/>
          <w:lang w:eastAsia="zh-CN"/>
        </w:rPr>
        <w:t>Agreement</w:t>
      </w:r>
    </w:p>
    <w:p w:rsidRPr="00E67BFE" w:rsidR="00231246" w:rsidP="00231246" w:rsidRDefault="00231246" w14:paraId="22CB01EA" w14:textId="77777777">
      <w:pPr>
        <w:rPr>
          <w:sz w:val="20"/>
          <w:szCs w:val="20"/>
        </w:rPr>
      </w:pPr>
      <w:r w:rsidRPr="00E67BFE">
        <w:rPr>
          <w:sz w:val="20"/>
          <w:szCs w:val="20"/>
        </w:rPr>
        <w:t>For suburban scenario, use the BS height and ISD assumption for calibration purposes:</w:t>
      </w:r>
    </w:p>
    <w:p w:rsidRPr="00E67BFE" w:rsidR="00231246" w:rsidP="00231246" w:rsidRDefault="00231246" w14:paraId="6115265A" w14:textId="77777777">
      <w:pPr>
        <w:pStyle w:val="BodyText"/>
        <w:numPr>
          <w:ilvl w:val="0"/>
          <w:numId w:val="21"/>
        </w:numPr>
        <w:suppressAutoHyphens/>
        <w:spacing w:after="0" w:line="254" w:lineRule="auto"/>
        <w:rPr>
          <w:rFonts w:ascii="Times New Roman" w:hAnsi="Times New Roman"/>
          <w:sz w:val="15"/>
          <w:szCs w:val="15"/>
          <w:lang w:val="en-US" w:eastAsia="zh-CN"/>
        </w:rPr>
      </w:pPr>
      <w:r w:rsidRPr="00E67BFE">
        <w:rPr>
          <w:rFonts w:ascii="Times New Roman" w:hAnsi="Times New Roman"/>
          <w:sz w:val="15"/>
          <w:szCs w:val="13"/>
          <w:lang w:val="en-US"/>
        </w:rPr>
        <w:t>BS height = 35 m</w:t>
      </w:r>
    </w:p>
    <w:p w:rsidRPr="00E67BFE" w:rsidR="00231246" w:rsidP="00231246" w:rsidRDefault="00231246" w14:paraId="036D3B51" w14:textId="77777777">
      <w:pPr>
        <w:pStyle w:val="BodyText"/>
        <w:suppressAutoHyphens/>
        <w:spacing w:after="0" w:line="254" w:lineRule="auto"/>
        <w:ind w:left="720"/>
        <w:rPr>
          <w:rFonts w:ascii="Times New Roman" w:hAnsi="Times New Roman"/>
          <w:sz w:val="15"/>
          <w:szCs w:val="15"/>
          <w:lang w:val="en-US" w:eastAsia="zh-CN"/>
        </w:rPr>
      </w:pPr>
    </w:p>
    <w:p w:rsidRPr="00E67BFE" w:rsidR="00231246" w:rsidP="00231246" w:rsidRDefault="00231246" w14:paraId="10894621" w14:textId="77777777">
      <w:pPr>
        <w:rPr>
          <w:rFonts w:eastAsia="DengXian"/>
          <w:sz w:val="20"/>
          <w:szCs w:val="20"/>
          <w:highlight w:val="green"/>
          <w:lang w:eastAsia="zh-CN"/>
        </w:rPr>
      </w:pPr>
      <w:r w:rsidRPr="00E67BFE">
        <w:rPr>
          <w:rFonts w:eastAsia="DengXian"/>
          <w:sz w:val="20"/>
          <w:szCs w:val="20"/>
          <w:highlight w:val="green"/>
          <w:lang w:eastAsia="zh-CN"/>
        </w:rPr>
        <w:t>Agreement</w:t>
      </w:r>
    </w:p>
    <w:p w:rsidRPr="00E67BFE" w:rsidR="00231246" w:rsidP="00231246" w:rsidRDefault="00231246" w14:paraId="7D542033" w14:textId="77777777">
      <w:pPr>
        <w:rPr>
          <w:sz w:val="20"/>
          <w:szCs w:val="20"/>
        </w:rPr>
      </w:pPr>
      <w:r w:rsidRPr="00E67BFE">
        <w:rPr>
          <w:sz w:val="20"/>
          <w:szCs w:val="20"/>
        </w:rPr>
        <w:t>For suburban scenario, adopt the following assumption for calibration purposes:</w:t>
      </w:r>
    </w:p>
    <w:p w:rsidRPr="00E67BFE" w:rsidR="00231246" w:rsidP="00231246" w:rsidRDefault="00231246" w14:paraId="1F6437EB" w14:textId="77777777">
      <w:pPr>
        <w:pStyle w:val="BodyText"/>
        <w:numPr>
          <w:ilvl w:val="0"/>
          <w:numId w:val="21"/>
        </w:numPr>
        <w:suppressAutoHyphens/>
        <w:spacing w:after="0" w:line="254" w:lineRule="auto"/>
        <w:rPr>
          <w:rFonts w:ascii="Times New Roman" w:hAnsi="Times New Roman"/>
          <w:sz w:val="15"/>
          <w:szCs w:val="15"/>
          <w:lang w:val="en-US" w:eastAsia="zh-CN"/>
        </w:rPr>
      </w:pPr>
      <w:r w:rsidRPr="00E67BFE">
        <w:rPr>
          <w:rFonts w:ascii="Times New Roman" w:hAnsi="Times New Roman"/>
          <w:sz w:val="15"/>
          <w:szCs w:val="13"/>
          <w:lang w:val="en-US"/>
        </w:rPr>
        <w:t>Minimum BS to UT distance in 2D:</w:t>
      </w:r>
    </w:p>
    <w:p w:rsidRPr="00E67BFE" w:rsidR="00231246" w:rsidP="00231246" w:rsidRDefault="00231246" w14:paraId="62C201B8" w14:textId="77777777">
      <w:pPr>
        <w:pStyle w:val="BodyText"/>
        <w:numPr>
          <w:ilvl w:val="1"/>
          <w:numId w:val="21"/>
        </w:numPr>
        <w:suppressAutoHyphens/>
        <w:spacing w:after="0" w:line="254" w:lineRule="auto"/>
        <w:rPr>
          <w:rFonts w:ascii="Times New Roman" w:hAnsi="Times New Roman"/>
          <w:szCs w:val="20"/>
          <w:lang w:val="en-US" w:eastAsia="zh-CN"/>
        </w:rPr>
      </w:pPr>
      <w:r w:rsidRPr="00E67BFE">
        <w:rPr>
          <w:rFonts w:ascii="Times New Roman" w:hAnsi="Times New Roman"/>
          <w:sz w:val="15"/>
          <w:szCs w:val="13"/>
          <w:lang w:val="en-US"/>
        </w:rPr>
        <w:t>35m</w:t>
      </w:r>
    </w:p>
    <w:p w:rsidRPr="00E67BFE" w:rsidR="00231246" w:rsidP="00231246" w:rsidRDefault="00231246" w14:paraId="47C8D765" w14:textId="77777777">
      <w:pPr>
        <w:rPr>
          <w:sz w:val="16"/>
          <w:szCs w:val="16"/>
        </w:rPr>
      </w:pPr>
    </w:p>
    <w:p w:rsidRPr="00916CE5" w:rsidR="00EB40DF" w:rsidP="00827B58" w:rsidRDefault="00EB40DF" w14:paraId="0F2D0211" w14:textId="77777777">
      <w:pPr>
        <w:rPr>
          <w:rFonts w:ascii="Calibri" w:hAnsi="Calibri" w:cs="Calibri"/>
          <w:sz w:val="20"/>
          <w:szCs w:val="20"/>
        </w:rPr>
      </w:pPr>
    </w:p>
    <w:p w:rsidRPr="00916CE5" w:rsidR="00002CB2" w:rsidP="00827B58" w:rsidRDefault="00231246" w14:paraId="0A082A87" w14:textId="3E3EB224">
      <w:pPr>
        <w:rPr>
          <w:rFonts w:ascii="Calibri" w:hAnsi="Calibri" w:cs="Calibri"/>
          <w:sz w:val="20"/>
          <w:szCs w:val="20"/>
        </w:rPr>
      </w:pPr>
      <w:r>
        <w:rPr>
          <w:rFonts w:ascii="Calibri" w:hAnsi="Calibri" w:cs="Calibri"/>
          <w:sz w:val="20"/>
          <w:szCs w:val="20"/>
        </w:rPr>
        <w:t>Further progress was made</w:t>
      </w:r>
      <w:r w:rsidRPr="00916CE5" w:rsidR="00EC6811">
        <w:rPr>
          <w:rFonts w:ascii="Calibri" w:hAnsi="Calibri" w:cs="Calibri"/>
          <w:sz w:val="20"/>
          <w:szCs w:val="20"/>
        </w:rPr>
        <w:t xml:space="preserve"> in </w:t>
      </w:r>
      <w:r w:rsidRPr="00916CE5" w:rsidR="00002CB2">
        <w:rPr>
          <w:rFonts w:ascii="Calibri" w:hAnsi="Calibri" w:cs="Calibri"/>
          <w:sz w:val="20"/>
          <w:szCs w:val="20"/>
        </w:rPr>
        <w:t>the email discussion post RAN1#120,</w:t>
      </w:r>
      <w:r w:rsidRPr="00916CE5" w:rsidR="00EC6811">
        <w:rPr>
          <w:rFonts w:ascii="Calibri" w:hAnsi="Calibri" w:cs="Calibri"/>
          <w:sz w:val="20"/>
          <w:szCs w:val="20"/>
        </w:rPr>
        <w:t xml:space="preserve"> towards finalizing the calibration assumptions of the various channel models </w:t>
      </w:r>
      <w:r w:rsidRPr="00916CE5" w:rsidR="00916CE5">
        <w:rPr>
          <w:rFonts w:ascii="Calibri" w:hAnsi="Calibri" w:cs="Calibri"/>
          <w:sz w:val="20"/>
          <w:szCs w:val="20"/>
        </w:rPr>
        <w:t xml:space="preserve">and channel model modifications proposed in this study item, including the SMa channel model. </w:t>
      </w:r>
    </w:p>
    <w:p w:rsidR="00002CB2" w:rsidP="00827B58" w:rsidRDefault="00002CB2" w14:paraId="19825136" w14:textId="77777777">
      <w:pPr>
        <w:rPr>
          <w:rFonts w:ascii="Calibri" w:hAnsi="Calibri" w:cs="Calibri"/>
          <w:sz w:val="20"/>
          <w:szCs w:val="20"/>
        </w:rPr>
      </w:pPr>
    </w:p>
    <w:p w:rsidRPr="00DB2866" w:rsidR="00DB2866" w:rsidP="00231246" w:rsidRDefault="00DB2866" w14:paraId="3BA3C4F1" w14:textId="77777777">
      <w:pPr>
        <w:rPr>
          <w:rFonts w:eastAsiaTheme="minorEastAsia"/>
          <w:lang w:eastAsia="ko-KR"/>
        </w:rPr>
      </w:pPr>
      <w:r w:rsidRPr="00231246">
        <w:rPr>
          <w:rFonts w:hint="eastAsia" w:eastAsiaTheme="minorEastAsia"/>
          <w:highlight w:val="green"/>
          <w:lang w:eastAsia="ko-KR"/>
        </w:rPr>
        <w:t>Proposal #1</w:t>
      </w:r>
      <w:r w:rsidRPr="00231246">
        <w:rPr>
          <w:rFonts w:eastAsiaTheme="minorEastAsia"/>
          <w:highlight w:val="green"/>
          <w:lang w:eastAsia="ko-KR"/>
        </w:rPr>
        <w:t>D</w:t>
      </w:r>
    </w:p>
    <w:p w:rsidRPr="00DB2866" w:rsidR="00DB2866" w:rsidP="00DB2866" w:rsidRDefault="00DB2866" w14:paraId="14C733A3" w14:textId="77777777">
      <w:pPr>
        <w:jc w:val="both"/>
        <w:rPr>
          <w:rFonts w:eastAsiaTheme="minorEastAsia"/>
          <w:sz w:val="21"/>
          <w:szCs w:val="21"/>
          <w:lang w:eastAsia="ko-KR"/>
        </w:rPr>
      </w:pPr>
      <w:r w:rsidRPr="00DB2866">
        <w:rPr>
          <w:rFonts w:eastAsiaTheme="minorEastAsia"/>
          <w:sz w:val="21"/>
          <w:szCs w:val="21"/>
          <w:lang w:eastAsia="ko-KR"/>
        </w:rPr>
        <w:t>The following agreement replaces conclusion made in RAN1 #120 regarding starting point for further discussion for calibration.</w:t>
      </w:r>
    </w:p>
    <w:p w:rsidRPr="00DB2866" w:rsidR="00DB2866" w:rsidP="00DB2866" w:rsidRDefault="00DB2866" w14:paraId="39149EC6" w14:textId="77777777">
      <w:pPr>
        <w:jc w:val="both"/>
        <w:rPr>
          <w:rFonts w:eastAsiaTheme="minorEastAsia"/>
          <w:sz w:val="21"/>
          <w:szCs w:val="21"/>
          <w:lang w:eastAsia="ko-KR"/>
        </w:rPr>
      </w:pPr>
    </w:p>
    <w:p w:rsidRPr="00DB2866" w:rsidR="00DB2866" w:rsidP="00DB2866" w:rsidRDefault="00DB2866" w14:paraId="671BF25C" w14:textId="77777777">
      <w:pPr>
        <w:pStyle w:val="ListParagraph"/>
        <w:numPr>
          <w:ilvl w:val="0"/>
          <w:numId w:val="29"/>
        </w:numPr>
        <w:suppressAutoHyphens/>
        <w:overflowPunct w:val="0"/>
        <w:spacing w:before="0" w:after="0"/>
        <w:contextualSpacing w:val="0"/>
        <w:rPr>
          <w:sz w:val="16"/>
          <w:szCs w:val="16"/>
        </w:rPr>
      </w:pPr>
      <w:r w:rsidRPr="00DB2866">
        <w:rPr>
          <w:sz w:val="16"/>
          <w:szCs w:val="16"/>
        </w:rPr>
        <w:t>For new scenarios, and if changes are made to existing scenarios, interested companies to perform large scale calibration based on the following simulation assumptions. Use the following updates to TR38.901 as baseline assumption for calibration.</w:t>
      </w:r>
    </w:p>
    <w:p w:rsidRPr="00DB2866" w:rsidR="00DB2866" w:rsidP="00DB2866" w:rsidRDefault="00DB2866" w14:paraId="362DAADC" w14:textId="77777777">
      <w:pPr>
        <w:pStyle w:val="ListParagraph"/>
        <w:numPr>
          <w:ilvl w:val="0"/>
          <w:numId w:val="29"/>
        </w:numPr>
        <w:suppressAutoHyphens/>
        <w:overflowPunct w:val="0"/>
        <w:spacing w:before="0" w:after="0"/>
        <w:contextualSpacing w:val="0"/>
        <w:rPr>
          <w:color w:val="00B050"/>
          <w:sz w:val="16"/>
          <w:szCs w:val="16"/>
        </w:rPr>
      </w:pPr>
      <w:r w:rsidRPr="00DB2866">
        <w:rPr>
          <w:sz w:val="16"/>
          <w:szCs w:val="16"/>
        </w:rPr>
        <w:t xml:space="preserve">Additional calibration parameters can be found in Table 7.8-1A. It is assumed that parameters from Table 7.8-1 (of TR38.901) is used if unspecified by the additional calibration parameters in Table 7.8-1A. </w:t>
      </w:r>
      <w:r w:rsidRPr="00DB2866">
        <w:rPr>
          <w:color w:val="00B050"/>
          <w:sz w:val="16"/>
          <w:szCs w:val="16"/>
          <w:u w:val="single"/>
        </w:rPr>
        <w:t>In addition, calibration of UMa and UMi-Street Canyon at 6 GHz carrier frequency using simulation assumptions in Table 7.8-1 with updated channel modeling is part of the additional calibration.</w:t>
      </w:r>
    </w:p>
    <w:p w:rsidRPr="00DB2866" w:rsidR="00DB2866" w:rsidP="00DB2866" w:rsidRDefault="00DB2866" w14:paraId="110081EE" w14:textId="77777777">
      <w:pPr>
        <w:ind w:firstLine="288"/>
        <w:jc w:val="center"/>
        <w:rPr>
          <w:rFonts w:eastAsiaTheme="minorEastAsia"/>
          <w:b/>
          <w:sz w:val="21"/>
          <w:szCs w:val="21"/>
          <w:lang w:eastAsia="ko-KR"/>
        </w:rPr>
      </w:pPr>
      <w:r w:rsidRPr="00DB2866">
        <w:rPr>
          <w:rFonts w:eastAsiaTheme="minorEastAsia"/>
          <w:b/>
          <w:sz w:val="21"/>
          <w:szCs w:val="21"/>
          <w:lang w:eastAsia="ko-KR"/>
        </w:rPr>
        <w:t>Table 7.8-1A: Simulation assumptions for large scale calibration</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052"/>
        <w:gridCol w:w="8018"/>
      </w:tblGrid>
      <w:tr w:rsidRPr="00DB2866" w:rsidR="00DB2866" w14:paraId="7B66E626" w14:textId="77777777">
        <w:trPr>
          <w:jc w:val="center"/>
        </w:trPr>
        <w:tc>
          <w:tcPr>
            <w:tcW w:w="2114" w:type="dxa"/>
            <w:tcBorders>
              <w:top w:val="single" w:color="auto" w:sz="4" w:space="0"/>
              <w:left w:val="single" w:color="auto" w:sz="4" w:space="0"/>
              <w:bottom w:val="single" w:color="auto" w:sz="4" w:space="0"/>
              <w:right w:val="single" w:color="auto" w:sz="4" w:space="0"/>
            </w:tcBorders>
            <w:shd w:val="clear" w:color="auto" w:fill="D9D9D9"/>
          </w:tcPr>
          <w:p w:rsidRPr="00DB2866" w:rsidR="00DB2866" w:rsidRDefault="00DB2866" w14:paraId="5B85504A" w14:textId="77777777">
            <w:pPr>
              <w:jc w:val="both"/>
              <w:rPr>
                <w:rFonts w:eastAsiaTheme="minorEastAsia"/>
                <w:b/>
                <w:sz w:val="21"/>
                <w:szCs w:val="21"/>
                <w:lang w:eastAsia="ko-KR"/>
              </w:rPr>
            </w:pPr>
            <w:r w:rsidRPr="00DB2866">
              <w:rPr>
                <w:rFonts w:eastAsiaTheme="minorEastAsia"/>
                <w:b/>
                <w:sz w:val="21"/>
                <w:szCs w:val="21"/>
                <w:lang w:eastAsia="ko-KR"/>
              </w:rPr>
              <w:t>Parameter</w:t>
            </w:r>
          </w:p>
        </w:tc>
        <w:tc>
          <w:tcPr>
            <w:tcW w:w="8676" w:type="dxa"/>
            <w:tcBorders>
              <w:top w:val="single" w:color="auto" w:sz="4" w:space="0"/>
              <w:left w:val="single" w:color="auto" w:sz="4" w:space="0"/>
              <w:bottom w:val="single" w:color="auto" w:sz="4" w:space="0"/>
              <w:right w:val="single" w:color="auto" w:sz="4" w:space="0"/>
            </w:tcBorders>
            <w:shd w:val="clear" w:color="auto" w:fill="D9D9D9"/>
          </w:tcPr>
          <w:p w:rsidRPr="00DB2866" w:rsidR="00DB2866" w:rsidRDefault="00DB2866" w14:paraId="24661601" w14:textId="77777777">
            <w:pPr>
              <w:jc w:val="both"/>
              <w:rPr>
                <w:rFonts w:eastAsiaTheme="minorEastAsia"/>
                <w:b/>
                <w:sz w:val="21"/>
                <w:szCs w:val="21"/>
                <w:lang w:eastAsia="ko-KR"/>
              </w:rPr>
            </w:pPr>
            <w:r w:rsidRPr="00DB2866">
              <w:rPr>
                <w:rFonts w:eastAsiaTheme="minorEastAsia"/>
                <w:b/>
                <w:sz w:val="21"/>
                <w:szCs w:val="21"/>
                <w:lang w:eastAsia="ko-KR"/>
              </w:rPr>
              <w:t>Values</w:t>
            </w:r>
          </w:p>
        </w:tc>
      </w:tr>
      <w:tr w:rsidRPr="00DB2866" w:rsidR="00DB2866" w14:paraId="07F72167" w14:textId="77777777">
        <w:trPr>
          <w:jc w:val="center"/>
        </w:trPr>
        <w:tc>
          <w:tcPr>
            <w:tcW w:w="2114" w:type="dxa"/>
            <w:tcBorders>
              <w:top w:val="single" w:color="auto" w:sz="4" w:space="0"/>
              <w:left w:val="single" w:color="auto" w:sz="4" w:space="0"/>
              <w:bottom w:val="single" w:color="auto" w:sz="4" w:space="0"/>
              <w:right w:val="single" w:color="auto" w:sz="4" w:space="0"/>
            </w:tcBorders>
          </w:tcPr>
          <w:p w:rsidRPr="00DB2866" w:rsidR="00DB2866" w:rsidRDefault="00DB2866" w14:paraId="35982C14" w14:textId="77777777">
            <w:pPr>
              <w:rPr>
                <w:rFonts w:eastAsiaTheme="minorEastAsia"/>
                <w:sz w:val="21"/>
                <w:szCs w:val="21"/>
                <w:lang w:eastAsia="ko-KR"/>
              </w:rPr>
            </w:pPr>
            <w:r w:rsidRPr="00DB2866">
              <w:rPr>
                <w:rFonts w:eastAsiaTheme="minorEastAsia"/>
                <w:sz w:val="21"/>
                <w:szCs w:val="21"/>
                <w:lang w:eastAsia="ko-KR"/>
              </w:rPr>
              <w:t>Scenarios</w:t>
            </w:r>
          </w:p>
        </w:tc>
        <w:tc>
          <w:tcPr>
            <w:tcW w:w="8676" w:type="dxa"/>
            <w:tcBorders>
              <w:top w:val="single" w:color="auto" w:sz="4" w:space="0"/>
              <w:left w:val="single" w:color="auto" w:sz="4" w:space="0"/>
              <w:bottom w:val="single" w:color="auto" w:sz="4" w:space="0"/>
              <w:right w:val="single" w:color="auto" w:sz="4" w:space="0"/>
            </w:tcBorders>
          </w:tcPr>
          <w:p w:rsidRPr="00DB2866" w:rsidR="00DB2866" w:rsidRDefault="00DB2866" w14:paraId="29DFC0E0" w14:textId="77777777">
            <w:pPr>
              <w:jc w:val="both"/>
              <w:rPr>
                <w:rFonts w:eastAsiaTheme="minorEastAsia"/>
                <w:sz w:val="21"/>
                <w:szCs w:val="21"/>
                <w:lang w:eastAsia="ko-KR"/>
              </w:rPr>
            </w:pPr>
            <w:r w:rsidRPr="00DB2866">
              <w:rPr>
                <w:rFonts w:eastAsiaTheme="minorEastAsia"/>
                <w:sz w:val="21"/>
                <w:szCs w:val="21"/>
                <w:lang w:eastAsia="ko-KR"/>
              </w:rPr>
              <w:t>UMa, UMi-Street Canyon, SMa</w:t>
            </w:r>
          </w:p>
        </w:tc>
      </w:tr>
      <w:tr w:rsidRPr="00DB2866" w:rsidR="00DB2866" w14:paraId="1A0C011D" w14:textId="77777777">
        <w:trPr>
          <w:jc w:val="center"/>
        </w:trPr>
        <w:tc>
          <w:tcPr>
            <w:tcW w:w="2114" w:type="dxa"/>
            <w:tcBorders>
              <w:top w:val="single" w:color="auto" w:sz="4" w:space="0"/>
              <w:left w:val="single" w:color="auto" w:sz="4" w:space="0"/>
              <w:bottom w:val="single" w:color="auto" w:sz="4" w:space="0"/>
              <w:right w:val="single" w:color="auto" w:sz="4" w:space="0"/>
            </w:tcBorders>
          </w:tcPr>
          <w:p w:rsidRPr="00DB2866" w:rsidR="00DB2866" w:rsidRDefault="00DB2866" w14:paraId="2EC91F98" w14:textId="77777777">
            <w:pPr>
              <w:rPr>
                <w:rFonts w:eastAsiaTheme="minorEastAsia"/>
                <w:sz w:val="21"/>
                <w:szCs w:val="21"/>
                <w:lang w:eastAsia="ko-KR"/>
              </w:rPr>
            </w:pPr>
            <w:r w:rsidRPr="00DB2866">
              <w:rPr>
                <w:rFonts w:eastAsiaTheme="minorEastAsia"/>
                <w:sz w:val="21"/>
                <w:szCs w:val="21"/>
                <w:lang w:eastAsia="ko-KR"/>
              </w:rPr>
              <w:t>Carrier Frequency</w:t>
            </w:r>
          </w:p>
        </w:tc>
        <w:tc>
          <w:tcPr>
            <w:tcW w:w="8676" w:type="dxa"/>
            <w:tcBorders>
              <w:top w:val="single" w:color="auto" w:sz="4" w:space="0"/>
              <w:left w:val="single" w:color="auto" w:sz="4" w:space="0"/>
              <w:bottom w:val="single" w:color="auto" w:sz="4" w:space="0"/>
              <w:right w:val="single" w:color="auto" w:sz="4" w:space="0"/>
            </w:tcBorders>
          </w:tcPr>
          <w:p w:rsidRPr="00DB2866" w:rsidR="00DB2866" w:rsidRDefault="00DB2866" w14:paraId="74CDE661" w14:textId="77777777">
            <w:pPr>
              <w:jc w:val="both"/>
              <w:rPr>
                <w:rFonts w:eastAsiaTheme="minorEastAsia"/>
                <w:sz w:val="21"/>
                <w:szCs w:val="21"/>
                <w:lang w:eastAsia="ko-KR"/>
              </w:rPr>
            </w:pPr>
            <w:r w:rsidRPr="00DB2866">
              <w:rPr>
                <w:rFonts w:eastAsiaTheme="minorEastAsia"/>
                <w:strike/>
                <w:color w:val="00B050"/>
                <w:sz w:val="21"/>
                <w:szCs w:val="21"/>
                <w:lang w:eastAsia="ko-KR"/>
              </w:rPr>
              <w:t>6 and 7 GHz for UMa, UMi-Street Canyon,</w:t>
            </w:r>
            <w:r w:rsidRPr="00DB2866">
              <w:rPr>
                <w:rFonts w:eastAsiaTheme="minorEastAsia"/>
                <w:color w:val="00B050"/>
                <w:sz w:val="21"/>
                <w:szCs w:val="21"/>
                <w:lang w:eastAsia="ko-KR"/>
              </w:rPr>
              <w:t xml:space="preserve"> </w:t>
            </w:r>
            <w:r w:rsidRPr="00DB2866">
              <w:rPr>
                <w:rFonts w:eastAsiaTheme="minorEastAsia"/>
                <w:sz w:val="21"/>
                <w:szCs w:val="21"/>
                <w:lang w:eastAsia="ko-KR"/>
              </w:rPr>
              <w:t>7 GHz</w:t>
            </w:r>
            <w:r w:rsidRPr="00DB2866">
              <w:rPr>
                <w:rFonts w:eastAsiaTheme="minorEastAsia"/>
                <w:strike/>
                <w:color w:val="00B050"/>
                <w:sz w:val="21"/>
                <w:szCs w:val="21"/>
                <w:lang w:eastAsia="ko-KR"/>
              </w:rPr>
              <w:t xml:space="preserve"> for SMa</w:t>
            </w:r>
          </w:p>
        </w:tc>
      </w:tr>
      <w:tr w:rsidRPr="00DB2866" w:rsidR="00DB2866" w14:paraId="004E0647" w14:textId="77777777">
        <w:trPr>
          <w:jc w:val="center"/>
        </w:trPr>
        <w:tc>
          <w:tcPr>
            <w:tcW w:w="2114" w:type="dxa"/>
            <w:tcBorders>
              <w:top w:val="single" w:color="auto" w:sz="4" w:space="0"/>
              <w:left w:val="single" w:color="auto" w:sz="4" w:space="0"/>
              <w:bottom w:val="single" w:color="auto" w:sz="4" w:space="0"/>
              <w:right w:val="single" w:color="auto" w:sz="4" w:space="0"/>
            </w:tcBorders>
            <w:vAlign w:val="center"/>
          </w:tcPr>
          <w:p w:rsidRPr="00DB2866" w:rsidR="00DB2866" w:rsidRDefault="00DB2866" w14:paraId="59938256" w14:textId="77777777">
            <w:pPr>
              <w:rPr>
                <w:rFonts w:eastAsiaTheme="minorEastAsia"/>
                <w:sz w:val="21"/>
                <w:szCs w:val="21"/>
                <w:lang w:eastAsia="ko-KR"/>
              </w:rPr>
            </w:pPr>
            <w:r w:rsidRPr="00DB2866">
              <w:rPr>
                <w:rFonts w:eastAsiaTheme="minorEastAsia"/>
                <w:sz w:val="21"/>
                <w:szCs w:val="21"/>
                <w:lang w:eastAsia="ko-KR"/>
              </w:rPr>
              <w:t>BS antenna electrical downtilting</w:t>
            </w:r>
          </w:p>
        </w:tc>
        <w:tc>
          <w:tcPr>
            <w:tcW w:w="8676" w:type="dxa"/>
            <w:tcBorders>
              <w:top w:val="single" w:color="auto" w:sz="4" w:space="0"/>
              <w:left w:val="single" w:color="auto" w:sz="4" w:space="0"/>
              <w:bottom w:val="single" w:color="auto" w:sz="4" w:space="0"/>
              <w:right w:val="single" w:color="auto" w:sz="4" w:space="0"/>
            </w:tcBorders>
            <w:vAlign w:val="center"/>
          </w:tcPr>
          <w:p w:rsidRPr="00DB2866" w:rsidR="00DB2866" w:rsidRDefault="00DB2866" w14:paraId="0AFBFE0E" w14:textId="77777777">
            <w:pPr>
              <w:jc w:val="both"/>
              <w:rPr>
                <w:rFonts w:eastAsiaTheme="minorEastAsia"/>
                <w:sz w:val="21"/>
                <w:szCs w:val="21"/>
                <w:lang w:eastAsia="ko-KR"/>
              </w:rPr>
            </w:pPr>
            <w:r w:rsidRPr="00DB2866">
              <w:rPr>
                <w:rFonts w:eastAsiaTheme="minorEastAsia"/>
                <w:sz w:val="21"/>
                <w:szCs w:val="21"/>
                <w:lang w:eastAsia="ko-KR"/>
              </w:rPr>
              <w:t>[95] degrees for SMa</w:t>
            </w:r>
          </w:p>
        </w:tc>
      </w:tr>
      <w:tr w:rsidRPr="00DB2866" w:rsidR="00DB2866" w14:paraId="26A754EB" w14:textId="77777777">
        <w:trPr>
          <w:jc w:val="center"/>
        </w:trPr>
        <w:tc>
          <w:tcPr>
            <w:tcW w:w="2114" w:type="dxa"/>
            <w:tcBorders>
              <w:top w:val="single" w:color="auto" w:sz="4" w:space="0"/>
              <w:left w:val="single" w:color="auto" w:sz="4" w:space="0"/>
              <w:bottom w:val="single" w:color="auto" w:sz="4" w:space="0"/>
              <w:right w:val="single" w:color="auto" w:sz="4" w:space="0"/>
            </w:tcBorders>
            <w:vAlign w:val="center"/>
          </w:tcPr>
          <w:p w:rsidRPr="00DB2866" w:rsidR="00DB2866" w:rsidRDefault="00DB2866" w14:paraId="4C538531" w14:textId="77777777">
            <w:pPr>
              <w:rPr>
                <w:rFonts w:eastAsiaTheme="minorEastAsia"/>
                <w:sz w:val="21"/>
                <w:szCs w:val="21"/>
                <w:lang w:eastAsia="ko-KR"/>
              </w:rPr>
            </w:pPr>
            <w:r w:rsidRPr="00DB2866">
              <w:rPr>
                <w:rFonts w:eastAsiaTheme="minorEastAsia"/>
                <w:sz w:val="21"/>
                <w:szCs w:val="21"/>
                <w:lang w:eastAsia="ko-KR"/>
              </w:rPr>
              <w:t>BS antenna configurations</w:t>
            </w:r>
          </w:p>
        </w:tc>
        <w:tc>
          <w:tcPr>
            <w:tcW w:w="8676" w:type="dxa"/>
            <w:tcBorders>
              <w:top w:val="single" w:color="auto" w:sz="4" w:space="0"/>
              <w:left w:val="single" w:color="auto" w:sz="4" w:space="0"/>
              <w:bottom w:val="single" w:color="auto" w:sz="4" w:space="0"/>
              <w:right w:val="single" w:color="auto" w:sz="4" w:space="0"/>
            </w:tcBorders>
            <w:vAlign w:val="center"/>
          </w:tcPr>
          <w:p w:rsidRPr="00DB2866" w:rsidR="00DB2866" w:rsidRDefault="00DB2866" w14:paraId="3B2999DF" w14:textId="77777777">
            <w:pPr>
              <w:jc w:val="both"/>
              <w:rPr>
                <w:rFonts w:eastAsiaTheme="minorEastAsia"/>
                <w:sz w:val="21"/>
                <w:szCs w:val="21"/>
                <w:lang w:val="sv-SE" w:eastAsia="ko-KR"/>
              </w:rPr>
            </w:pPr>
            <w:r w:rsidRPr="00DB2866">
              <w:rPr>
                <w:rFonts w:eastAsiaTheme="minorEastAsia"/>
                <w:sz w:val="21"/>
                <w:szCs w:val="21"/>
                <w:lang w:eastAsia="ko-KR"/>
              </w:rPr>
              <w:t>M</w:t>
            </w:r>
            <w:r w:rsidRPr="00DB2866">
              <w:rPr>
                <w:rFonts w:eastAsiaTheme="minorEastAsia"/>
                <w:sz w:val="21"/>
                <w:szCs w:val="21"/>
                <w:vertAlign w:val="subscript"/>
                <w:lang w:eastAsia="ko-KR"/>
              </w:rPr>
              <w:t>g</w:t>
            </w:r>
            <w:r w:rsidRPr="00DB2866">
              <w:rPr>
                <w:rFonts w:eastAsiaTheme="minorEastAsia"/>
                <w:sz w:val="21"/>
                <w:szCs w:val="21"/>
                <w:lang w:eastAsia="ko-KR"/>
              </w:rPr>
              <w:t xml:space="preserve"> = N</w:t>
            </w:r>
            <w:r w:rsidRPr="00DB2866">
              <w:rPr>
                <w:rFonts w:eastAsiaTheme="minorEastAsia"/>
                <w:sz w:val="21"/>
                <w:szCs w:val="21"/>
                <w:vertAlign w:val="subscript"/>
                <w:lang w:eastAsia="ko-KR"/>
              </w:rPr>
              <w:t>g</w:t>
            </w:r>
            <w:r w:rsidRPr="00DB2866">
              <w:rPr>
                <w:rFonts w:eastAsiaTheme="minorEastAsia"/>
                <w:sz w:val="21"/>
                <w:szCs w:val="21"/>
                <w:lang w:eastAsia="ko-KR"/>
              </w:rPr>
              <w:t xml:space="preserve"> = 1; (M,N,P) = (10, 1, 1), d</w:t>
            </w:r>
            <w:r w:rsidRPr="00DB2866">
              <w:rPr>
                <w:rFonts w:eastAsiaTheme="minorEastAsia"/>
                <w:sz w:val="21"/>
                <w:szCs w:val="21"/>
                <w:vertAlign w:val="subscript"/>
                <w:lang w:eastAsia="ko-KR"/>
              </w:rPr>
              <w:t>V</w:t>
            </w:r>
            <w:r w:rsidRPr="00DB2866">
              <w:rPr>
                <w:rFonts w:eastAsiaTheme="minorEastAsia"/>
                <w:sz w:val="21"/>
                <w:szCs w:val="21"/>
                <w:lang w:eastAsia="ko-KR"/>
              </w:rPr>
              <w:t xml:space="preserve"> = 0.5</w:t>
            </w:r>
            <w:r w:rsidRPr="00DB2866">
              <w:rPr>
                <w:rFonts w:eastAsiaTheme="minorEastAsia"/>
                <w:sz w:val="21"/>
                <w:szCs w:val="21"/>
                <w:lang w:val="sv-SE" w:eastAsia="ko-KR"/>
              </w:rPr>
              <w:t>λ</w:t>
            </w:r>
          </w:p>
          <w:p w:rsidRPr="00DB2866" w:rsidR="00DB2866" w:rsidRDefault="00DB2866" w14:paraId="4600C58C" w14:textId="77777777">
            <w:pPr>
              <w:jc w:val="both"/>
              <w:rPr>
                <w:rFonts w:eastAsiaTheme="minorEastAsia"/>
                <w:sz w:val="21"/>
                <w:szCs w:val="21"/>
                <w:lang w:val="sv-SE" w:eastAsia="ko-KR"/>
              </w:rPr>
            </w:pPr>
            <w:r w:rsidRPr="00DB2866">
              <w:rPr>
                <w:rFonts w:eastAsiaTheme="minorEastAsia"/>
                <w:color w:val="C00000"/>
                <w:sz w:val="21"/>
                <w:szCs w:val="21"/>
                <w:lang w:val="sv-SE" w:eastAsia="ko-KR"/>
              </w:rPr>
              <w:t>FFS: additional BS antenna configurations</w:t>
            </w:r>
          </w:p>
        </w:tc>
      </w:tr>
      <w:tr w:rsidRPr="00DB2866" w:rsidR="00DB2866" w14:paraId="3C7A6E91" w14:textId="77777777">
        <w:trPr>
          <w:jc w:val="center"/>
        </w:trPr>
        <w:tc>
          <w:tcPr>
            <w:tcW w:w="2114" w:type="dxa"/>
            <w:tcBorders>
              <w:top w:val="single" w:color="auto" w:sz="4" w:space="0"/>
              <w:left w:val="single" w:color="auto" w:sz="4" w:space="0"/>
              <w:bottom w:val="single" w:color="auto" w:sz="4" w:space="0"/>
              <w:right w:val="single" w:color="auto" w:sz="4" w:space="0"/>
            </w:tcBorders>
            <w:vAlign w:val="center"/>
          </w:tcPr>
          <w:p w:rsidRPr="00DB2866" w:rsidR="00DB2866" w:rsidRDefault="00DB2866" w14:paraId="7C7172AA" w14:textId="77777777">
            <w:pPr>
              <w:rPr>
                <w:rFonts w:eastAsiaTheme="minorEastAsia"/>
                <w:sz w:val="21"/>
                <w:szCs w:val="21"/>
                <w:lang w:eastAsia="ko-KR"/>
              </w:rPr>
            </w:pPr>
            <w:r w:rsidRPr="00DB2866">
              <w:rPr>
                <w:rFonts w:eastAsiaTheme="minorEastAsia"/>
                <w:sz w:val="21"/>
                <w:szCs w:val="21"/>
                <w:lang w:eastAsia="ko-KR"/>
              </w:rPr>
              <w:t>BS port mapping</w:t>
            </w:r>
          </w:p>
        </w:tc>
        <w:tc>
          <w:tcPr>
            <w:tcW w:w="8676" w:type="dxa"/>
            <w:tcBorders>
              <w:top w:val="single" w:color="auto" w:sz="4" w:space="0"/>
              <w:left w:val="single" w:color="auto" w:sz="4" w:space="0"/>
              <w:bottom w:val="single" w:color="auto" w:sz="4" w:space="0"/>
              <w:right w:val="single" w:color="auto" w:sz="4" w:space="0"/>
            </w:tcBorders>
            <w:vAlign w:val="center"/>
          </w:tcPr>
          <w:p w:rsidRPr="00DB2866" w:rsidR="00DB2866" w:rsidRDefault="00DB2866" w14:paraId="2748E5E9" w14:textId="77777777">
            <w:pPr>
              <w:jc w:val="both"/>
              <w:rPr>
                <w:rFonts w:eastAsiaTheme="minorEastAsia"/>
                <w:sz w:val="21"/>
                <w:szCs w:val="21"/>
                <w:lang w:eastAsia="ko-KR"/>
              </w:rPr>
            </w:pPr>
            <w:r w:rsidRPr="00DB2866">
              <w:rPr>
                <w:rFonts w:eastAsiaTheme="minorEastAsia"/>
                <w:sz w:val="21"/>
                <w:szCs w:val="21"/>
                <w:lang w:eastAsia="ko-KR"/>
              </w:rPr>
              <w:t>M</w:t>
            </w:r>
            <w:r w:rsidRPr="00DB2866">
              <w:rPr>
                <w:rFonts w:eastAsiaTheme="minorEastAsia"/>
                <w:sz w:val="21"/>
                <w:szCs w:val="21"/>
                <w:vertAlign w:val="subscript"/>
                <w:lang w:eastAsia="ko-KR"/>
              </w:rPr>
              <w:t>p</w:t>
            </w:r>
            <w:r w:rsidRPr="00DB2866">
              <w:rPr>
                <w:rFonts w:eastAsiaTheme="minorEastAsia"/>
                <w:sz w:val="21"/>
                <w:szCs w:val="21"/>
                <w:lang w:eastAsia="ko-KR"/>
              </w:rPr>
              <w:t xml:space="preserve"> = 1, N</w:t>
            </w:r>
            <w:r w:rsidRPr="00DB2866">
              <w:rPr>
                <w:rFonts w:eastAsiaTheme="minorEastAsia"/>
                <w:sz w:val="21"/>
                <w:szCs w:val="21"/>
                <w:vertAlign w:val="subscript"/>
                <w:lang w:eastAsia="ko-KR"/>
              </w:rPr>
              <w:t>p</w:t>
            </w:r>
            <w:r w:rsidRPr="00DB2866">
              <w:rPr>
                <w:rFonts w:eastAsiaTheme="minorEastAsia"/>
                <w:sz w:val="21"/>
                <w:szCs w:val="21"/>
                <w:lang w:eastAsia="ko-KR"/>
              </w:rPr>
              <w:t xml:space="preserve"> = 1, i.e., 10 elements are mapped to a single port</w:t>
            </w:r>
          </w:p>
          <w:p w:rsidRPr="00DB2866" w:rsidR="00DB2866" w:rsidRDefault="00DB2866" w14:paraId="32A8E2C1" w14:textId="77777777">
            <w:pPr>
              <w:jc w:val="both"/>
              <w:rPr>
                <w:rFonts w:eastAsiaTheme="minorEastAsia"/>
                <w:sz w:val="21"/>
                <w:szCs w:val="21"/>
                <w:lang w:eastAsia="ko-KR"/>
              </w:rPr>
            </w:pPr>
            <w:r w:rsidRPr="00DB2866">
              <w:rPr>
                <w:rFonts w:eastAsiaTheme="minorEastAsia"/>
                <w:sz w:val="21"/>
                <w:szCs w:val="21"/>
                <w:lang w:eastAsia="ko-KR"/>
              </w:rPr>
              <w:t>M</w:t>
            </w:r>
            <w:r w:rsidRPr="00DB2866">
              <w:rPr>
                <w:rFonts w:eastAsiaTheme="minorEastAsia"/>
                <w:sz w:val="21"/>
                <w:szCs w:val="21"/>
                <w:vertAlign w:val="subscript"/>
                <w:lang w:eastAsia="ko-KR"/>
              </w:rPr>
              <w:t>p</w:t>
            </w:r>
            <w:r w:rsidRPr="00DB2866">
              <w:rPr>
                <w:rFonts w:eastAsiaTheme="minorEastAsia"/>
                <w:sz w:val="21"/>
                <w:szCs w:val="21"/>
                <w:lang w:eastAsia="ko-KR"/>
              </w:rPr>
              <w:t xml:space="preserve"> and N</w:t>
            </w:r>
            <w:r w:rsidRPr="00DB2866">
              <w:rPr>
                <w:rFonts w:eastAsiaTheme="minorEastAsia"/>
                <w:sz w:val="21"/>
                <w:szCs w:val="21"/>
                <w:vertAlign w:val="subscript"/>
                <w:lang w:eastAsia="ko-KR"/>
              </w:rPr>
              <w:t>p</w:t>
            </w:r>
            <w:r w:rsidRPr="00DB2866">
              <w:rPr>
                <w:rFonts w:eastAsiaTheme="minorEastAsia"/>
                <w:sz w:val="21"/>
                <w:szCs w:val="21"/>
                <w:lang w:eastAsia="ko-KR"/>
              </w:rPr>
              <w:t xml:space="preserve"> are the number of vertical, horizontal TXRUs within a panel and polarization</w:t>
            </w:r>
          </w:p>
          <w:p w:rsidRPr="00DB2866" w:rsidR="00DB2866" w:rsidRDefault="00DB2866" w14:paraId="140FC80E" w14:textId="77777777">
            <w:pPr>
              <w:jc w:val="both"/>
              <w:rPr>
                <w:rFonts w:eastAsiaTheme="minorEastAsia"/>
                <w:sz w:val="21"/>
                <w:szCs w:val="21"/>
                <w:lang w:eastAsia="ko-KR"/>
              </w:rPr>
            </w:pPr>
            <w:r w:rsidRPr="00DB2866">
              <w:rPr>
                <w:rFonts w:eastAsiaTheme="minorEastAsia"/>
                <w:color w:val="C00000"/>
                <w:sz w:val="21"/>
                <w:szCs w:val="21"/>
                <w:lang w:val="sv-SE" w:eastAsia="ko-KR"/>
              </w:rPr>
              <w:t>FFS: additional BS antenna configurations</w:t>
            </w:r>
          </w:p>
        </w:tc>
      </w:tr>
      <w:tr w:rsidRPr="00DB2866" w:rsidR="00DB2866" w14:paraId="7A78F230" w14:textId="77777777">
        <w:trPr>
          <w:jc w:val="center"/>
        </w:trPr>
        <w:tc>
          <w:tcPr>
            <w:tcW w:w="2114" w:type="dxa"/>
            <w:tcBorders>
              <w:top w:val="single" w:color="auto" w:sz="4" w:space="0"/>
              <w:left w:val="single" w:color="auto" w:sz="4" w:space="0"/>
              <w:bottom w:val="single" w:color="auto" w:sz="4" w:space="0"/>
              <w:right w:val="single" w:color="auto" w:sz="4" w:space="0"/>
            </w:tcBorders>
            <w:vAlign w:val="center"/>
          </w:tcPr>
          <w:p w:rsidRPr="00DB2866" w:rsidR="00DB2866" w:rsidRDefault="00DB2866" w14:paraId="3FF09455" w14:textId="77777777">
            <w:pPr>
              <w:rPr>
                <w:rFonts w:eastAsiaTheme="minorEastAsia"/>
                <w:sz w:val="21"/>
                <w:szCs w:val="21"/>
                <w:lang w:eastAsia="ko-KR"/>
              </w:rPr>
            </w:pPr>
            <w:r w:rsidRPr="00DB2866">
              <w:rPr>
                <w:rFonts w:eastAsiaTheme="minorEastAsia"/>
                <w:sz w:val="21"/>
                <w:szCs w:val="21"/>
                <w:lang w:eastAsia="ko-KR"/>
              </w:rPr>
              <w:t>BS Tx power</w:t>
            </w:r>
          </w:p>
        </w:tc>
        <w:tc>
          <w:tcPr>
            <w:tcW w:w="8676" w:type="dxa"/>
            <w:tcBorders>
              <w:top w:val="single" w:color="auto" w:sz="4" w:space="0"/>
              <w:left w:val="single" w:color="auto" w:sz="4" w:space="0"/>
              <w:bottom w:val="single" w:color="auto" w:sz="4" w:space="0"/>
              <w:right w:val="single" w:color="auto" w:sz="4" w:space="0"/>
            </w:tcBorders>
            <w:vAlign w:val="center"/>
          </w:tcPr>
          <w:p w:rsidRPr="00DB2866" w:rsidR="00DB2866" w:rsidRDefault="00DB2866" w14:paraId="0B774AB0" w14:textId="77777777">
            <w:pPr>
              <w:jc w:val="both"/>
              <w:rPr>
                <w:rFonts w:eastAsiaTheme="minorEastAsia"/>
                <w:sz w:val="21"/>
                <w:szCs w:val="21"/>
                <w:lang w:eastAsia="ko-KR"/>
              </w:rPr>
            </w:pPr>
            <w:r w:rsidRPr="00DB2866">
              <w:rPr>
                <w:rFonts w:eastAsiaTheme="minorEastAsia"/>
                <w:sz w:val="21"/>
                <w:szCs w:val="21"/>
                <w:lang w:eastAsia="ko-KR"/>
              </w:rPr>
              <w:t>49 dBm for SMa</w:t>
            </w:r>
          </w:p>
        </w:tc>
      </w:tr>
      <w:tr w:rsidRPr="00DB2866" w:rsidR="00DB2866" w14:paraId="6AD43DD2" w14:textId="77777777">
        <w:trPr>
          <w:jc w:val="center"/>
        </w:trPr>
        <w:tc>
          <w:tcPr>
            <w:tcW w:w="2114" w:type="dxa"/>
            <w:tcBorders>
              <w:top w:val="single" w:color="auto" w:sz="4" w:space="0"/>
              <w:left w:val="single" w:color="auto" w:sz="4" w:space="0"/>
              <w:bottom w:val="single" w:color="auto" w:sz="4" w:space="0"/>
              <w:right w:val="single" w:color="auto" w:sz="4" w:space="0"/>
            </w:tcBorders>
            <w:vAlign w:val="center"/>
          </w:tcPr>
          <w:p w:rsidRPr="00DB2866" w:rsidR="00DB2866" w:rsidRDefault="00DB2866" w14:paraId="0CF01ABE" w14:textId="77777777">
            <w:pPr>
              <w:rPr>
                <w:rFonts w:eastAsiaTheme="minorEastAsia"/>
                <w:sz w:val="21"/>
                <w:szCs w:val="21"/>
                <w:lang w:eastAsia="ko-KR"/>
              </w:rPr>
            </w:pPr>
            <w:r w:rsidRPr="00DB2866">
              <w:rPr>
                <w:rFonts w:eastAsiaTheme="minorEastAsia"/>
                <w:sz w:val="21"/>
                <w:szCs w:val="21"/>
                <w:lang w:eastAsia="ko-KR"/>
              </w:rPr>
              <w:t>Bandwidth</w:t>
            </w:r>
          </w:p>
        </w:tc>
        <w:tc>
          <w:tcPr>
            <w:tcW w:w="8676" w:type="dxa"/>
            <w:tcBorders>
              <w:top w:val="single" w:color="auto" w:sz="4" w:space="0"/>
              <w:left w:val="single" w:color="auto" w:sz="4" w:space="0"/>
              <w:bottom w:val="single" w:color="auto" w:sz="4" w:space="0"/>
              <w:right w:val="single" w:color="auto" w:sz="4" w:space="0"/>
            </w:tcBorders>
            <w:vAlign w:val="center"/>
          </w:tcPr>
          <w:p w:rsidRPr="00DB2866" w:rsidR="00DB2866" w:rsidRDefault="00DB2866" w14:paraId="723EB5E0" w14:textId="77777777">
            <w:pPr>
              <w:jc w:val="both"/>
              <w:rPr>
                <w:rFonts w:eastAsiaTheme="minorEastAsia"/>
                <w:sz w:val="21"/>
                <w:szCs w:val="21"/>
                <w:lang w:eastAsia="ko-KR"/>
              </w:rPr>
            </w:pPr>
            <w:r w:rsidRPr="00DB2866">
              <w:rPr>
                <w:rFonts w:eastAsiaTheme="minorEastAsia"/>
                <w:color w:val="C00000"/>
                <w:sz w:val="21"/>
                <w:szCs w:val="21"/>
                <w:lang w:eastAsia="ko-KR"/>
              </w:rPr>
              <w:t xml:space="preserve">[20] </w:t>
            </w:r>
            <w:r w:rsidRPr="00DB2866">
              <w:rPr>
                <w:rFonts w:eastAsiaTheme="minorEastAsia"/>
                <w:sz w:val="21"/>
                <w:szCs w:val="21"/>
                <w:lang w:eastAsia="ko-KR"/>
              </w:rPr>
              <w:t xml:space="preserve">MHz </w:t>
            </w:r>
            <w:r w:rsidRPr="00DB2866">
              <w:rPr>
                <w:rFonts w:eastAsiaTheme="minorEastAsia"/>
                <w:strike/>
                <w:color w:val="00B050"/>
                <w:sz w:val="21"/>
                <w:szCs w:val="21"/>
                <w:lang w:eastAsia="ko-KR"/>
              </w:rPr>
              <w:t>for 7 GHz</w:t>
            </w:r>
          </w:p>
        </w:tc>
      </w:tr>
      <w:tr w:rsidRPr="00DB2866" w:rsidR="00DB2866" w14:paraId="3B429045" w14:textId="77777777">
        <w:trPr>
          <w:jc w:val="center"/>
        </w:trPr>
        <w:tc>
          <w:tcPr>
            <w:tcW w:w="2114" w:type="dxa"/>
            <w:tcBorders>
              <w:top w:val="single" w:color="auto" w:sz="4" w:space="0"/>
              <w:left w:val="single" w:color="auto" w:sz="4" w:space="0"/>
              <w:bottom w:val="single" w:color="auto" w:sz="4" w:space="0"/>
              <w:right w:val="single" w:color="auto" w:sz="4" w:space="0"/>
            </w:tcBorders>
            <w:vAlign w:val="center"/>
          </w:tcPr>
          <w:p w:rsidRPr="00DB2866" w:rsidR="00DB2866" w:rsidRDefault="00DB2866" w14:paraId="6B548D42" w14:textId="77777777">
            <w:pPr>
              <w:rPr>
                <w:rFonts w:eastAsiaTheme="minorEastAsia"/>
                <w:sz w:val="21"/>
                <w:szCs w:val="21"/>
                <w:lang w:eastAsia="ko-KR"/>
              </w:rPr>
            </w:pPr>
            <w:r w:rsidRPr="00DB2866">
              <w:rPr>
                <w:rFonts w:eastAsiaTheme="minorEastAsia"/>
                <w:sz w:val="21"/>
                <w:szCs w:val="21"/>
                <w:lang w:eastAsia="ko-KR"/>
              </w:rPr>
              <w:t>UT distribution</w:t>
            </w:r>
          </w:p>
        </w:tc>
        <w:tc>
          <w:tcPr>
            <w:tcW w:w="8676" w:type="dxa"/>
            <w:tcBorders>
              <w:top w:val="single" w:color="auto" w:sz="4" w:space="0"/>
              <w:left w:val="single" w:color="auto" w:sz="4" w:space="0"/>
              <w:bottom w:val="single" w:color="auto" w:sz="4" w:space="0"/>
              <w:right w:val="single" w:color="auto" w:sz="4" w:space="0"/>
            </w:tcBorders>
            <w:vAlign w:val="center"/>
          </w:tcPr>
          <w:p w:rsidRPr="00DB2866" w:rsidR="00DB2866" w:rsidRDefault="00DB2866" w14:paraId="25BC1371" w14:textId="77777777">
            <w:pPr>
              <w:jc w:val="both"/>
              <w:rPr>
                <w:rFonts w:eastAsiaTheme="minorEastAsia"/>
                <w:sz w:val="21"/>
                <w:szCs w:val="21"/>
                <w:lang w:eastAsia="ko-KR"/>
              </w:rPr>
            </w:pPr>
            <w:r w:rsidRPr="00DB2866">
              <w:rPr>
                <w:rFonts w:eastAsiaTheme="minorEastAsia"/>
                <w:sz w:val="21"/>
                <w:szCs w:val="21"/>
                <w:lang w:eastAsia="ko-KR"/>
              </w:rPr>
              <w:t>For SMA, 20% of UT outdoor, 80% of UT indoor. Among indoor UT, 90% of indoor UT are within residential buildings, and 10% of indoor UT in commercial buildings. Indoor UTs are uniformly distributed across all floors for a building type.</w:t>
            </w:r>
          </w:p>
        </w:tc>
      </w:tr>
      <w:tr w:rsidRPr="00DB2866" w:rsidR="00DB2866" w14:paraId="5104957C" w14:textId="77777777">
        <w:trPr>
          <w:jc w:val="center"/>
        </w:trPr>
        <w:tc>
          <w:tcPr>
            <w:tcW w:w="2114" w:type="dxa"/>
            <w:tcBorders>
              <w:top w:val="single" w:color="auto" w:sz="4" w:space="0"/>
              <w:left w:val="single" w:color="auto" w:sz="4" w:space="0"/>
              <w:bottom w:val="single" w:color="auto" w:sz="4" w:space="0"/>
              <w:right w:val="single" w:color="auto" w:sz="4" w:space="0"/>
            </w:tcBorders>
          </w:tcPr>
          <w:p w:rsidRPr="00DB2866" w:rsidR="00DB2866" w:rsidRDefault="00DB2866" w14:paraId="03A58614" w14:textId="77777777">
            <w:pPr>
              <w:rPr>
                <w:rFonts w:eastAsiaTheme="minorEastAsia"/>
                <w:sz w:val="21"/>
                <w:szCs w:val="21"/>
                <w:lang w:eastAsia="ko-KR"/>
              </w:rPr>
            </w:pPr>
            <w:r w:rsidRPr="00DB2866">
              <w:rPr>
                <w:rFonts w:eastAsiaTheme="minorEastAsia"/>
                <w:sz w:val="21"/>
                <w:szCs w:val="21"/>
                <w:lang w:eastAsia="ko-KR"/>
              </w:rPr>
              <w:t>O2I penetration loss</w:t>
            </w:r>
          </w:p>
        </w:tc>
        <w:tc>
          <w:tcPr>
            <w:tcW w:w="8676" w:type="dxa"/>
            <w:tcBorders>
              <w:top w:val="single" w:color="auto" w:sz="4" w:space="0"/>
              <w:left w:val="single" w:color="auto" w:sz="4" w:space="0"/>
              <w:bottom w:val="single" w:color="auto" w:sz="4" w:space="0"/>
              <w:right w:val="single" w:color="auto" w:sz="4" w:space="0"/>
            </w:tcBorders>
          </w:tcPr>
          <w:p w:rsidRPr="00DB2866" w:rsidR="00DB2866" w:rsidRDefault="00DB2866" w14:paraId="00156D09" w14:textId="77777777">
            <w:pPr>
              <w:jc w:val="both"/>
              <w:rPr>
                <w:rFonts w:eastAsiaTheme="minorEastAsia"/>
                <w:sz w:val="21"/>
                <w:szCs w:val="21"/>
                <w:lang w:eastAsia="ko-KR"/>
              </w:rPr>
            </w:pPr>
            <w:r w:rsidRPr="00DB2866">
              <w:rPr>
                <w:rFonts w:eastAsiaTheme="minorEastAsia"/>
                <w:sz w:val="21"/>
                <w:szCs w:val="21"/>
                <w:lang w:eastAsia="ko-KR"/>
              </w:rPr>
              <w:t>For SMa, [low-loss model]</w:t>
            </w:r>
          </w:p>
        </w:tc>
      </w:tr>
      <w:tr w:rsidRPr="00DB2866" w:rsidR="00DB2866" w14:paraId="68C5F908" w14:textId="77777777">
        <w:trPr>
          <w:jc w:val="center"/>
        </w:trPr>
        <w:tc>
          <w:tcPr>
            <w:tcW w:w="2114" w:type="dxa"/>
            <w:tcBorders>
              <w:top w:val="single" w:color="auto" w:sz="4" w:space="0"/>
              <w:left w:val="single" w:color="auto" w:sz="4" w:space="0"/>
              <w:bottom w:val="single" w:color="auto" w:sz="4" w:space="0"/>
              <w:right w:val="single" w:color="auto" w:sz="4" w:space="0"/>
            </w:tcBorders>
          </w:tcPr>
          <w:p w:rsidRPr="00DB2866" w:rsidR="00DB2866" w:rsidRDefault="00DB2866" w14:paraId="37E79E20" w14:textId="77777777">
            <w:pPr>
              <w:rPr>
                <w:rFonts w:eastAsiaTheme="minorEastAsia"/>
                <w:sz w:val="21"/>
                <w:szCs w:val="21"/>
                <w:lang w:eastAsia="ko-KR"/>
              </w:rPr>
            </w:pPr>
            <w:r w:rsidRPr="00DB2866">
              <w:rPr>
                <w:rFonts w:eastAsiaTheme="minorEastAsia"/>
                <w:sz w:val="21"/>
                <w:szCs w:val="21"/>
                <w:lang w:eastAsia="ko-KR"/>
              </w:rPr>
              <w:t>Wrapping method</w:t>
            </w:r>
          </w:p>
        </w:tc>
        <w:tc>
          <w:tcPr>
            <w:tcW w:w="8676" w:type="dxa"/>
            <w:tcBorders>
              <w:top w:val="single" w:color="auto" w:sz="4" w:space="0"/>
              <w:left w:val="single" w:color="auto" w:sz="4" w:space="0"/>
              <w:bottom w:val="single" w:color="auto" w:sz="4" w:space="0"/>
              <w:right w:val="single" w:color="auto" w:sz="4" w:space="0"/>
            </w:tcBorders>
          </w:tcPr>
          <w:p w:rsidRPr="00DB2866" w:rsidR="00DB2866" w:rsidRDefault="00DB2866" w14:paraId="4BA9FE34" w14:textId="77777777">
            <w:pPr>
              <w:jc w:val="both"/>
              <w:rPr>
                <w:rFonts w:eastAsiaTheme="minorEastAsia"/>
                <w:sz w:val="21"/>
                <w:szCs w:val="21"/>
                <w:lang w:eastAsia="ko-KR"/>
              </w:rPr>
            </w:pPr>
            <w:r w:rsidRPr="00DB2866">
              <w:rPr>
                <w:rFonts w:eastAsiaTheme="minorEastAsia"/>
                <w:sz w:val="21"/>
                <w:szCs w:val="21"/>
                <w:lang w:eastAsia="ko-KR"/>
              </w:rPr>
              <w:t>For UMa, UMi-Street Canyon, SMa:</w:t>
            </w:r>
          </w:p>
          <w:p w:rsidRPr="00DB2866" w:rsidR="00DB2866" w:rsidRDefault="00DB2866" w14:paraId="5389DCCB" w14:textId="77777777">
            <w:pPr>
              <w:jc w:val="both"/>
              <w:rPr>
                <w:rFonts w:eastAsiaTheme="minorEastAsia"/>
                <w:sz w:val="21"/>
                <w:szCs w:val="21"/>
                <w:lang w:eastAsia="ko-KR"/>
              </w:rPr>
            </w:pPr>
            <w:r w:rsidRPr="00DB2866">
              <w:rPr>
                <w:rFonts w:eastAsiaTheme="minorEastAsia"/>
                <w:sz w:val="21"/>
                <w:szCs w:val="21"/>
                <w:lang w:eastAsia="ko-KR"/>
              </w:rPr>
              <w:t>- geographical distance based wrapping (mandatory)</w:t>
            </w:r>
          </w:p>
          <w:p w:rsidRPr="00DB2866" w:rsidR="00DB2866" w:rsidRDefault="00DB2866" w14:paraId="6AE831A8" w14:textId="77777777">
            <w:pPr>
              <w:jc w:val="both"/>
              <w:rPr>
                <w:rFonts w:eastAsiaTheme="minorEastAsia"/>
                <w:sz w:val="21"/>
                <w:szCs w:val="21"/>
                <w:lang w:eastAsia="ko-KR"/>
              </w:rPr>
            </w:pPr>
            <w:r w:rsidRPr="00DB2866">
              <w:rPr>
                <w:rFonts w:eastAsiaTheme="minorEastAsia"/>
                <w:sz w:val="21"/>
                <w:szCs w:val="21"/>
                <w:lang w:eastAsia="ko-KR"/>
              </w:rPr>
              <w:t>- radio distance (optional)</w:t>
            </w:r>
          </w:p>
        </w:tc>
      </w:tr>
    </w:tbl>
    <w:p w:rsidRPr="00DB2866" w:rsidR="00DB2866" w:rsidP="00DB2866" w:rsidRDefault="00DB2866" w14:paraId="0DEFA39E" w14:textId="77777777">
      <w:pPr>
        <w:pStyle w:val="ListParagraph"/>
        <w:numPr>
          <w:ilvl w:val="0"/>
          <w:numId w:val="30"/>
        </w:numPr>
        <w:suppressAutoHyphens/>
        <w:overflowPunct w:val="0"/>
        <w:spacing w:before="0" w:after="0"/>
        <w:contextualSpacing w:val="0"/>
        <w:rPr>
          <w:sz w:val="16"/>
          <w:szCs w:val="16"/>
        </w:rPr>
      </w:pPr>
      <w:r w:rsidRPr="00DB2866">
        <w:rPr>
          <w:sz w:val="16"/>
          <w:szCs w:val="16"/>
        </w:rPr>
        <w:t>Note 1: Parameters in [ ] are subject for further check and are intent as tentative values for calibration checks for companies.</w:t>
      </w:r>
    </w:p>
    <w:p w:rsidRPr="00DB2866" w:rsidR="00DB2866" w:rsidP="00DB2866" w:rsidRDefault="00DB2866" w14:paraId="3D64939B" w14:textId="77777777">
      <w:pPr>
        <w:pStyle w:val="ListParagraph"/>
        <w:numPr>
          <w:ilvl w:val="0"/>
          <w:numId w:val="30"/>
        </w:numPr>
        <w:suppressAutoHyphens/>
        <w:overflowPunct w:val="0"/>
        <w:spacing w:before="0" w:after="0"/>
        <w:contextualSpacing w:val="0"/>
        <w:rPr>
          <w:sz w:val="16"/>
          <w:szCs w:val="16"/>
        </w:rPr>
      </w:pPr>
      <w:r w:rsidRPr="00DB2866">
        <w:rPr>
          <w:sz w:val="16"/>
          <w:szCs w:val="16"/>
        </w:rPr>
        <w:t xml:space="preserve">Note 2: Calibration of UMa and UMi in 6 </w:t>
      </w:r>
      <w:r w:rsidRPr="00DB2866">
        <w:rPr>
          <w:color w:val="0070C0"/>
          <w:sz w:val="16"/>
          <w:szCs w:val="16"/>
        </w:rPr>
        <w:t xml:space="preserve">and 7 </w:t>
      </w:r>
      <w:r w:rsidRPr="00DB2866">
        <w:rPr>
          <w:sz w:val="16"/>
          <w:szCs w:val="16"/>
        </w:rPr>
        <w:t xml:space="preserve">GHz is subject to any changes to UMa and UMi channel modeling parameters. In case no changes are concluded, UMa and UMi in 6 </w:t>
      </w:r>
      <w:r w:rsidRPr="00DB2866">
        <w:rPr>
          <w:color w:val="0070C0"/>
          <w:sz w:val="16"/>
          <w:szCs w:val="16"/>
        </w:rPr>
        <w:t xml:space="preserve">and 7 </w:t>
      </w:r>
      <w:r w:rsidRPr="00DB2866">
        <w:rPr>
          <w:sz w:val="16"/>
          <w:szCs w:val="16"/>
        </w:rPr>
        <w:t>GHz can be removed from calibration.</w:t>
      </w:r>
    </w:p>
    <w:p w:rsidR="00DB2866" w:rsidP="00DB2866" w:rsidRDefault="00DB2866" w14:paraId="567F656B" w14:textId="77777777">
      <w:pPr>
        <w:pStyle w:val="BodyText"/>
        <w:spacing w:after="0"/>
        <w:rPr>
          <w:rFonts w:ascii="Times New Roman" w:hAnsi="Times New Roman" w:eastAsiaTheme="minorEastAsia"/>
          <w:szCs w:val="20"/>
          <w:lang w:eastAsia="ko-KR"/>
        </w:rPr>
      </w:pPr>
    </w:p>
    <w:p w:rsidRPr="00655C43" w:rsidR="00827B58" w:rsidP="001E0126" w:rsidRDefault="00827B58" w14:paraId="5955CAB2" w14:textId="77777777">
      <w:pPr>
        <w:rPr>
          <w:rFonts w:ascii="Calibri" w:hAnsi="Calibri" w:cs="Calibri"/>
          <w:sz w:val="20"/>
          <w:szCs w:val="20"/>
        </w:rPr>
      </w:pPr>
    </w:p>
    <w:p w:rsidRPr="00655C43" w:rsidR="00827B58" w:rsidP="001E0126" w:rsidRDefault="00827B58" w14:paraId="08393EE4" w14:textId="77777777">
      <w:pPr>
        <w:rPr>
          <w:rFonts w:ascii="Calibri" w:hAnsi="Calibri" w:cs="Calibri"/>
          <w:sz w:val="20"/>
          <w:szCs w:val="20"/>
        </w:rPr>
      </w:pPr>
    </w:p>
    <w:p w:rsidRPr="00655C43" w:rsidR="00D80DBC" w:rsidP="00D80DBC" w:rsidRDefault="00655C43" w14:paraId="7122A048" w14:textId="7D39BD7B">
      <w:pPr>
        <w:rPr>
          <w:rFonts w:ascii="Calibri" w:hAnsi="Calibri" w:cs="Calibri"/>
          <w:sz w:val="20"/>
          <w:szCs w:val="20"/>
        </w:rPr>
      </w:pPr>
      <w:r>
        <w:rPr>
          <w:rFonts w:ascii="Calibri" w:hAnsi="Calibri" w:cs="Calibri"/>
          <w:sz w:val="20"/>
          <w:szCs w:val="20"/>
        </w:rPr>
        <w:t>For the suburban scenario, we still need to agree on the ISD assumption for calibration. In RAN1#119, an agreement was made to consider two options</w:t>
      </w:r>
      <w:r w:rsidR="0014309F">
        <w:rPr>
          <w:rFonts w:ascii="Calibri" w:hAnsi="Calibri" w:cs="Calibri"/>
          <w:sz w:val="20"/>
          <w:szCs w:val="20"/>
        </w:rPr>
        <w:t>, with a possible down selection with the understanding that the SMa model is applicable to an ISD range of [1200 – 1800]m.</w:t>
      </w:r>
    </w:p>
    <w:p w:rsidRPr="00655C43" w:rsidR="00D80DBC" w:rsidP="00D80DBC" w:rsidRDefault="00D80DBC" w14:paraId="4669E4D6" w14:textId="77777777">
      <w:pPr>
        <w:rPr>
          <w:rFonts w:ascii="Calibri" w:hAnsi="Calibri" w:cs="Calibri"/>
          <w:sz w:val="20"/>
          <w:szCs w:val="20"/>
        </w:rPr>
      </w:pPr>
    </w:p>
    <w:p w:rsidRPr="00E67BFE" w:rsidR="00D80DBC" w:rsidP="00D80DBC" w:rsidRDefault="00D80DBC" w14:paraId="21882C3C" w14:textId="77777777">
      <w:pPr>
        <w:rPr>
          <w:rFonts w:eastAsia="DengXian"/>
          <w:b/>
          <w:sz w:val="20"/>
          <w:szCs w:val="20"/>
          <w:lang w:eastAsia="ja-JP"/>
        </w:rPr>
      </w:pPr>
      <w:r w:rsidRPr="00E67BFE">
        <w:rPr>
          <w:rFonts w:hint="eastAsia" w:eastAsia="DengXian"/>
          <w:b/>
          <w:sz w:val="20"/>
          <w:szCs w:val="20"/>
          <w:highlight w:val="green"/>
          <w:lang w:eastAsia="ja-JP"/>
        </w:rPr>
        <w:t>Agreement</w:t>
      </w:r>
    </w:p>
    <w:p w:rsidRPr="00E67BFE" w:rsidR="00655C43" w:rsidP="00655C43" w:rsidRDefault="00655C43" w14:paraId="0015C3C1" w14:textId="77777777">
      <w:pPr>
        <w:rPr>
          <w:sz w:val="20"/>
          <w:szCs w:val="20"/>
          <w:lang w:eastAsia="ja-JP"/>
        </w:rPr>
      </w:pPr>
      <w:r w:rsidRPr="00E67BFE">
        <w:rPr>
          <w:sz w:val="20"/>
          <w:szCs w:val="20"/>
          <w:lang w:eastAsia="ja-JP"/>
        </w:rPr>
        <w:t>For suburban scenario, further consider following options and down-select a value for ISD assumption for calibration purposes:</w:t>
      </w:r>
    </w:p>
    <w:p w:rsidRPr="00E67BFE" w:rsidR="00655C43" w:rsidP="00655C43" w:rsidRDefault="00655C43" w14:paraId="5E03814D" w14:textId="77777777">
      <w:pPr>
        <w:numPr>
          <w:ilvl w:val="0"/>
          <w:numId w:val="21"/>
        </w:numPr>
        <w:overflowPunct w:val="0"/>
        <w:autoSpaceDE w:val="0"/>
        <w:autoSpaceDN w:val="0"/>
        <w:adjustRightInd w:val="0"/>
        <w:textAlignment w:val="baseline"/>
        <w:rPr>
          <w:sz w:val="20"/>
          <w:szCs w:val="20"/>
          <w:lang w:eastAsia="ja-JP"/>
        </w:rPr>
      </w:pPr>
      <w:r w:rsidRPr="00E67BFE">
        <w:rPr>
          <w:sz w:val="20"/>
          <w:szCs w:val="20"/>
          <w:lang w:eastAsia="ja-JP"/>
        </w:rPr>
        <w:t>Option 1) ISD = 1299 m</w:t>
      </w:r>
    </w:p>
    <w:p w:rsidRPr="00E67BFE" w:rsidR="00655C43" w:rsidP="00655C43" w:rsidRDefault="00655C43" w14:paraId="47845E09" w14:textId="77777777">
      <w:pPr>
        <w:numPr>
          <w:ilvl w:val="0"/>
          <w:numId w:val="21"/>
        </w:numPr>
        <w:overflowPunct w:val="0"/>
        <w:autoSpaceDE w:val="0"/>
        <w:autoSpaceDN w:val="0"/>
        <w:adjustRightInd w:val="0"/>
        <w:textAlignment w:val="baseline"/>
        <w:rPr>
          <w:sz w:val="20"/>
          <w:szCs w:val="20"/>
          <w:lang w:eastAsia="ja-JP"/>
        </w:rPr>
      </w:pPr>
      <w:r w:rsidRPr="00E67BFE">
        <w:rPr>
          <w:sz w:val="20"/>
          <w:szCs w:val="20"/>
          <w:lang w:eastAsia="ja-JP"/>
        </w:rPr>
        <w:t>Option 2) ISD = 1732 m</w:t>
      </w:r>
    </w:p>
    <w:p w:rsidRPr="00E67BFE" w:rsidR="00655C43" w:rsidP="00655C43" w:rsidRDefault="00655C43" w14:paraId="3C18586F" w14:textId="77777777">
      <w:pPr>
        <w:rPr>
          <w:sz w:val="20"/>
          <w:szCs w:val="20"/>
          <w:lang w:eastAsia="ja-JP"/>
        </w:rPr>
      </w:pPr>
      <w:r w:rsidRPr="00E67BFE">
        <w:rPr>
          <w:sz w:val="20"/>
          <w:szCs w:val="20"/>
          <w:lang w:eastAsia="ja-JP"/>
        </w:rPr>
        <w:t>Note: It should be understood that ISD selected here is for calibration purposes and the channel model developed for suburban macrocell scenarios is applicable for a range of ISD [1200 – 1800]m.</w:t>
      </w:r>
    </w:p>
    <w:p w:rsidR="0014309F" w:rsidP="00380BB0" w:rsidRDefault="0014309F" w14:paraId="141B86BC" w14:textId="77777777">
      <w:pPr>
        <w:pStyle w:val="ListParagraph"/>
        <w:suppressAutoHyphens/>
        <w:overflowPunct w:val="0"/>
        <w:spacing w:line="254" w:lineRule="auto"/>
        <w:rPr>
          <w:rFonts w:ascii="Calibri" w:hAnsi="Calibri" w:eastAsia="DengXian" w:cs="Calibri"/>
          <w:color w:val="000000"/>
          <w:lang w:eastAsia="zh-CN"/>
        </w:rPr>
      </w:pPr>
    </w:p>
    <w:p w:rsidR="0014309F" w:rsidP="00380BB0" w:rsidRDefault="0014309F" w14:paraId="1A785E3A" w14:textId="77777777">
      <w:pPr>
        <w:pStyle w:val="ListParagraph"/>
        <w:suppressAutoHyphens/>
        <w:overflowPunct w:val="0"/>
        <w:spacing w:line="254" w:lineRule="auto"/>
        <w:rPr>
          <w:rFonts w:ascii="Calibri" w:hAnsi="Calibri" w:eastAsia="DengXian" w:cs="Calibri"/>
          <w:color w:val="000000"/>
          <w:lang w:eastAsia="zh-CN"/>
        </w:rPr>
      </w:pPr>
    </w:p>
    <w:p w:rsidR="00A92AC3" w:rsidP="00A17F7E" w:rsidRDefault="0014309F" w14:paraId="3B75BAA9" w14:textId="77777777">
      <w:pPr>
        <w:pStyle w:val="ListParagraph"/>
        <w:suppressAutoHyphens/>
        <w:overflowPunct w:val="0"/>
        <w:spacing w:line="254" w:lineRule="auto"/>
        <w:ind w:left="0"/>
        <w:rPr>
          <w:rFonts w:ascii="Calibri" w:hAnsi="Calibri" w:eastAsia="DengXian" w:cs="Calibri"/>
          <w:color w:val="000000"/>
          <w:lang w:eastAsia="zh-CN"/>
        </w:rPr>
      </w:pPr>
      <w:r>
        <w:rPr>
          <w:rFonts w:ascii="Calibri" w:hAnsi="Calibri" w:eastAsia="DengXian" w:cs="Calibri"/>
          <w:color w:val="000000"/>
          <w:lang w:eastAsia="zh-CN"/>
        </w:rPr>
        <w:t xml:space="preserve">Considering that the SMa model is being developed to serve a need to </w:t>
      </w:r>
      <w:r w:rsidR="00566DA9">
        <w:rPr>
          <w:rFonts w:ascii="Calibri" w:hAnsi="Calibri" w:eastAsia="DengXian" w:cs="Calibri"/>
          <w:color w:val="000000"/>
          <w:lang w:eastAsia="zh-CN"/>
        </w:rPr>
        <w:t xml:space="preserve">model real network deployments in large areas of north America, and considering that all north American operators have a vested interest in making sure that their largely similar deployment model is fairly represented when evaluating 3GPP 6G features and IMT-2030 </w:t>
      </w:r>
      <w:r w:rsidR="00A92AC3">
        <w:rPr>
          <w:rFonts w:ascii="Calibri" w:hAnsi="Calibri" w:eastAsia="DengXian" w:cs="Calibri"/>
          <w:color w:val="000000"/>
          <w:lang w:eastAsia="zh-CN"/>
        </w:rPr>
        <w:t>evaluations. We would like to see an average of 1mile ISD corresponding to 1732m reflected in the calibration assumptions as a default.</w:t>
      </w:r>
    </w:p>
    <w:p w:rsidR="00A92AC3" w:rsidP="00A17F7E" w:rsidRDefault="00A92AC3" w14:paraId="008EA78E" w14:textId="77777777">
      <w:pPr>
        <w:pStyle w:val="ListParagraph"/>
        <w:suppressAutoHyphens/>
        <w:overflowPunct w:val="0"/>
        <w:spacing w:line="254" w:lineRule="auto"/>
        <w:ind w:left="0"/>
        <w:rPr>
          <w:rFonts w:ascii="Calibri" w:hAnsi="Calibri" w:eastAsia="DengXian" w:cs="Calibri"/>
          <w:color w:val="000000"/>
          <w:lang w:eastAsia="zh-CN"/>
        </w:rPr>
      </w:pPr>
    </w:p>
    <w:p w:rsidR="00532FAA" w:rsidP="00A17F7E" w:rsidRDefault="00A92AC3" w14:paraId="7AB0AAD4" w14:textId="77777777">
      <w:pPr>
        <w:pStyle w:val="ListParagraph"/>
        <w:suppressAutoHyphens/>
        <w:overflowPunct w:val="0"/>
        <w:spacing w:line="254" w:lineRule="auto"/>
        <w:ind w:left="0"/>
        <w:rPr>
          <w:rFonts w:ascii="Calibri" w:hAnsi="Calibri" w:eastAsia="DengXian" w:cs="Calibri"/>
          <w:color w:val="000000"/>
          <w:lang w:eastAsia="zh-CN"/>
        </w:rPr>
      </w:pPr>
      <w:r>
        <w:rPr>
          <w:rFonts w:ascii="Calibri" w:hAnsi="Calibri" w:eastAsia="DengXian" w:cs="Calibri"/>
          <w:color w:val="000000"/>
          <w:lang w:eastAsia="zh-CN"/>
        </w:rPr>
        <w:t xml:space="preserve">In RAN1#120, some companies raised concerns about running simulations with 1732m ISD, and having some UEs be outside of SRS UL coverage, leading to unfair simulation results, when </w:t>
      </w:r>
      <w:r w:rsidR="00532FAA">
        <w:rPr>
          <w:rFonts w:ascii="Calibri" w:hAnsi="Calibri" w:eastAsia="DengXian" w:cs="Calibri"/>
          <w:color w:val="000000"/>
          <w:lang w:eastAsia="zh-CN"/>
        </w:rPr>
        <w:t xml:space="preserve">evaluating some of the features, e.g. MIMO with reciprocity at 7GHz in 6G, especially with no admission control in the simulator. </w:t>
      </w:r>
    </w:p>
    <w:p w:rsidR="00532FAA" w:rsidP="00A17F7E" w:rsidRDefault="00532FAA" w14:paraId="1E2E8AAF" w14:textId="77777777">
      <w:pPr>
        <w:pStyle w:val="ListParagraph"/>
        <w:suppressAutoHyphens/>
        <w:overflowPunct w:val="0"/>
        <w:spacing w:line="254" w:lineRule="auto"/>
        <w:ind w:left="0"/>
        <w:rPr>
          <w:rFonts w:ascii="Calibri" w:hAnsi="Calibri" w:eastAsia="DengXian" w:cs="Calibri"/>
          <w:color w:val="000000"/>
          <w:lang w:eastAsia="zh-CN"/>
        </w:rPr>
      </w:pPr>
      <w:r>
        <w:rPr>
          <w:rFonts w:ascii="Calibri" w:hAnsi="Calibri" w:eastAsia="DengXian" w:cs="Calibri"/>
          <w:color w:val="000000"/>
          <w:lang w:eastAsia="zh-CN"/>
        </w:rPr>
        <w:t xml:space="preserve">Yet for some of the features, such as coverage enhancement, evaluating for large ISDs would be beneficial to reflect the benefits of improving UL coverage in 6G. </w:t>
      </w:r>
    </w:p>
    <w:p w:rsidR="00532FAA" w:rsidP="00A17F7E" w:rsidRDefault="00532FAA" w14:paraId="47902C12" w14:textId="77777777">
      <w:pPr>
        <w:pStyle w:val="ListParagraph"/>
        <w:suppressAutoHyphens/>
        <w:overflowPunct w:val="0"/>
        <w:spacing w:line="254" w:lineRule="auto"/>
        <w:ind w:left="0"/>
        <w:rPr>
          <w:rFonts w:ascii="Calibri" w:hAnsi="Calibri" w:eastAsia="DengXian" w:cs="Calibri"/>
          <w:color w:val="000000"/>
          <w:lang w:eastAsia="zh-CN"/>
        </w:rPr>
      </w:pPr>
    </w:p>
    <w:p w:rsidR="00A2543D" w:rsidP="00A17F7E" w:rsidRDefault="00532FAA" w14:paraId="11C7D1C3" w14:textId="77777777">
      <w:pPr>
        <w:pStyle w:val="ListParagraph"/>
        <w:suppressAutoHyphens/>
        <w:overflowPunct w:val="0"/>
        <w:spacing w:line="254" w:lineRule="auto"/>
        <w:ind w:left="0"/>
        <w:rPr>
          <w:rFonts w:ascii="Calibri" w:hAnsi="Calibri" w:eastAsia="DengXian" w:cs="Calibri"/>
          <w:color w:val="000000"/>
          <w:lang w:eastAsia="zh-CN"/>
        </w:rPr>
      </w:pPr>
      <w:r>
        <w:rPr>
          <w:rFonts w:ascii="Calibri" w:hAnsi="Calibri" w:eastAsia="DengXian" w:cs="Calibri"/>
          <w:color w:val="000000"/>
          <w:lang w:eastAsia="zh-CN"/>
        </w:rPr>
        <w:t xml:space="preserve">Taking into account those considerations, with the understanding that the consideration on evaluations and UE admission control in SLS evaluations is not a channel modeling related discussion, we propose for the group to take both distances in the SMa calibration assumption table, with a note </w:t>
      </w:r>
      <w:r w:rsidR="00A2543D">
        <w:rPr>
          <w:rFonts w:ascii="Calibri" w:hAnsi="Calibri" w:eastAsia="DengXian" w:cs="Calibri"/>
          <w:color w:val="000000"/>
          <w:lang w:eastAsia="zh-CN"/>
        </w:rPr>
        <w:t xml:space="preserve">that choosing a corresponding ISD will depend on the 6G and IMT-2030 evaluations being conducted, and will be discussed in the corresponding EVM assumptions. </w:t>
      </w:r>
    </w:p>
    <w:p w:rsidR="00A2543D" w:rsidP="00380BB0" w:rsidRDefault="00A2543D" w14:paraId="1F96C70D" w14:textId="77777777">
      <w:pPr>
        <w:pStyle w:val="ListParagraph"/>
        <w:suppressAutoHyphens/>
        <w:overflowPunct w:val="0"/>
        <w:spacing w:line="254" w:lineRule="auto"/>
        <w:rPr>
          <w:rFonts w:ascii="Calibri" w:hAnsi="Calibri" w:eastAsia="DengXian" w:cs="Calibri"/>
          <w:color w:val="000000"/>
          <w:lang w:eastAsia="zh-CN"/>
        </w:rPr>
      </w:pPr>
    </w:p>
    <w:p w:rsidRPr="00D30A39" w:rsidR="00A2543D" w:rsidP="00A17F7E" w:rsidRDefault="00A2543D" w14:paraId="275A742D" w14:textId="6E67D368">
      <w:pPr>
        <w:pStyle w:val="ListParagraph"/>
        <w:suppressAutoHyphens/>
        <w:overflowPunct w:val="0"/>
        <w:spacing w:line="254" w:lineRule="auto"/>
        <w:ind w:left="0"/>
        <w:rPr>
          <w:rFonts w:ascii="Calibri" w:hAnsi="Calibri" w:eastAsia="DengXian" w:cs="Calibri"/>
          <w:b/>
          <w:color w:val="000000"/>
          <w:lang w:eastAsia="zh-CN"/>
        </w:rPr>
      </w:pPr>
      <w:r w:rsidRPr="00D30A39">
        <w:rPr>
          <w:rFonts w:ascii="Calibri" w:hAnsi="Calibri" w:eastAsia="DengXian" w:cs="Calibri"/>
          <w:b/>
          <w:bCs/>
          <w:color w:val="000000"/>
          <w:lang w:eastAsia="zh-CN"/>
        </w:rPr>
        <w:t>Proposal 8:</w:t>
      </w:r>
      <w:r w:rsidRPr="00D30A39" w:rsidR="00A17F7E">
        <w:rPr>
          <w:rFonts w:ascii="Calibri" w:hAnsi="Calibri" w:eastAsia="DengXian" w:cs="Calibri"/>
          <w:b/>
          <w:bCs/>
          <w:color w:val="000000"/>
          <w:lang w:eastAsia="zh-CN"/>
        </w:rPr>
        <w:t xml:space="preserve"> </w:t>
      </w:r>
      <w:r w:rsidRPr="00D30A39" w:rsidR="007C740E">
        <w:rPr>
          <w:rFonts w:ascii="Calibri" w:hAnsi="Calibri" w:eastAsia="DengXian" w:cs="Calibri"/>
          <w:b/>
          <w:bCs/>
          <w:color w:val="000000"/>
          <w:lang w:eastAsia="zh-CN"/>
        </w:rPr>
        <w:t>Use the following table for evaluation parameters in SMa.</w:t>
      </w:r>
    </w:p>
    <w:p w:rsidRPr="00D30A39" w:rsidR="007C740E" w:rsidP="007C740E" w:rsidRDefault="007C740E" w14:paraId="4B33A135" w14:textId="1AE2BEB2">
      <w:pPr>
        <w:pStyle w:val="TH"/>
        <w:rPr>
          <w:bCs/>
          <w:lang w:eastAsia="ko-KR"/>
        </w:rPr>
      </w:pPr>
      <w:r w:rsidRPr="00D30A39">
        <w:rPr>
          <w:bCs/>
          <w:lang w:eastAsia="zh-CN"/>
        </w:rPr>
        <w:t xml:space="preserve">Table: </w:t>
      </w:r>
      <w:r w:rsidRPr="00D30A39">
        <w:rPr>
          <w:rFonts w:hint="eastAsia"/>
          <w:bCs/>
          <w:lang w:eastAsia="zh-CN"/>
        </w:rPr>
        <w:t xml:space="preserve">Evaluation parameters for </w:t>
      </w:r>
      <w:r w:rsidRPr="00D30A39">
        <w:rPr>
          <w:bCs/>
          <w:lang w:eastAsia="zh-CN"/>
        </w:rPr>
        <w:t xml:space="preserve">SMa </w:t>
      </w:r>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847"/>
        <w:gridCol w:w="7509"/>
      </w:tblGrid>
      <w:tr w:rsidRPr="00D30A39" w:rsidR="007C740E" w:rsidTr="00D36E7B" w14:paraId="262FDB17" w14:textId="77777777">
        <w:tc>
          <w:tcPr>
            <w:tcW w:w="1847" w:type="dxa"/>
            <w:tcBorders>
              <w:bottom w:val="single" w:color="auto" w:sz="4" w:space="0"/>
            </w:tcBorders>
            <w:shd w:val="clear" w:color="auto" w:fill="D9D9D9"/>
            <w:vAlign w:val="center"/>
          </w:tcPr>
          <w:p w:rsidRPr="00D30A39" w:rsidR="007C740E" w:rsidP="00D36E7B" w:rsidRDefault="007C740E" w14:paraId="16BC404E" w14:textId="77777777">
            <w:pPr>
              <w:pStyle w:val="TAH"/>
              <w:rPr>
                <w:bCs/>
                <w:lang w:eastAsia="zh-CN"/>
              </w:rPr>
            </w:pPr>
            <w:r w:rsidRPr="00D30A39">
              <w:rPr>
                <w:bCs/>
                <w:lang w:eastAsia="zh-CN"/>
              </w:rPr>
              <w:t>Parameters</w:t>
            </w:r>
          </w:p>
        </w:tc>
        <w:tc>
          <w:tcPr>
            <w:tcW w:w="7509" w:type="dxa"/>
            <w:tcBorders>
              <w:bottom w:val="single" w:color="auto" w:sz="4" w:space="0"/>
            </w:tcBorders>
            <w:shd w:val="clear" w:color="auto" w:fill="D9D9D9"/>
            <w:vAlign w:val="center"/>
          </w:tcPr>
          <w:p w:rsidRPr="00D30A39" w:rsidR="007C740E" w:rsidP="00D36E7B" w:rsidRDefault="007C740E" w14:paraId="4EFB9FD7" w14:textId="77777777">
            <w:pPr>
              <w:pStyle w:val="TAH"/>
              <w:rPr>
                <w:bCs/>
                <w:lang w:eastAsia="zh-CN"/>
              </w:rPr>
            </w:pPr>
            <w:r w:rsidRPr="00D30A39">
              <w:rPr>
                <w:bCs/>
                <w:lang w:eastAsia="zh-CN"/>
              </w:rPr>
              <w:t>RMa</w:t>
            </w:r>
          </w:p>
        </w:tc>
      </w:tr>
      <w:tr w:rsidRPr="00D30A39" w:rsidR="007C740E" w:rsidTr="00D36E7B" w14:paraId="29E3008C" w14:textId="77777777">
        <w:tc>
          <w:tcPr>
            <w:tcW w:w="1847" w:type="dxa"/>
            <w:shd w:val="clear" w:color="auto" w:fill="FFFFFF"/>
          </w:tcPr>
          <w:p w:rsidRPr="00D30A39" w:rsidR="007C740E" w:rsidP="00D36E7B" w:rsidRDefault="007C740E" w14:paraId="72D38286" w14:textId="77777777">
            <w:pPr>
              <w:pStyle w:val="TAL"/>
              <w:rPr>
                <w:b/>
                <w:bCs/>
                <w:lang w:eastAsia="zh-CN"/>
              </w:rPr>
            </w:pPr>
            <w:r w:rsidRPr="00D30A39">
              <w:rPr>
                <w:b/>
                <w:bCs/>
                <w:lang w:eastAsia="zh-CN"/>
              </w:rPr>
              <w:t xml:space="preserve">BS height </w:t>
            </w:r>
            <w:r w:rsidRPr="001A366D" w:rsidR="006020AE">
              <w:rPr>
                <w:b/>
                <w:noProof/>
                <w:position w:val="-12"/>
              </w:rPr>
              <w:object w:dxaOrig="360" w:dyaOrig="360" w14:anchorId="11218E76">
                <v:shape id="_x0000_i1044" style="width:18.75pt;height:18.75pt" o:ole="" type="#_x0000_t75">
                  <v:imagedata o:title="" r:id="rId29"/>
                </v:shape>
                <o:OLEObject Type="Embed" ProgID="Equation.3" ShapeID="_x0000_i1044" DrawAspect="Content" ObjectID="_1804671911" r:id="rId30"/>
              </w:object>
            </w:r>
          </w:p>
        </w:tc>
        <w:tc>
          <w:tcPr>
            <w:tcW w:w="7509" w:type="dxa"/>
            <w:shd w:val="clear" w:color="auto" w:fill="FFFFFF"/>
          </w:tcPr>
          <w:p w:rsidRPr="00D30A39" w:rsidR="007C740E" w:rsidP="00D36E7B" w:rsidRDefault="007C740E" w14:paraId="37433F5F" w14:textId="77777777">
            <w:pPr>
              <w:pStyle w:val="TAL"/>
              <w:rPr>
                <w:b/>
                <w:bCs/>
                <w:lang w:eastAsia="ko-KR"/>
              </w:rPr>
            </w:pPr>
            <w:r w:rsidRPr="00D30A39">
              <w:rPr>
                <w:rFonts w:eastAsia="SimSun"/>
                <w:b/>
                <w:bCs/>
                <w:lang w:eastAsia="zh-CN"/>
              </w:rPr>
              <w:t>35m</w:t>
            </w:r>
          </w:p>
        </w:tc>
      </w:tr>
      <w:tr w:rsidRPr="00D30A39" w:rsidR="007C740E" w:rsidTr="00D36E7B" w14:paraId="74367DD2" w14:textId="77777777">
        <w:tc>
          <w:tcPr>
            <w:tcW w:w="1847" w:type="dxa"/>
            <w:shd w:val="clear" w:color="auto" w:fill="FFFFFF"/>
          </w:tcPr>
          <w:p w:rsidRPr="00D30A39" w:rsidR="007C740E" w:rsidP="00D36E7B" w:rsidRDefault="007C740E" w14:paraId="0498B6F5" w14:textId="77777777">
            <w:pPr>
              <w:pStyle w:val="TAL"/>
              <w:rPr>
                <w:b/>
                <w:bCs/>
                <w:lang w:eastAsia="zh-CN"/>
              </w:rPr>
            </w:pPr>
            <w:r w:rsidRPr="00D30A39">
              <w:rPr>
                <w:b/>
                <w:bCs/>
                <w:lang w:eastAsia="zh-CN"/>
              </w:rPr>
              <w:t>Layout</w:t>
            </w:r>
          </w:p>
        </w:tc>
        <w:tc>
          <w:tcPr>
            <w:tcW w:w="7509" w:type="dxa"/>
            <w:shd w:val="clear" w:color="auto" w:fill="FFFFFF"/>
          </w:tcPr>
          <w:p w:rsidRPr="00D30A39" w:rsidR="007C740E" w:rsidP="00D36E7B" w:rsidRDefault="007C740E" w14:paraId="71AF7C0A" w14:textId="33006695">
            <w:pPr>
              <w:pStyle w:val="TAL"/>
              <w:rPr>
                <w:b/>
                <w:bCs/>
                <w:lang w:eastAsia="ko-KR"/>
              </w:rPr>
            </w:pPr>
            <w:r w:rsidRPr="00D30A39">
              <w:rPr>
                <w:b/>
                <w:bCs/>
                <w:lang w:eastAsia="zh-CN"/>
              </w:rPr>
              <w:t>Hexagonal grid, 19 Macro sites, 3sectors per site, ISD = 1</w:t>
            </w:r>
            <w:r w:rsidRPr="00D30A39" w:rsidR="004E77B3">
              <w:rPr>
                <w:b/>
                <w:bCs/>
                <w:lang w:eastAsia="zh-CN"/>
              </w:rPr>
              <w:t>299</w:t>
            </w:r>
            <w:r w:rsidRPr="00D30A39">
              <w:rPr>
                <w:b/>
                <w:bCs/>
                <w:lang w:eastAsia="zh-CN"/>
              </w:rPr>
              <w:t xml:space="preserve">m or </w:t>
            </w:r>
            <w:r w:rsidRPr="00D30A39" w:rsidR="004E77B3">
              <w:rPr>
                <w:b/>
                <w:bCs/>
                <w:lang w:eastAsia="zh-CN"/>
              </w:rPr>
              <w:t>1732</w:t>
            </w:r>
            <w:r w:rsidRPr="00D30A39">
              <w:rPr>
                <w:b/>
                <w:bCs/>
                <w:lang w:eastAsia="zh-CN"/>
              </w:rPr>
              <w:t>m</w:t>
            </w:r>
            <w:r w:rsidRPr="00D30A39" w:rsidR="00E1461B">
              <w:rPr>
                <w:b/>
                <w:bCs/>
                <w:lang w:eastAsia="zh-CN"/>
              </w:rPr>
              <w:t xml:space="preserve"> (Note 1)</w:t>
            </w:r>
          </w:p>
        </w:tc>
      </w:tr>
      <w:tr w:rsidRPr="00D30A39" w:rsidR="007C740E" w:rsidTr="00D36E7B" w14:paraId="192370BC" w14:textId="77777777">
        <w:tc>
          <w:tcPr>
            <w:tcW w:w="1847" w:type="dxa"/>
            <w:shd w:val="clear" w:color="auto" w:fill="FFFFFF"/>
          </w:tcPr>
          <w:p w:rsidRPr="00D30A39" w:rsidR="007C740E" w:rsidP="00D36E7B" w:rsidRDefault="007C740E" w14:paraId="6985DA99" w14:textId="77777777">
            <w:pPr>
              <w:pStyle w:val="TAL"/>
              <w:rPr>
                <w:b/>
                <w:bCs/>
                <w:lang w:eastAsia="zh-CN"/>
              </w:rPr>
            </w:pPr>
            <w:r w:rsidRPr="00D30A39">
              <w:rPr>
                <w:b/>
                <w:bCs/>
                <w:lang w:eastAsia="zh-CN"/>
              </w:rPr>
              <w:t xml:space="preserve">UT height </w:t>
            </w:r>
            <w:r w:rsidRPr="001A366D" w:rsidR="006020AE">
              <w:rPr>
                <w:b/>
                <w:noProof/>
                <w:position w:val="-12"/>
              </w:rPr>
              <w:object w:dxaOrig="380" w:dyaOrig="360" w14:anchorId="37D0D09F">
                <v:shape id="_x0000_i1045" style="width:19.5pt;height:18.75pt" o:ole="" type="#_x0000_t75">
                  <v:imagedata o:title="" r:id="rId31"/>
                </v:shape>
                <o:OLEObject Type="Embed" ProgID="Equation.3" ShapeID="_x0000_i1045" DrawAspect="Content" ObjectID="_1804671912" r:id="rId32"/>
              </w:object>
            </w:r>
          </w:p>
        </w:tc>
        <w:tc>
          <w:tcPr>
            <w:tcW w:w="7509" w:type="dxa"/>
            <w:shd w:val="clear" w:color="auto" w:fill="FFFFFF"/>
          </w:tcPr>
          <w:p w:rsidRPr="00D30A39" w:rsidR="007C740E" w:rsidP="00D36E7B" w:rsidRDefault="007C740E" w14:paraId="4F1FFC6B" w14:textId="77777777">
            <w:pPr>
              <w:pStyle w:val="TAL"/>
              <w:rPr>
                <w:b/>
                <w:bCs/>
                <w:lang w:eastAsia="zh-CN"/>
              </w:rPr>
            </w:pPr>
            <w:r w:rsidRPr="00D30A39">
              <w:rPr>
                <w:b/>
                <w:bCs/>
                <w:lang w:eastAsia="zh-CN"/>
              </w:rPr>
              <w:t>1.5m</w:t>
            </w:r>
          </w:p>
        </w:tc>
      </w:tr>
      <w:tr w:rsidRPr="00D30A39" w:rsidR="007C740E" w:rsidTr="00D36E7B" w14:paraId="236B0AA2" w14:textId="77777777">
        <w:tc>
          <w:tcPr>
            <w:tcW w:w="1847" w:type="dxa"/>
            <w:shd w:val="clear" w:color="auto" w:fill="FFFFFF"/>
          </w:tcPr>
          <w:p w:rsidRPr="00D30A39" w:rsidR="007C740E" w:rsidP="00D36E7B" w:rsidRDefault="007C740E" w14:paraId="7FA8AA4B" w14:textId="77777777">
            <w:pPr>
              <w:pStyle w:val="TAL"/>
              <w:rPr>
                <w:rFonts w:eastAsia="SimSun"/>
                <w:b/>
                <w:bCs/>
                <w:lang w:eastAsia="zh-CN"/>
              </w:rPr>
            </w:pPr>
            <w:r w:rsidRPr="00D30A39">
              <w:rPr>
                <w:rFonts w:eastAsia="SimSun"/>
                <w:b/>
                <w:bCs/>
                <w:lang w:eastAsia="zh-CN"/>
              </w:rPr>
              <w:t>UT distribution</w:t>
            </w:r>
          </w:p>
        </w:tc>
        <w:tc>
          <w:tcPr>
            <w:tcW w:w="7509" w:type="dxa"/>
            <w:shd w:val="clear" w:color="auto" w:fill="FFFFFF"/>
          </w:tcPr>
          <w:p w:rsidRPr="00D30A39" w:rsidR="007C740E" w:rsidP="00D36E7B" w:rsidRDefault="007C740E" w14:paraId="049A02D3" w14:textId="77777777">
            <w:pPr>
              <w:pStyle w:val="TAL"/>
              <w:rPr>
                <w:rFonts w:eastAsia="SimSun"/>
                <w:b/>
                <w:bCs/>
                <w:lang w:eastAsia="zh-CN"/>
              </w:rPr>
            </w:pPr>
            <w:r w:rsidRPr="00D30A39">
              <w:rPr>
                <w:rFonts w:eastAsia="SimSun"/>
                <w:b/>
                <w:bCs/>
                <w:lang w:eastAsia="zh-CN"/>
              </w:rPr>
              <w:t>Uniform</w:t>
            </w:r>
          </w:p>
        </w:tc>
      </w:tr>
      <w:tr w:rsidRPr="00D30A39" w:rsidR="007C740E" w:rsidTr="00D36E7B" w14:paraId="71FAFC30" w14:textId="77777777">
        <w:tc>
          <w:tcPr>
            <w:tcW w:w="1847" w:type="dxa"/>
            <w:shd w:val="clear" w:color="auto" w:fill="FFFFFF"/>
          </w:tcPr>
          <w:p w:rsidRPr="00D30A39" w:rsidR="007C740E" w:rsidP="00D36E7B" w:rsidRDefault="007C740E" w14:paraId="5C83A23F" w14:textId="77777777">
            <w:pPr>
              <w:pStyle w:val="TAL"/>
              <w:rPr>
                <w:b/>
                <w:bCs/>
                <w:lang w:eastAsia="zh-CN"/>
              </w:rPr>
            </w:pPr>
            <w:r w:rsidRPr="00D30A39">
              <w:rPr>
                <w:b/>
                <w:bCs/>
                <w:lang w:eastAsia="zh-CN"/>
              </w:rPr>
              <w:t>Indoor/Outdoor</w:t>
            </w:r>
          </w:p>
        </w:tc>
        <w:tc>
          <w:tcPr>
            <w:tcW w:w="7509" w:type="dxa"/>
            <w:shd w:val="clear" w:color="auto" w:fill="FFFFFF"/>
          </w:tcPr>
          <w:p w:rsidRPr="00D30A39" w:rsidR="007C740E" w:rsidP="00D36E7B" w:rsidRDefault="00E1461B" w14:paraId="40F429F9" w14:textId="24960BE0">
            <w:pPr>
              <w:pStyle w:val="TAL"/>
              <w:rPr>
                <w:b/>
                <w:bCs/>
                <w:lang w:eastAsia="ko-KR"/>
              </w:rPr>
            </w:pPr>
            <w:r w:rsidRPr="00D30A39">
              <w:rPr>
                <w:rFonts w:eastAsia="SimSun"/>
                <w:b/>
                <w:bCs/>
                <w:lang w:eastAsia="zh-CN"/>
              </w:rPr>
              <w:t>80</w:t>
            </w:r>
            <w:r w:rsidRPr="00D30A39" w:rsidR="007C740E">
              <w:rPr>
                <w:rFonts w:eastAsia="SimSun"/>
                <w:b/>
                <w:bCs/>
                <w:lang w:eastAsia="zh-CN"/>
              </w:rPr>
              <w:t xml:space="preserve">% indoor and </w:t>
            </w:r>
            <w:r w:rsidRPr="00D30A39">
              <w:rPr>
                <w:rFonts w:eastAsia="SimSun"/>
                <w:b/>
                <w:bCs/>
                <w:lang w:eastAsia="zh-CN"/>
              </w:rPr>
              <w:t>20</w:t>
            </w:r>
            <w:r w:rsidRPr="00D30A39" w:rsidR="007C740E">
              <w:rPr>
                <w:rFonts w:eastAsia="SimSun"/>
                <w:b/>
                <w:bCs/>
                <w:lang w:eastAsia="zh-CN"/>
              </w:rPr>
              <w:t>% in car</w:t>
            </w:r>
          </w:p>
        </w:tc>
      </w:tr>
      <w:tr w:rsidRPr="00D30A39" w:rsidR="007C740E" w:rsidTr="00D36E7B" w14:paraId="16AAE441" w14:textId="77777777">
        <w:tc>
          <w:tcPr>
            <w:tcW w:w="1847" w:type="dxa"/>
            <w:shd w:val="clear" w:color="auto" w:fill="FFFFFF"/>
          </w:tcPr>
          <w:p w:rsidRPr="00D30A39" w:rsidR="007C740E" w:rsidP="00D36E7B" w:rsidRDefault="007C740E" w14:paraId="44A9A942" w14:textId="77777777">
            <w:pPr>
              <w:pStyle w:val="TAL"/>
              <w:rPr>
                <w:b/>
                <w:bCs/>
                <w:lang w:eastAsia="zh-CN"/>
              </w:rPr>
            </w:pPr>
            <w:r w:rsidRPr="00D30A39">
              <w:rPr>
                <w:b/>
                <w:bCs/>
                <w:lang w:eastAsia="zh-CN"/>
              </w:rPr>
              <w:t>LOS/NLOS</w:t>
            </w:r>
          </w:p>
        </w:tc>
        <w:tc>
          <w:tcPr>
            <w:tcW w:w="7509" w:type="dxa"/>
            <w:shd w:val="clear" w:color="auto" w:fill="FFFFFF"/>
          </w:tcPr>
          <w:p w:rsidRPr="00D30A39" w:rsidR="007C740E" w:rsidP="00D36E7B" w:rsidRDefault="007C740E" w14:paraId="3BCF3181" w14:textId="77777777">
            <w:pPr>
              <w:pStyle w:val="TAL"/>
              <w:rPr>
                <w:rFonts w:eastAsia="SimSun"/>
                <w:b/>
                <w:bCs/>
                <w:lang w:eastAsia="zh-CN"/>
              </w:rPr>
            </w:pPr>
            <w:r w:rsidRPr="00D30A39">
              <w:rPr>
                <w:rFonts w:eastAsia="SimSun"/>
                <w:b/>
                <w:bCs/>
                <w:lang w:eastAsia="zh-CN"/>
              </w:rPr>
              <w:t>LOS and NLOS</w:t>
            </w:r>
          </w:p>
        </w:tc>
      </w:tr>
      <w:tr w:rsidRPr="00D30A39" w:rsidR="007C740E" w:rsidTr="00D36E7B" w14:paraId="3936B6A7" w14:textId="77777777">
        <w:tc>
          <w:tcPr>
            <w:tcW w:w="1847" w:type="dxa"/>
            <w:shd w:val="clear" w:color="auto" w:fill="FFFFFF"/>
          </w:tcPr>
          <w:p w:rsidRPr="00D30A39" w:rsidR="007C740E" w:rsidP="00D36E7B" w:rsidRDefault="007C740E" w14:paraId="3503428B" w14:textId="77777777">
            <w:pPr>
              <w:pStyle w:val="TAL"/>
              <w:rPr>
                <w:b/>
                <w:bCs/>
                <w:lang w:val="sv-SE" w:eastAsia="ko-KR"/>
              </w:rPr>
            </w:pPr>
            <w:r w:rsidRPr="00D30A39">
              <w:rPr>
                <w:b/>
                <w:bCs/>
                <w:lang w:val="sv-SE" w:eastAsia="zh-CN"/>
              </w:rPr>
              <w:t>Min BS - UT distance</w:t>
            </w:r>
            <w:r w:rsidRPr="00D30A39">
              <w:rPr>
                <w:rFonts w:hint="eastAsia"/>
                <w:b/>
                <w:bCs/>
                <w:lang w:val="sv-SE" w:eastAsia="ko-KR"/>
              </w:rPr>
              <w:t>(2D)</w:t>
            </w:r>
          </w:p>
        </w:tc>
        <w:tc>
          <w:tcPr>
            <w:tcW w:w="7509" w:type="dxa"/>
            <w:shd w:val="clear" w:color="auto" w:fill="FFFFFF"/>
          </w:tcPr>
          <w:p w:rsidRPr="00D30A39" w:rsidR="007C740E" w:rsidP="00D36E7B" w:rsidRDefault="007C740E" w14:paraId="591C996C" w14:textId="77777777">
            <w:pPr>
              <w:pStyle w:val="TAL"/>
              <w:rPr>
                <w:b/>
                <w:bCs/>
                <w:lang w:eastAsia="ko-KR"/>
              </w:rPr>
            </w:pPr>
            <w:r w:rsidRPr="00D30A39">
              <w:rPr>
                <w:rFonts w:hint="eastAsia"/>
                <w:b/>
                <w:bCs/>
                <w:lang w:eastAsia="ko-KR"/>
              </w:rPr>
              <w:t>35m</w:t>
            </w:r>
          </w:p>
        </w:tc>
      </w:tr>
      <w:tr w:rsidRPr="00D30A39" w:rsidR="00303DDD" w:rsidTr="00D36E7B" w14:paraId="7F16E39F" w14:textId="77777777">
        <w:tc>
          <w:tcPr>
            <w:tcW w:w="1847" w:type="dxa"/>
            <w:shd w:val="clear" w:color="auto" w:fill="FFFFFF"/>
          </w:tcPr>
          <w:p w:rsidRPr="00D30A39" w:rsidR="00303DDD" w:rsidP="00D36E7B" w:rsidRDefault="00303DDD" w14:paraId="6A5C811A" w14:textId="26F6AB06">
            <w:pPr>
              <w:pStyle w:val="TAL"/>
              <w:rPr>
                <w:b/>
                <w:bCs/>
                <w:lang w:val="sv-SE" w:eastAsia="zh-CN"/>
              </w:rPr>
            </w:pPr>
            <w:r w:rsidRPr="00D30A39">
              <w:rPr>
                <w:b/>
                <w:bCs/>
                <w:lang w:val="sv-SE" w:eastAsia="zh-CN"/>
              </w:rPr>
              <w:t xml:space="preserve">ISD range </w:t>
            </w:r>
          </w:p>
        </w:tc>
        <w:tc>
          <w:tcPr>
            <w:tcW w:w="7509" w:type="dxa"/>
            <w:shd w:val="clear" w:color="auto" w:fill="FFFFFF"/>
          </w:tcPr>
          <w:p w:rsidRPr="00D30A39" w:rsidR="00303DDD" w:rsidP="00D36E7B" w:rsidRDefault="00303DDD" w14:paraId="79D1C246" w14:textId="1049EDB8">
            <w:pPr>
              <w:pStyle w:val="TAL"/>
              <w:rPr>
                <w:rFonts w:hint="eastAsia"/>
                <w:b/>
                <w:bCs/>
                <w:lang w:eastAsia="ko-KR"/>
              </w:rPr>
            </w:pPr>
            <w:r w:rsidRPr="00D30A39">
              <w:rPr>
                <w:b/>
                <w:bCs/>
                <w:lang w:eastAsia="ko-KR"/>
              </w:rPr>
              <w:t>[1200-1800</w:t>
            </w:r>
            <w:r w:rsidRPr="00D30A39" w:rsidR="00F9743F">
              <w:rPr>
                <w:b/>
                <w:bCs/>
                <w:lang w:eastAsia="ko-KR"/>
              </w:rPr>
              <w:t>]m</w:t>
            </w:r>
          </w:p>
        </w:tc>
      </w:tr>
    </w:tbl>
    <w:p w:rsidRPr="00D30A39" w:rsidR="00D36E7B" w:rsidP="00D36E7B" w:rsidRDefault="00D36E7B" w14:paraId="0D3C5021" w14:textId="77777777">
      <w:pPr>
        <w:rPr>
          <w:b/>
          <w:bCs/>
          <w:lang w:eastAsia="zh-CN"/>
        </w:rPr>
      </w:pPr>
    </w:p>
    <w:p w:rsidRPr="00D30A39" w:rsidR="00D36E7B" w:rsidP="00D36E7B" w:rsidRDefault="00D36E7B" w14:paraId="5DDABC22" w14:textId="77777777">
      <w:pPr>
        <w:pStyle w:val="ListParagraph"/>
        <w:suppressAutoHyphens/>
        <w:overflowPunct w:val="0"/>
        <w:spacing w:line="254" w:lineRule="auto"/>
        <w:ind w:left="0"/>
        <w:rPr>
          <w:rFonts w:ascii="Calibri" w:hAnsi="Calibri" w:eastAsia="DengXian" w:cs="Calibri"/>
          <w:b/>
          <w:bCs/>
          <w:color w:val="000000"/>
          <w:lang w:eastAsia="zh-CN"/>
        </w:rPr>
      </w:pPr>
      <w:r w:rsidRPr="00D30A39">
        <w:rPr>
          <w:rFonts w:ascii="Calibri" w:hAnsi="Calibri" w:eastAsia="DengXian" w:cs="Calibri"/>
          <w:b/>
          <w:bCs/>
          <w:color w:val="000000"/>
          <w:lang w:eastAsia="zh-CN"/>
        </w:rPr>
        <w:t>Note 1: The ISD values can be used for channel model calibration. The choice of ISD in the evaluation metrics beyond calibration, is made in the corresponding evaluation study/work items</w:t>
      </w:r>
      <w:r>
        <w:rPr>
          <w:rFonts w:ascii="Calibri" w:hAnsi="Calibri" w:eastAsia="DengXian" w:cs="Calibri"/>
          <w:b/>
          <w:bCs/>
          <w:color w:val="000000"/>
          <w:lang w:eastAsia="zh-CN"/>
        </w:rPr>
        <w:t>, e.g. Study item on IMT-2030 evaluations</w:t>
      </w:r>
      <w:r w:rsidRPr="00D30A39">
        <w:rPr>
          <w:rFonts w:ascii="Calibri" w:hAnsi="Calibri" w:eastAsia="DengXian" w:cs="Calibri"/>
          <w:b/>
          <w:bCs/>
          <w:color w:val="000000"/>
          <w:lang w:eastAsia="zh-CN"/>
        </w:rPr>
        <w:t xml:space="preserve">.  </w:t>
      </w:r>
    </w:p>
    <w:p w:rsidRPr="00D30A39" w:rsidR="00A2543D" w:rsidP="00380BB0" w:rsidRDefault="00A2543D" w14:paraId="0EC264C8" w14:textId="77777777">
      <w:pPr>
        <w:pStyle w:val="ListParagraph"/>
        <w:suppressAutoHyphens/>
        <w:overflowPunct w:val="0"/>
        <w:spacing w:line="254" w:lineRule="auto"/>
        <w:rPr>
          <w:rFonts w:ascii="Calibri" w:hAnsi="Calibri" w:eastAsia="DengXian" w:cs="Calibri"/>
          <w:b/>
          <w:color w:val="000000"/>
          <w:lang w:eastAsia="zh-CN"/>
        </w:rPr>
      </w:pPr>
    </w:p>
    <w:p w:rsidRPr="00655C43" w:rsidR="0014309F" w:rsidP="00380BB0" w:rsidRDefault="00A92AC3" w14:paraId="66C0CD5E" w14:textId="54279D17">
      <w:pPr>
        <w:pStyle w:val="ListParagraph"/>
        <w:suppressAutoHyphens/>
        <w:overflowPunct w:val="0"/>
        <w:spacing w:line="254" w:lineRule="auto"/>
        <w:rPr>
          <w:rFonts w:ascii="Calibri" w:hAnsi="Calibri" w:eastAsia="DengXian" w:cs="Calibri"/>
          <w:color w:val="000000"/>
          <w:lang w:eastAsia="zh-CN"/>
        </w:rPr>
      </w:pPr>
      <w:r>
        <w:rPr>
          <w:rFonts w:ascii="Calibri" w:hAnsi="Calibri" w:eastAsia="DengXian" w:cs="Calibri"/>
          <w:color w:val="000000"/>
          <w:lang w:eastAsia="zh-CN"/>
        </w:rPr>
        <w:t xml:space="preserve"> </w:t>
      </w:r>
    </w:p>
    <w:p w:rsidR="007B4A52" w:rsidP="001E0126" w:rsidRDefault="002126CC" w14:paraId="32C17059" w14:textId="2DC735EA">
      <w:pPr>
        <w:rPr>
          <w:rFonts w:ascii="Calibri" w:hAnsi="Calibri" w:cs="Calibri"/>
          <w:sz w:val="20"/>
          <w:szCs w:val="20"/>
        </w:rPr>
      </w:pPr>
      <w:r>
        <w:rPr>
          <w:rFonts w:ascii="Calibri" w:hAnsi="Calibri" w:cs="Calibri"/>
          <w:sz w:val="20"/>
          <w:szCs w:val="20"/>
        </w:rPr>
        <w:t xml:space="preserve">We then propose to consider the following values for the BS </w:t>
      </w:r>
      <w:r w:rsidR="00DF2927">
        <w:rPr>
          <w:rFonts w:ascii="Calibri" w:hAnsi="Calibri" w:cs="Calibri"/>
          <w:sz w:val="20"/>
          <w:szCs w:val="20"/>
        </w:rPr>
        <w:t>electric a</w:t>
      </w:r>
      <w:r>
        <w:rPr>
          <w:rFonts w:ascii="Calibri" w:hAnsi="Calibri" w:cs="Calibri"/>
          <w:sz w:val="20"/>
          <w:szCs w:val="20"/>
        </w:rPr>
        <w:t xml:space="preserve">ntenna downtilt </w:t>
      </w:r>
    </w:p>
    <w:p w:rsidR="00DF2927" w:rsidP="001E0126" w:rsidRDefault="00DF2927" w14:paraId="4992DD79" w14:textId="77777777">
      <w:pPr>
        <w:rPr>
          <w:rFonts w:ascii="Calibri" w:hAnsi="Calibri" w:cs="Calibri"/>
          <w:sz w:val="20"/>
          <w:szCs w:val="20"/>
        </w:rPr>
      </w:pPr>
    </w:p>
    <w:p w:rsidRPr="001A366D" w:rsidR="00DF2927" w:rsidP="001E0126" w:rsidRDefault="00DF2927" w14:paraId="2C744812" w14:textId="53A705B5">
      <w:pPr>
        <w:rPr>
          <w:rFonts w:ascii="Calibri" w:hAnsi="Calibri" w:cs="Calibri"/>
          <w:b/>
          <w:bCs/>
          <w:sz w:val="20"/>
          <w:szCs w:val="20"/>
        </w:rPr>
      </w:pPr>
      <w:r w:rsidRPr="001A366D">
        <w:rPr>
          <w:rFonts w:ascii="Calibri" w:hAnsi="Calibri" w:cs="Calibri"/>
          <w:b/>
          <w:bCs/>
          <w:sz w:val="20"/>
          <w:szCs w:val="20"/>
        </w:rPr>
        <w:t>Proposal 9: For SMa channel model calibration, consider the following base station electric antenna downtilt values:</w:t>
      </w:r>
    </w:p>
    <w:p w:rsidRPr="001A366D" w:rsidR="00DF2927" w:rsidP="001E0126" w:rsidRDefault="00DF2927" w14:paraId="61AD6275" w14:textId="77777777">
      <w:pPr>
        <w:rPr>
          <w:rFonts w:ascii="Calibri" w:hAnsi="Calibri" w:cs="Calibri"/>
          <w:b/>
          <w:bCs/>
          <w:sz w:val="20"/>
          <w:szCs w:val="20"/>
        </w:rPr>
      </w:pPr>
    </w:p>
    <w:p w:rsidRPr="001A366D" w:rsidR="007B4A52" w:rsidP="001E0126" w:rsidRDefault="007B4A52" w14:paraId="0CE0D0D8" w14:textId="77777777">
      <w:pPr>
        <w:rPr>
          <w:b/>
          <w:sz w:val="16"/>
          <w:szCs w:val="16"/>
        </w:rPr>
      </w:pP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037"/>
        <w:gridCol w:w="8033"/>
      </w:tblGrid>
      <w:tr w:rsidRPr="001A366D" w:rsidR="00DF2927" w:rsidTr="00D36E7B" w14:paraId="65E99FBC" w14:textId="77777777">
        <w:trPr>
          <w:jc w:val="center"/>
        </w:trPr>
        <w:tc>
          <w:tcPr>
            <w:tcW w:w="2114" w:type="dxa"/>
            <w:tcBorders>
              <w:top w:val="single" w:color="auto" w:sz="4" w:space="0"/>
              <w:left w:val="single" w:color="auto" w:sz="4" w:space="0"/>
              <w:bottom w:val="single" w:color="auto" w:sz="4" w:space="0"/>
              <w:right w:val="single" w:color="auto" w:sz="4" w:space="0"/>
            </w:tcBorders>
            <w:vAlign w:val="center"/>
          </w:tcPr>
          <w:p w:rsidRPr="001A366D" w:rsidR="00DF2927" w:rsidP="00D36E7B" w:rsidRDefault="00DF2927" w14:paraId="5604396A" w14:textId="77777777">
            <w:pPr>
              <w:rPr>
                <w:rFonts w:ascii="Calibri" w:hAnsi="Calibri" w:cs="Calibri" w:eastAsiaTheme="minorEastAsia"/>
                <w:b/>
                <w:bCs/>
                <w:sz w:val="20"/>
                <w:szCs w:val="20"/>
                <w:lang w:eastAsia="ko-KR"/>
              </w:rPr>
            </w:pPr>
            <w:r w:rsidRPr="001A366D">
              <w:rPr>
                <w:rFonts w:ascii="Calibri" w:hAnsi="Calibri" w:cs="Calibri" w:eastAsiaTheme="minorEastAsia"/>
                <w:b/>
                <w:bCs/>
                <w:sz w:val="20"/>
                <w:szCs w:val="20"/>
                <w:lang w:eastAsia="ko-KR"/>
              </w:rPr>
              <w:t>BS antenna electrical downtilting</w:t>
            </w:r>
          </w:p>
        </w:tc>
        <w:tc>
          <w:tcPr>
            <w:tcW w:w="8676" w:type="dxa"/>
            <w:tcBorders>
              <w:top w:val="single" w:color="auto" w:sz="4" w:space="0"/>
              <w:left w:val="single" w:color="auto" w:sz="4" w:space="0"/>
              <w:bottom w:val="single" w:color="auto" w:sz="4" w:space="0"/>
              <w:right w:val="single" w:color="auto" w:sz="4" w:space="0"/>
            </w:tcBorders>
            <w:vAlign w:val="center"/>
          </w:tcPr>
          <w:p w:rsidRPr="001A366D" w:rsidR="00DF2927" w:rsidP="00D36E7B" w:rsidRDefault="00DF2927" w14:paraId="7B1B6B20" w14:textId="2450A883">
            <w:pPr>
              <w:jc w:val="both"/>
              <w:rPr>
                <w:rFonts w:ascii="Calibri" w:hAnsi="Calibri" w:cs="Calibri" w:eastAsiaTheme="minorEastAsia"/>
                <w:b/>
                <w:bCs/>
                <w:sz w:val="20"/>
                <w:szCs w:val="20"/>
                <w:lang w:eastAsia="ko-KR"/>
              </w:rPr>
            </w:pPr>
            <w:r w:rsidRPr="001A366D">
              <w:rPr>
                <w:rFonts w:ascii="Calibri" w:hAnsi="Calibri" w:cs="Calibri" w:eastAsiaTheme="minorEastAsia"/>
                <w:b/>
                <w:bCs/>
                <w:sz w:val="20"/>
                <w:szCs w:val="20"/>
                <w:lang w:eastAsia="ko-KR"/>
              </w:rPr>
              <w:t>90 degrees for ISD = 1732m, 95 degrees for ISD =1299m</w:t>
            </w:r>
          </w:p>
        </w:tc>
      </w:tr>
    </w:tbl>
    <w:p w:rsidRPr="001A366D" w:rsidR="007B4A52" w:rsidP="001E0126" w:rsidRDefault="007B4A52" w14:paraId="045149E0" w14:textId="77777777">
      <w:pPr>
        <w:rPr>
          <w:b/>
          <w:sz w:val="16"/>
          <w:szCs w:val="16"/>
        </w:rPr>
      </w:pPr>
    </w:p>
    <w:p w:rsidR="007B4A52" w:rsidP="001E0126" w:rsidRDefault="007B4A52" w14:paraId="37837997" w14:textId="77777777">
      <w:pPr>
        <w:rPr>
          <w:sz w:val="16"/>
          <w:szCs w:val="16"/>
        </w:rPr>
      </w:pPr>
    </w:p>
    <w:p w:rsidR="0014309F" w:rsidP="001E0126" w:rsidRDefault="0014309F" w14:paraId="295C89D6" w14:textId="77777777">
      <w:pPr>
        <w:rPr>
          <w:sz w:val="16"/>
          <w:szCs w:val="16"/>
        </w:rPr>
      </w:pPr>
    </w:p>
    <w:p w:rsidRPr="00E67BFE" w:rsidR="00F7247D" w:rsidP="0085097D" w:rsidRDefault="00F7247D" w14:paraId="23C2292A" w14:textId="77777777">
      <w:pPr>
        <w:pStyle w:val="BodyText"/>
        <w:suppressAutoHyphens/>
        <w:spacing w:after="0" w:line="254" w:lineRule="auto"/>
        <w:rPr>
          <w:rFonts w:eastAsia="DengXian" w:asciiTheme="minorHAnsi" w:hAnsiTheme="minorHAnsi" w:cstheme="minorHAnsi"/>
          <w:b/>
          <w:szCs w:val="20"/>
          <w:lang w:val="en-US" w:eastAsia="zh-CN"/>
        </w:rPr>
      </w:pPr>
    </w:p>
    <w:p w:rsidRPr="00E67BFE" w:rsidR="00F7247D" w:rsidP="0085097D" w:rsidRDefault="00F7247D" w14:paraId="137385AD" w14:textId="77777777">
      <w:pPr>
        <w:pStyle w:val="BodyText"/>
        <w:suppressAutoHyphens/>
        <w:spacing w:after="0" w:line="254" w:lineRule="auto"/>
        <w:rPr>
          <w:rFonts w:eastAsia="DengXian" w:asciiTheme="minorHAnsi" w:hAnsiTheme="minorHAnsi" w:cstheme="minorHAnsi"/>
          <w:b/>
          <w:szCs w:val="20"/>
          <w:lang w:val="en-US" w:eastAsia="zh-CN"/>
        </w:rPr>
      </w:pPr>
    </w:p>
    <w:p w:rsidR="00317ECC" w:rsidP="00F7247D" w:rsidRDefault="006B11F6" w14:paraId="4B74DCC0" w14:textId="4F7CF472">
      <w:pPr>
        <w:pStyle w:val="Heading2"/>
        <w:rPr>
          <w:rFonts w:eastAsia="DengXian"/>
          <w:lang w:eastAsia="zh-CN"/>
        </w:rPr>
      </w:pPr>
      <w:r>
        <w:rPr>
          <w:rFonts w:eastAsia="DengXian"/>
          <w:lang w:eastAsia="zh-CN"/>
        </w:rPr>
        <w:t>Experimental Validation for the SMa Channel Model</w:t>
      </w:r>
    </w:p>
    <w:p w:rsidRPr="00E67BFE" w:rsidR="00317ECC" w:rsidP="0085097D" w:rsidRDefault="00317ECC" w14:paraId="52E5F08C" w14:textId="1CDE52F4">
      <w:pPr>
        <w:pStyle w:val="BodyText"/>
        <w:suppressAutoHyphens/>
        <w:spacing w:after="0" w:line="254" w:lineRule="auto"/>
        <w:rPr>
          <w:rFonts w:ascii="Times New Roman" w:hAnsi="Times New Roman" w:eastAsia="DengXian"/>
          <w:szCs w:val="20"/>
          <w:lang w:val="en-US" w:eastAsia="zh-CN"/>
        </w:rPr>
      </w:pPr>
    </w:p>
    <w:p w:rsidRPr="00E67BFE" w:rsidR="0057675F" w:rsidP="0085097D" w:rsidRDefault="001E0126" w14:paraId="7E87535B" w14:textId="16817160">
      <w:pPr>
        <w:pStyle w:val="BodyText"/>
        <w:suppressAutoHyphens/>
        <w:spacing w:after="0" w:line="254" w:lineRule="auto"/>
        <w:rPr>
          <w:rFonts w:ascii="Calibri" w:hAnsi="Calibri" w:eastAsia="DengXian" w:cs="Calibri"/>
          <w:szCs w:val="20"/>
          <w:lang w:val="en-US" w:eastAsia="zh-CN"/>
        </w:rPr>
      </w:pPr>
      <w:r w:rsidRPr="00E67BFE">
        <w:rPr>
          <w:rFonts w:ascii="Calibri" w:hAnsi="Calibri" w:eastAsia="DengXian" w:cs="Calibri"/>
          <w:szCs w:val="20"/>
          <w:lang w:val="en-US" w:eastAsia="zh-CN"/>
        </w:rPr>
        <w:t>To</w:t>
      </w:r>
      <w:r w:rsidRPr="00E67BFE" w:rsidR="0057675F">
        <w:rPr>
          <w:rFonts w:ascii="Calibri" w:hAnsi="Calibri" w:eastAsia="DengXian" w:cs="Calibri"/>
          <w:szCs w:val="20"/>
          <w:lang w:val="en-US" w:eastAsia="zh-CN"/>
        </w:rPr>
        <w:t xml:space="preserve"> derive the channel parameters corresponding to the new deployment scenario, AT&amp;T conducted outdoor experiments in various locations in Austin, TX, representing deployment scenarios that </w:t>
      </w:r>
      <w:r w:rsidRPr="00E67BFE" w:rsidR="00C83259">
        <w:rPr>
          <w:rFonts w:ascii="Calibri" w:hAnsi="Calibri" w:eastAsia="DengXian" w:cs="Calibri"/>
          <w:szCs w:val="20"/>
          <w:lang w:val="en-US" w:eastAsia="zh-CN"/>
        </w:rPr>
        <w:t>largely match</w:t>
      </w:r>
      <w:r w:rsidRPr="00E67BFE" w:rsidR="0057675F">
        <w:rPr>
          <w:rFonts w:ascii="Calibri" w:hAnsi="Calibri" w:eastAsia="DengXian" w:cs="Calibri"/>
          <w:szCs w:val="20"/>
          <w:lang w:val="en-US" w:eastAsia="zh-CN"/>
        </w:rPr>
        <w:t xml:space="preserve"> a suburban macro scenario. </w:t>
      </w:r>
    </w:p>
    <w:p w:rsidRPr="00E67BFE" w:rsidR="00C83259" w:rsidP="0085097D" w:rsidRDefault="00C83259" w14:paraId="3F066A84" w14:textId="25EFBD54">
      <w:pPr>
        <w:pStyle w:val="BodyText"/>
        <w:suppressAutoHyphens/>
        <w:spacing w:after="0" w:line="254" w:lineRule="auto"/>
        <w:rPr>
          <w:rFonts w:ascii="Calibri" w:hAnsi="Calibri" w:eastAsia="DengXian" w:cs="Calibri"/>
          <w:szCs w:val="20"/>
          <w:lang w:val="en-US" w:eastAsia="zh-CN"/>
        </w:rPr>
      </w:pPr>
    </w:p>
    <w:p w:rsidRPr="00E67BFE" w:rsidR="00541D22" w:rsidP="0085097D" w:rsidRDefault="004925BC" w14:paraId="71A88C62" w14:textId="594D833A">
      <w:pPr>
        <w:pStyle w:val="BodyText"/>
        <w:suppressAutoHyphens/>
        <w:spacing w:after="0" w:line="254" w:lineRule="auto"/>
        <w:rPr>
          <w:rFonts w:ascii="Calibri" w:hAnsi="Calibri" w:eastAsia="DengXian" w:cs="Calibri"/>
          <w:szCs w:val="20"/>
          <w:lang w:val="en-US" w:eastAsia="zh-CN"/>
        </w:rPr>
      </w:pPr>
      <w:r w:rsidRPr="00E67BFE">
        <w:rPr>
          <w:rFonts w:ascii="Calibri" w:hAnsi="Calibri" w:eastAsia="DengXian" w:cs="Calibri"/>
          <w:szCs w:val="20"/>
          <w:lang w:val="en-US" w:eastAsia="zh-CN"/>
        </w:rPr>
        <mc:AlternateContent>
          <mc:Choice Requires="wpg">
            <w:drawing>
              <wp:anchor distT="0" distB="0" distL="114300" distR="114300" simplePos="0" relativeHeight="251658245" behindDoc="0" locked="0" layoutInCell="1" allowOverlap="1" wp14:anchorId="0DB024D6" wp14:editId="15801C40">
                <wp:simplePos x="0" y="0"/>
                <wp:positionH relativeFrom="column">
                  <wp:posOffset>1075493</wp:posOffset>
                </wp:positionH>
                <wp:positionV relativeFrom="paragraph">
                  <wp:posOffset>98425</wp:posOffset>
                </wp:positionV>
                <wp:extent cx="4159771" cy="2233534"/>
                <wp:effectExtent l="0" t="0" r="6350" b="1905"/>
                <wp:wrapNone/>
                <wp:docPr id="1026709428" name="Group 16"/>
                <wp:cNvGraphicFramePr/>
                <a:graphic xmlns:a="http://schemas.openxmlformats.org/drawingml/2006/main">
                  <a:graphicData uri="http://schemas.microsoft.com/office/word/2010/wordprocessingGroup">
                    <wpg:wgp>
                      <wpg:cNvGrpSpPr/>
                      <wpg:grpSpPr>
                        <a:xfrm>
                          <a:off x="0" y="0"/>
                          <a:ext cx="4159771" cy="2233534"/>
                          <a:chOff x="0" y="0"/>
                          <a:chExt cx="4497281" cy="2408343"/>
                        </a:xfrm>
                      </wpg:grpSpPr>
                      <pic:pic xmlns:pic="http://schemas.openxmlformats.org/drawingml/2006/picture">
                        <pic:nvPicPr>
                          <pic:cNvPr id="1282050443" name="Picture 248566216">
                            <a:extLst>
                              <a:ext uri="{FF2B5EF4-FFF2-40B4-BE49-F238E27FC236}">
                                <a16:creationId xmlns:a16="http://schemas.microsoft.com/office/drawing/2014/main" id="{5DCDF37F-7A18-B967-FE48-1B6E4494C021}"/>
                              </a:ext>
                            </a:extLst>
                          </pic:cNvPr>
                          <pic:cNvPicPr>
                            <a:picLocks noChangeAspect="1"/>
                          </pic:cNvPicPr>
                        </pic:nvPicPr>
                        <pic:blipFill>
                          <a:blip r:embed="rId33" cstate="screen">
                            <a:extLst>
                              <a:ext uri="{28A0092B-C50C-407E-A947-70E740481C1C}">
                                <a14:useLocalDpi xmlns:a14="http://schemas.microsoft.com/office/drawing/2010/main"/>
                              </a:ext>
                            </a:extLst>
                          </a:blip>
                          <a:stretch>
                            <a:fillRect/>
                          </a:stretch>
                        </pic:blipFill>
                        <pic:spPr>
                          <a:xfrm>
                            <a:off x="508000" y="1401233"/>
                            <a:ext cx="1939925" cy="1007110"/>
                          </a:xfrm>
                          <a:prstGeom prst="rect">
                            <a:avLst/>
                          </a:prstGeom>
                        </pic:spPr>
                      </pic:pic>
                      <pic:pic xmlns:pic="http://schemas.openxmlformats.org/drawingml/2006/picture">
                        <pic:nvPicPr>
                          <pic:cNvPr id="1826306354" name="Picture 726199683">
                            <a:extLst>
                              <a:ext uri="{FF2B5EF4-FFF2-40B4-BE49-F238E27FC236}">
                                <a16:creationId xmlns:a16="http://schemas.microsoft.com/office/drawing/2014/main" id="{C54FB9BA-342F-ECED-6B17-AF87DC2850D6}"/>
                              </a:ext>
                            </a:extLst>
                          </pic:cNvPr>
                          <pic:cNvPicPr>
                            <a:picLocks noChangeAspect="1"/>
                          </pic:cNvPicPr>
                        </pic:nvPicPr>
                        <pic:blipFill>
                          <a:blip r:embed="rId34" cstate="hqprint">
                            <a:extLst>
                              <a:ext uri="{28A0092B-C50C-407E-A947-70E740481C1C}">
                                <a14:useLocalDpi xmlns:a14="http://schemas.microsoft.com/office/drawing/2010/main"/>
                              </a:ext>
                            </a:extLst>
                          </a:blip>
                          <a:stretch>
                            <a:fillRect/>
                          </a:stretch>
                        </pic:blipFill>
                        <pic:spPr>
                          <a:xfrm>
                            <a:off x="994833" y="245533"/>
                            <a:ext cx="2530475" cy="985520"/>
                          </a:xfrm>
                          <a:prstGeom prst="rect">
                            <a:avLst/>
                          </a:prstGeom>
                        </pic:spPr>
                      </pic:pic>
                      <pic:pic xmlns:pic="http://schemas.openxmlformats.org/drawingml/2006/picture">
                        <pic:nvPicPr>
                          <pic:cNvPr id="680718983" name="Picture 67347564">
                            <a:extLst>
                              <a:ext uri="{FF2B5EF4-FFF2-40B4-BE49-F238E27FC236}">
                                <a16:creationId xmlns:a16="http://schemas.microsoft.com/office/drawing/2014/main" id="{9F0C3960-FF3C-434B-4B23-8A8F4822B478}"/>
                              </a:ext>
                            </a:extLst>
                          </pic:cNvPr>
                          <pic:cNvPicPr>
                            <a:picLocks noChangeAspect="1"/>
                          </pic:cNvPicPr>
                        </pic:nvPicPr>
                        <pic:blipFill>
                          <a:blip r:embed="rId35" cstate="hqprint">
                            <a:extLst>
                              <a:ext uri="{28A0092B-C50C-407E-A947-70E740481C1C}">
                                <a14:useLocalDpi xmlns:a14="http://schemas.microsoft.com/office/drawing/2010/main"/>
                              </a:ext>
                            </a:extLst>
                          </a:blip>
                          <a:stretch>
                            <a:fillRect/>
                          </a:stretch>
                        </pic:blipFill>
                        <pic:spPr>
                          <a:xfrm>
                            <a:off x="2451100" y="1401233"/>
                            <a:ext cx="1988185" cy="1007110"/>
                          </a:xfrm>
                          <a:prstGeom prst="rect">
                            <a:avLst/>
                          </a:prstGeom>
                        </pic:spPr>
                      </pic:pic>
                      <pic:pic xmlns:pic="http://schemas.openxmlformats.org/drawingml/2006/picture">
                        <pic:nvPicPr>
                          <pic:cNvPr id="22499802" name="Picture 371206266">
                            <a:extLst>
                              <a:ext uri="{FF2B5EF4-FFF2-40B4-BE49-F238E27FC236}">
                                <a16:creationId xmlns:a16="http://schemas.microsoft.com/office/drawing/2014/main" id="{BD0DE234-4C31-3220-7830-8919BFFEF6B8}"/>
                              </a:ext>
                            </a:extLst>
                          </pic:cNvPr>
                          <pic:cNvPicPr>
                            <a:picLocks noChangeAspect="1"/>
                          </pic:cNvPicPr>
                        </pic:nvPicPr>
                        <pic:blipFill>
                          <a:blip r:embed="rId36" cstate="hqprint">
                            <a:extLst>
                              <a:ext uri="{28A0092B-C50C-407E-A947-70E740481C1C}">
                                <a14:useLocalDpi xmlns:a14="http://schemas.microsoft.com/office/drawing/2010/main"/>
                              </a:ext>
                            </a:extLst>
                          </a:blip>
                          <a:stretch>
                            <a:fillRect/>
                          </a:stretch>
                        </pic:blipFill>
                        <pic:spPr>
                          <a:xfrm>
                            <a:off x="3450166" y="0"/>
                            <a:ext cx="1047115" cy="836295"/>
                          </a:xfrm>
                          <a:prstGeom prst="rect">
                            <a:avLst/>
                          </a:prstGeom>
                        </pic:spPr>
                      </pic:pic>
                      <pic:pic xmlns:pic="http://schemas.openxmlformats.org/drawingml/2006/picture">
                        <pic:nvPicPr>
                          <pic:cNvPr id="1116249865" name="Picture 407173695">
                            <a:extLst>
                              <a:ext uri="{FF2B5EF4-FFF2-40B4-BE49-F238E27FC236}">
                                <a16:creationId xmlns:a16="http://schemas.microsoft.com/office/drawing/2014/main" id="{37E18850-73C4-75FD-EAB6-359F7772EE88}"/>
                              </a:ext>
                            </a:extLst>
                          </pic:cNvPr>
                          <pic:cNvPicPr>
                            <a:picLocks noChangeAspect="1"/>
                          </pic:cNvPicPr>
                        </pic:nvPicPr>
                        <pic:blipFill>
                          <a:blip r:embed="rId37" cstate="hqprint">
                            <a:extLst>
                              <a:ext uri="{28A0092B-C50C-407E-A947-70E740481C1C}">
                                <a14:useLocalDpi xmlns:a14="http://schemas.microsoft.com/office/drawing/2010/main"/>
                              </a:ext>
                            </a:extLst>
                          </a:blip>
                          <a:stretch>
                            <a:fillRect/>
                          </a:stretch>
                        </pic:blipFill>
                        <pic:spPr>
                          <a:xfrm>
                            <a:off x="0" y="224367"/>
                            <a:ext cx="1395730" cy="836295"/>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w:pict w14:anchorId="6DBE137C">
              <v:group id="Group 16" style="position:absolute;margin-left:84.7pt;margin-top:7.75pt;width:327.55pt;height:175.85pt;z-index:251658245;mso-width-relative:margin;mso-height-relative:margin" coordsize="44972,24083" o:spid="_x0000_s1026" w14:anchorId="605726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48566216" style="position:absolute;left:5080;top:14012;width:19399;height:1007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">
                  <v:imagedata o:title="" r:id="rId38"/>
                </v:shape>
                <v:shape id="Picture 726199683" style="position:absolute;left:9948;top:2455;width:25305;height:9855;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">
                  <v:imagedata o:title="" r:id="rId39"/>
                </v:shape>
                <v:shape id="Picture 67347564" style="position:absolute;left:24511;top:14012;width:19881;height:10071;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">
                  <v:imagedata o:title="" r:id="rId40"/>
                </v:shape>
                <v:shape id="Picture 371206266" style="position:absolute;left:34501;width:10471;height:8362;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">
                  <v:imagedata o:title="" r:id="rId41"/>
                </v:shape>
                <v:shape id="Picture 407173695" style="position:absolute;top:2243;width:13957;height:8363;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">
                  <v:imagedata o:title="" r:id="rId42"/>
                </v:shape>
              </v:group>
            </w:pict>
          </mc:Fallback>
        </mc:AlternateContent>
      </w:r>
    </w:p>
    <w:p w:rsidRPr="00E67BFE" w:rsidR="00E30555" w:rsidP="0085097D" w:rsidRDefault="00E30555" w14:paraId="37C405BD" w14:textId="5747DDDE">
      <w:pPr>
        <w:pStyle w:val="BodyText"/>
        <w:suppressAutoHyphens/>
        <w:spacing w:after="0" w:line="254" w:lineRule="auto"/>
        <w:rPr>
          <w:rFonts w:ascii="Calibri" w:hAnsi="Calibri" w:eastAsia="DengXian" w:cs="Calibri"/>
          <w:szCs w:val="20"/>
          <w:lang w:val="en-US" w:eastAsia="zh-CN"/>
        </w:rPr>
      </w:pPr>
    </w:p>
    <w:p w:rsidRPr="00E67BFE" w:rsidR="00C83259" w:rsidP="0085097D" w:rsidRDefault="00C83259" w14:paraId="449839EB" w14:textId="59D195BB">
      <w:pPr>
        <w:pStyle w:val="BodyText"/>
        <w:suppressAutoHyphens/>
        <w:spacing w:after="0" w:line="254" w:lineRule="auto"/>
        <w:rPr>
          <w:rFonts w:ascii="Calibri" w:hAnsi="Calibri" w:eastAsia="DengXian" w:cs="Calibri"/>
          <w:szCs w:val="20"/>
          <w:lang w:val="en-US" w:eastAsia="zh-CN"/>
        </w:rPr>
      </w:pPr>
    </w:p>
    <w:p w:rsidRPr="00E67BFE" w:rsidR="004D1E4A" w:rsidP="0085097D" w:rsidRDefault="004D1E4A" w14:paraId="23048A7C" w14:textId="5BE38E1E">
      <w:pPr>
        <w:pStyle w:val="BodyText"/>
        <w:suppressAutoHyphens/>
        <w:spacing w:after="0" w:line="254" w:lineRule="auto"/>
        <w:rPr>
          <w:rFonts w:ascii="Calibri" w:hAnsi="Calibri" w:eastAsia="DengXian" w:cs="Calibri"/>
          <w:szCs w:val="20"/>
          <w:lang w:val="en-US" w:eastAsia="zh-CN"/>
        </w:rPr>
      </w:pPr>
    </w:p>
    <w:p w:rsidRPr="00E67BFE" w:rsidR="004D1E4A" w:rsidP="0085097D" w:rsidRDefault="004D1E4A" w14:paraId="56DEA8D4" w14:textId="235FE842">
      <w:pPr>
        <w:pStyle w:val="BodyText"/>
        <w:suppressAutoHyphens/>
        <w:spacing w:after="0" w:line="254" w:lineRule="auto"/>
        <w:rPr>
          <w:rFonts w:ascii="Calibri" w:hAnsi="Calibri" w:eastAsia="DengXian" w:cs="Calibri"/>
          <w:szCs w:val="20"/>
          <w:lang w:val="en-US" w:eastAsia="zh-CN"/>
        </w:rPr>
      </w:pPr>
    </w:p>
    <w:p w:rsidRPr="00E67BFE" w:rsidR="004D1E4A" w:rsidP="0085097D" w:rsidRDefault="004D1E4A" w14:paraId="0A1B20F0" w14:textId="7BCDE5A5">
      <w:pPr>
        <w:pStyle w:val="BodyText"/>
        <w:suppressAutoHyphens/>
        <w:spacing w:after="0" w:line="254" w:lineRule="auto"/>
        <w:rPr>
          <w:rFonts w:ascii="Calibri" w:hAnsi="Calibri" w:eastAsia="DengXian" w:cs="Calibri"/>
          <w:szCs w:val="20"/>
          <w:lang w:val="en-US" w:eastAsia="zh-CN"/>
        </w:rPr>
      </w:pPr>
    </w:p>
    <w:p w:rsidRPr="00E67BFE" w:rsidR="004D1E4A" w:rsidP="0085097D" w:rsidRDefault="004D1E4A" w14:paraId="0D970F6E" w14:textId="4F135E2D">
      <w:pPr>
        <w:pStyle w:val="BodyText"/>
        <w:suppressAutoHyphens/>
        <w:spacing w:after="0" w:line="254" w:lineRule="auto"/>
        <w:rPr>
          <w:rFonts w:ascii="Calibri" w:hAnsi="Calibri" w:eastAsia="DengXian" w:cs="Calibri"/>
          <w:szCs w:val="20"/>
          <w:lang w:val="en-US" w:eastAsia="zh-CN"/>
        </w:rPr>
      </w:pPr>
    </w:p>
    <w:p w:rsidRPr="00E67BFE" w:rsidR="004D1E4A" w:rsidP="0085097D" w:rsidRDefault="004D1E4A" w14:paraId="2CC12FF7" w14:textId="0B4F0802">
      <w:pPr>
        <w:pStyle w:val="BodyText"/>
        <w:suppressAutoHyphens/>
        <w:spacing w:after="0" w:line="254" w:lineRule="auto"/>
        <w:rPr>
          <w:rFonts w:ascii="Calibri" w:hAnsi="Calibri" w:eastAsia="DengXian" w:cs="Calibri"/>
          <w:szCs w:val="20"/>
          <w:lang w:val="en-US" w:eastAsia="zh-CN"/>
        </w:rPr>
      </w:pPr>
    </w:p>
    <w:p w:rsidRPr="00E67BFE" w:rsidR="004D1E4A" w:rsidP="0085097D" w:rsidRDefault="004D1E4A" w14:paraId="339D8EAF" w14:textId="320E2EC8">
      <w:pPr>
        <w:pStyle w:val="BodyText"/>
        <w:suppressAutoHyphens/>
        <w:spacing w:after="0" w:line="254" w:lineRule="auto"/>
        <w:rPr>
          <w:rFonts w:ascii="Calibri" w:hAnsi="Calibri" w:eastAsia="DengXian" w:cs="Calibri"/>
          <w:szCs w:val="20"/>
          <w:lang w:val="en-US" w:eastAsia="zh-CN"/>
        </w:rPr>
      </w:pPr>
    </w:p>
    <w:p w:rsidRPr="00E67BFE" w:rsidR="004D1E4A" w:rsidP="0085097D" w:rsidRDefault="004D1E4A" w14:paraId="0CDC7984" w14:textId="77777777">
      <w:pPr>
        <w:pStyle w:val="BodyText"/>
        <w:suppressAutoHyphens/>
        <w:spacing w:after="0" w:line="254" w:lineRule="auto"/>
        <w:rPr>
          <w:rFonts w:ascii="Calibri" w:hAnsi="Calibri" w:eastAsia="DengXian" w:cs="Calibri"/>
          <w:szCs w:val="20"/>
          <w:lang w:val="en-US" w:eastAsia="zh-CN"/>
        </w:rPr>
      </w:pPr>
    </w:p>
    <w:p w:rsidRPr="00E67BFE" w:rsidR="004D1E4A" w:rsidP="0085097D" w:rsidRDefault="004D1E4A" w14:paraId="6CB607FA" w14:textId="77777777">
      <w:pPr>
        <w:pStyle w:val="BodyText"/>
        <w:suppressAutoHyphens/>
        <w:spacing w:after="0" w:line="254" w:lineRule="auto"/>
        <w:rPr>
          <w:rFonts w:ascii="Calibri" w:hAnsi="Calibri" w:eastAsia="DengXian" w:cs="Calibri"/>
          <w:szCs w:val="20"/>
          <w:lang w:val="en-US" w:eastAsia="zh-CN"/>
        </w:rPr>
      </w:pPr>
    </w:p>
    <w:p w:rsidRPr="00E67BFE" w:rsidR="004D1E4A" w:rsidP="0085097D" w:rsidRDefault="004D1E4A" w14:paraId="611C0713" w14:textId="77777777">
      <w:pPr>
        <w:pStyle w:val="BodyText"/>
        <w:suppressAutoHyphens/>
        <w:spacing w:after="0" w:line="254" w:lineRule="auto"/>
        <w:rPr>
          <w:rFonts w:ascii="Calibri" w:hAnsi="Calibri" w:eastAsia="DengXian" w:cs="Calibri"/>
          <w:szCs w:val="20"/>
          <w:lang w:val="en-US" w:eastAsia="zh-CN"/>
        </w:rPr>
      </w:pPr>
    </w:p>
    <w:p w:rsidRPr="00E67BFE" w:rsidR="004D1E4A" w:rsidP="0085097D" w:rsidRDefault="004D1E4A" w14:paraId="53BF020D" w14:textId="77777777">
      <w:pPr>
        <w:pStyle w:val="BodyText"/>
        <w:suppressAutoHyphens/>
        <w:spacing w:after="0" w:line="254" w:lineRule="auto"/>
        <w:rPr>
          <w:rFonts w:ascii="Calibri" w:hAnsi="Calibri" w:eastAsia="DengXian" w:cs="Calibri"/>
          <w:szCs w:val="20"/>
          <w:lang w:val="en-US" w:eastAsia="zh-CN"/>
        </w:rPr>
      </w:pPr>
    </w:p>
    <w:p w:rsidRPr="00E67BFE" w:rsidR="004D1E4A" w:rsidP="0085097D" w:rsidRDefault="004D1E4A" w14:paraId="64543E75" w14:textId="77777777">
      <w:pPr>
        <w:pStyle w:val="BodyText"/>
        <w:suppressAutoHyphens/>
        <w:spacing w:after="0" w:line="254" w:lineRule="auto"/>
        <w:rPr>
          <w:rFonts w:ascii="Calibri" w:hAnsi="Calibri" w:eastAsia="DengXian" w:cs="Calibri"/>
          <w:szCs w:val="20"/>
          <w:lang w:val="en-US" w:eastAsia="zh-CN"/>
        </w:rPr>
      </w:pPr>
    </w:p>
    <w:p w:rsidRPr="00E67BFE" w:rsidR="004D1E4A" w:rsidP="0085097D" w:rsidRDefault="00F7247D" w14:paraId="3590FBFD" w14:textId="271FA67F">
      <w:pPr>
        <w:pStyle w:val="BodyText"/>
        <w:suppressAutoHyphens/>
        <w:spacing w:after="0" w:line="254" w:lineRule="auto"/>
        <w:rPr>
          <w:rFonts w:ascii="Calibri" w:hAnsi="Calibri" w:eastAsia="DengXian" w:cs="Calibri"/>
          <w:szCs w:val="20"/>
          <w:lang w:val="en-US" w:eastAsia="zh-CN"/>
        </w:rPr>
      </w:pPr>
      <w:r w:rsidRPr="00E67BFE">
        <w:rPr>
          <w:lang w:val="en-US"/>
        </w:rPr>
        <mc:AlternateContent>
          <mc:Choice Requires="wps">
            <w:drawing>
              <wp:anchor distT="0" distB="0" distL="114300" distR="114300" simplePos="0" relativeHeight="251658240" behindDoc="0" locked="0" layoutInCell="1" allowOverlap="1" wp14:anchorId="29A32972" wp14:editId="349CEBD6">
                <wp:simplePos x="0" y="0"/>
                <wp:positionH relativeFrom="column">
                  <wp:posOffset>1038225</wp:posOffset>
                </wp:positionH>
                <wp:positionV relativeFrom="paragraph">
                  <wp:posOffset>107357</wp:posOffset>
                </wp:positionV>
                <wp:extent cx="4497705" cy="635"/>
                <wp:effectExtent l="0" t="0" r="0" b="12065"/>
                <wp:wrapNone/>
                <wp:docPr id="1833958256" name="Text Box 1"/>
                <wp:cNvGraphicFramePr/>
                <a:graphic xmlns:a="http://schemas.openxmlformats.org/drawingml/2006/main">
                  <a:graphicData uri="http://schemas.microsoft.com/office/word/2010/wordprocessingShape">
                    <wps:wsp>
                      <wps:cNvSpPr txBox="1"/>
                      <wps:spPr>
                        <a:xfrm>
                          <a:off x="0" y="0"/>
                          <a:ext cx="4497705" cy="635"/>
                        </a:xfrm>
                        <a:prstGeom prst="rect">
                          <a:avLst/>
                        </a:prstGeom>
                        <a:solidFill>
                          <a:prstClr val="white"/>
                        </a:solidFill>
                        <a:ln>
                          <a:noFill/>
                        </a:ln>
                      </wps:spPr>
                      <wps:txbx>
                        <w:txbxContent>
                          <w:p w:rsidRPr="004F2362" w:rsidR="00AF70EF" w:rsidP="00F202BB" w:rsidRDefault="00AF70EF" w14:paraId="1537C555" w14:textId="1C6CE69C">
                            <w:pPr>
                              <w:pStyle w:val="Caption"/>
                              <w:rPr>
                                <w:rFonts w:eastAsia="Batang"/>
                              </w:rPr>
                            </w:pPr>
                            <w:r>
                              <w:t xml:space="preserve">Figure </w:t>
                            </w:r>
                            <w:r w:rsidR="00807681">
                              <w:fldChar w:fldCharType="begin"/>
                            </w:r>
                            <w:r w:rsidR="00807681">
                              <w:instrText xml:space="preserve"> SEQ Figure \* ARABIC </w:instrText>
                            </w:r>
                            <w:r w:rsidR="00807681">
                              <w:fldChar w:fldCharType="separate"/>
                            </w:r>
                            <w:r w:rsidR="00DA1369">
                              <w:rPr>
                                <w:noProof/>
                              </w:rPr>
                              <w:t>2</w:t>
                            </w:r>
                            <w:r w:rsidR="00807681">
                              <w:fldChar w:fldCharType="end"/>
                            </w:r>
                            <w:r>
                              <w:t>: Suburban Macro Scenario</w:t>
                            </w:r>
                            <w:r w:rsidR="006A4DC2">
                              <w:t>,</w:t>
                            </w:r>
                            <w:r>
                              <w:t xml:space="preserve"> Location 1 in Austin TX</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14B2214E">
              <v:shapetype id="_x0000_t202" coordsize="21600,21600" o:spt="202" path="m,l,21600r21600,l21600,xe" w14:anchorId="29A32972">
                <v:stroke joinstyle="miter"/>
                <v:path gradientshapeok="t" o:connecttype="rect"/>
              </v:shapetype>
              <v:shape id="_x0000_s1026" style="position:absolute;left:0;text-align:left;margin-left:81.75pt;margin-top:8.45pt;width:354.15pt;height:.05pt;z-index:251658240;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">
                <v:textbox style="mso-fit-shape-to-text:t" inset="0,0,0,0">
                  <w:txbxContent>
                    <w:p w:rsidRPr="004F2362" w:rsidR="00AF70EF" w:rsidP="00F202BB" w:rsidRDefault="00AF70EF" w14:paraId="29BFE995" w14:textId="1C6CE69C">
                      <w:pPr>
                        <w:pStyle w:val="Caption"/>
                        <w:rPr>
                          <w:rFonts w:eastAsia="Batang"/>
                        </w:rPr>
                      </w:pPr>
                      <w:r>
                        <w:t xml:space="preserve">Figure </w:t>
                      </w:r>
                      <w:r w:rsidR="00807681">
                        <w:fldChar w:fldCharType="begin"/>
                      </w:r>
                      <w:r w:rsidR="00807681">
                        <w:instrText xml:space="preserve"> SEQ Figure \* ARABIC </w:instrText>
                      </w:r>
                      <w:r w:rsidR="00807681">
                        <w:fldChar w:fldCharType="separate"/>
                      </w:r>
                      <w:r w:rsidR="00DA1369">
                        <w:rPr>
                          <w:noProof/>
                        </w:rPr>
                        <w:t>2</w:t>
                      </w:r>
                      <w:r w:rsidR="00807681">
                        <w:fldChar w:fldCharType="end"/>
                      </w:r>
                      <w:r>
                        <w:t>: Suburban Macro Scenario</w:t>
                      </w:r>
                      <w:r w:rsidR="006A4DC2">
                        <w:t>,</w:t>
                      </w:r>
                      <w:r>
                        <w:t xml:space="preserve"> Location 1 in Austin TX</w:t>
                      </w:r>
                    </w:p>
                  </w:txbxContent>
                </v:textbox>
              </v:shape>
            </w:pict>
          </mc:Fallback>
        </mc:AlternateContent>
      </w:r>
    </w:p>
    <w:p w:rsidRPr="00E67BFE" w:rsidR="004D1E4A" w:rsidP="0085097D" w:rsidRDefault="004D1E4A" w14:paraId="63151CE5" w14:textId="4610B638">
      <w:pPr>
        <w:pStyle w:val="BodyText"/>
        <w:suppressAutoHyphens/>
        <w:spacing w:after="0" w:line="254" w:lineRule="auto"/>
        <w:rPr>
          <w:rFonts w:ascii="Calibri" w:hAnsi="Calibri" w:eastAsia="DengXian" w:cs="Calibri"/>
          <w:szCs w:val="20"/>
          <w:lang w:val="en-US" w:eastAsia="zh-CN"/>
        </w:rPr>
      </w:pPr>
    </w:p>
    <w:p w:rsidRPr="00E67BFE" w:rsidR="004D1E4A" w:rsidP="0085097D" w:rsidRDefault="004D1E4A" w14:paraId="4221F072" w14:textId="27A60522">
      <w:pPr>
        <w:pStyle w:val="BodyText"/>
        <w:suppressAutoHyphens/>
        <w:spacing w:after="0" w:line="254" w:lineRule="auto"/>
        <w:rPr>
          <w:rFonts w:ascii="Calibri" w:hAnsi="Calibri" w:eastAsia="DengXian" w:cs="Calibri"/>
          <w:szCs w:val="20"/>
          <w:lang w:val="en-US" w:eastAsia="zh-CN"/>
        </w:rPr>
      </w:pPr>
    </w:p>
    <w:p w:rsidRPr="00E67BFE" w:rsidR="004D1E4A" w:rsidP="0085097D" w:rsidRDefault="00F7247D" w14:paraId="73AFD67A" w14:textId="48BDEEB0">
      <w:pPr>
        <w:pStyle w:val="BodyText"/>
        <w:suppressAutoHyphens/>
        <w:spacing w:after="0" w:line="254" w:lineRule="auto"/>
        <w:rPr>
          <w:rFonts w:ascii="Calibri" w:hAnsi="Calibri" w:eastAsia="DengXian" w:cs="Calibri"/>
          <w:szCs w:val="20"/>
          <w:lang w:val="en-US" w:eastAsia="zh-CN"/>
        </w:rPr>
      </w:pPr>
      <w:r w:rsidRPr="00E67BFE">
        <w:rPr>
          <w:lang w:val="en-US"/>
        </w:rPr>
        <mc:AlternateContent>
          <mc:Choice Requires="wpg">
            <w:drawing>
              <wp:anchor distT="0" distB="0" distL="114300" distR="114300" simplePos="0" relativeHeight="251658246" behindDoc="0" locked="0" layoutInCell="1" allowOverlap="1" wp14:anchorId="26D4A682" wp14:editId="4720CF60">
                <wp:simplePos x="0" y="0"/>
                <wp:positionH relativeFrom="column">
                  <wp:posOffset>1128010</wp:posOffset>
                </wp:positionH>
                <wp:positionV relativeFrom="paragraph">
                  <wp:posOffset>162206</wp:posOffset>
                </wp:positionV>
                <wp:extent cx="3987383" cy="2241030"/>
                <wp:effectExtent l="0" t="0" r="635" b="0"/>
                <wp:wrapNone/>
                <wp:docPr id="1294236547" name="Group 15"/>
                <wp:cNvGraphicFramePr/>
                <a:graphic xmlns:a="http://schemas.openxmlformats.org/drawingml/2006/main">
                  <a:graphicData uri="http://schemas.microsoft.com/office/word/2010/wordprocessingGroup">
                    <wpg:wgp>
                      <wpg:cNvGrpSpPr/>
                      <wpg:grpSpPr>
                        <a:xfrm>
                          <a:off x="0" y="0"/>
                          <a:ext cx="3987383" cy="2241030"/>
                          <a:chOff x="0" y="0"/>
                          <a:chExt cx="4186132" cy="2339551"/>
                        </a:xfrm>
                      </wpg:grpSpPr>
                      <pic:pic xmlns:pic="http://schemas.openxmlformats.org/drawingml/2006/picture">
                        <pic:nvPicPr>
                          <pic:cNvPr id="1743722584" name="Picture 1347691458"/>
                          <pic:cNvPicPr>
                            <a:picLocks noChangeAspect="1"/>
                          </pic:cNvPicPr>
                        </pic:nvPicPr>
                        <pic:blipFill>
                          <a:blip r:embed="rId43" cstate="screen">
                            <a:extLst>
                              <a:ext uri="{28A0092B-C50C-407E-A947-70E740481C1C}">
                                <a14:useLocalDpi xmlns:a14="http://schemas.microsoft.com/office/drawing/2010/main"/>
                              </a:ext>
                            </a:extLst>
                          </a:blip>
                          <a:stretch>
                            <a:fillRect/>
                          </a:stretch>
                        </pic:blipFill>
                        <pic:spPr>
                          <a:xfrm>
                            <a:off x="1134533" y="0"/>
                            <a:ext cx="1753870" cy="1098550"/>
                          </a:xfrm>
                          <a:prstGeom prst="rect">
                            <a:avLst/>
                          </a:prstGeom>
                        </pic:spPr>
                      </pic:pic>
                      <pic:pic xmlns:pic="http://schemas.openxmlformats.org/drawingml/2006/picture">
                        <pic:nvPicPr>
                          <pic:cNvPr id="70160615" name="Picture 1590236110"/>
                          <pic:cNvPicPr>
                            <a:picLocks noChangeAspect="1"/>
                          </pic:cNvPicPr>
                        </pic:nvPicPr>
                        <pic:blipFill>
                          <a:blip r:embed="rId44" cstate="hqprint">
                            <a:extLst>
                              <a:ext uri="{28A0092B-C50C-407E-A947-70E740481C1C}">
                                <a14:useLocalDpi xmlns:a14="http://schemas.microsoft.com/office/drawing/2010/main"/>
                              </a:ext>
                            </a:extLst>
                          </a:blip>
                          <a:stretch>
                            <a:fillRect/>
                          </a:stretch>
                        </pic:blipFill>
                        <pic:spPr>
                          <a:xfrm>
                            <a:off x="1803400" y="910166"/>
                            <a:ext cx="566420" cy="993140"/>
                          </a:xfrm>
                          <a:prstGeom prst="rect">
                            <a:avLst/>
                          </a:prstGeom>
                        </pic:spPr>
                      </pic:pic>
                      <pic:pic xmlns:pic="http://schemas.openxmlformats.org/drawingml/2006/picture">
                        <pic:nvPicPr>
                          <pic:cNvPr id="1381287257" name="Picture 1685222014"/>
                          <pic:cNvPicPr>
                            <a:picLocks noChangeAspect="1"/>
                          </pic:cNvPicPr>
                        </pic:nvPicPr>
                        <pic:blipFill>
                          <a:blip r:embed="rId45" cstate="hqprint">
                            <a:extLst>
                              <a:ext uri="{28A0092B-C50C-407E-A947-70E740481C1C}">
                                <a14:useLocalDpi xmlns:a14="http://schemas.microsoft.com/office/drawing/2010/main"/>
                              </a:ext>
                            </a:extLst>
                          </a:blip>
                          <a:stretch>
                            <a:fillRect/>
                          </a:stretch>
                        </pic:blipFill>
                        <pic:spPr>
                          <a:xfrm>
                            <a:off x="2383367" y="1003300"/>
                            <a:ext cx="1802765" cy="1333500"/>
                          </a:xfrm>
                          <a:prstGeom prst="rect">
                            <a:avLst/>
                          </a:prstGeom>
                        </pic:spPr>
                      </pic:pic>
                      <pic:pic xmlns:pic="http://schemas.openxmlformats.org/drawingml/2006/picture">
                        <pic:nvPicPr>
                          <pic:cNvPr id="1462220017" name="Picture 1169289795"/>
                          <pic:cNvPicPr>
                            <a:picLocks noChangeAspect="1"/>
                          </pic:cNvPicPr>
                        </pic:nvPicPr>
                        <pic:blipFill>
                          <a:blip r:embed="rId46" cstate="hqprint">
                            <a:extLst>
                              <a:ext uri="{28A0092B-C50C-407E-A947-70E740481C1C}">
                                <a14:useLocalDpi xmlns:a14="http://schemas.microsoft.com/office/drawing/2010/main"/>
                              </a:ext>
                            </a:extLst>
                          </a:blip>
                          <a:stretch>
                            <a:fillRect/>
                          </a:stretch>
                        </pic:blipFill>
                        <pic:spPr>
                          <a:xfrm>
                            <a:off x="0" y="1024466"/>
                            <a:ext cx="1778000" cy="1315085"/>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w:pict w14:anchorId="16D49B31">
              <v:group id="Group 15" style="position:absolute;margin-left:88.8pt;margin-top:12.75pt;width:313.95pt;height:176.45pt;z-index:251658246;mso-width-relative:margin;mso-height-relative:margin" coordsize="41861,23395" o:spid="_x0000_s1026" w14:anchorId="39E479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">
                <v:shape id="Picture 1347691458" style="position:absolute;left:11345;width:17539;height:10985;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">
                  <v:imagedata o:title="" r:id="rId47"/>
                </v:shape>
                <v:shape id="Picture 1590236110" style="position:absolute;left:18034;top:9101;width:5664;height:99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">
                  <v:imagedata o:title="" r:id="rId48"/>
                </v:shape>
                <v:shape id="Picture 1685222014" style="position:absolute;left:23833;top:10033;width:18028;height:13335;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">
                  <v:imagedata o:title="" r:id="rId49"/>
                </v:shape>
                <v:shape id="Picture 1169289795" style="position:absolute;top:10244;width:17780;height:13151;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">
                  <v:imagedata o:title="" r:id="rId50"/>
                </v:shape>
              </v:group>
            </w:pict>
          </mc:Fallback>
        </mc:AlternateContent>
      </w:r>
    </w:p>
    <w:p w:rsidRPr="00E67BFE" w:rsidR="004D1E4A" w:rsidP="0085097D" w:rsidRDefault="004D1E4A" w14:paraId="1926D111" w14:textId="61B3CB11">
      <w:pPr>
        <w:pStyle w:val="BodyText"/>
        <w:suppressAutoHyphens/>
        <w:spacing w:after="0" w:line="254" w:lineRule="auto"/>
        <w:rPr>
          <w:rFonts w:ascii="Calibri" w:hAnsi="Calibri" w:eastAsia="DengXian" w:cs="Calibri"/>
          <w:szCs w:val="20"/>
          <w:lang w:val="en-US" w:eastAsia="zh-CN"/>
        </w:rPr>
      </w:pPr>
    </w:p>
    <w:p w:rsidR="004D1E4A" w:rsidP="0093629D" w:rsidRDefault="004D1E4A" w14:paraId="0DBC0735" w14:textId="3CD29F62">
      <w:pPr>
        <w:rPr>
          <w:rFonts w:ascii="Calibri" w:hAnsi="Calibri" w:eastAsia="DengXian" w:cs="Calibri"/>
          <w:szCs w:val="20"/>
          <w:lang w:eastAsia="zh-CN"/>
        </w:rPr>
      </w:pPr>
    </w:p>
    <w:p w:rsidRPr="00E67BFE" w:rsidR="004D1E4A" w:rsidP="0085097D" w:rsidRDefault="004D1E4A" w14:paraId="57A9F521" w14:textId="02CFA7C6">
      <w:pPr>
        <w:pStyle w:val="BodyText"/>
        <w:suppressAutoHyphens/>
        <w:spacing w:after="0" w:line="254" w:lineRule="auto"/>
        <w:rPr>
          <w:rFonts w:ascii="Calibri" w:hAnsi="Calibri" w:eastAsia="DengXian" w:cs="Calibri"/>
          <w:szCs w:val="20"/>
          <w:lang w:val="en-US" w:eastAsia="zh-CN"/>
        </w:rPr>
      </w:pPr>
    </w:p>
    <w:p w:rsidRPr="00E67BFE" w:rsidR="00112185" w:rsidP="0085097D" w:rsidRDefault="00112185" w14:paraId="24B0ACBC" w14:textId="79B8FAD9">
      <w:pPr>
        <w:pStyle w:val="BodyText"/>
        <w:suppressAutoHyphens/>
        <w:spacing w:after="0" w:line="254" w:lineRule="auto"/>
        <w:rPr>
          <w:rFonts w:ascii="Calibri" w:hAnsi="Calibri" w:eastAsia="DengXian" w:cs="Calibri"/>
          <w:szCs w:val="20"/>
          <w:lang w:val="en-US" w:eastAsia="zh-CN"/>
        </w:rPr>
      </w:pPr>
    </w:p>
    <w:p w:rsidRPr="00E67BFE" w:rsidR="004D1E4A" w:rsidP="0085097D" w:rsidRDefault="004D1E4A" w14:paraId="2DF6AFAD" w14:textId="123152EF">
      <w:pPr>
        <w:pStyle w:val="BodyText"/>
        <w:suppressAutoHyphens/>
        <w:spacing w:after="0" w:line="254" w:lineRule="auto"/>
        <w:rPr>
          <w:rFonts w:ascii="Calibri" w:hAnsi="Calibri" w:eastAsia="DengXian" w:cs="Calibri"/>
          <w:szCs w:val="20"/>
          <w:lang w:val="en-US" w:eastAsia="zh-CN"/>
        </w:rPr>
      </w:pPr>
    </w:p>
    <w:p w:rsidRPr="00E67BFE" w:rsidR="006907E4" w:rsidP="0085097D" w:rsidRDefault="006907E4" w14:paraId="45060292" w14:textId="27A09A10">
      <w:pPr>
        <w:pStyle w:val="BodyText"/>
        <w:suppressAutoHyphens/>
        <w:spacing w:after="0" w:line="254" w:lineRule="auto"/>
        <w:rPr>
          <w:rFonts w:ascii="Calibri" w:hAnsi="Calibri" w:eastAsia="DengXian" w:cs="Calibri"/>
          <w:szCs w:val="20"/>
          <w:lang w:val="en-US" w:eastAsia="zh-CN"/>
        </w:rPr>
      </w:pPr>
    </w:p>
    <w:p w:rsidRPr="00E67BFE" w:rsidR="006907E4" w:rsidP="0085097D" w:rsidRDefault="006907E4" w14:paraId="309256E4" w14:textId="55F5827C">
      <w:pPr>
        <w:pStyle w:val="BodyText"/>
        <w:suppressAutoHyphens/>
        <w:spacing w:after="0" w:line="254" w:lineRule="auto"/>
        <w:rPr>
          <w:rFonts w:ascii="Calibri" w:hAnsi="Calibri" w:eastAsia="DengXian" w:cs="Calibri"/>
          <w:szCs w:val="20"/>
          <w:lang w:val="en-US" w:eastAsia="zh-CN"/>
        </w:rPr>
      </w:pPr>
    </w:p>
    <w:p w:rsidRPr="00E67BFE" w:rsidR="004D1E4A" w:rsidP="0085097D" w:rsidRDefault="004D1E4A" w14:paraId="011EBFA1" w14:textId="54705C21">
      <w:pPr>
        <w:pStyle w:val="BodyText"/>
        <w:suppressAutoHyphens/>
        <w:spacing w:after="0" w:line="254" w:lineRule="auto"/>
        <w:rPr>
          <w:rFonts w:ascii="Calibri" w:hAnsi="Calibri" w:eastAsia="DengXian" w:cs="Calibri"/>
          <w:szCs w:val="20"/>
          <w:lang w:val="en-US" w:eastAsia="zh-CN"/>
        </w:rPr>
      </w:pPr>
    </w:p>
    <w:p w:rsidRPr="00E67BFE" w:rsidR="006907E4" w:rsidP="0085097D" w:rsidRDefault="006907E4" w14:paraId="4779625E" w14:textId="204D9A07">
      <w:pPr>
        <w:pStyle w:val="BodyText"/>
        <w:suppressAutoHyphens/>
        <w:spacing w:after="0" w:line="254" w:lineRule="auto"/>
        <w:rPr>
          <w:rFonts w:ascii="Calibri" w:hAnsi="Calibri" w:eastAsia="DengXian" w:cs="Calibri"/>
          <w:szCs w:val="20"/>
          <w:lang w:val="en-US" w:eastAsia="zh-CN"/>
        </w:rPr>
      </w:pPr>
    </w:p>
    <w:p w:rsidRPr="00E67BFE" w:rsidR="006907E4" w:rsidP="0085097D" w:rsidRDefault="006907E4" w14:paraId="4EF4EB5F" w14:textId="7F900A89">
      <w:pPr>
        <w:pStyle w:val="BodyText"/>
        <w:suppressAutoHyphens/>
        <w:spacing w:after="0" w:line="254" w:lineRule="auto"/>
        <w:rPr>
          <w:rFonts w:ascii="Calibri" w:hAnsi="Calibri" w:eastAsia="DengXian" w:cs="Calibri"/>
          <w:szCs w:val="20"/>
          <w:lang w:val="en-US" w:eastAsia="zh-CN"/>
        </w:rPr>
      </w:pPr>
    </w:p>
    <w:p w:rsidRPr="00E67BFE" w:rsidR="006907E4" w:rsidP="0085097D" w:rsidRDefault="006907E4" w14:paraId="2022F6CC" w14:textId="103B0A8A">
      <w:pPr>
        <w:pStyle w:val="BodyText"/>
        <w:suppressAutoHyphens/>
        <w:spacing w:after="0" w:line="254" w:lineRule="auto"/>
        <w:rPr>
          <w:rFonts w:ascii="Calibri" w:hAnsi="Calibri" w:eastAsia="DengXian" w:cs="Calibri"/>
          <w:szCs w:val="20"/>
          <w:lang w:val="en-US" w:eastAsia="zh-CN"/>
        </w:rPr>
      </w:pPr>
    </w:p>
    <w:p w:rsidRPr="00E67BFE" w:rsidR="006907E4" w:rsidP="0085097D" w:rsidRDefault="006907E4" w14:paraId="7E7D5CE1" w14:textId="7DB85ECB">
      <w:pPr>
        <w:pStyle w:val="BodyText"/>
        <w:suppressAutoHyphens/>
        <w:spacing w:after="0" w:line="254" w:lineRule="auto"/>
        <w:rPr>
          <w:rFonts w:ascii="Calibri" w:hAnsi="Calibri" w:eastAsia="DengXian" w:cs="Calibri"/>
          <w:szCs w:val="20"/>
          <w:lang w:val="en-US" w:eastAsia="zh-CN"/>
        </w:rPr>
      </w:pPr>
    </w:p>
    <w:p w:rsidRPr="00E67BFE" w:rsidR="006907E4" w:rsidP="0085097D" w:rsidRDefault="006907E4" w14:paraId="6CC6599F" w14:textId="24C18F4B">
      <w:pPr>
        <w:pStyle w:val="BodyText"/>
        <w:suppressAutoHyphens/>
        <w:spacing w:after="0" w:line="254" w:lineRule="auto"/>
        <w:rPr>
          <w:rFonts w:ascii="Calibri" w:hAnsi="Calibri" w:eastAsia="DengXian" w:cs="Calibri"/>
          <w:szCs w:val="20"/>
          <w:lang w:val="en-US" w:eastAsia="zh-CN"/>
        </w:rPr>
      </w:pPr>
    </w:p>
    <w:p w:rsidRPr="00E67BFE" w:rsidR="0057675F" w:rsidP="0085097D" w:rsidRDefault="0057675F" w14:paraId="7A518805" w14:textId="421CA709">
      <w:pPr>
        <w:pStyle w:val="BodyText"/>
        <w:suppressAutoHyphens/>
        <w:spacing w:after="0" w:line="254" w:lineRule="auto"/>
        <w:rPr>
          <w:rFonts w:ascii="Calibri" w:hAnsi="Calibri" w:eastAsia="DengXian" w:cs="Calibri"/>
          <w:szCs w:val="20"/>
          <w:lang w:val="en-US" w:eastAsia="zh-CN"/>
        </w:rPr>
      </w:pPr>
    </w:p>
    <w:p w:rsidRPr="00E67BFE" w:rsidR="00112185" w:rsidP="0057675F" w:rsidRDefault="00F7247D" w14:paraId="240ECD5F" w14:textId="77393F66">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r>
        <w:rPr>
          <w:noProof/>
        </w:rPr>
        <mc:AlternateContent>
          <mc:Choice Requires="wps">
            <w:drawing>
              <wp:anchor distT="0" distB="0" distL="114300" distR="114300" simplePos="0" relativeHeight="251658241" behindDoc="0" locked="0" layoutInCell="1" allowOverlap="1" wp14:anchorId="5F0C9D2B" wp14:editId="232395F4">
                <wp:simplePos x="0" y="0"/>
                <wp:positionH relativeFrom="column">
                  <wp:posOffset>1130300</wp:posOffset>
                </wp:positionH>
                <wp:positionV relativeFrom="paragraph">
                  <wp:posOffset>8681</wp:posOffset>
                </wp:positionV>
                <wp:extent cx="4185285" cy="635"/>
                <wp:effectExtent l="0" t="0" r="5715" b="12065"/>
                <wp:wrapNone/>
                <wp:docPr id="516410753" name="Text Box 1"/>
                <wp:cNvGraphicFramePr/>
                <a:graphic xmlns:a="http://schemas.openxmlformats.org/drawingml/2006/main">
                  <a:graphicData uri="http://schemas.microsoft.com/office/word/2010/wordprocessingShape">
                    <wps:wsp>
                      <wps:cNvSpPr txBox="1"/>
                      <wps:spPr>
                        <a:xfrm>
                          <a:off x="0" y="0"/>
                          <a:ext cx="4185285" cy="635"/>
                        </a:xfrm>
                        <a:prstGeom prst="rect">
                          <a:avLst/>
                        </a:prstGeom>
                        <a:solidFill>
                          <a:prstClr val="white"/>
                        </a:solidFill>
                        <a:ln>
                          <a:noFill/>
                        </a:ln>
                      </wps:spPr>
                      <wps:txbx>
                        <w:txbxContent>
                          <w:p w:rsidRPr="00083EE3" w:rsidR="00807681" w:rsidP="00F202BB" w:rsidRDefault="00807681" w14:paraId="5D9158B6" w14:textId="1124FAE1">
                            <w:pPr>
                              <w:pStyle w:val="Caption"/>
                              <w:rPr>
                                <w:rFonts w:eastAsia="DengXian"/>
                              </w:rPr>
                            </w:pPr>
                            <w:r>
                              <w:t xml:space="preserve">Figure </w:t>
                            </w:r>
                            <w:r>
                              <w:fldChar w:fldCharType="begin"/>
                            </w:r>
                            <w:r>
                              <w:instrText xml:space="preserve"> SEQ Figure \* ARABIC </w:instrText>
                            </w:r>
                            <w:r>
                              <w:fldChar w:fldCharType="separate"/>
                            </w:r>
                            <w:r w:rsidR="00DA1369">
                              <w:rPr>
                                <w:noProof/>
                              </w:rPr>
                              <w:t>3</w:t>
                            </w:r>
                            <w:r>
                              <w:fldChar w:fldCharType="end"/>
                            </w:r>
                            <w:r>
                              <w:t>: suburban Macro Scenario</w:t>
                            </w:r>
                            <w:r w:rsidR="006A4DC2">
                              <w:t>,</w:t>
                            </w:r>
                            <w:r>
                              <w:t xml:space="preserve"> Location 2 in Austin TX</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63C50B32">
              <v:shape id="_x0000_s1027" style="position:absolute;left:0;text-align:left;margin-left:89pt;margin-top:.7pt;width:329.55pt;height:.05pt;z-index:251658241;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" w14:anchorId="5F0C9D2B">
                <v:textbox style="mso-fit-shape-to-text:t" inset="0,0,0,0">
                  <w:txbxContent>
                    <w:p w:rsidRPr="00083EE3" w:rsidR="00807681" w:rsidP="00F202BB" w:rsidRDefault="00807681" w14:paraId="1F9BE659" w14:textId="1124FAE1">
                      <w:pPr>
                        <w:pStyle w:val="Caption"/>
                        <w:rPr>
                          <w:rFonts w:eastAsia="DengXian"/>
                        </w:rPr>
                      </w:pPr>
                      <w:r>
                        <w:t xml:space="preserve">Figure </w:t>
                      </w:r>
                      <w:r>
                        <w:fldChar w:fldCharType="begin"/>
                      </w:r>
                      <w:r>
                        <w:instrText xml:space="preserve"> SEQ Figure \* ARABIC </w:instrText>
                      </w:r>
                      <w:r>
                        <w:fldChar w:fldCharType="separate"/>
                      </w:r>
                      <w:r w:rsidR="00DA1369">
                        <w:rPr>
                          <w:noProof/>
                        </w:rPr>
                        <w:t>3</w:t>
                      </w:r>
                      <w:r>
                        <w:fldChar w:fldCharType="end"/>
                      </w:r>
                      <w:r>
                        <w:t>: suburban Macro Scenario</w:t>
                      </w:r>
                      <w:r w:rsidR="006A4DC2">
                        <w:t>,</w:t>
                      </w:r>
                      <w:r>
                        <w:t xml:space="preserve"> Location 2 in Austin TX</w:t>
                      </w:r>
                    </w:p>
                  </w:txbxContent>
                </v:textbox>
              </v:shape>
            </w:pict>
          </mc:Fallback>
        </mc:AlternateContent>
      </w:r>
    </w:p>
    <w:p w:rsidRPr="00E67BFE" w:rsidR="00112185" w:rsidP="0057675F" w:rsidRDefault="00112185" w14:paraId="24EEB241" w14:textId="5B008699">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rsidRPr="00E67BFE" w:rsidR="00112185" w:rsidP="0057675F" w:rsidRDefault="00112185" w14:paraId="513AEBB6" w14:textId="11940451">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rsidRPr="00E67BFE" w:rsidR="00112185" w:rsidP="0057675F" w:rsidRDefault="00112185" w14:paraId="203060DC" w14:textId="698FED41">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rsidRPr="00E67BFE" w:rsidR="00112185" w:rsidP="0057675F" w:rsidRDefault="00C43493" w14:paraId="0556076F" w14:textId="0B96875D">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r w:rsidRPr="00E67BFE">
        <w:rPr>
          <w:rStyle w:val="normaltextrun"/>
          <w:rFonts w:ascii="Calibri" w:hAnsi="Calibri" w:cs="Calibri"/>
          <w:color w:val="000000" w:themeColor="text1"/>
          <w:sz w:val="20"/>
          <w:szCs w:val="20"/>
        </w:rPr>
        <w:t>The</w:t>
      </w:r>
      <w:r w:rsidRPr="00E67BFE" w:rsidR="00D12D25">
        <w:rPr>
          <w:rStyle w:val="normaltextrun"/>
          <w:rFonts w:ascii="Calibri" w:hAnsi="Calibri" w:cs="Calibri"/>
          <w:color w:val="000000" w:themeColor="text1"/>
          <w:sz w:val="20"/>
          <w:szCs w:val="20"/>
        </w:rPr>
        <w:t xml:space="preserve"> parameters </w:t>
      </w:r>
      <w:r w:rsidRPr="00E67BFE" w:rsidR="00D36C8C">
        <w:rPr>
          <w:rStyle w:val="normaltextrun"/>
          <w:rFonts w:ascii="Calibri" w:hAnsi="Calibri" w:cs="Calibri"/>
          <w:color w:val="000000" w:themeColor="text1"/>
          <w:sz w:val="20"/>
          <w:szCs w:val="20"/>
        </w:rPr>
        <w:t xml:space="preserve">considered for the </w:t>
      </w:r>
      <w:r w:rsidRPr="00E67BFE">
        <w:rPr>
          <w:rStyle w:val="normaltextrun"/>
          <w:rFonts w:ascii="Calibri" w:hAnsi="Calibri" w:cs="Calibri"/>
          <w:color w:val="000000" w:themeColor="text1"/>
          <w:sz w:val="20"/>
          <w:szCs w:val="20"/>
        </w:rPr>
        <w:t xml:space="preserve">SMa </w:t>
      </w:r>
      <w:r w:rsidRPr="00E67BFE" w:rsidR="00D12D25">
        <w:rPr>
          <w:rStyle w:val="normaltextrun"/>
          <w:rFonts w:ascii="Calibri" w:hAnsi="Calibri" w:cs="Calibri"/>
          <w:color w:val="000000" w:themeColor="text1"/>
          <w:sz w:val="20"/>
          <w:szCs w:val="20"/>
        </w:rPr>
        <w:t>deployment scenarios</w:t>
      </w:r>
      <w:r w:rsidRPr="00E67BFE" w:rsidR="003D28B3">
        <w:rPr>
          <w:rStyle w:val="normaltextrun"/>
          <w:rFonts w:ascii="Calibri" w:hAnsi="Calibri" w:cs="Calibri"/>
          <w:color w:val="000000" w:themeColor="text1"/>
          <w:sz w:val="20"/>
          <w:szCs w:val="20"/>
        </w:rPr>
        <w:t xml:space="preserve"> </w:t>
      </w:r>
      <w:r w:rsidRPr="00E67BFE" w:rsidR="00150A37">
        <w:rPr>
          <w:rStyle w:val="normaltextrun"/>
          <w:rFonts w:ascii="Calibri" w:hAnsi="Calibri" w:cs="Calibri"/>
          <w:color w:val="000000" w:themeColor="text1"/>
          <w:sz w:val="20"/>
          <w:szCs w:val="20"/>
        </w:rPr>
        <w:t>measurements</w:t>
      </w:r>
      <w:r w:rsidRPr="00E67BFE" w:rsidR="00D36C8C">
        <w:rPr>
          <w:rStyle w:val="normaltextrun"/>
          <w:rFonts w:ascii="Calibri" w:hAnsi="Calibri" w:cs="Calibri"/>
          <w:color w:val="000000" w:themeColor="text1"/>
          <w:sz w:val="20"/>
          <w:szCs w:val="20"/>
        </w:rPr>
        <w:t xml:space="preserve"> are shown in Table 1</w:t>
      </w:r>
      <w:r w:rsidRPr="00E67BFE" w:rsidR="00D12D25">
        <w:rPr>
          <w:rStyle w:val="normaltextrun"/>
          <w:rFonts w:ascii="Calibri" w:hAnsi="Calibri" w:cs="Calibri"/>
          <w:color w:val="000000" w:themeColor="text1"/>
          <w:sz w:val="20"/>
          <w:szCs w:val="20"/>
        </w:rPr>
        <w:t xml:space="preserve">. </w:t>
      </w:r>
    </w:p>
    <w:p w:rsidRPr="00E67BFE" w:rsidR="00117FAE" w:rsidP="0057675F" w:rsidRDefault="00117FAE" w14:paraId="1ADFF64F" w14:textId="099F081A">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rsidRPr="00E67BFE" w:rsidR="00D36C8C" w:rsidP="00F202BB" w:rsidRDefault="00D36C8C" w14:paraId="0AF1EB3B" w14:textId="56435BFC">
      <w:pPr>
        <w:pStyle w:val="Caption"/>
        <w:keepNext/>
        <w:rPr>
          <w:lang w:val="en-US"/>
        </w:rPr>
      </w:pPr>
      <w:r w:rsidRPr="00E67BFE">
        <w:rPr>
          <w:lang w:val="en-US"/>
        </w:rPr>
        <w:t xml:space="preserve">Table </w:t>
      </w:r>
      <w:r w:rsidRPr="00E67BFE">
        <w:rPr>
          <w:lang w:val="en-US"/>
        </w:rPr>
        <w:fldChar w:fldCharType="begin"/>
      </w:r>
      <w:r w:rsidRPr="00E67BFE">
        <w:rPr>
          <w:lang w:val="en-US"/>
        </w:rPr>
        <w:instrText xml:space="preserve"> SEQ Table \* ARABIC </w:instrText>
      </w:r>
      <w:r w:rsidRPr="00E67BFE">
        <w:rPr>
          <w:lang w:val="en-US"/>
        </w:rPr>
        <w:fldChar w:fldCharType="separate"/>
      </w:r>
      <w:r w:rsidRPr="00E67BFE" w:rsidR="000F097B">
        <w:rPr>
          <w:lang w:val="en-US"/>
        </w:rPr>
        <w:t>1</w:t>
      </w:r>
      <w:r w:rsidRPr="00E67BFE">
        <w:rPr>
          <w:lang w:val="en-US"/>
        </w:rPr>
        <w:fldChar w:fldCharType="end"/>
      </w:r>
      <w:r w:rsidRPr="00E67BFE">
        <w:rPr>
          <w:lang w:val="en-US"/>
        </w:rPr>
        <w:t>: Parameters for the SMa measurements conducted in Austin TX</w:t>
      </w:r>
    </w:p>
    <w:tbl>
      <w:tblPr>
        <w:tblStyle w:val="TableGrid"/>
        <w:tblW w:w="8539" w:type="dxa"/>
        <w:jc w:val="center"/>
        <w:tblLook w:val="0420" w:firstRow="1" w:lastRow="0" w:firstColumn="0" w:lastColumn="0" w:noHBand="0" w:noVBand="1"/>
      </w:tblPr>
      <w:tblGrid>
        <w:gridCol w:w="4375"/>
        <w:gridCol w:w="2730"/>
        <w:gridCol w:w="1434"/>
      </w:tblGrid>
      <w:tr w:rsidRPr="00D12D25" w:rsidR="00D12D25" w:rsidTr="00F202BB" w14:paraId="3D5838C9" w14:textId="77777777">
        <w:trPr>
          <w:trHeight w:val="336"/>
          <w:jc w:val="center"/>
        </w:trPr>
        <w:tc>
          <w:tcPr>
            <w:tcW w:w="4375" w:type="dxa"/>
            <w:hideMark/>
          </w:tcPr>
          <w:p w:rsidRPr="00D12D25" w:rsidR="00D12D25" w:rsidP="00D12D25" w:rsidRDefault="00D12D25" w14:paraId="1B60FF72" w14:textId="06054471">
            <w:pPr>
              <w:pStyle w:val="paragraph"/>
              <w:shd w:val="clear" w:color="auto" w:fill="FFFFFF" w:themeFill="background1"/>
              <w:spacing w:line="276" w:lineRule="auto"/>
              <w:jc w:val="both"/>
              <w:textAlignment w:val="baseline"/>
              <w:rPr>
                <w:rFonts w:ascii="Calibri" w:hAnsi="Calibri" w:cs="Calibri"/>
                <w:color w:val="000000" w:themeColor="text1"/>
                <w:sz w:val="16"/>
                <w:szCs w:val="16"/>
              </w:rPr>
            </w:pPr>
            <w:r w:rsidRPr="00D12D25">
              <w:rPr>
                <w:rFonts w:ascii="Calibri" w:hAnsi="Calibri" w:cs="Calibri"/>
                <w:b/>
                <w:bCs/>
                <w:color w:val="000000" w:themeColor="text1"/>
                <w:sz w:val="16"/>
                <w:szCs w:val="16"/>
              </w:rPr>
              <w:t>Deployment Scenarios</w:t>
            </w:r>
          </w:p>
        </w:tc>
        <w:tc>
          <w:tcPr>
            <w:tcW w:w="4164" w:type="dxa"/>
            <w:gridSpan w:val="2"/>
            <w:hideMark/>
          </w:tcPr>
          <w:p w:rsidRPr="00D12D25" w:rsidR="00D12D25" w:rsidP="00D12D25" w:rsidRDefault="00D12D25" w14:paraId="73346D76" w14:textId="77777777">
            <w:pPr>
              <w:pStyle w:val="paragraph"/>
              <w:shd w:val="clear" w:color="auto" w:fill="FFFFFF" w:themeFill="background1"/>
              <w:spacing w:line="276" w:lineRule="auto"/>
              <w:jc w:val="both"/>
              <w:textAlignment w:val="baseline"/>
              <w:rPr>
                <w:rFonts w:ascii="Calibri" w:hAnsi="Calibri" w:cs="Calibri"/>
                <w:color w:val="000000" w:themeColor="text1"/>
                <w:sz w:val="16"/>
                <w:szCs w:val="16"/>
              </w:rPr>
            </w:pPr>
            <w:r w:rsidRPr="00D12D25">
              <w:rPr>
                <w:rFonts w:ascii="Calibri" w:hAnsi="Calibri" w:cs="Calibri"/>
                <w:b/>
                <w:bCs/>
                <w:color w:val="000000" w:themeColor="text1"/>
                <w:sz w:val="16"/>
                <w:szCs w:val="16"/>
              </w:rPr>
              <w:t>Specification</w:t>
            </w:r>
          </w:p>
        </w:tc>
      </w:tr>
      <w:tr w:rsidRPr="00D12D25" w:rsidR="00BC2045" w:rsidTr="00F202BB" w14:paraId="30C71466" w14:textId="77777777">
        <w:trPr>
          <w:trHeight w:val="260"/>
          <w:jc w:val="center"/>
        </w:trPr>
        <w:tc>
          <w:tcPr>
            <w:tcW w:w="4375" w:type="dxa"/>
            <w:vMerge w:val="restart"/>
            <w:vAlign w:val="center"/>
            <w:hideMark/>
          </w:tcPr>
          <w:p w:rsidRPr="00F202BB" w:rsidR="00BC2045" w:rsidP="00F202BB" w:rsidRDefault="00BC2045" w14:paraId="7C8746AA" w14:textId="6C8A7BE0">
            <w:pPr>
              <w:pStyle w:val="paragraph"/>
              <w:shd w:val="clear" w:color="auto" w:fill="FFFFFF" w:themeFill="background1"/>
              <w:spacing w:line="276" w:lineRule="auto"/>
              <w:jc w:val="center"/>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Suburban Macro (SMa) – L</w:t>
            </w:r>
            <w:r w:rsidRPr="00F202BB">
              <w:rPr>
                <w:sz w:val="20"/>
                <w:szCs w:val="20"/>
              </w:rPr>
              <w:t>ocation 1/Location 2</w:t>
            </w:r>
          </w:p>
        </w:tc>
        <w:tc>
          <w:tcPr>
            <w:tcW w:w="2730" w:type="dxa"/>
            <w:hideMark/>
          </w:tcPr>
          <w:p w:rsidRPr="00F202BB" w:rsidR="00BC2045" w:rsidP="00D12D25" w:rsidRDefault="00BC2045" w14:paraId="6CAEEB2E" w14:textId="6F216E5E">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 xml:space="preserve">Clutter Height, </w:t>
            </w:r>
            <w:r w:rsidRPr="003D28B3" w:rsidR="003D28B3">
              <w:rPr>
                <w:rFonts w:ascii="Calibri" w:hAnsi="Calibri" w:cs="Calibri"/>
                <w:color w:val="000000" w:themeColor="text1"/>
                <w:sz w:val="20"/>
                <w:szCs w:val="20"/>
              </w:rPr>
              <w:t>foliage</w:t>
            </w:r>
          </w:p>
        </w:tc>
        <w:tc>
          <w:tcPr>
            <w:tcW w:w="1434" w:type="dxa"/>
            <w:hideMark/>
          </w:tcPr>
          <w:p w:rsidRPr="00F202BB" w:rsidR="00BC2045" w:rsidP="00D12D25" w:rsidRDefault="00BC2045" w14:paraId="0D81347B" w14:textId="77777777">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20 m</w:t>
            </w:r>
          </w:p>
        </w:tc>
      </w:tr>
      <w:tr w:rsidRPr="00D12D25" w:rsidR="00BC2045" w:rsidTr="00F202BB" w14:paraId="234AAD48" w14:textId="77777777">
        <w:trPr>
          <w:trHeight w:val="179"/>
          <w:jc w:val="center"/>
        </w:trPr>
        <w:tc>
          <w:tcPr>
            <w:tcW w:w="0" w:type="auto"/>
            <w:vMerge/>
            <w:hideMark/>
          </w:tcPr>
          <w:p w:rsidRPr="00F202BB" w:rsidR="00BC2045" w:rsidP="00D12D25" w:rsidRDefault="00BC2045" w14:paraId="60664BFE" w14:textId="77777777">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
        </w:tc>
        <w:tc>
          <w:tcPr>
            <w:tcW w:w="2730" w:type="dxa"/>
            <w:hideMark/>
          </w:tcPr>
          <w:p w:rsidRPr="00F202BB" w:rsidR="00BC2045" w:rsidP="00D12D25" w:rsidRDefault="00BC2045" w14:paraId="4F7E3F4A" w14:textId="69A7F961">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 xml:space="preserve">Building height, </w:t>
            </w:r>
            <w:r w:rsidRPr="00F202BB">
              <w:rPr>
                <w:rFonts w:ascii="Calibri" w:hAnsi="Calibri" w:cs="Calibri"/>
                <w:i/>
                <w:iCs/>
                <w:color w:val="000000" w:themeColor="text1"/>
                <w:sz w:val="20"/>
                <w:szCs w:val="20"/>
              </w:rPr>
              <w:t>h</w:t>
            </w:r>
          </w:p>
        </w:tc>
        <w:tc>
          <w:tcPr>
            <w:tcW w:w="1434" w:type="dxa"/>
            <w:hideMark/>
          </w:tcPr>
          <w:p w:rsidRPr="00F202BB" w:rsidR="00BC2045" w:rsidP="00D12D25" w:rsidRDefault="00BC2045" w14:paraId="394EE8ED" w14:textId="0F5C4929">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 xml:space="preserve">10 m </w:t>
            </w:r>
          </w:p>
        </w:tc>
      </w:tr>
      <w:tr w:rsidRPr="00D12D25" w:rsidR="00BC2045" w:rsidTr="00F202BB" w14:paraId="0DADCDAC" w14:textId="77777777">
        <w:trPr>
          <w:trHeight w:val="336"/>
          <w:jc w:val="center"/>
        </w:trPr>
        <w:tc>
          <w:tcPr>
            <w:tcW w:w="0" w:type="auto"/>
            <w:vMerge/>
          </w:tcPr>
          <w:p w:rsidRPr="00F202BB" w:rsidR="00BC2045" w:rsidP="00D12D25" w:rsidRDefault="00BC2045" w14:paraId="6045E611" w14:textId="77777777">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
        </w:tc>
        <w:tc>
          <w:tcPr>
            <w:tcW w:w="2730" w:type="dxa"/>
          </w:tcPr>
          <w:p w:rsidRPr="00F202BB" w:rsidR="00BC2045" w:rsidP="00D12D25" w:rsidRDefault="00BC2045" w14:paraId="7497FB34" w14:textId="3AF61667">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 xml:space="preserve">Street Width, </w:t>
            </w:r>
            <w:r w:rsidR="00813A33">
              <w:rPr>
                <w:rFonts w:ascii="Calibri" w:hAnsi="Calibri" w:cs="Calibri"/>
                <w:i/>
                <w:iCs/>
                <w:color w:val="000000" w:themeColor="text1"/>
                <w:sz w:val="20"/>
                <w:szCs w:val="20"/>
              </w:rPr>
              <w:t>w</w:t>
            </w:r>
          </w:p>
        </w:tc>
        <w:tc>
          <w:tcPr>
            <w:tcW w:w="1434" w:type="dxa"/>
          </w:tcPr>
          <w:p w:rsidRPr="00F202BB" w:rsidR="00BC2045" w:rsidP="00D12D25" w:rsidRDefault="00F5467E" w14:paraId="058D02B7" w14:textId="695F2329">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10 m</w:t>
            </w:r>
          </w:p>
        </w:tc>
      </w:tr>
      <w:tr w:rsidRPr="00D12D25" w:rsidR="00BC2045" w:rsidTr="00F202BB" w14:paraId="2A30E53F" w14:textId="77777777">
        <w:trPr>
          <w:trHeight w:val="336"/>
          <w:jc w:val="center"/>
        </w:trPr>
        <w:tc>
          <w:tcPr>
            <w:tcW w:w="0" w:type="auto"/>
            <w:vMerge/>
          </w:tcPr>
          <w:p w:rsidRPr="00F202BB" w:rsidR="00BC2045" w:rsidP="00BC2045" w:rsidRDefault="00BC2045" w14:paraId="5B87CA14" w14:textId="77777777">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
        </w:tc>
        <w:tc>
          <w:tcPr>
            <w:tcW w:w="2730" w:type="dxa"/>
          </w:tcPr>
          <w:p w:rsidRPr="00F202BB" w:rsidR="00BC2045" w:rsidP="00BC2045" w:rsidRDefault="005E79BE" w14:paraId="036038F0" w14:textId="79A23057">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Pr>
                <w:rFonts w:ascii="Calibri" w:hAnsi="Calibri" w:cs="Calibri"/>
                <w:i/>
                <w:iCs/>
                <w:color w:val="000000" w:themeColor="text1"/>
                <w:sz w:val="20"/>
                <w:szCs w:val="20"/>
              </w:rPr>
              <w:t>h</w:t>
            </w:r>
            <w:r w:rsidRPr="00F202BB" w:rsidR="00BC2045">
              <w:rPr>
                <w:rFonts w:ascii="Calibri" w:hAnsi="Calibri" w:cs="Calibri"/>
                <w:color w:val="000000" w:themeColor="text1"/>
                <w:sz w:val="20"/>
                <w:szCs w:val="20"/>
                <w:vertAlign w:val="subscript"/>
              </w:rPr>
              <w:t>BS</w:t>
            </w:r>
          </w:p>
        </w:tc>
        <w:tc>
          <w:tcPr>
            <w:tcW w:w="1434" w:type="dxa"/>
          </w:tcPr>
          <w:p w:rsidRPr="00F202BB" w:rsidR="00BC2045" w:rsidP="00BC2045" w:rsidRDefault="00BC2045" w14:paraId="1D74F03C" w14:textId="21D42EAA">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 xml:space="preserve"> 25m</w:t>
            </w:r>
            <w:r w:rsidRPr="00F202BB" w:rsidR="00F5467E">
              <w:rPr>
                <w:rFonts w:ascii="Calibri" w:hAnsi="Calibri" w:cs="Calibri"/>
                <w:color w:val="000000" w:themeColor="text1"/>
                <w:sz w:val="20"/>
                <w:szCs w:val="20"/>
              </w:rPr>
              <w:t xml:space="preserve"> and 35m</w:t>
            </w:r>
          </w:p>
        </w:tc>
      </w:tr>
      <w:tr w:rsidRPr="00D12D25" w:rsidR="00BC2045" w:rsidTr="00F202BB" w14:paraId="1BAE79FD" w14:textId="77777777">
        <w:trPr>
          <w:trHeight w:val="336"/>
          <w:jc w:val="center"/>
        </w:trPr>
        <w:tc>
          <w:tcPr>
            <w:tcW w:w="0" w:type="auto"/>
            <w:vMerge/>
          </w:tcPr>
          <w:p w:rsidRPr="00F202BB" w:rsidR="00BC2045" w:rsidP="00BC2045" w:rsidRDefault="00BC2045" w14:paraId="1AEC692C" w14:textId="77777777">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
        </w:tc>
        <w:tc>
          <w:tcPr>
            <w:tcW w:w="2730" w:type="dxa"/>
          </w:tcPr>
          <w:p w:rsidRPr="00F202BB" w:rsidR="00BC2045" w:rsidP="00BC2045" w:rsidRDefault="005E79BE" w14:paraId="7A8B745A" w14:textId="18C641CB">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Pr>
                <w:rFonts w:ascii="Calibri" w:hAnsi="Calibri" w:cs="Calibri"/>
                <w:i/>
                <w:iCs/>
                <w:color w:val="000000" w:themeColor="text1"/>
                <w:sz w:val="20"/>
                <w:szCs w:val="20"/>
              </w:rPr>
              <w:t>h</w:t>
            </w:r>
            <w:r w:rsidRPr="00F202BB" w:rsidR="00BC2045">
              <w:rPr>
                <w:rFonts w:ascii="Calibri" w:hAnsi="Calibri" w:cs="Calibri"/>
                <w:i/>
                <w:iCs/>
                <w:color w:val="000000" w:themeColor="text1"/>
                <w:sz w:val="20"/>
                <w:szCs w:val="20"/>
                <w:vertAlign w:val="subscript"/>
              </w:rPr>
              <w:t>UT</w:t>
            </w:r>
          </w:p>
        </w:tc>
        <w:tc>
          <w:tcPr>
            <w:tcW w:w="1434" w:type="dxa"/>
          </w:tcPr>
          <w:p w:rsidRPr="00F202BB" w:rsidR="00BC2045" w:rsidP="00BC2045" w:rsidRDefault="00BC2045" w14:paraId="52FBA9D0" w14:textId="55632C00">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2.2 m</w:t>
            </w:r>
          </w:p>
        </w:tc>
      </w:tr>
    </w:tbl>
    <w:p w:rsidRPr="00E67BFE" w:rsidR="00113BCC" w:rsidP="00F202BB" w:rsidRDefault="00113BCC" w14:paraId="74862F75" w14:textId="77777777">
      <w:pPr>
        <w:rPr>
          <w:rFonts w:eastAsia="DengXian"/>
          <w:lang w:eastAsia="zh-CN"/>
        </w:rPr>
      </w:pPr>
    </w:p>
    <w:p w:rsidRPr="00F202BB" w:rsidR="005362EB" w:rsidP="00FC27F7" w:rsidRDefault="00633EE1" w14:paraId="73E3F093" w14:textId="6A5566F8">
      <w:pPr>
        <w:pStyle w:val="Heading2"/>
        <w:rPr>
          <w:rStyle w:val="ui-provider"/>
          <w:rFonts w:cs="Arial"/>
        </w:rPr>
      </w:pPr>
      <w:r w:rsidRPr="00F202BB">
        <w:rPr>
          <w:rStyle w:val="ui-provider"/>
          <w:rFonts w:cs="Arial"/>
        </w:rPr>
        <w:t>SMa Channel Model</w:t>
      </w:r>
      <w:r w:rsidRPr="00F202BB" w:rsidR="00117FAE">
        <w:rPr>
          <w:rStyle w:val="ui-provider"/>
          <w:rFonts w:cs="Arial"/>
        </w:rPr>
        <w:t>ing</w:t>
      </w:r>
      <w:r w:rsidRPr="00F202BB">
        <w:rPr>
          <w:rStyle w:val="ui-provider"/>
          <w:rFonts w:cs="Arial"/>
        </w:rPr>
        <w:t xml:space="preserve"> </w:t>
      </w:r>
      <w:r w:rsidR="006E1894">
        <w:rPr>
          <w:rStyle w:val="ui-provider"/>
          <w:rFonts w:cs="Arial"/>
        </w:rPr>
        <w:t xml:space="preserve">Experimental </w:t>
      </w:r>
      <w:r w:rsidRPr="00F202BB">
        <w:rPr>
          <w:rStyle w:val="ui-provider"/>
          <w:rFonts w:cs="Arial"/>
        </w:rPr>
        <w:t>Results</w:t>
      </w:r>
      <w:r w:rsidR="006E1894">
        <w:rPr>
          <w:rStyle w:val="ui-provider"/>
          <w:rFonts w:cs="Arial"/>
        </w:rPr>
        <w:t xml:space="preserve"> </w:t>
      </w:r>
    </w:p>
    <w:p w:rsidR="00841F6C" w:rsidP="00841F6C" w:rsidRDefault="00841F6C" w14:paraId="63E44575" w14:textId="77777777">
      <w:pPr>
        <w:rPr>
          <w:highlight w:val="yellow"/>
        </w:rPr>
      </w:pPr>
    </w:p>
    <w:p w:rsidRPr="005608FA" w:rsidR="00150A37" w:rsidP="00F202BB" w:rsidRDefault="005608FA" w14:paraId="6BD1A453" w14:textId="7AB7983D">
      <w:pPr>
        <w:rPr>
          <w:rFonts w:ascii="Calibri" w:hAnsi="Calibri" w:cs="Calibri"/>
          <w:sz w:val="20"/>
          <w:szCs w:val="20"/>
        </w:rPr>
      </w:pPr>
      <w:r w:rsidRPr="005608FA">
        <w:rPr>
          <w:rFonts w:ascii="Calibri" w:hAnsi="Calibri" w:cs="Calibri"/>
          <w:sz w:val="20"/>
          <w:szCs w:val="20"/>
        </w:rPr>
        <w:t xml:space="preserve">In this </w:t>
      </w:r>
      <w:r>
        <w:rPr>
          <w:rFonts w:ascii="Calibri" w:hAnsi="Calibri" w:cs="Calibri"/>
          <w:sz w:val="20"/>
          <w:szCs w:val="20"/>
        </w:rPr>
        <w:t xml:space="preserve">contribution, we present </w:t>
      </w:r>
      <w:r w:rsidR="00FA1771">
        <w:rPr>
          <w:rFonts w:ascii="Calibri" w:hAnsi="Calibri" w:cs="Calibri"/>
          <w:sz w:val="20"/>
          <w:szCs w:val="20"/>
        </w:rPr>
        <w:t>results on pathloss</w:t>
      </w:r>
      <w:r w:rsidR="004B2FAF">
        <w:rPr>
          <w:rFonts w:ascii="Calibri" w:hAnsi="Calibri" w:cs="Calibri"/>
          <w:sz w:val="20"/>
          <w:szCs w:val="20"/>
        </w:rPr>
        <w:t>, pathloss exponent, shadow fading</w:t>
      </w:r>
      <w:r w:rsidR="00F7247D">
        <w:rPr>
          <w:rFonts w:ascii="Calibri" w:hAnsi="Calibri" w:cs="Calibri"/>
          <w:sz w:val="20"/>
          <w:szCs w:val="20"/>
        </w:rPr>
        <w:t xml:space="preserve"> (SF)</w:t>
      </w:r>
      <w:r w:rsidR="004B2FAF">
        <w:rPr>
          <w:rFonts w:ascii="Calibri" w:hAnsi="Calibri" w:cs="Calibri"/>
          <w:sz w:val="20"/>
          <w:szCs w:val="20"/>
        </w:rPr>
        <w:t>, rms delay spread</w:t>
      </w:r>
      <w:r w:rsidR="00F7247D">
        <w:rPr>
          <w:rFonts w:ascii="Calibri" w:hAnsi="Calibri" w:cs="Calibri"/>
          <w:sz w:val="20"/>
          <w:szCs w:val="20"/>
        </w:rPr>
        <w:t xml:space="preserve"> (DS)</w:t>
      </w:r>
      <w:r w:rsidR="004B2FAF">
        <w:rPr>
          <w:rFonts w:ascii="Calibri" w:hAnsi="Calibri" w:cs="Calibri"/>
          <w:sz w:val="20"/>
          <w:szCs w:val="20"/>
        </w:rPr>
        <w:t xml:space="preserve">, and </w:t>
      </w:r>
      <w:r w:rsidR="00080ADC">
        <w:rPr>
          <w:rFonts w:ascii="Calibri" w:hAnsi="Calibri" w:cs="Calibri"/>
          <w:sz w:val="20"/>
          <w:szCs w:val="20"/>
        </w:rPr>
        <w:t xml:space="preserve">ASA and ZSA for the SMa model. We compare these values derived from our measurements </w:t>
      </w:r>
      <w:r w:rsidR="0093437F">
        <w:rPr>
          <w:rFonts w:ascii="Calibri" w:hAnsi="Calibri" w:cs="Calibri"/>
          <w:sz w:val="20"/>
          <w:szCs w:val="20"/>
        </w:rPr>
        <w:t>to the values in the ITU-R model [</w:t>
      </w:r>
      <w:r w:rsidR="00C54E25">
        <w:rPr>
          <w:rFonts w:ascii="Calibri" w:hAnsi="Calibri" w:cs="Calibri"/>
          <w:sz w:val="20"/>
          <w:szCs w:val="20"/>
        </w:rPr>
        <w:t>3</w:t>
      </w:r>
      <w:r w:rsidR="0093437F">
        <w:rPr>
          <w:rFonts w:ascii="Calibri" w:hAnsi="Calibri" w:cs="Calibri"/>
          <w:sz w:val="20"/>
          <w:szCs w:val="20"/>
        </w:rPr>
        <w:t>] as well as the UMa model in 3GPP TR 38.901</w:t>
      </w:r>
      <w:r w:rsidR="00C54E25">
        <w:rPr>
          <w:rFonts w:ascii="Calibri" w:hAnsi="Calibri" w:cs="Calibri"/>
          <w:sz w:val="20"/>
          <w:szCs w:val="20"/>
        </w:rPr>
        <w:t xml:space="preserve"> [2]</w:t>
      </w:r>
      <w:r w:rsidR="0093437F">
        <w:rPr>
          <w:rFonts w:ascii="Calibri" w:hAnsi="Calibri" w:cs="Calibri"/>
          <w:sz w:val="20"/>
          <w:szCs w:val="20"/>
        </w:rPr>
        <w:t>.</w:t>
      </w:r>
    </w:p>
    <w:p w:rsidR="005608FA" w:rsidP="00F202BB" w:rsidRDefault="005608FA" w14:paraId="6FE5D418" w14:textId="77777777"/>
    <w:p w:rsidRPr="00E67BFE" w:rsidR="00F7247D" w:rsidP="00F7247D" w:rsidRDefault="00F7247D" w14:paraId="5BC81E8C" w14:textId="344EA596">
      <w:pPr>
        <w:spacing w:line="276" w:lineRule="auto"/>
        <w:rPr>
          <w:rFonts w:ascii="Calibri" w:hAnsi="Calibri" w:cs="Calibri"/>
          <w:b/>
          <w:sz w:val="20"/>
          <w:szCs w:val="20"/>
        </w:rPr>
      </w:pPr>
      <w:r w:rsidRPr="00E67BFE">
        <w:rPr>
          <w:rFonts w:ascii="Calibri" w:hAnsi="Calibri" w:cs="Calibri"/>
          <w:b/>
          <w:sz w:val="20"/>
          <w:szCs w:val="20"/>
        </w:rPr>
        <w:t>Pathloss Model</w:t>
      </w:r>
    </w:p>
    <w:p w:rsidRPr="00150A37" w:rsidR="00F7247D" w:rsidP="00F202BB" w:rsidRDefault="00F7247D" w14:paraId="103823DD" w14:textId="77777777"/>
    <w:p w:rsidRPr="00E67BFE" w:rsidR="00234783" w:rsidP="00234783" w:rsidRDefault="00234783" w14:paraId="5C498D7D" w14:textId="0552AE3D">
      <w:pPr>
        <w:spacing w:line="276" w:lineRule="auto"/>
        <w:rPr>
          <w:rFonts w:ascii="Calibri" w:hAnsi="Calibri" w:cs="Calibri"/>
          <w:sz w:val="20"/>
          <w:szCs w:val="20"/>
        </w:rPr>
      </w:pPr>
      <w:r w:rsidRPr="00E67BFE">
        <w:rPr>
          <w:rFonts w:ascii="Calibri" w:hAnsi="Calibri" w:cs="Calibri"/>
          <w:sz w:val="20"/>
          <w:szCs w:val="20"/>
        </w:rPr>
        <w:t xml:space="preserve">The </w:t>
      </w:r>
      <w:r w:rsidRPr="00E67BFE" w:rsidR="00DD0F13">
        <w:rPr>
          <w:rFonts w:ascii="Calibri" w:hAnsi="Calibri" w:cs="Calibri"/>
          <w:sz w:val="20"/>
          <w:szCs w:val="20"/>
        </w:rPr>
        <w:t>floating point</w:t>
      </w:r>
      <w:r w:rsidRPr="00E67BFE">
        <w:rPr>
          <w:rFonts w:ascii="Calibri" w:hAnsi="Calibri" w:cs="Calibri"/>
          <w:sz w:val="20"/>
          <w:szCs w:val="20"/>
        </w:rPr>
        <w:t xml:space="preserve"> Intercept (</w:t>
      </w:r>
      <w:r w:rsidRPr="00E67BFE" w:rsidR="00DD0F13">
        <w:rPr>
          <w:rFonts w:ascii="Calibri" w:hAnsi="Calibri" w:cs="Calibri"/>
          <w:sz w:val="20"/>
          <w:szCs w:val="20"/>
        </w:rPr>
        <w:t>FloatPt</w:t>
      </w:r>
      <w:r w:rsidRPr="00E67BFE">
        <w:rPr>
          <w:rFonts w:ascii="Calibri" w:hAnsi="Calibri" w:cs="Calibri"/>
          <w:sz w:val="20"/>
          <w:szCs w:val="20"/>
        </w:rPr>
        <w:t>) PL model</w:t>
      </w:r>
      <w:r w:rsidRPr="00E67BFE" w:rsidR="00DD0F13">
        <w:rPr>
          <w:rFonts w:ascii="Calibri" w:hAnsi="Calibri" w:cs="Calibri"/>
          <w:sz w:val="20"/>
          <w:szCs w:val="20"/>
        </w:rPr>
        <w:t xml:space="preserve"> </w:t>
      </w:r>
      <w:r w:rsidRPr="00E67BFE" w:rsidR="00AA2BDD">
        <w:rPr>
          <w:rFonts w:ascii="Calibri" w:hAnsi="Calibri" w:cs="Calibri"/>
          <w:sz w:val="20"/>
          <w:szCs w:val="20"/>
        </w:rPr>
        <w:t>defined as</w:t>
      </w:r>
      <w:r w:rsidRPr="00E67BFE" w:rsidR="00F7247D">
        <w:rPr>
          <w:rFonts w:ascii="Calibri" w:hAnsi="Calibri" w:cs="Calibri"/>
          <w:sz w:val="20"/>
          <w:szCs w:val="20"/>
        </w:rPr>
        <w:t>:</w:t>
      </w:r>
      <w:r w:rsidRPr="00E67BFE" w:rsidR="00DD0F13">
        <w:rPr>
          <w:rFonts w:ascii="Calibri" w:hAnsi="Calibri" w:cs="Calibri"/>
          <w:sz w:val="20"/>
          <w:szCs w:val="20"/>
        </w:rPr>
        <w:t xml:space="preserve">  </w:t>
      </w:r>
    </w:p>
    <w:p w:rsidRPr="00E67BFE" w:rsidR="00783927" w:rsidP="00234783" w:rsidRDefault="00783927" w14:paraId="0BF8540D" w14:textId="77777777">
      <w:pPr>
        <w:spacing w:line="276" w:lineRule="auto"/>
        <w:rPr>
          <w:rFonts w:ascii="Calibri" w:hAnsi="Calibri" w:cs="Calibri"/>
          <w:sz w:val="20"/>
          <w:szCs w:val="20"/>
        </w:rPr>
      </w:pPr>
    </w:p>
    <w:p w:rsidRPr="00E67BFE" w:rsidR="00234783" w:rsidP="00234783" w:rsidRDefault="001E398F" w14:paraId="0CC5D299" w14:textId="3F863D72">
      <w:pPr>
        <w:spacing w:line="276" w:lineRule="auto"/>
        <w:jc w:val="center"/>
        <w:rPr>
          <w:rFonts w:ascii="Calibri" w:hAnsi="Calibri" w:cs="Calibri"/>
          <w:sz w:val="20"/>
          <w:szCs w:val="20"/>
        </w:rPr>
      </w:pPr>
      <m:oMath>
        <m:r>
          <w:rPr>
            <w:rFonts w:ascii="Cambria Math" w:hAnsi="Cambria Math" w:cs="Calibri"/>
            <w:sz w:val="20"/>
            <w:szCs w:val="20"/>
          </w:rPr>
          <m:t>PL</m:t>
        </m:r>
        <m:d>
          <m:dPr>
            <m:ctrlPr>
              <w:rPr>
                <w:rFonts w:ascii="Cambria Math" w:hAnsi="Cambria Math" w:cs="Calibri"/>
                <w:i/>
                <w:sz w:val="20"/>
                <w:szCs w:val="20"/>
              </w:rPr>
            </m:ctrlPr>
          </m:dPr>
          <m:e>
            <m:r>
              <w:rPr>
                <w:rFonts w:ascii="Cambria Math" w:hAnsi="Cambria Math" w:cs="Calibri"/>
                <w:sz w:val="20"/>
                <w:szCs w:val="20"/>
              </w:rPr>
              <m:t>d</m:t>
            </m:r>
          </m:e>
        </m:d>
        <m:r>
          <m:rPr>
            <m:nor/>
          </m:rPr>
          <w:rPr>
            <w:rFonts w:ascii="Cambria Math" w:hAnsi="Cambria Math" w:cs="Calibri"/>
            <w:sz w:val="20"/>
            <w:szCs w:val="20"/>
          </w:rPr>
          <m:t xml:space="preserve"> in dB</m:t>
        </m:r>
        <m:r>
          <w:rPr>
            <w:rFonts w:ascii="Cambria Math" w:hAnsi="Cambria Math" w:cs="Calibri"/>
            <w:sz w:val="20"/>
            <w:szCs w:val="20"/>
          </w:rPr>
          <m:t>=</m:t>
        </m:r>
        <m:sSub>
          <m:sSubPr>
            <m:ctrlPr>
              <w:rPr>
                <w:rFonts w:ascii="Cambria Math" w:hAnsi="Cambria Math" w:cs="Calibri"/>
                <w:i/>
                <w:sz w:val="20"/>
                <w:szCs w:val="20"/>
              </w:rPr>
            </m:ctrlPr>
          </m:sSubPr>
          <m:e>
            <m:r>
              <w:rPr>
                <w:rFonts w:ascii="Cambria Math" w:hAnsi="Cambria Math" w:cs="Calibri"/>
                <w:sz w:val="20"/>
                <w:szCs w:val="20"/>
              </w:rPr>
              <m:t>PL</m:t>
            </m:r>
          </m:e>
          <m:sub>
            <m:r>
              <w:rPr>
                <w:rFonts w:ascii="Cambria Math" w:hAnsi="Cambria Math" w:cs="Calibri"/>
                <w:sz w:val="20"/>
                <w:szCs w:val="20"/>
              </w:rPr>
              <m:t>0</m:t>
            </m:r>
          </m:sub>
        </m:sSub>
        <m:r>
          <w:rPr>
            <w:rFonts w:ascii="Cambria Math" w:hAnsi="Cambria Math" w:cs="Calibri"/>
            <w:sz w:val="20"/>
            <w:szCs w:val="20"/>
          </w:rPr>
          <m:t>+10×PLE</m:t>
        </m:r>
        <m:sSub>
          <m:sSubPr>
            <m:ctrlPr>
              <w:rPr>
                <w:rFonts w:ascii="Cambria Math" w:hAnsi="Cambria Math" w:cs="Calibri"/>
                <w:i/>
                <w:sz w:val="20"/>
                <w:szCs w:val="20"/>
              </w:rPr>
            </m:ctrlPr>
          </m:sSubPr>
          <m:e>
            <m:sSub>
              <m:sSubPr>
                <m:ctrlPr>
                  <w:rPr>
                    <w:rFonts w:ascii="Cambria Math" w:hAnsi="Cambria Math" w:cs="Calibri"/>
                    <w:i/>
                    <w:sz w:val="20"/>
                    <w:szCs w:val="20"/>
                  </w:rPr>
                </m:ctrlPr>
              </m:sSubPr>
              <m:e>
                <m:r>
                  <w:rPr>
                    <w:rFonts w:ascii="Cambria Math" w:hAnsi="Cambria Math" w:cs="Calibri"/>
                    <w:sz w:val="20"/>
                    <w:szCs w:val="20"/>
                  </w:rPr>
                  <m:t xml:space="preserve"> log</m:t>
                </m:r>
              </m:e>
              <m:sub>
                <m:r>
                  <w:rPr>
                    <w:rFonts w:ascii="Cambria Math" w:hAnsi="Cambria Math" w:cs="Calibri"/>
                    <w:sz w:val="20"/>
                    <w:szCs w:val="20"/>
                  </w:rPr>
                  <m:t>10</m:t>
                </m:r>
              </m:sub>
            </m:sSub>
            <m:d>
              <m:dPr>
                <m:ctrlPr>
                  <w:rPr>
                    <w:rFonts w:ascii="Cambria Math" w:hAnsi="Cambria Math" w:cs="Calibri"/>
                    <w:i/>
                    <w:sz w:val="20"/>
                    <w:szCs w:val="20"/>
                  </w:rPr>
                </m:ctrlPr>
              </m:dPr>
              <m:e>
                <m:r>
                  <w:rPr>
                    <w:rFonts w:ascii="Cambria Math" w:hAnsi="Cambria Math" w:cs="Calibri"/>
                    <w:sz w:val="20"/>
                    <w:szCs w:val="20"/>
                  </w:rPr>
                  <m:t>d/</m:t>
                </m:r>
                <m:sSub>
                  <m:sSubPr>
                    <m:ctrlPr>
                      <w:rPr>
                        <w:rFonts w:ascii="Cambria Math" w:hAnsi="Cambria Math" w:cs="Calibri"/>
                        <w:i/>
                        <w:sz w:val="20"/>
                        <w:szCs w:val="20"/>
                      </w:rPr>
                    </m:ctrlPr>
                  </m:sSubPr>
                  <m:e>
                    <m:r>
                      <w:rPr>
                        <w:rFonts w:ascii="Cambria Math" w:hAnsi="Cambria Math" w:cs="Calibri"/>
                        <w:sz w:val="20"/>
                        <w:szCs w:val="20"/>
                      </w:rPr>
                      <m:t>d</m:t>
                    </m:r>
                  </m:e>
                  <m:sub>
                    <m:r>
                      <w:rPr>
                        <w:rFonts w:ascii="Cambria Math" w:hAnsi="Cambria Math" w:cs="Calibri"/>
                        <w:sz w:val="20"/>
                        <w:szCs w:val="20"/>
                      </w:rPr>
                      <m:t>0</m:t>
                    </m:r>
                  </m:sub>
                </m:sSub>
              </m:e>
            </m:d>
            <m:r>
              <w:rPr>
                <w:rFonts w:ascii="Cambria Math" w:hAnsi="Cambria Math" w:cs="Calibri"/>
                <w:sz w:val="20"/>
                <w:szCs w:val="20"/>
              </w:rPr>
              <m:t>+σ</m:t>
            </m:r>
          </m:e>
          <m:sub>
            <m:r>
              <w:rPr>
                <w:rFonts w:ascii="Cambria Math" w:hAnsi="Cambria Math" w:cs="Calibri"/>
                <w:sz w:val="20"/>
                <w:szCs w:val="20"/>
              </w:rPr>
              <m:t>S</m:t>
            </m:r>
          </m:sub>
        </m:sSub>
      </m:oMath>
      <w:r w:rsidRPr="00E67BFE" w:rsidR="00234783">
        <w:rPr>
          <w:rFonts w:ascii="Calibri" w:hAnsi="Calibri" w:cs="Calibri"/>
          <w:sz w:val="20"/>
          <w:szCs w:val="20"/>
        </w:rPr>
        <w:t>,</w:t>
      </w:r>
    </w:p>
    <w:p w:rsidRPr="00E67BFE" w:rsidR="00783927" w:rsidP="00234783" w:rsidRDefault="00783927" w14:paraId="4F2FFD60" w14:textId="77777777">
      <w:pPr>
        <w:spacing w:line="276" w:lineRule="auto"/>
        <w:jc w:val="center"/>
        <w:rPr>
          <w:rFonts w:ascii="Calibri" w:hAnsi="Calibri" w:cs="Calibri"/>
          <w:sz w:val="20"/>
          <w:szCs w:val="20"/>
        </w:rPr>
      </w:pPr>
    </w:p>
    <w:p w:rsidRPr="00E67BFE" w:rsidR="00234783" w:rsidP="00234783" w:rsidRDefault="00AA2BDD" w14:paraId="1C2CF76C" w14:textId="546028CA">
      <w:pPr>
        <w:spacing w:line="276" w:lineRule="auto"/>
        <w:rPr>
          <w:rFonts w:ascii="Calibri" w:hAnsi="Calibri" w:cs="Calibri"/>
          <w:sz w:val="20"/>
          <w:szCs w:val="20"/>
        </w:rPr>
      </w:pPr>
      <w:r w:rsidRPr="00E67BFE">
        <w:rPr>
          <w:rFonts w:ascii="Calibri" w:hAnsi="Calibri" w:cs="Calibri"/>
          <w:sz w:val="20"/>
          <w:szCs w:val="20"/>
        </w:rPr>
        <w:t>is used to derive the PL expression based on our measurements</w:t>
      </w:r>
      <w:r w:rsidRPr="00E67BFE" w:rsidR="00F7247D">
        <w:rPr>
          <w:rFonts w:ascii="Calibri" w:hAnsi="Calibri" w:cs="Calibri"/>
          <w:sz w:val="20"/>
          <w:szCs w:val="20"/>
        </w:rPr>
        <w:t>,</w:t>
      </w:r>
      <w:r w:rsidRPr="00E67BFE">
        <w:rPr>
          <w:rFonts w:ascii="Calibri" w:hAnsi="Calibri" w:cs="Calibri"/>
          <w:sz w:val="20"/>
          <w:szCs w:val="20"/>
        </w:rPr>
        <w:t xml:space="preserve"> where</w:t>
      </w:r>
      <w:r w:rsidRPr="00E67BFE" w:rsidR="00DD0F13">
        <w:rPr>
          <w:rFonts w:ascii="Calibri" w:hAnsi="Calibri" w:cs="Calibri"/>
          <w:sz w:val="20"/>
          <w:szCs w:val="20"/>
        </w:rPr>
        <w:t xml:space="preserve"> reference</w:t>
      </w:r>
      <w:r w:rsidRPr="00E67BFE" w:rsidR="00583F4F">
        <w:rPr>
          <w:rFonts w:ascii="Calibri" w:hAnsi="Calibri" w:cs="Calibri"/>
          <w:sz w:val="20"/>
          <w:szCs w:val="20"/>
        </w:rPr>
        <w:t xml:space="preserve"> distance </w:t>
      </w:r>
      <m:oMath>
        <m:sSub>
          <m:sSubPr>
            <m:ctrlPr>
              <w:rPr>
                <w:rFonts w:ascii="Cambria Math" w:hAnsi="Cambria Math" w:cs="Calibri"/>
                <w:i/>
                <w:sz w:val="20"/>
                <w:szCs w:val="20"/>
              </w:rPr>
            </m:ctrlPr>
          </m:sSubPr>
          <m:e>
            <m:r>
              <w:rPr>
                <w:rFonts w:ascii="Cambria Math" w:hAnsi="Cambria Math" w:cs="Calibri"/>
                <w:sz w:val="20"/>
                <w:szCs w:val="20"/>
              </w:rPr>
              <m:t>d</m:t>
            </m:r>
          </m:e>
          <m:sub>
            <m:r>
              <w:rPr>
                <w:rFonts w:ascii="Cambria Math" w:hAnsi="Cambria Math" w:cs="Calibri"/>
                <w:sz w:val="20"/>
                <w:szCs w:val="20"/>
              </w:rPr>
              <m:t>0</m:t>
            </m:r>
          </m:sub>
        </m:sSub>
        <m:r>
          <w:rPr>
            <w:rFonts w:ascii="Cambria Math" w:hAnsi="Cambria Math" w:cs="Calibri"/>
            <w:sz w:val="20"/>
            <w:szCs w:val="20"/>
          </w:rPr>
          <m:t>=1m</m:t>
        </m:r>
      </m:oMath>
      <w:r w:rsidRPr="00E67BFE" w:rsidR="00583F4F">
        <w:rPr>
          <w:rFonts w:ascii="Calibri" w:hAnsi="Calibri" w:cs="Calibri"/>
          <w:sz w:val="20"/>
          <w:szCs w:val="20"/>
        </w:rPr>
        <w:t xml:space="preserve"> </w:t>
      </w:r>
      <w:r w:rsidRPr="00E67BFE" w:rsidR="00F86107">
        <w:rPr>
          <w:rFonts w:ascii="Calibri" w:hAnsi="Calibri" w:cs="Calibri"/>
          <w:sz w:val="20"/>
          <w:szCs w:val="20"/>
        </w:rPr>
        <w:t xml:space="preserve">and </w:t>
      </w:r>
      <w:r w:rsidRPr="00E67BFE" w:rsidR="00DD0F13">
        <w:rPr>
          <w:rFonts w:ascii="Calibri" w:hAnsi="Calibri" w:cs="Calibri"/>
          <w:sz w:val="20"/>
          <w:szCs w:val="20"/>
        </w:rPr>
        <w:t>reference</w:t>
      </w:r>
      <w:r w:rsidRPr="00E67BFE" w:rsidR="00F86107">
        <w:rPr>
          <w:rFonts w:ascii="Calibri" w:hAnsi="Calibri" w:cs="Calibri"/>
          <w:sz w:val="20"/>
          <w:szCs w:val="20"/>
        </w:rPr>
        <w:t xml:space="preserve"> path loss</w:t>
      </w:r>
      <w:r w:rsidRPr="00E67BFE" w:rsidR="00287F91">
        <w:rPr>
          <w:rFonts w:ascii="Calibri" w:hAnsi="Calibri" w:cs="Calibri"/>
          <w:sz w:val="20"/>
          <w:szCs w:val="20"/>
        </w:rPr>
        <w:t xml:space="preserve"> </w:t>
      </w:r>
      <m:oMath>
        <m:r>
          <w:rPr>
            <w:rFonts w:ascii="Cambria Math" w:hAnsi="Cambria Math" w:cs="Calibri"/>
            <w:sz w:val="20"/>
            <w:szCs w:val="20"/>
          </w:rPr>
          <m:t>P</m:t>
        </m:r>
        <m:sSub>
          <m:sSubPr>
            <m:ctrlPr>
              <w:rPr>
                <w:rFonts w:ascii="Cambria Math" w:hAnsi="Cambria Math" w:cs="Calibri"/>
                <w:i/>
                <w:sz w:val="20"/>
                <w:szCs w:val="20"/>
              </w:rPr>
            </m:ctrlPr>
          </m:sSubPr>
          <m:e>
            <m:r>
              <w:rPr>
                <w:rFonts w:ascii="Cambria Math" w:hAnsi="Cambria Math" w:cs="Calibri"/>
                <w:sz w:val="20"/>
                <w:szCs w:val="20"/>
              </w:rPr>
              <m:t>L</m:t>
            </m:r>
          </m:e>
          <m:sub>
            <m:r>
              <w:rPr>
                <w:rFonts w:ascii="Cambria Math" w:hAnsi="Cambria Math" w:cs="Calibri"/>
                <w:sz w:val="20"/>
                <w:szCs w:val="20"/>
              </w:rPr>
              <m:t>0</m:t>
            </m:r>
          </m:sub>
        </m:sSub>
      </m:oMath>
      <w:r w:rsidRPr="00E67BFE" w:rsidR="00287F91">
        <w:rPr>
          <w:rFonts w:ascii="Calibri" w:hAnsi="Calibri" w:cs="Calibri"/>
          <w:sz w:val="20"/>
          <w:szCs w:val="20"/>
        </w:rPr>
        <w:t xml:space="preserve"> </w:t>
      </w:r>
      <w:r w:rsidRPr="00E67BFE" w:rsidR="00107839">
        <w:rPr>
          <w:rFonts w:ascii="Calibri" w:hAnsi="Calibri" w:cs="Calibri"/>
          <w:sz w:val="20"/>
          <w:szCs w:val="20"/>
        </w:rPr>
        <w:t xml:space="preserve">is the intercept of the pathloss fit at </w:t>
      </w:r>
      <m:oMath>
        <m:sSub>
          <m:sSubPr>
            <m:ctrlPr>
              <w:rPr>
                <w:rFonts w:ascii="Cambria Math" w:hAnsi="Cambria Math" w:cs="Calibri"/>
                <w:i/>
                <w:sz w:val="20"/>
                <w:szCs w:val="20"/>
              </w:rPr>
            </m:ctrlPr>
          </m:sSubPr>
          <m:e>
            <m:r>
              <w:rPr>
                <w:rFonts w:ascii="Cambria Math" w:hAnsi="Cambria Math" w:cs="Calibri"/>
                <w:sz w:val="20"/>
                <w:szCs w:val="20"/>
              </w:rPr>
              <m:t>d</m:t>
            </m:r>
          </m:e>
          <m:sub>
            <m:r>
              <w:rPr>
                <w:rFonts w:ascii="Cambria Math" w:hAnsi="Cambria Math" w:cs="Calibri"/>
                <w:sz w:val="20"/>
                <w:szCs w:val="20"/>
              </w:rPr>
              <m:t>0</m:t>
            </m:r>
          </m:sub>
        </m:sSub>
        <m:r>
          <w:rPr>
            <w:rFonts w:ascii="Cambria Math" w:hAnsi="Cambria Math" w:cs="Calibri"/>
            <w:sz w:val="20"/>
            <w:szCs w:val="20"/>
          </w:rPr>
          <m:t>=1m</m:t>
        </m:r>
      </m:oMath>
      <w:r w:rsidRPr="00E67BFE" w:rsidR="00F7247D">
        <w:rPr>
          <w:rFonts w:ascii="Calibri" w:hAnsi="Calibri" w:cs="Calibri"/>
          <w:sz w:val="20"/>
          <w:szCs w:val="20"/>
        </w:rPr>
        <w:t xml:space="preserve"> </w:t>
      </w:r>
      <w:r w:rsidRPr="00E67BFE" w:rsidR="0035245B">
        <w:rPr>
          <w:rFonts w:ascii="Calibri" w:hAnsi="Calibri" w:cs="Calibri"/>
          <w:sz w:val="20"/>
          <w:szCs w:val="20"/>
        </w:rPr>
        <w:t xml:space="preserve"> and d is the distance at which the path loss measurements were made</w:t>
      </w:r>
      <w:r w:rsidRPr="00E67BFE" w:rsidR="006300AB">
        <w:rPr>
          <w:rFonts w:ascii="Calibri" w:hAnsi="Calibri" w:cs="Calibri"/>
          <w:sz w:val="20"/>
          <w:szCs w:val="20"/>
        </w:rPr>
        <w:t>.</w:t>
      </w:r>
      <m:oMath>
        <m:r>
          <w:rPr>
            <w:rFonts w:ascii="Cambria Math" w:hAnsi="Cambria Math" w:cs="Calibri"/>
            <w:sz w:val="20"/>
            <w:szCs w:val="20"/>
          </w:rPr>
          <m:t xml:space="preserve"> PLE</m:t>
        </m:r>
      </m:oMath>
      <w:r w:rsidRPr="00E67BFE" w:rsidR="00234783">
        <w:rPr>
          <w:rFonts w:ascii="Calibri" w:hAnsi="Calibri" w:cs="Calibri"/>
          <w:sz w:val="20"/>
          <w:szCs w:val="20"/>
        </w:rPr>
        <w:t xml:space="preserve"> </w:t>
      </w:r>
      <w:r w:rsidRPr="00E67BFE" w:rsidR="00F7247D">
        <w:rPr>
          <w:rFonts w:ascii="Calibri" w:hAnsi="Calibri" w:cs="Calibri"/>
          <w:sz w:val="20"/>
          <w:szCs w:val="20"/>
        </w:rPr>
        <w:t xml:space="preserve">is the </w:t>
      </w:r>
      <w:r w:rsidRPr="00E67BFE" w:rsidR="00234783">
        <w:rPr>
          <w:rFonts w:ascii="Calibri" w:hAnsi="Calibri" w:cs="Calibri"/>
          <w:sz w:val="20"/>
          <w:szCs w:val="20"/>
        </w:rPr>
        <w:t>Path Loss Exponen</w:t>
      </w:r>
      <w:r w:rsidRPr="00E67BFE" w:rsidR="00F7247D">
        <w:rPr>
          <w:rFonts w:ascii="Calibri" w:hAnsi="Calibri" w:cs="Calibri"/>
          <w:sz w:val="20"/>
          <w:szCs w:val="20"/>
        </w:rPr>
        <w:t>t</w:t>
      </w:r>
      <w:r w:rsidRPr="00E67BFE" w:rsidR="00234783">
        <w:rPr>
          <w:rFonts w:ascii="Calibri" w:hAnsi="Calibri" w:cs="Calibri"/>
          <w:sz w:val="20"/>
          <w:szCs w:val="20"/>
        </w:rPr>
        <w:t xml:space="preserve">, and </w:t>
      </w:r>
      <m:oMath>
        <m:sSub>
          <m:sSubPr>
            <m:ctrlPr>
              <w:rPr>
                <w:rFonts w:ascii="Cambria Math" w:hAnsi="Cambria Math" w:cs="Calibri"/>
                <w:i/>
                <w:sz w:val="20"/>
                <w:szCs w:val="20"/>
              </w:rPr>
            </m:ctrlPr>
          </m:sSubPr>
          <m:e>
            <m:r>
              <w:rPr>
                <w:rFonts w:ascii="Cambria Math" w:hAnsi="Cambria Math" w:cs="Calibri"/>
                <w:sz w:val="20"/>
                <w:szCs w:val="20"/>
              </w:rPr>
              <m:t>σ</m:t>
            </m:r>
          </m:e>
          <m:sub>
            <m:r>
              <w:rPr>
                <w:rFonts w:ascii="Cambria Math" w:hAnsi="Cambria Math" w:cs="Calibri"/>
                <w:sz w:val="20"/>
                <w:szCs w:val="20"/>
              </w:rPr>
              <m:t>S</m:t>
            </m:r>
          </m:sub>
        </m:sSub>
      </m:oMath>
      <w:r w:rsidRPr="00E67BFE" w:rsidR="00234783">
        <w:rPr>
          <w:rFonts w:ascii="Calibri" w:hAnsi="Calibri" w:cs="Calibri"/>
          <w:sz w:val="20"/>
          <w:szCs w:val="20"/>
        </w:rPr>
        <w:t xml:space="preserve"> </w:t>
      </w:r>
      <w:r w:rsidRPr="00E67BFE" w:rsidR="00F7247D">
        <w:rPr>
          <w:rFonts w:ascii="Calibri" w:hAnsi="Calibri" w:cs="Calibri"/>
          <w:sz w:val="20"/>
          <w:szCs w:val="20"/>
        </w:rPr>
        <w:t xml:space="preserve">is </w:t>
      </w:r>
      <w:r w:rsidRPr="00E67BFE" w:rsidR="00234783">
        <w:rPr>
          <w:rFonts w:ascii="Calibri" w:hAnsi="Calibri" w:cs="Calibri"/>
          <w:sz w:val="20"/>
          <w:szCs w:val="20"/>
        </w:rPr>
        <w:t>the lognormal shadow fadin</w:t>
      </w:r>
      <w:r w:rsidRPr="00E67BFE" w:rsidR="00F7247D">
        <w:rPr>
          <w:rFonts w:ascii="Calibri" w:hAnsi="Calibri" w:cs="Calibri"/>
          <w:sz w:val="20"/>
          <w:szCs w:val="20"/>
        </w:rPr>
        <w:t xml:space="preserve">g. </w:t>
      </w:r>
      <w:r w:rsidRPr="00E67BFE" w:rsidR="00234783">
        <w:rPr>
          <w:rFonts w:ascii="Calibri" w:hAnsi="Calibri" w:cs="Calibri"/>
          <w:sz w:val="20"/>
          <w:szCs w:val="20"/>
        </w:rPr>
        <w:t xml:space="preserve"> </w:t>
      </w:r>
      <m:oMath>
        <m:r>
          <w:rPr>
            <w:rFonts w:ascii="Cambria Math" w:hAnsi="Cambria Math" w:cs="Calibri"/>
            <w:sz w:val="20"/>
            <w:szCs w:val="20"/>
          </w:rPr>
          <m:t>PLE</m:t>
        </m:r>
      </m:oMath>
      <w:r w:rsidRPr="00E67BFE" w:rsidR="00F7247D">
        <w:rPr>
          <w:rFonts w:ascii="Calibri" w:hAnsi="Calibri" w:cs="Calibri"/>
          <w:sz w:val="20"/>
          <w:szCs w:val="20"/>
        </w:rPr>
        <w:t xml:space="preserve"> and </w:t>
      </w:r>
      <m:oMath>
        <m:sSub>
          <m:sSubPr>
            <m:ctrlPr>
              <w:rPr>
                <w:rFonts w:ascii="Cambria Math" w:hAnsi="Cambria Math" w:cs="Calibri"/>
                <w:i/>
                <w:sz w:val="20"/>
                <w:szCs w:val="20"/>
              </w:rPr>
            </m:ctrlPr>
          </m:sSubPr>
          <m:e>
            <m:r>
              <w:rPr>
                <w:rFonts w:ascii="Cambria Math" w:hAnsi="Cambria Math" w:cs="Calibri"/>
                <w:sz w:val="20"/>
                <w:szCs w:val="20"/>
              </w:rPr>
              <m:t>σ</m:t>
            </m:r>
          </m:e>
          <m:sub>
            <m:r>
              <w:rPr>
                <w:rFonts w:ascii="Cambria Math" w:hAnsi="Cambria Math" w:cs="Calibri"/>
                <w:sz w:val="20"/>
                <w:szCs w:val="20"/>
              </w:rPr>
              <m:t>S</m:t>
            </m:r>
          </m:sub>
        </m:sSub>
        <m:r>
          <w:rPr>
            <w:rFonts w:ascii="Cambria Math" w:hAnsi="Cambria Math" w:cs="Calibri"/>
            <w:sz w:val="20"/>
            <w:szCs w:val="20"/>
          </w:rPr>
          <m:t xml:space="preserve"> </m:t>
        </m:r>
      </m:oMath>
      <w:r w:rsidRPr="00E67BFE" w:rsidR="00234783">
        <w:rPr>
          <w:rFonts w:ascii="Calibri" w:hAnsi="Calibri" w:cs="Calibri"/>
          <w:sz w:val="20"/>
          <w:szCs w:val="20"/>
        </w:rPr>
        <w:t xml:space="preserve">are computed via least squares estimation. </w:t>
      </w:r>
      <w:r w:rsidRPr="00E67BFE">
        <w:rPr>
          <w:rFonts w:ascii="Calibri" w:hAnsi="Calibri" w:cs="Calibri"/>
          <w:sz w:val="20"/>
          <w:szCs w:val="20"/>
        </w:rPr>
        <w:t>T</w:t>
      </w:r>
      <w:r w:rsidRPr="00E67BFE" w:rsidR="00234783">
        <w:rPr>
          <w:rFonts w:ascii="Calibri" w:hAnsi="Calibri" w:cs="Calibri"/>
          <w:sz w:val="20"/>
          <w:szCs w:val="20"/>
        </w:rPr>
        <w:t xml:space="preserve">his model </w:t>
      </w:r>
      <w:r w:rsidRPr="00E67BFE" w:rsidR="00F7247D">
        <w:rPr>
          <w:rFonts w:ascii="Calibri" w:hAnsi="Calibri" w:cs="Calibri"/>
          <w:sz w:val="20"/>
          <w:szCs w:val="20"/>
        </w:rPr>
        <w:t xml:space="preserve">is used </w:t>
      </w:r>
      <w:r w:rsidRPr="00E67BFE" w:rsidR="00234783">
        <w:rPr>
          <w:rFonts w:ascii="Calibri" w:hAnsi="Calibri" w:cs="Calibri"/>
          <w:sz w:val="20"/>
          <w:szCs w:val="20"/>
        </w:rPr>
        <w:t>to determine the (PL</w:t>
      </w:r>
      <w:r w:rsidRPr="00E67BFE" w:rsidR="00234783">
        <w:rPr>
          <w:rFonts w:ascii="Calibri" w:hAnsi="Calibri" w:cs="Calibri"/>
          <w:sz w:val="20"/>
          <w:szCs w:val="20"/>
          <w:vertAlign w:val="subscript"/>
        </w:rPr>
        <w:t>0</w:t>
      </w:r>
      <w:r w:rsidRPr="00E67BFE" w:rsidR="00234783">
        <w:rPr>
          <w:rFonts w:ascii="Calibri" w:hAnsi="Calibri" w:cs="Calibri"/>
          <w:sz w:val="20"/>
          <w:szCs w:val="20"/>
        </w:rPr>
        <w:t xml:space="preserve">, PLE, </w:t>
      </w:r>
      <m:oMath>
        <m:sSub>
          <m:sSubPr>
            <m:ctrlPr>
              <w:rPr>
                <w:rFonts w:ascii="Cambria Math" w:hAnsi="Cambria Math" w:cs="Calibri"/>
                <w:i/>
                <w:sz w:val="20"/>
                <w:szCs w:val="20"/>
              </w:rPr>
            </m:ctrlPr>
          </m:sSubPr>
          <m:e>
            <m:r>
              <w:rPr>
                <w:rFonts w:ascii="Cambria Math" w:hAnsi="Cambria Math" w:cs="Calibri"/>
                <w:sz w:val="20"/>
                <w:szCs w:val="20"/>
              </w:rPr>
              <m:t>σ</m:t>
            </m:r>
          </m:e>
          <m:sub>
            <m:r>
              <w:rPr>
                <w:rFonts w:ascii="Cambria Math" w:hAnsi="Cambria Math" w:cs="Calibri"/>
                <w:sz w:val="20"/>
                <w:szCs w:val="20"/>
              </w:rPr>
              <m:t>S</m:t>
            </m:r>
          </m:sub>
        </m:sSub>
      </m:oMath>
      <w:r w:rsidRPr="00E67BFE" w:rsidR="00234783">
        <w:rPr>
          <w:rFonts w:ascii="Calibri" w:hAnsi="Calibri" w:cs="Calibri"/>
          <w:sz w:val="20"/>
          <w:szCs w:val="20"/>
        </w:rPr>
        <w:t xml:space="preserve">,) pairs for the </w:t>
      </w:r>
      <w:r w:rsidRPr="00E67BFE" w:rsidR="00783927">
        <w:rPr>
          <w:rFonts w:ascii="Calibri" w:hAnsi="Calibri" w:cs="Calibri"/>
          <w:sz w:val="20"/>
          <w:szCs w:val="20"/>
        </w:rPr>
        <w:t>SMa</w:t>
      </w:r>
      <w:r w:rsidRPr="00E67BFE" w:rsidR="00234783">
        <w:rPr>
          <w:rFonts w:ascii="Calibri" w:hAnsi="Calibri" w:cs="Calibri"/>
          <w:sz w:val="20"/>
          <w:szCs w:val="20"/>
        </w:rPr>
        <w:t xml:space="preserve"> channel model.</w:t>
      </w:r>
    </w:p>
    <w:p w:rsidRPr="00E67BFE" w:rsidR="00234783" w:rsidP="00234783" w:rsidRDefault="00234783" w14:paraId="041CBAC9" w14:textId="77777777">
      <w:pPr>
        <w:spacing w:line="276" w:lineRule="auto"/>
        <w:rPr>
          <w:rFonts w:ascii="Calibri" w:hAnsi="Calibri" w:cs="Calibri"/>
          <w:sz w:val="20"/>
          <w:szCs w:val="20"/>
        </w:rPr>
      </w:pPr>
    </w:p>
    <w:p w:rsidRPr="00E67BFE" w:rsidR="00E97E58" w:rsidP="00234783" w:rsidRDefault="00E97E58" w14:paraId="595AE76C" w14:textId="1A65E638">
      <w:pPr>
        <w:spacing w:line="276" w:lineRule="auto"/>
        <w:rPr>
          <w:rFonts w:ascii="Calibri" w:hAnsi="Calibri" w:cs="Calibri"/>
          <w:sz w:val="20"/>
          <w:szCs w:val="20"/>
        </w:rPr>
      </w:pPr>
      <w:r w:rsidRPr="00E67BFE">
        <w:rPr>
          <w:rFonts w:ascii="Calibri" w:hAnsi="Calibri" w:cs="Calibri"/>
          <w:sz w:val="20"/>
          <w:szCs w:val="20"/>
        </w:rPr>
        <w:t>The above equation states that on a logarithmic scale the path loss corresponds to a straight line with a slope PLE. This straight line provides the median value of the random path loss. This amounts to fitting a least squares linear regression line through the scatter of measured path loss points in decibel such that the rms deviation of path loss points about the regression line is minimized. Random shadowing effects of the channel occur at locations where the Tx-Rx separation is the same but have different levels of clutter in their propagation paths</w:t>
      </w:r>
      <w:r w:rsidRPr="00E67BFE" w:rsidR="00F7247D">
        <w:rPr>
          <w:rFonts w:ascii="Calibri" w:hAnsi="Calibri" w:cs="Calibri"/>
          <w:sz w:val="20"/>
          <w:szCs w:val="20"/>
        </w:rPr>
        <w:t>.</w:t>
      </w:r>
    </w:p>
    <w:p w:rsidRPr="00E67BFE" w:rsidR="0040372F" w:rsidP="00234783" w:rsidRDefault="0040372F" w14:paraId="741DC017" w14:textId="77777777">
      <w:pPr>
        <w:spacing w:line="276" w:lineRule="auto"/>
        <w:rPr>
          <w:rFonts w:ascii="Calibri" w:hAnsi="Calibri" w:cs="Calibri"/>
          <w:sz w:val="20"/>
          <w:szCs w:val="20"/>
        </w:rPr>
      </w:pPr>
    </w:p>
    <w:p w:rsidRPr="00E67BFE" w:rsidR="00F74CF0" w:rsidP="00234783" w:rsidRDefault="00F74CF0" w14:paraId="3A157109" w14:textId="34BBD76B">
      <w:pPr>
        <w:spacing w:line="276" w:lineRule="auto"/>
        <w:rPr>
          <w:rFonts w:ascii="Calibri" w:hAnsi="Calibri" w:cs="Calibri"/>
          <w:sz w:val="20"/>
          <w:szCs w:val="20"/>
        </w:rPr>
      </w:pPr>
      <w:r w:rsidRPr="00E67BFE">
        <w:rPr>
          <w:rFonts w:ascii="Calibri" w:hAnsi="Calibri" w:cs="Calibri"/>
          <w:sz w:val="20"/>
          <w:szCs w:val="20"/>
        </w:rPr>
        <w:t xml:space="preserve">We compare the </w:t>
      </w:r>
      <w:r w:rsidRPr="00E67BFE" w:rsidR="00783B02">
        <w:rPr>
          <w:rFonts w:ascii="Calibri" w:hAnsi="Calibri" w:cs="Calibri"/>
          <w:sz w:val="20"/>
          <w:szCs w:val="20"/>
        </w:rPr>
        <w:t>derived pathloss model based on measurements</w:t>
      </w:r>
      <w:r w:rsidRPr="00E67BFE" w:rsidR="00CB28FC">
        <w:rPr>
          <w:rFonts w:ascii="Calibri" w:hAnsi="Calibri" w:cs="Calibri"/>
          <w:sz w:val="20"/>
          <w:szCs w:val="20"/>
        </w:rPr>
        <w:t xml:space="preserve"> to that of the Pathloss </w:t>
      </w:r>
      <w:r w:rsidRPr="00E67BFE" w:rsidR="00B200F3">
        <w:rPr>
          <w:rFonts w:ascii="Calibri" w:hAnsi="Calibri" w:cs="Calibri"/>
          <w:sz w:val="20"/>
          <w:szCs w:val="20"/>
        </w:rPr>
        <w:t xml:space="preserve">formula expression used </w:t>
      </w:r>
      <w:r w:rsidRPr="00E67BFE" w:rsidR="000A7A1F">
        <w:rPr>
          <w:rFonts w:ascii="Calibri" w:hAnsi="Calibri" w:cs="Calibri"/>
          <w:sz w:val="20"/>
          <w:szCs w:val="20"/>
        </w:rPr>
        <w:t xml:space="preserve">in </w:t>
      </w:r>
      <w:r w:rsidRPr="00E67BFE" w:rsidR="00B200F3">
        <w:rPr>
          <w:rFonts w:ascii="Calibri" w:hAnsi="Calibri" w:cs="Calibri"/>
          <w:sz w:val="20"/>
          <w:szCs w:val="20"/>
        </w:rPr>
        <w:t>ITU M</w:t>
      </w:r>
      <w:r w:rsidRPr="00E67BFE" w:rsidR="00783B02">
        <w:rPr>
          <w:rFonts w:ascii="Calibri" w:hAnsi="Calibri" w:cs="Calibri"/>
          <w:sz w:val="20"/>
          <w:szCs w:val="20"/>
        </w:rPr>
        <w:t>.</w:t>
      </w:r>
      <w:r w:rsidRPr="00E67BFE" w:rsidR="00B200F3">
        <w:rPr>
          <w:rFonts w:ascii="Calibri" w:hAnsi="Calibri" w:cs="Calibri"/>
          <w:sz w:val="20"/>
          <w:szCs w:val="20"/>
        </w:rPr>
        <w:t>2135-1 model</w:t>
      </w:r>
      <w:r w:rsidRPr="00E67BFE" w:rsidR="00783B02">
        <w:rPr>
          <w:rFonts w:ascii="Calibri" w:hAnsi="Calibri" w:cs="Calibri"/>
          <w:sz w:val="20"/>
          <w:szCs w:val="20"/>
        </w:rPr>
        <w:t xml:space="preserve"> [</w:t>
      </w:r>
      <w:r w:rsidRPr="00E67BFE" w:rsidR="00CB01E1">
        <w:rPr>
          <w:rFonts w:ascii="Calibri" w:hAnsi="Calibri" w:cs="Calibri"/>
          <w:sz w:val="20"/>
          <w:szCs w:val="20"/>
        </w:rPr>
        <w:t>3</w:t>
      </w:r>
      <w:r w:rsidRPr="00E67BFE" w:rsidR="00783B02">
        <w:rPr>
          <w:rFonts w:ascii="Calibri" w:hAnsi="Calibri" w:cs="Calibri"/>
          <w:sz w:val="20"/>
          <w:szCs w:val="20"/>
        </w:rPr>
        <w:t xml:space="preserve">]: </w:t>
      </w:r>
    </w:p>
    <w:p w:rsidRPr="00E67BFE" w:rsidR="00F74CF0" w:rsidP="00234783" w:rsidRDefault="00F74CF0" w14:paraId="45794D19" w14:textId="77777777">
      <w:pPr>
        <w:spacing w:line="276" w:lineRule="auto"/>
        <w:rPr>
          <w:rFonts w:ascii="Calibri" w:hAnsi="Calibri" w:cs="Calibri"/>
          <w:sz w:val="20"/>
          <w:szCs w:val="20"/>
        </w:rPr>
      </w:pPr>
    </w:p>
    <w:p w:rsidRPr="00E67BFE" w:rsidR="00B200F3" w:rsidP="00234783" w:rsidRDefault="00B200F3" w14:paraId="47F4C0DE" w14:textId="77777777">
      <w:pPr>
        <w:spacing w:line="276" w:lineRule="auto"/>
        <w:rPr>
          <w:rFonts w:ascii="Calibri" w:hAnsi="Calibri" w:cs="Calibri"/>
          <w:sz w:val="20"/>
          <w:szCs w:val="20"/>
        </w:rPr>
      </w:pPr>
    </w:p>
    <w:p w:rsidRPr="00E67BFE" w:rsidR="00F7247D" w:rsidP="00D85931" w:rsidRDefault="00F7247D" w14:paraId="6AA98CB5" w14:textId="2E0B4077">
      <w:pPr>
        <w:pStyle w:val="Caption"/>
        <w:keepNext/>
        <w:rPr>
          <w:lang w:val="en-US"/>
        </w:rPr>
      </w:pPr>
      <w:r w:rsidRPr="00E67BFE">
        <w:rPr>
          <w:lang w:val="en-US"/>
        </w:rPr>
        <w:t xml:space="preserve">Table </w:t>
      </w:r>
      <w:r w:rsidRPr="00E67BFE">
        <w:rPr>
          <w:lang w:val="en-US"/>
        </w:rPr>
        <w:fldChar w:fldCharType="begin"/>
      </w:r>
      <w:r w:rsidRPr="00E67BFE">
        <w:rPr>
          <w:lang w:val="en-US"/>
        </w:rPr>
        <w:instrText xml:space="preserve"> SEQ Table \* ARABIC </w:instrText>
      </w:r>
      <w:r w:rsidRPr="00E67BFE">
        <w:rPr>
          <w:lang w:val="en-US"/>
        </w:rPr>
        <w:fldChar w:fldCharType="separate"/>
      </w:r>
      <w:r w:rsidRPr="00E67BFE" w:rsidR="000F097B">
        <w:rPr>
          <w:lang w:val="en-US"/>
        </w:rPr>
        <w:t>2</w:t>
      </w:r>
      <w:r w:rsidRPr="00E67BFE">
        <w:rPr>
          <w:lang w:val="en-US"/>
        </w:rPr>
        <w:fldChar w:fldCharType="end"/>
      </w:r>
      <w:r w:rsidRPr="00E67BFE">
        <w:rPr>
          <w:lang w:val="en-US"/>
        </w:rPr>
        <w:t>: Pathloss expression for SMa model in ITU M.2135-1 model [3]</w:t>
      </w:r>
    </w:p>
    <w:tbl>
      <w:tblPr>
        <w:tblW w:w="103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03"/>
        <w:gridCol w:w="404"/>
        <w:gridCol w:w="7040"/>
        <w:gridCol w:w="571"/>
        <w:gridCol w:w="837"/>
        <w:gridCol w:w="1061"/>
      </w:tblGrid>
      <w:tr w:rsidRPr="003566B1" w:rsidR="00B200F3" w:rsidTr="00D85931" w14:paraId="2E8F8614" w14:textId="77777777">
        <w:trPr>
          <w:cantSplit/>
          <w:trHeight w:val="971"/>
          <w:tblHeader/>
          <w:jc w:val="center"/>
        </w:trPr>
        <w:tc>
          <w:tcPr>
            <w:tcW w:w="0" w:type="auto"/>
            <w:shd w:val="clear" w:color="auto" w:fill="D9D9D9"/>
            <w:textDirection w:val="btLr"/>
            <w:vAlign w:val="center"/>
          </w:tcPr>
          <w:p w:rsidRPr="00E67BFE" w:rsidR="00B200F3" w:rsidRDefault="00B200F3" w14:paraId="69D2B574" w14:textId="77777777">
            <w:pPr>
              <w:pStyle w:val="TAH"/>
              <w:keepNext w:val="0"/>
              <w:keepLines w:val="0"/>
              <w:ind w:left="113" w:right="113"/>
              <w:rPr>
                <w:rFonts w:ascii="Times New Roman" w:hAnsi="Times New Roman"/>
                <w:b w:val="0"/>
                <w:sz w:val="11"/>
                <w:szCs w:val="11"/>
                <w:lang w:val="en-US"/>
              </w:rPr>
            </w:pPr>
            <w:r w:rsidRPr="00E67BFE">
              <w:rPr>
                <w:rFonts w:ascii="Times New Roman" w:hAnsi="Times New Roman"/>
                <w:b w:val="0"/>
                <w:sz w:val="11"/>
                <w:szCs w:val="11"/>
                <w:lang w:val="en-US"/>
              </w:rPr>
              <w:t>Scenario</w:t>
            </w:r>
          </w:p>
        </w:tc>
        <w:tc>
          <w:tcPr>
            <w:tcW w:w="0" w:type="auto"/>
            <w:shd w:val="clear" w:color="auto" w:fill="D9D9D9"/>
            <w:textDirection w:val="btLr"/>
            <w:vAlign w:val="center"/>
          </w:tcPr>
          <w:p w:rsidRPr="00E67BFE" w:rsidR="00B200F3" w:rsidRDefault="00B200F3" w14:paraId="538806A5" w14:textId="77777777">
            <w:pPr>
              <w:pStyle w:val="TAH"/>
              <w:keepNext w:val="0"/>
              <w:keepLines w:val="0"/>
              <w:ind w:left="113" w:right="113"/>
              <w:rPr>
                <w:rFonts w:ascii="Times New Roman" w:hAnsi="Times New Roman"/>
                <w:b w:val="0"/>
                <w:sz w:val="11"/>
                <w:szCs w:val="11"/>
                <w:lang w:val="en-US"/>
              </w:rPr>
            </w:pPr>
            <w:r w:rsidRPr="00E67BFE">
              <w:rPr>
                <w:rFonts w:ascii="Times New Roman" w:hAnsi="Times New Roman"/>
                <w:b w:val="0"/>
                <w:sz w:val="11"/>
                <w:szCs w:val="11"/>
                <w:lang w:val="en-US"/>
              </w:rPr>
              <w:t>LOS/NLOS</w:t>
            </w:r>
          </w:p>
        </w:tc>
        <w:tc>
          <w:tcPr>
            <w:tcW w:w="7040" w:type="dxa"/>
            <w:shd w:val="clear" w:color="auto" w:fill="D9D9D9"/>
            <w:vAlign w:val="center"/>
          </w:tcPr>
          <w:p w:rsidRPr="00E67BFE" w:rsidR="00B200F3" w:rsidRDefault="00B200F3" w14:paraId="2473CA2D" w14:textId="77777777">
            <w:pPr>
              <w:pStyle w:val="TAH"/>
              <w:keepNext w:val="0"/>
              <w:keepLines w:val="0"/>
              <w:rPr>
                <w:rFonts w:ascii="Times New Roman" w:hAnsi="Times New Roman"/>
                <w:b w:val="0"/>
                <w:sz w:val="11"/>
                <w:szCs w:val="11"/>
                <w:lang w:val="en-US"/>
              </w:rPr>
            </w:pPr>
            <w:r w:rsidRPr="00E67BFE">
              <w:rPr>
                <w:rFonts w:ascii="Times New Roman" w:hAnsi="Times New Roman"/>
                <w:b w:val="0"/>
                <w:sz w:val="11"/>
                <w:szCs w:val="11"/>
                <w:lang w:val="en-US"/>
              </w:rPr>
              <w:t xml:space="preserve">Pathloss [dB], </w:t>
            </w:r>
            <w:r w:rsidRPr="00E67BFE">
              <w:rPr>
                <w:rFonts w:ascii="Times New Roman" w:hAnsi="Times New Roman"/>
                <w:b w:val="0"/>
                <w:i/>
                <w:sz w:val="11"/>
                <w:szCs w:val="11"/>
                <w:lang w:val="en-US"/>
              </w:rPr>
              <w:t>f</w:t>
            </w:r>
            <w:r w:rsidRPr="00E67BFE">
              <w:rPr>
                <w:rFonts w:ascii="Times New Roman" w:hAnsi="Times New Roman"/>
                <w:b w:val="0"/>
                <w:i/>
                <w:sz w:val="11"/>
                <w:szCs w:val="11"/>
                <w:vertAlign w:val="subscript"/>
                <w:lang w:val="en-US"/>
              </w:rPr>
              <w:t>c</w:t>
            </w:r>
            <w:r w:rsidRPr="00E67BFE">
              <w:rPr>
                <w:rFonts w:ascii="Times New Roman" w:hAnsi="Times New Roman"/>
                <w:b w:val="0"/>
                <w:sz w:val="11"/>
                <w:szCs w:val="11"/>
                <w:lang w:val="en-US"/>
              </w:rPr>
              <w:t xml:space="preserve"> is in GHz and </w:t>
            </w:r>
            <w:r w:rsidRPr="00E67BFE">
              <w:rPr>
                <w:rFonts w:ascii="Times New Roman" w:hAnsi="Times New Roman"/>
                <w:b w:val="0"/>
                <w:i/>
                <w:sz w:val="11"/>
                <w:szCs w:val="11"/>
                <w:lang w:val="en-US"/>
              </w:rPr>
              <w:t>d</w:t>
            </w:r>
            <w:r w:rsidRPr="00E67BFE">
              <w:rPr>
                <w:rFonts w:ascii="Times New Roman" w:hAnsi="Times New Roman"/>
                <w:b w:val="0"/>
                <w:sz w:val="11"/>
                <w:szCs w:val="11"/>
                <w:lang w:val="en-US"/>
              </w:rPr>
              <w:t xml:space="preserve"> is in meters</w:t>
            </w:r>
          </w:p>
        </w:tc>
        <w:tc>
          <w:tcPr>
            <w:tcW w:w="571" w:type="dxa"/>
            <w:shd w:val="clear" w:color="auto" w:fill="D9D9D9"/>
            <w:vAlign w:val="center"/>
          </w:tcPr>
          <w:p w:rsidRPr="00E67BFE" w:rsidR="00B200F3" w:rsidRDefault="00B200F3" w14:paraId="091FD8D9" w14:textId="77777777">
            <w:pPr>
              <w:pStyle w:val="TAH"/>
              <w:keepNext w:val="0"/>
              <w:keepLines w:val="0"/>
              <w:rPr>
                <w:rFonts w:ascii="Times New Roman" w:hAnsi="Times New Roman"/>
                <w:b w:val="0"/>
                <w:sz w:val="11"/>
                <w:szCs w:val="11"/>
                <w:lang w:val="en-US"/>
              </w:rPr>
            </w:pPr>
            <w:r w:rsidRPr="00E67BFE">
              <w:rPr>
                <w:rFonts w:ascii="Times New Roman" w:hAnsi="Times New Roman"/>
                <w:b w:val="0"/>
                <w:sz w:val="11"/>
                <w:szCs w:val="11"/>
                <w:lang w:val="en-US"/>
              </w:rPr>
              <w:t xml:space="preserve">Shadow </w:t>
            </w:r>
          </w:p>
          <w:p w:rsidRPr="00E67BFE" w:rsidR="00B200F3" w:rsidRDefault="00B200F3" w14:paraId="25CEAEA9" w14:textId="77777777">
            <w:pPr>
              <w:pStyle w:val="TAH"/>
              <w:keepNext w:val="0"/>
              <w:keepLines w:val="0"/>
              <w:rPr>
                <w:rFonts w:ascii="Times New Roman" w:hAnsi="Times New Roman"/>
                <w:b w:val="0"/>
                <w:sz w:val="11"/>
                <w:szCs w:val="11"/>
                <w:lang w:val="en-US"/>
              </w:rPr>
            </w:pPr>
            <w:r w:rsidRPr="00E67BFE">
              <w:rPr>
                <w:rFonts w:ascii="Times New Roman" w:hAnsi="Times New Roman"/>
                <w:b w:val="0"/>
                <w:sz w:val="11"/>
                <w:szCs w:val="11"/>
                <w:lang w:val="en-US"/>
              </w:rPr>
              <w:t xml:space="preserve">fading </w:t>
            </w:r>
          </w:p>
          <w:p w:rsidRPr="00E67BFE" w:rsidR="00B200F3" w:rsidRDefault="00B200F3" w14:paraId="050F5B38" w14:textId="77777777">
            <w:pPr>
              <w:pStyle w:val="TAH"/>
              <w:keepNext w:val="0"/>
              <w:keepLines w:val="0"/>
              <w:rPr>
                <w:rFonts w:ascii="Times New Roman" w:hAnsi="Times New Roman"/>
                <w:b w:val="0"/>
                <w:sz w:val="11"/>
                <w:szCs w:val="11"/>
                <w:lang w:val="en-US"/>
              </w:rPr>
            </w:pPr>
            <w:r w:rsidRPr="00E67BFE">
              <w:rPr>
                <w:rFonts w:ascii="Times New Roman" w:hAnsi="Times New Roman"/>
                <w:b w:val="0"/>
                <w:sz w:val="11"/>
                <w:szCs w:val="11"/>
                <w:lang w:val="en-US"/>
              </w:rPr>
              <w:t>std [dB]</w:t>
            </w:r>
          </w:p>
        </w:tc>
        <w:tc>
          <w:tcPr>
            <w:tcW w:w="837" w:type="dxa"/>
            <w:shd w:val="clear" w:color="auto" w:fill="D9D9D9"/>
            <w:vAlign w:val="center"/>
          </w:tcPr>
          <w:p w:rsidRPr="00E67BFE" w:rsidR="00B200F3" w:rsidRDefault="00B200F3" w14:paraId="392B344F" w14:textId="77777777">
            <w:pPr>
              <w:pStyle w:val="TAH"/>
              <w:keepNext w:val="0"/>
              <w:keepLines w:val="0"/>
              <w:rPr>
                <w:rFonts w:ascii="Times New Roman" w:hAnsi="Times New Roman"/>
                <w:b w:val="0"/>
                <w:sz w:val="11"/>
                <w:szCs w:val="11"/>
                <w:lang w:val="en-US"/>
              </w:rPr>
            </w:pPr>
            <w:r w:rsidRPr="00E67BFE">
              <w:rPr>
                <w:rFonts w:ascii="Times New Roman" w:hAnsi="Times New Roman"/>
                <w:b w:val="0"/>
                <w:sz w:val="11"/>
                <w:szCs w:val="11"/>
                <w:lang w:val="en-US"/>
              </w:rPr>
              <w:t>default values</w:t>
            </w:r>
          </w:p>
        </w:tc>
        <w:tc>
          <w:tcPr>
            <w:tcW w:w="1061" w:type="dxa"/>
            <w:shd w:val="clear" w:color="auto" w:fill="D9D9D9"/>
            <w:vAlign w:val="center"/>
          </w:tcPr>
          <w:p w:rsidRPr="00E67BFE" w:rsidR="00B200F3" w:rsidRDefault="00B200F3" w14:paraId="498280AF" w14:textId="77777777">
            <w:pPr>
              <w:pStyle w:val="TAH"/>
              <w:keepNext w:val="0"/>
              <w:keepLines w:val="0"/>
              <w:rPr>
                <w:rFonts w:ascii="Times New Roman" w:hAnsi="Times New Roman"/>
                <w:b w:val="0"/>
                <w:sz w:val="11"/>
                <w:szCs w:val="11"/>
                <w:lang w:val="en-US"/>
              </w:rPr>
            </w:pPr>
            <w:r w:rsidRPr="00E67BFE">
              <w:rPr>
                <w:rFonts w:ascii="Times New Roman" w:hAnsi="Times New Roman"/>
                <w:b w:val="0"/>
                <w:sz w:val="11"/>
                <w:szCs w:val="11"/>
                <w:lang w:val="en-US"/>
              </w:rPr>
              <w:t>Applicability range</w:t>
            </w:r>
          </w:p>
        </w:tc>
      </w:tr>
      <w:tr w:rsidRPr="003566B1" w:rsidR="00B200F3" w:rsidTr="00D85931" w14:paraId="685679B0" w14:textId="77777777">
        <w:trPr>
          <w:cantSplit/>
          <w:trHeight w:val="489"/>
          <w:jc w:val="center"/>
        </w:trPr>
        <w:tc>
          <w:tcPr>
            <w:tcW w:w="0" w:type="auto"/>
            <w:vMerge w:val="restart"/>
            <w:shd w:val="clear" w:color="auto" w:fill="F2F2F2"/>
            <w:textDirection w:val="btLr"/>
            <w:vAlign w:val="center"/>
          </w:tcPr>
          <w:p w:rsidRPr="00E67BFE" w:rsidR="00B200F3" w:rsidRDefault="00B200F3" w14:paraId="53177233" w14:textId="77777777">
            <w:pPr>
              <w:pStyle w:val="TAH"/>
              <w:keepNext w:val="0"/>
              <w:keepLines w:val="0"/>
              <w:ind w:left="113" w:right="113"/>
              <w:rPr>
                <w:rFonts w:ascii="Times New Roman" w:hAnsi="Times New Roman"/>
                <w:b w:val="0"/>
                <w:sz w:val="11"/>
                <w:szCs w:val="11"/>
                <w:lang w:val="en-US"/>
              </w:rPr>
            </w:pPr>
            <w:r w:rsidRPr="00E67BFE">
              <w:rPr>
                <w:rFonts w:ascii="Times New Roman" w:hAnsi="Times New Roman"/>
                <w:b w:val="0"/>
                <w:sz w:val="11"/>
                <w:szCs w:val="11"/>
                <w:lang w:val="en-US"/>
              </w:rPr>
              <w:t>SMa</w:t>
            </w:r>
          </w:p>
        </w:tc>
        <w:tc>
          <w:tcPr>
            <w:tcW w:w="0" w:type="auto"/>
            <w:shd w:val="clear" w:color="auto" w:fill="F2F2F2"/>
            <w:textDirection w:val="btLr"/>
            <w:vAlign w:val="center"/>
          </w:tcPr>
          <w:p w:rsidRPr="00E67BFE" w:rsidR="00B200F3" w:rsidRDefault="00B200F3" w14:paraId="4584EC90" w14:textId="77777777">
            <w:pPr>
              <w:pStyle w:val="TAH"/>
              <w:keepNext w:val="0"/>
              <w:keepLines w:val="0"/>
              <w:ind w:left="113" w:right="113"/>
              <w:rPr>
                <w:rFonts w:ascii="Times New Roman" w:hAnsi="Times New Roman"/>
                <w:b w:val="0"/>
                <w:sz w:val="11"/>
                <w:szCs w:val="11"/>
                <w:lang w:val="en-US"/>
              </w:rPr>
            </w:pPr>
            <w:r w:rsidRPr="00E67BFE">
              <w:rPr>
                <w:rFonts w:ascii="Times New Roman" w:hAnsi="Times New Roman"/>
                <w:b w:val="0"/>
                <w:sz w:val="11"/>
                <w:szCs w:val="11"/>
                <w:lang w:val="en-US"/>
              </w:rPr>
              <w:t>LOS</w:t>
            </w:r>
          </w:p>
        </w:tc>
        <w:tc>
          <w:tcPr>
            <w:tcW w:w="7040" w:type="dxa"/>
            <w:vAlign w:val="center"/>
          </w:tcPr>
          <w:p w:rsidRPr="003566B1" w:rsidR="00B200F3" w:rsidRDefault="000C4581" w14:paraId="17742895" w14:textId="7777777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1"/>
                <w:szCs w:val="11"/>
                <w:lang w:val="en-US" w:eastAsia="ja-JP"/>
              </w:rPr>
            </w:pPr>
            <m:oMathPara>
              <m:oMathParaPr>
                <m:jc m:val="left"/>
              </m:oMathParaPr>
              <m:oMath>
                <m:sSub>
                  <m:sSubPr>
                    <m:ctrlPr>
                      <w:rPr>
                        <w:rFonts w:ascii="Cambria Math" w:hAnsi="Cambria Math" w:eastAsia="MS Mincho"/>
                        <w:i/>
                        <w:sz w:val="11"/>
                        <w:szCs w:val="11"/>
                        <w:lang w:val="en-US" w:eastAsia="ja-JP"/>
                      </w:rPr>
                    </m:ctrlPr>
                  </m:sSubPr>
                  <m:e>
                    <m:r>
                      <w:rPr>
                        <w:rFonts w:ascii="Cambria Math" w:hAnsi="Cambria Math" w:eastAsia="MS Mincho"/>
                        <w:sz w:val="11"/>
                        <w:szCs w:val="11"/>
                        <w:lang w:val="en-US" w:eastAsia="ja-JP"/>
                      </w:rPr>
                      <m:t>PL</m:t>
                    </m:r>
                  </m:e>
                  <m:sub>
                    <m:r>
                      <w:rPr>
                        <w:rFonts w:ascii="Cambria Math" w:hAnsi="Cambria Math" w:eastAsia="MS Mincho"/>
                        <w:sz w:val="11"/>
                        <w:szCs w:val="11"/>
                        <w:lang w:val="en-US" w:eastAsia="ja-JP"/>
                      </w:rPr>
                      <m:t>1</m:t>
                    </m:r>
                  </m:sub>
                </m:sSub>
                <m:r>
                  <w:rPr>
                    <w:rFonts w:ascii="Cambria Math" w:hAnsi="Cambria Math" w:eastAsia="MS Mincho"/>
                    <w:sz w:val="11"/>
                    <w:szCs w:val="11"/>
                    <w:lang w:val="en-US" w:eastAsia="ja-JP"/>
                  </w:rPr>
                  <m:t>=20</m:t>
                </m:r>
                <m:func>
                  <m:funcPr>
                    <m:ctrlPr>
                      <w:rPr>
                        <w:rFonts w:ascii="Cambria Math" w:hAnsi="Cambria Math" w:eastAsia="MS Mincho"/>
                        <w:i/>
                        <w:sz w:val="11"/>
                        <w:szCs w:val="11"/>
                        <w:lang w:val="en-US" w:eastAsia="ja-JP"/>
                      </w:rPr>
                    </m:ctrlPr>
                  </m:funcPr>
                  <m:fName>
                    <m:sSub>
                      <m:sSubPr>
                        <m:ctrlPr>
                          <w:rPr>
                            <w:rFonts w:ascii="Cambria Math" w:hAnsi="Cambria Math" w:eastAsia="MS Mincho"/>
                            <w:sz w:val="11"/>
                            <w:szCs w:val="11"/>
                            <w:lang w:val="en-US" w:eastAsia="ja-JP"/>
                          </w:rPr>
                        </m:ctrlPr>
                      </m:sSubPr>
                      <m:e>
                        <m:r>
                          <m:rPr>
                            <m:sty m:val="p"/>
                          </m:rPr>
                          <w:rPr>
                            <w:rFonts w:ascii="Cambria Math" w:hAnsi="Cambria Math" w:eastAsia="MS Mincho"/>
                            <w:sz w:val="11"/>
                            <w:szCs w:val="11"/>
                            <w:lang w:val="en-US" w:eastAsia="ja-JP"/>
                          </w:rPr>
                          <m:t>log</m:t>
                        </m:r>
                      </m:e>
                      <m:sub>
                        <m:r>
                          <w:rPr>
                            <w:rFonts w:ascii="Cambria Math" w:hAnsi="Cambria Math" w:eastAsia="MS Mincho"/>
                            <w:sz w:val="11"/>
                            <w:szCs w:val="11"/>
                            <w:lang w:val="en-US" w:eastAsia="ja-JP"/>
                          </w:rPr>
                          <m:t>10</m:t>
                        </m:r>
                      </m:sub>
                    </m:sSub>
                  </m:fName>
                  <m:e>
                    <m:d>
                      <m:dPr>
                        <m:ctrlPr>
                          <w:rPr>
                            <w:rFonts w:ascii="Cambria Math" w:hAnsi="Cambria Math" w:eastAsia="MS Mincho"/>
                            <w:i/>
                            <w:sz w:val="11"/>
                            <w:szCs w:val="11"/>
                            <w:lang w:val="en-US" w:eastAsia="ja-JP"/>
                          </w:rPr>
                        </m:ctrlPr>
                      </m:dPr>
                      <m:e>
                        <m:r>
                          <w:rPr>
                            <w:rFonts w:ascii="Cambria Math" w:hAnsi="Cambria Math" w:eastAsia="MS Mincho"/>
                            <w:sz w:val="11"/>
                            <w:szCs w:val="11"/>
                            <w:lang w:val="en-US" w:eastAsia="ja-JP"/>
                          </w:rPr>
                          <m:t>40</m:t>
                        </m:r>
                        <m:r>
                          <w:rPr>
                            <w:rFonts w:ascii="Cambria Math" w:hAnsi="Cambria Math" w:eastAsia="MS Mincho"/>
                            <w:sz w:val="11"/>
                            <w:szCs w:val="11"/>
                            <w:lang w:val="en-US" w:eastAsia="ja-JP"/>
                          </w:rPr>
                          <m:t>πd</m:t>
                        </m:r>
                        <m:f>
                          <m:fPr>
                            <m:type m:val="lin"/>
                            <m:ctrlPr>
                              <w:rPr>
                                <w:rFonts w:ascii="Cambria Math" w:hAnsi="Cambria Math" w:eastAsia="MS Mincho"/>
                                <w:i/>
                                <w:sz w:val="11"/>
                                <w:szCs w:val="11"/>
                                <w:lang w:val="en-US" w:eastAsia="ja-JP"/>
                              </w:rPr>
                            </m:ctrlPr>
                          </m:fPr>
                          <m:num>
                            <m:sSub>
                              <m:sSubPr>
                                <m:ctrlPr>
                                  <w:rPr>
                                    <w:rFonts w:ascii="Cambria Math" w:hAnsi="Cambria Math" w:eastAsia="DengXian"/>
                                    <w:i/>
                                    <w:sz w:val="11"/>
                                    <w:szCs w:val="11"/>
                                    <w:lang w:val="en-US" w:eastAsia="ja-JP"/>
                                  </w:rPr>
                                </m:ctrlPr>
                              </m:sSubPr>
                              <m:e>
                                <m:r>
                                  <w:rPr>
                                    <w:rFonts w:ascii="Cambria Math" w:hAnsi="Cambria Math"/>
                                    <w:sz w:val="11"/>
                                    <w:szCs w:val="11"/>
                                    <w:lang w:val="en-US" w:eastAsia="ja-JP"/>
                                  </w:rPr>
                                  <m:t>f</m:t>
                                </m:r>
                              </m:e>
                              <m:sub>
                                <m:r>
                                  <m:rPr>
                                    <m:sty m:val="p"/>
                                  </m:rPr>
                                  <w:rPr>
                                    <w:rFonts w:ascii="Cambria Math" w:hAnsi="Cambria Math"/>
                                    <w:sz w:val="11"/>
                                    <w:szCs w:val="11"/>
                                    <w:lang w:val="en-US" w:eastAsia="ja-JP"/>
                                  </w:rPr>
                                  <m:t>c</m:t>
                                </m:r>
                              </m:sub>
                            </m:sSub>
                          </m:num>
                          <m:den>
                            <m:r>
                              <w:rPr>
                                <w:rFonts w:ascii="Cambria Math" w:hAnsi="Cambria Math" w:eastAsia="MS Mincho"/>
                                <w:sz w:val="11"/>
                                <w:szCs w:val="11"/>
                                <w:lang w:val="en-US" w:eastAsia="ja-JP"/>
                              </w:rPr>
                              <m:t>3</m:t>
                            </m:r>
                          </m:den>
                        </m:f>
                      </m:e>
                    </m:d>
                  </m:e>
                </m:func>
                <m:r>
                  <w:rPr>
                    <w:rFonts w:ascii="Cambria Math" w:hAnsi="Cambria Math" w:eastAsia="MS Mincho"/>
                    <w:sz w:val="11"/>
                    <w:szCs w:val="11"/>
                    <w:lang w:val="en-US" w:eastAsia="ja-JP"/>
                  </w:rPr>
                  <m:t>+</m:t>
                </m:r>
                <m:func>
                  <m:funcPr>
                    <m:ctrlPr>
                      <w:rPr>
                        <w:rFonts w:ascii="Cambria Math" w:hAnsi="Cambria Math" w:eastAsia="MS Mincho"/>
                        <w:i/>
                        <w:sz w:val="11"/>
                        <w:szCs w:val="11"/>
                        <w:lang w:val="en-US" w:eastAsia="ja-JP"/>
                      </w:rPr>
                    </m:ctrlPr>
                  </m:funcPr>
                  <m:fName>
                    <m:r>
                      <m:rPr>
                        <m:sty m:val="p"/>
                      </m:rPr>
                      <w:rPr>
                        <w:rFonts w:ascii="Cambria Math" w:hAnsi="Cambria Math" w:eastAsia="MS Mincho"/>
                        <w:sz w:val="11"/>
                        <w:szCs w:val="11"/>
                        <w:lang w:val="en-US" w:eastAsia="ja-JP"/>
                      </w:rPr>
                      <m:t>min</m:t>
                    </m:r>
                  </m:fName>
                  <m:e>
                    <m:d>
                      <m:dPr>
                        <m:ctrlPr>
                          <w:rPr>
                            <w:rFonts w:ascii="Cambria Math" w:hAnsi="Cambria Math" w:eastAsia="MS Mincho"/>
                            <w:i/>
                            <w:sz w:val="11"/>
                            <w:szCs w:val="11"/>
                            <w:lang w:val="en-US" w:eastAsia="ja-JP"/>
                          </w:rPr>
                        </m:ctrlPr>
                      </m:dPr>
                      <m:e>
                        <m:r>
                          <w:rPr>
                            <w:rFonts w:ascii="Cambria Math" w:hAnsi="Cambria Math" w:eastAsia="MS Mincho"/>
                            <w:sz w:val="11"/>
                            <w:szCs w:val="11"/>
                            <w:lang w:val="en-US" w:eastAsia="ja-JP"/>
                          </w:rPr>
                          <m:t>0.03</m:t>
                        </m:r>
                        <m:sSup>
                          <m:sSupPr>
                            <m:ctrlPr>
                              <w:rPr>
                                <w:rFonts w:ascii="Cambria Math" w:hAnsi="Cambria Math" w:eastAsia="MS Mincho"/>
                                <w:i/>
                                <w:sz w:val="11"/>
                                <w:szCs w:val="11"/>
                                <w:lang w:val="en-US" w:eastAsia="ja-JP"/>
                              </w:rPr>
                            </m:ctrlPr>
                          </m:sSupPr>
                          <m:e>
                            <m:r>
                              <w:rPr>
                                <w:rFonts w:ascii="Cambria Math" w:hAnsi="Cambria Math" w:eastAsia="MS Mincho"/>
                                <w:sz w:val="11"/>
                                <w:szCs w:val="11"/>
                                <w:lang w:val="en-US" w:eastAsia="ja-JP"/>
                              </w:rPr>
                              <m:t>h</m:t>
                            </m:r>
                          </m:e>
                          <m:sup>
                            <m:r>
                              <w:rPr>
                                <w:rFonts w:ascii="Cambria Math" w:hAnsi="Cambria Math" w:eastAsia="MS Mincho"/>
                                <w:sz w:val="11"/>
                                <w:szCs w:val="11"/>
                                <w:lang w:val="en-US" w:eastAsia="ja-JP"/>
                              </w:rPr>
                              <m:t>1.7</m:t>
                            </m:r>
                            <m:r>
                              <w:rPr>
                                <w:rFonts w:ascii="Cambria Math" w:hAnsi="Cambria Math" w:eastAsia="MS Mincho"/>
                                <w:sz w:val="11"/>
                                <w:szCs w:val="11"/>
                                <w:lang w:val="en-US" w:eastAsia="ja-JP"/>
                              </w:rPr>
                              <m:t>2</m:t>
                            </m:r>
                          </m:sup>
                        </m:sSup>
                        <m:r>
                          <w:rPr>
                            <w:rFonts w:ascii="Cambria Math" w:hAnsi="Cambria Math" w:eastAsia="MS Mincho"/>
                            <w:sz w:val="11"/>
                            <w:szCs w:val="11"/>
                            <w:lang w:val="en-US" w:eastAsia="ja-JP"/>
                          </w:rPr>
                          <m:t>,10</m:t>
                        </m:r>
                      </m:e>
                    </m:d>
                    <m:sSub>
                      <m:sSubPr>
                        <m:ctrlPr>
                          <w:rPr>
                            <w:rFonts w:ascii="Cambria Math" w:hAnsi="Cambria Math" w:eastAsia="DengXian"/>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hAnsi="Cambria Math" w:eastAsia="DengXian"/>
                            <w:i/>
                            <w:sz w:val="11"/>
                            <w:szCs w:val="11"/>
                            <w:lang w:val="en-US" w:eastAsia="ja-JP"/>
                          </w:rPr>
                        </m:ctrlPr>
                      </m:dPr>
                      <m:e>
                        <m:r>
                          <w:rPr>
                            <w:rFonts w:ascii="Cambria Math" w:hAnsi="Cambria Math" w:eastAsia="DengXian"/>
                            <w:sz w:val="11"/>
                            <w:szCs w:val="11"/>
                            <w:lang w:val="en-US" w:eastAsia="ja-JP"/>
                          </w:rPr>
                          <m:t>d</m:t>
                        </m:r>
                      </m:e>
                    </m:d>
                  </m:e>
                </m:func>
                <m:r>
                  <w:rPr>
                    <w:rFonts w:ascii="Cambria Math" w:hAnsi="Cambria Math" w:eastAsia="MS Mincho"/>
                    <w:sz w:val="11"/>
                    <w:szCs w:val="11"/>
                    <w:lang w:val="en-US" w:eastAsia="ja-JP"/>
                  </w:rPr>
                  <m:t>-</m:t>
                </m:r>
                <m:func>
                  <m:funcPr>
                    <m:ctrlPr>
                      <w:rPr>
                        <w:rFonts w:ascii="Cambria Math" w:hAnsi="Cambria Math" w:eastAsia="MS Mincho"/>
                        <w:i/>
                        <w:sz w:val="11"/>
                        <w:szCs w:val="11"/>
                        <w:lang w:val="en-US" w:eastAsia="ja-JP"/>
                      </w:rPr>
                    </m:ctrlPr>
                  </m:funcPr>
                  <m:fName>
                    <m:r>
                      <m:rPr>
                        <m:sty m:val="p"/>
                      </m:rPr>
                      <w:rPr>
                        <w:rFonts w:ascii="Cambria Math" w:hAnsi="Cambria Math" w:eastAsia="MS Mincho"/>
                        <w:sz w:val="11"/>
                        <w:szCs w:val="11"/>
                        <w:lang w:val="en-US" w:eastAsia="ja-JP"/>
                      </w:rPr>
                      <m:t>min</m:t>
                    </m:r>
                  </m:fName>
                  <m:e>
                    <m:d>
                      <m:dPr>
                        <m:ctrlPr>
                          <w:rPr>
                            <w:rFonts w:ascii="Cambria Math" w:hAnsi="Cambria Math" w:eastAsia="MS Mincho"/>
                            <w:i/>
                            <w:sz w:val="11"/>
                            <w:szCs w:val="11"/>
                            <w:lang w:val="en-US" w:eastAsia="ja-JP"/>
                          </w:rPr>
                        </m:ctrlPr>
                      </m:dPr>
                      <m:e>
                        <m:r>
                          <w:rPr>
                            <w:rFonts w:ascii="Cambria Math" w:hAnsi="Cambria Math" w:eastAsia="MS Mincho"/>
                            <w:sz w:val="11"/>
                            <w:szCs w:val="11"/>
                            <w:lang w:val="en-US" w:eastAsia="ja-JP"/>
                          </w:rPr>
                          <m:t>0.044</m:t>
                        </m:r>
                        <m:sSup>
                          <m:sSupPr>
                            <m:ctrlPr>
                              <w:rPr>
                                <w:rFonts w:ascii="Cambria Math" w:hAnsi="Cambria Math" w:eastAsia="MS Mincho"/>
                                <w:i/>
                                <w:sz w:val="11"/>
                                <w:szCs w:val="11"/>
                                <w:lang w:val="en-US" w:eastAsia="ja-JP"/>
                              </w:rPr>
                            </m:ctrlPr>
                          </m:sSupPr>
                          <m:e>
                            <m:r>
                              <w:rPr>
                                <w:rFonts w:ascii="Cambria Math" w:hAnsi="Cambria Math" w:eastAsia="MS Mincho"/>
                                <w:sz w:val="11"/>
                                <w:szCs w:val="11"/>
                                <w:lang w:val="en-US" w:eastAsia="ja-JP"/>
                              </w:rPr>
                              <m:t>h</m:t>
                            </m:r>
                          </m:e>
                          <m:sup>
                            <m:r>
                              <w:rPr>
                                <w:rFonts w:ascii="Cambria Math" w:hAnsi="Cambria Math" w:eastAsia="MS Mincho"/>
                                <w:sz w:val="11"/>
                                <w:szCs w:val="11"/>
                                <w:lang w:val="en-US" w:eastAsia="ja-JP"/>
                              </w:rPr>
                              <m:t>1.72</m:t>
                            </m:r>
                          </m:sup>
                        </m:sSup>
                        <m:r>
                          <w:rPr>
                            <w:rFonts w:ascii="Cambria Math" w:hAnsi="Cambria Math" w:eastAsia="MS Mincho"/>
                            <w:sz w:val="11"/>
                            <w:szCs w:val="11"/>
                            <w:lang w:val="en-US" w:eastAsia="ja-JP"/>
                          </w:rPr>
                          <m:t>, 14.77</m:t>
                        </m:r>
                      </m:e>
                    </m:d>
                  </m:e>
                </m:func>
                <m:r>
                  <w:rPr>
                    <w:rFonts w:ascii="Cambria Math" w:hAnsi="Cambria Math" w:eastAsia="MS Mincho"/>
                    <w:sz w:val="11"/>
                    <w:szCs w:val="11"/>
                    <w:lang w:val="en-US" w:eastAsia="ja-JP"/>
                  </w:rPr>
                  <m:t>+0.002</m:t>
                </m:r>
                <m:sSub>
                  <m:sSubPr>
                    <m:ctrlPr>
                      <w:rPr>
                        <w:rFonts w:ascii="Cambria Math" w:hAnsi="Cambria Math" w:eastAsia="DengXian"/>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hAnsi="Cambria Math" w:eastAsia="DengXian"/>
                        <w:i/>
                        <w:sz w:val="11"/>
                        <w:szCs w:val="11"/>
                        <w:lang w:val="en-US" w:eastAsia="ja-JP"/>
                      </w:rPr>
                    </m:ctrlPr>
                  </m:dPr>
                  <m:e>
                    <m:r>
                      <w:rPr>
                        <w:rFonts w:ascii="Cambria Math" w:hAnsi="Cambria Math" w:eastAsia="DengXian"/>
                        <w:sz w:val="11"/>
                        <w:szCs w:val="11"/>
                        <w:lang w:val="en-US" w:eastAsia="ja-JP"/>
                      </w:rPr>
                      <m:t>h</m:t>
                    </m:r>
                  </m:e>
                </m:d>
                <m:r>
                  <w:rPr>
                    <w:rFonts w:ascii="Cambria Math" w:hAnsi="Cambria Math" w:eastAsia="DengXian"/>
                    <w:sz w:val="11"/>
                    <w:szCs w:val="11"/>
                    <w:lang w:val="en-US" w:eastAsia="ja-JP"/>
                  </w:rPr>
                  <m:t>d</m:t>
                </m:r>
              </m:oMath>
            </m:oMathPara>
          </w:p>
          <w:p w:rsidRPr="003566B1" w:rsidR="00B200F3" w:rsidRDefault="000C4581" w14:paraId="5E458E8E" w14:textId="77777777">
            <w:pPr>
              <w:pStyle w:val="Tabletext"/>
              <w:spacing w:before="0" w:after="0"/>
              <w:jc w:val="center"/>
              <w:rPr>
                <w:rFonts w:eastAsia="MS Mincho"/>
                <w:sz w:val="11"/>
                <w:szCs w:val="11"/>
                <w:lang w:val="en-US" w:eastAsia="ja-JP"/>
              </w:rPr>
            </w:pPr>
            <m:oMathPara>
              <m:oMath>
                <m:sSub>
                  <m:sSubPr>
                    <m:ctrlPr>
                      <w:rPr>
                        <w:rFonts w:ascii="Cambria Math" w:hAnsi="Cambria Math" w:eastAsia="MS Mincho"/>
                        <w:i/>
                        <w:sz w:val="11"/>
                        <w:szCs w:val="11"/>
                        <w:lang w:val="en-US" w:eastAsia="ja-JP"/>
                      </w:rPr>
                    </m:ctrlPr>
                  </m:sSubPr>
                  <m:e>
                    <m:r>
                      <w:rPr>
                        <w:rFonts w:ascii="Cambria Math" w:hAnsi="Cambria Math" w:eastAsia="MS Mincho"/>
                        <w:sz w:val="11"/>
                        <w:szCs w:val="11"/>
                        <w:lang w:val="en-US" w:eastAsia="ja-JP"/>
                      </w:rPr>
                      <m:t>PL</m:t>
                    </m:r>
                  </m:e>
                  <m:sub>
                    <m:r>
                      <w:rPr>
                        <w:rFonts w:ascii="Cambria Math" w:hAnsi="Cambria Math" w:eastAsia="MS Mincho"/>
                        <w:sz w:val="11"/>
                        <w:szCs w:val="11"/>
                        <w:lang w:val="en-US" w:eastAsia="ja-JP"/>
                      </w:rPr>
                      <m:t>2</m:t>
                    </m:r>
                  </m:sub>
                </m:sSub>
                <m:r>
                  <w:rPr>
                    <w:rFonts w:ascii="Cambria Math" w:hAnsi="Cambria Math" w:eastAsia="MS Mincho"/>
                    <w:sz w:val="11"/>
                    <w:szCs w:val="11"/>
                    <w:lang w:val="en-US" w:eastAsia="ja-JP"/>
                  </w:rPr>
                  <m:t>=</m:t>
                </m:r>
                <m:sSub>
                  <m:sSubPr>
                    <m:ctrlPr>
                      <w:rPr>
                        <w:rFonts w:ascii="Cambria Math" w:hAnsi="Cambria Math" w:eastAsia="MS Mincho"/>
                        <w:i/>
                        <w:sz w:val="11"/>
                        <w:szCs w:val="11"/>
                        <w:lang w:val="en-US" w:eastAsia="ja-JP"/>
                      </w:rPr>
                    </m:ctrlPr>
                  </m:sSubPr>
                  <m:e>
                    <m:r>
                      <w:rPr>
                        <w:rFonts w:ascii="Cambria Math" w:hAnsi="Cambria Math" w:eastAsia="MS Mincho"/>
                        <w:sz w:val="11"/>
                        <w:szCs w:val="11"/>
                        <w:lang w:val="en-US" w:eastAsia="ja-JP"/>
                      </w:rPr>
                      <m:t>PL</m:t>
                    </m:r>
                  </m:e>
                  <m:sub>
                    <m:r>
                      <w:rPr>
                        <w:rFonts w:ascii="Cambria Math" w:hAnsi="Cambria Math" w:eastAsia="MS Mincho"/>
                        <w:sz w:val="11"/>
                        <w:szCs w:val="11"/>
                        <w:lang w:val="en-US" w:eastAsia="ja-JP"/>
                      </w:rPr>
                      <m:t>1</m:t>
                    </m:r>
                  </m:sub>
                </m:sSub>
                <m:d>
                  <m:dPr>
                    <m:ctrlPr>
                      <w:rPr>
                        <w:rFonts w:ascii="Cambria Math" w:hAnsi="Cambria Math" w:eastAsia="MS Mincho"/>
                        <w:i/>
                        <w:sz w:val="11"/>
                        <w:szCs w:val="11"/>
                        <w:lang w:val="en-US" w:eastAsia="ja-JP"/>
                      </w:rPr>
                    </m:ctrlPr>
                  </m:dPr>
                  <m:e>
                    <m:sSub>
                      <m:sSubPr>
                        <m:ctrlPr>
                          <w:rPr>
                            <w:rFonts w:ascii="Cambria Math" w:hAnsi="Cambria Math" w:eastAsia="MS Mincho"/>
                            <w:i/>
                            <w:sz w:val="11"/>
                            <w:szCs w:val="11"/>
                            <w:lang w:val="en-US" w:eastAsia="ja-JP"/>
                          </w:rPr>
                        </m:ctrlPr>
                      </m:sSubPr>
                      <m:e>
                        <m:r>
                          <w:rPr>
                            <w:rFonts w:ascii="Cambria Math" w:hAnsi="Cambria Math" w:eastAsia="MS Mincho"/>
                            <w:sz w:val="11"/>
                            <w:szCs w:val="11"/>
                            <w:lang w:val="en-US" w:eastAsia="ja-JP"/>
                          </w:rPr>
                          <m:t>d</m:t>
                        </m:r>
                      </m:e>
                      <m:sub>
                        <m:r>
                          <m:rPr>
                            <m:sty m:val="p"/>
                          </m:rPr>
                          <w:rPr>
                            <w:rFonts w:ascii="Cambria Math" w:hAnsi="Cambria Math" w:eastAsia="MS Mincho"/>
                            <w:sz w:val="11"/>
                            <w:szCs w:val="11"/>
                            <w:lang w:val="en-US" w:eastAsia="ja-JP"/>
                          </w:rPr>
                          <m:t>BP</m:t>
                        </m:r>
                      </m:sub>
                    </m:sSub>
                  </m:e>
                </m:d>
                <m:r>
                  <w:rPr>
                    <w:rFonts w:ascii="Cambria Math" w:hAnsi="Cambria Math" w:eastAsia="MS Mincho"/>
                    <w:sz w:val="11"/>
                    <w:szCs w:val="11"/>
                    <w:lang w:val="en-US" w:eastAsia="ja-JP"/>
                  </w:rPr>
                  <m:t>+40</m:t>
                </m:r>
                <m:sSub>
                  <m:sSubPr>
                    <m:ctrlPr>
                      <w:rPr>
                        <w:rFonts w:ascii="Cambria Math" w:hAnsi="Cambria Math" w:eastAsia="DengXian"/>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hAnsi="Cambria Math" w:eastAsia="DengXian"/>
                        <w:i/>
                        <w:sz w:val="11"/>
                        <w:szCs w:val="11"/>
                        <w:lang w:val="en-US" w:eastAsia="ja-JP"/>
                      </w:rPr>
                    </m:ctrlPr>
                  </m:dPr>
                  <m:e>
                    <m:f>
                      <m:fPr>
                        <m:type m:val="lin"/>
                        <m:ctrlPr>
                          <w:rPr>
                            <w:rFonts w:ascii="Cambria Math" w:hAnsi="Cambria Math" w:eastAsia="DengXian"/>
                            <w:i/>
                            <w:sz w:val="11"/>
                            <w:szCs w:val="11"/>
                            <w:lang w:val="en-US" w:eastAsia="ja-JP"/>
                          </w:rPr>
                        </m:ctrlPr>
                      </m:fPr>
                      <m:num>
                        <m:r>
                          <w:rPr>
                            <w:rFonts w:ascii="Cambria Math" w:hAnsi="Cambria Math" w:eastAsia="DengXian"/>
                            <w:sz w:val="11"/>
                            <w:szCs w:val="11"/>
                            <w:lang w:val="en-US" w:eastAsia="ja-JP"/>
                          </w:rPr>
                          <m:t>d</m:t>
                        </m:r>
                      </m:num>
                      <m:den>
                        <m:sSub>
                          <m:sSubPr>
                            <m:ctrlPr>
                              <w:rPr>
                                <w:rFonts w:ascii="Cambria Math" w:hAnsi="Cambria Math" w:eastAsia="MS Mincho"/>
                                <w:i/>
                                <w:sz w:val="11"/>
                                <w:szCs w:val="11"/>
                                <w:lang w:val="en-US" w:eastAsia="ja-JP"/>
                              </w:rPr>
                            </m:ctrlPr>
                          </m:sSubPr>
                          <m:e>
                            <m:r>
                              <w:rPr>
                                <w:rFonts w:ascii="Cambria Math" w:hAnsi="Cambria Math" w:eastAsia="MS Mincho"/>
                                <w:sz w:val="11"/>
                                <w:szCs w:val="11"/>
                                <w:lang w:val="en-US" w:eastAsia="ja-JP"/>
                              </w:rPr>
                              <m:t>d</m:t>
                            </m:r>
                          </m:e>
                          <m:sub>
                            <m:r>
                              <m:rPr>
                                <m:sty m:val="p"/>
                              </m:rPr>
                              <w:rPr>
                                <w:rFonts w:ascii="Cambria Math" w:hAnsi="Cambria Math" w:eastAsia="MS Mincho"/>
                                <w:sz w:val="11"/>
                                <w:szCs w:val="11"/>
                                <w:lang w:val="en-US" w:eastAsia="ja-JP"/>
                              </w:rPr>
                              <m:t>BP</m:t>
                            </m:r>
                          </m:sub>
                        </m:sSub>
                      </m:den>
                    </m:f>
                  </m:e>
                </m:d>
              </m:oMath>
            </m:oMathPara>
          </w:p>
        </w:tc>
        <w:tc>
          <w:tcPr>
            <w:tcW w:w="571" w:type="dxa"/>
            <w:vAlign w:val="center"/>
          </w:tcPr>
          <w:p w:rsidRPr="003566B1" w:rsidR="00B200F3" w:rsidRDefault="00B200F3" w14:paraId="2D7AC0CB" w14:textId="77777777">
            <w:pPr>
              <w:pStyle w:val="Tabletext"/>
              <w:spacing w:before="0" w:after="0"/>
              <w:rPr>
                <w:sz w:val="11"/>
                <w:szCs w:val="11"/>
                <w:lang w:val="en-US"/>
              </w:rPr>
            </w:pPr>
            <m:oMathPara>
              <m:oMath>
                <m:r>
                  <w:rPr>
                    <w:rFonts w:ascii="Cambria Math" w:hAnsi="Cambria Math"/>
                    <w:sz w:val="11"/>
                    <w:szCs w:val="11"/>
                    <w:lang w:val="en-US"/>
                  </w:rPr>
                  <m:t>σ=4</m:t>
                </m:r>
              </m:oMath>
            </m:oMathPara>
          </w:p>
          <w:p w:rsidRPr="003566B1" w:rsidR="00B200F3" w:rsidRDefault="00B200F3" w14:paraId="5942F21A" w14:textId="77777777">
            <w:pPr>
              <w:pStyle w:val="Tabletext"/>
              <w:spacing w:before="0" w:after="0"/>
              <w:rPr>
                <w:sz w:val="11"/>
                <w:szCs w:val="11"/>
                <w:lang w:val="en-US"/>
              </w:rPr>
            </w:pPr>
          </w:p>
          <w:p w:rsidRPr="003566B1" w:rsidR="00B200F3" w:rsidRDefault="00B200F3" w14:paraId="784EBEC9" w14:textId="77777777">
            <w:pPr>
              <w:pStyle w:val="Tabletext"/>
              <w:spacing w:before="0" w:after="0"/>
              <w:rPr>
                <w:sz w:val="11"/>
                <w:szCs w:val="11"/>
                <w:lang w:val="en-US"/>
              </w:rPr>
            </w:pPr>
            <m:oMathPara>
              <m:oMath>
                <m:r>
                  <w:rPr>
                    <w:rFonts w:ascii="Cambria Math" w:hAnsi="Cambria Math"/>
                    <w:sz w:val="11"/>
                    <w:szCs w:val="11"/>
                    <w:lang w:val="en-US"/>
                  </w:rPr>
                  <m:t>σ=6</m:t>
                </m:r>
              </m:oMath>
            </m:oMathPara>
          </w:p>
          <w:p w:rsidRPr="003566B1" w:rsidR="00B200F3" w:rsidRDefault="00B200F3" w14:paraId="7FFA2212" w14:textId="77777777">
            <w:pPr>
              <w:pStyle w:val="Tabletext"/>
              <w:spacing w:before="0" w:after="0"/>
              <w:rPr>
                <w:rFonts w:eastAsia="MS Mincho"/>
                <w:sz w:val="11"/>
                <w:szCs w:val="11"/>
                <w:lang w:val="en-US"/>
              </w:rPr>
            </w:pPr>
          </w:p>
        </w:tc>
        <w:tc>
          <w:tcPr>
            <w:tcW w:w="837" w:type="dxa"/>
          </w:tcPr>
          <w:p w:rsidRPr="003566B1" w:rsidR="00B200F3" w:rsidRDefault="00B200F3" w14:paraId="39FA12E3" w14:textId="77777777">
            <w:pPr>
              <w:pStyle w:val="Tabletext"/>
              <w:spacing w:before="0" w:after="0"/>
              <w:jc w:val="center"/>
              <w:rPr>
                <w:sz w:val="11"/>
                <w:szCs w:val="11"/>
                <w:vertAlign w:val="subscript"/>
                <w:lang w:val="en-US"/>
              </w:rPr>
            </w:pPr>
            <w:r w:rsidRPr="003566B1">
              <w:rPr>
                <w:sz w:val="11"/>
                <w:szCs w:val="11"/>
                <w:lang w:val="en-US"/>
              </w:rPr>
              <w:t>10 m &lt; d&lt; d</w:t>
            </w:r>
            <w:r w:rsidRPr="003566B1">
              <w:rPr>
                <w:sz w:val="11"/>
                <w:szCs w:val="11"/>
                <w:vertAlign w:val="subscript"/>
                <w:lang w:val="en-US"/>
              </w:rPr>
              <w:t>BP</w:t>
            </w:r>
          </w:p>
          <w:p w:rsidRPr="003566B1" w:rsidR="00B200F3" w:rsidRDefault="00B200F3" w14:paraId="49B35C2A" w14:textId="77777777">
            <w:pPr>
              <w:pStyle w:val="Tabletext"/>
              <w:spacing w:before="0" w:after="0"/>
              <w:jc w:val="center"/>
              <w:rPr>
                <w:sz w:val="11"/>
                <w:szCs w:val="11"/>
                <w:lang w:val="en-US"/>
              </w:rPr>
            </w:pPr>
            <w:r w:rsidRPr="003566B1">
              <w:rPr>
                <w:sz w:val="11"/>
                <w:szCs w:val="11"/>
                <w:lang w:val="en-US"/>
              </w:rPr>
              <w:t>d</w:t>
            </w:r>
            <w:r w:rsidRPr="003566B1">
              <w:rPr>
                <w:sz w:val="11"/>
                <w:szCs w:val="11"/>
                <w:vertAlign w:val="subscript"/>
                <w:lang w:val="en-US"/>
              </w:rPr>
              <w:t>BP</w:t>
            </w:r>
            <w:r w:rsidRPr="003566B1">
              <w:rPr>
                <w:sz w:val="11"/>
                <w:szCs w:val="11"/>
                <w:lang w:val="en-US"/>
              </w:rPr>
              <w:t xml:space="preserve"> &lt; d &lt; 5000 m</w:t>
            </w:r>
          </w:p>
          <w:p w:rsidRPr="003566B1" w:rsidR="00B200F3" w:rsidRDefault="00B200F3" w14:paraId="00E39EF6" w14:textId="77777777">
            <w:pPr>
              <w:pStyle w:val="Tabletext"/>
              <w:spacing w:before="0" w:after="0"/>
              <w:jc w:val="center"/>
              <w:rPr>
                <w:sz w:val="11"/>
                <w:szCs w:val="11"/>
                <w:lang w:val="en-US"/>
              </w:rPr>
            </w:pPr>
            <w:r w:rsidRPr="003566B1">
              <w:rPr>
                <w:sz w:val="11"/>
                <w:szCs w:val="11"/>
                <w:lang w:val="en-US"/>
              </w:rPr>
              <w:t>W = 20m, h = 10m</w:t>
            </w:r>
          </w:p>
        </w:tc>
        <w:tc>
          <w:tcPr>
            <w:tcW w:w="1061" w:type="dxa"/>
            <w:vMerge w:val="restart"/>
            <w:vAlign w:val="center"/>
          </w:tcPr>
          <w:p w:rsidRPr="003566B1" w:rsidR="00B200F3" w:rsidRDefault="00B200F3" w14:paraId="7A2A7446" w14:textId="77777777">
            <w:pPr>
              <w:pStyle w:val="Tabletext"/>
              <w:spacing w:before="0" w:after="0"/>
              <w:rPr>
                <w:sz w:val="11"/>
                <w:szCs w:val="11"/>
                <w:lang w:val="en-US"/>
              </w:rPr>
            </w:pPr>
          </w:p>
          <w:p w:rsidRPr="003566B1" w:rsidR="00B200F3" w:rsidRDefault="00B200F3" w14:paraId="49BB9A10" w14:textId="77777777">
            <w:pPr>
              <w:pStyle w:val="Tabletext"/>
              <w:spacing w:before="0" w:after="0"/>
              <w:jc w:val="center"/>
              <w:rPr>
                <w:sz w:val="11"/>
                <w:szCs w:val="11"/>
                <w:lang w:val="en-US"/>
              </w:rPr>
            </w:pPr>
            <w:r w:rsidRPr="003566B1">
              <w:rPr>
                <w:sz w:val="11"/>
                <w:szCs w:val="11"/>
                <w:lang w:val="en-US"/>
              </w:rPr>
              <w:t>5 m &lt; h &lt; 50 m</w:t>
            </w:r>
          </w:p>
          <w:p w:rsidRPr="003566B1" w:rsidR="00B200F3" w:rsidRDefault="00B200F3" w14:paraId="3D124296" w14:textId="77777777">
            <w:pPr>
              <w:pStyle w:val="Tabletext"/>
              <w:spacing w:before="0" w:after="0"/>
              <w:jc w:val="center"/>
              <w:rPr>
                <w:sz w:val="11"/>
                <w:szCs w:val="11"/>
                <w:lang w:val="en-US"/>
              </w:rPr>
            </w:pPr>
            <w:r w:rsidRPr="003566B1">
              <w:rPr>
                <w:sz w:val="11"/>
                <w:szCs w:val="11"/>
                <w:lang w:val="en-US"/>
              </w:rPr>
              <w:t>5m &lt; W &lt; 50 m</w:t>
            </w:r>
          </w:p>
          <w:p w:rsidRPr="003566B1" w:rsidR="00B200F3" w:rsidRDefault="00B200F3" w14:paraId="0091481E" w14:textId="77777777">
            <w:pPr>
              <w:pStyle w:val="Tabletext"/>
              <w:spacing w:before="0" w:after="0"/>
              <w:jc w:val="center"/>
              <w:rPr>
                <w:sz w:val="11"/>
                <w:szCs w:val="11"/>
                <w:lang w:val="en-US"/>
              </w:rPr>
            </w:pPr>
            <w:r w:rsidRPr="003566B1">
              <w:rPr>
                <w:sz w:val="11"/>
                <w:szCs w:val="11"/>
                <w:lang w:val="en-US"/>
              </w:rPr>
              <w:t>10 m &lt; h</w:t>
            </w:r>
            <w:r w:rsidRPr="003566B1">
              <w:rPr>
                <w:sz w:val="11"/>
                <w:szCs w:val="11"/>
                <w:vertAlign w:val="subscript"/>
                <w:lang w:val="en-US"/>
              </w:rPr>
              <w:t>BS</w:t>
            </w:r>
            <w:r w:rsidRPr="003566B1">
              <w:rPr>
                <w:sz w:val="11"/>
                <w:szCs w:val="11"/>
                <w:lang w:val="en-US"/>
              </w:rPr>
              <w:t xml:space="preserve"> &lt; </w:t>
            </w:r>
            <w:r w:rsidRPr="003566B1">
              <w:rPr>
                <w:color w:val="C00000"/>
                <w:sz w:val="11"/>
                <w:szCs w:val="11"/>
                <w:lang w:val="en-US"/>
              </w:rPr>
              <w:t>[</w:t>
            </w:r>
            <w:r w:rsidRPr="003566B1">
              <w:rPr>
                <w:sz w:val="11"/>
                <w:szCs w:val="11"/>
                <w:lang w:val="en-US"/>
              </w:rPr>
              <w:t>150</w:t>
            </w:r>
            <w:r w:rsidRPr="003566B1">
              <w:rPr>
                <w:color w:val="C00000"/>
                <w:sz w:val="11"/>
                <w:szCs w:val="11"/>
                <w:lang w:val="en-US"/>
              </w:rPr>
              <w:t>]</w:t>
            </w:r>
            <w:r w:rsidRPr="003566B1">
              <w:rPr>
                <w:sz w:val="11"/>
                <w:szCs w:val="11"/>
                <w:lang w:val="en-US"/>
              </w:rPr>
              <w:t xml:space="preserve"> m</w:t>
            </w:r>
          </w:p>
          <w:p w:rsidRPr="003566B1" w:rsidR="00B200F3" w:rsidRDefault="00B200F3" w14:paraId="60884F48" w14:textId="77777777">
            <w:pPr>
              <w:pStyle w:val="Tabletext"/>
              <w:spacing w:before="0" w:after="0"/>
              <w:jc w:val="center"/>
              <w:rPr>
                <w:rFonts w:eastAsia="MS Mincho"/>
                <w:sz w:val="11"/>
                <w:szCs w:val="11"/>
                <w:lang w:val="en-US"/>
              </w:rPr>
            </w:pPr>
            <w:r w:rsidRPr="003566B1">
              <w:rPr>
                <w:sz w:val="11"/>
                <w:szCs w:val="11"/>
                <w:lang w:val="en-US"/>
              </w:rPr>
              <w:t>1 m &lt; h</w:t>
            </w:r>
            <w:r w:rsidRPr="003566B1">
              <w:rPr>
                <w:sz w:val="11"/>
                <w:szCs w:val="11"/>
                <w:vertAlign w:val="subscript"/>
                <w:lang w:val="en-US"/>
              </w:rPr>
              <w:t>UT</w:t>
            </w:r>
            <w:r w:rsidRPr="003566B1">
              <w:rPr>
                <w:sz w:val="11"/>
                <w:szCs w:val="11"/>
                <w:lang w:val="en-US"/>
              </w:rPr>
              <w:t xml:space="preserve"> &lt; </w:t>
            </w:r>
            <w:r w:rsidRPr="003566B1">
              <w:rPr>
                <w:color w:val="C00000"/>
                <w:sz w:val="11"/>
                <w:szCs w:val="11"/>
                <w:lang w:val="en-US"/>
              </w:rPr>
              <w:t>[</w:t>
            </w:r>
            <w:r w:rsidRPr="003566B1">
              <w:rPr>
                <w:sz w:val="11"/>
                <w:szCs w:val="11"/>
                <w:lang w:val="en-US"/>
              </w:rPr>
              <w:t>10</w:t>
            </w:r>
            <w:r w:rsidRPr="003566B1">
              <w:rPr>
                <w:color w:val="C00000"/>
                <w:sz w:val="11"/>
                <w:szCs w:val="11"/>
                <w:lang w:val="en-US"/>
              </w:rPr>
              <w:t>]</w:t>
            </w:r>
            <w:r w:rsidRPr="003566B1">
              <w:rPr>
                <w:sz w:val="11"/>
                <w:szCs w:val="11"/>
                <w:lang w:val="en-US"/>
              </w:rPr>
              <w:t xml:space="preserve"> m</w:t>
            </w:r>
          </w:p>
        </w:tc>
      </w:tr>
      <w:tr w:rsidRPr="003566B1" w:rsidR="00B200F3" w:rsidTr="00D85931" w14:paraId="2727D841" w14:textId="77777777">
        <w:trPr>
          <w:cantSplit/>
          <w:trHeight w:val="530"/>
          <w:jc w:val="center"/>
        </w:trPr>
        <w:tc>
          <w:tcPr>
            <w:tcW w:w="0" w:type="auto"/>
            <w:vMerge/>
            <w:shd w:val="clear" w:color="auto" w:fill="F2F2F2"/>
            <w:textDirection w:val="btLr"/>
            <w:vAlign w:val="center"/>
          </w:tcPr>
          <w:p w:rsidRPr="00E67BFE" w:rsidR="00B200F3" w:rsidRDefault="00B200F3" w14:paraId="588735E5" w14:textId="77777777">
            <w:pPr>
              <w:pStyle w:val="TAH"/>
              <w:keepNext w:val="0"/>
              <w:keepLines w:val="0"/>
              <w:ind w:left="113" w:right="113"/>
              <w:rPr>
                <w:rFonts w:ascii="Times New Roman" w:hAnsi="Times New Roman"/>
                <w:b w:val="0"/>
                <w:sz w:val="11"/>
                <w:szCs w:val="11"/>
                <w:lang w:val="en-US"/>
              </w:rPr>
            </w:pPr>
          </w:p>
        </w:tc>
        <w:tc>
          <w:tcPr>
            <w:tcW w:w="0" w:type="auto"/>
            <w:shd w:val="clear" w:color="auto" w:fill="F2F2F2"/>
            <w:textDirection w:val="btLr"/>
            <w:vAlign w:val="center"/>
          </w:tcPr>
          <w:p w:rsidRPr="00E67BFE" w:rsidR="00B200F3" w:rsidRDefault="00B200F3" w14:paraId="562B6DAE" w14:textId="77777777">
            <w:pPr>
              <w:pStyle w:val="TAH"/>
              <w:keepNext w:val="0"/>
              <w:keepLines w:val="0"/>
              <w:ind w:left="113" w:right="113"/>
              <w:rPr>
                <w:rFonts w:ascii="Times New Roman" w:hAnsi="Times New Roman"/>
                <w:b w:val="0"/>
                <w:sz w:val="11"/>
                <w:szCs w:val="11"/>
                <w:lang w:val="en-US"/>
              </w:rPr>
            </w:pPr>
            <w:r w:rsidRPr="00E67BFE">
              <w:rPr>
                <w:rFonts w:ascii="Times New Roman" w:hAnsi="Times New Roman"/>
                <w:b w:val="0"/>
                <w:sz w:val="11"/>
                <w:szCs w:val="11"/>
                <w:lang w:val="en-US"/>
              </w:rPr>
              <w:t>NLOS</w:t>
            </w:r>
          </w:p>
        </w:tc>
        <w:tc>
          <w:tcPr>
            <w:tcW w:w="7040" w:type="dxa"/>
            <w:vAlign w:val="center"/>
          </w:tcPr>
          <w:p w:rsidRPr="003566B1" w:rsidR="00B200F3" w:rsidRDefault="00B200F3" w14:paraId="5B1B7DBB" w14:textId="77777777">
            <w:pPr>
              <w:pStyle w:val="Tabletext"/>
              <w:spacing w:before="0" w:after="0"/>
              <w:jc w:val="center"/>
              <w:rPr>
                <w:rFonts w:eastAsia="DengXian"/>
                <w:sz w:val="11"/>
                <w:szCs w:val="11"/>
                <w:lang w:val="en-US" w:eastAsia="ja-JP"/>
              </w:rPr>
            </w:pPr>
            <m:oMathPara>
              <m:oMathParaPr>
                <m:jc m:val="left"/>
              </m:oMathParaPr>
              <m:oMath>
                <m:r>
                  <w:rPr>
                    <w:rFonts w:ascii="Cambria Math" w:hAnsi="Cambria Math" w:eastAsia="DengXian"/>
                    <w:sz w:val="11"/>
                    <w:szCs w:val="11"/>
                    <w:lang w:val="en-US"/>
                  </w:rPr>
                  <m:t>PL=161.04-7.1</m:t>
                </m:r>
                <m:sSub>
                  <m:sSubPr>
                    <m:ctrlPr>
                      <w:rPr>
                        <w:rFonts w:ascii="Cambria Math" w:hAnsi="Cambria Math" w:eastAsia="DengXian"/>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hAnsi="Cambria Math" w:eastAsia="DengXian"/>
                        <w:i/>
                        <w:sz w:val="11"/>
                        <w:szCs w:val="11"/>
                        <w:lang w:val="en-US" w:eastAsia="ja-JP"/>
                      </w:rPr>
                    </m:ctrlPr>
                  </m:dPr>
                  <m:e>
                    <m:r>
                      <w:rPr>
                        <w:rFonts w:ascii="Cambria Math" w:hAnsi="Cambria Math" w:eastAsia="DengXian"/>
                        <w:sz w:val="11"/>
                        <w:szCs w:val="11"/>
                        <w:lang w:val="en-US" w:eastAsia="ja-JP"/>
                      </w:rPr>
                      <m:t>W</m:t>
                    </m:r>
                  </m:e>
                </m:d>
                <m:r>
                  <w:rPr>
                    <w:rFonts w:ascii="Cambria Math" w:hAnsi="Cambria Math" w:eastAsia="DengXian"/>
                    <w:sz w:val="11"/>
                    <w:szCs w:val="11"/>
                    <w:lang w:val="en-US" w:eastAsia="ja-JP"/>
                  </w:rPr>
                  <m:t>+7.5</m:t>
                </m:r>
                <m:sSub>
                  <m:sSubPr>
                    <m:ctrlPr>
                      <w:rPr>
                        <w:rFonts w:ascii="Cambria Math" w:hAnsi="Cambria Math" w:eastAsia="DengXian"/>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hAnsi="Cambria Math" w:eastAsia="DengXian"/>
                        <w:i/>
                        <w:sz w:val="11"/>
                        <w:szCs w:val="11"/>
                        <w:lang w:val="en-US" w:eastAsia="ja-JP"/>
                      </w:rPr>
                    </m:ctrlPr>
                  </m:dPr>
                  <m:e>
                    <m:r>
                      <w:rPr>
                        <w:rFonts w:ascii="Cambria Math" w:hAnsi="Cambria Math" w:eastAsia="DengXian"/>
                        <w:sz w:val="11"/>
                        <w:szCs w:val="11"/>
                        <w:lang w:val="en-US" w:eastAsia="ja-JP"/>
                      </w:rPr>
                      <m:t>h</m:t>
                    </m:r>
                  </m:e>
                </m:d>
                <m:r>
                  <w:rPr>
                    <w:rFonts w:ascii="Cambria Math" w:hAnsi="Cambria Math" w:eastAsia="DengXian"/>
                    <w:sz w:val="11"/>
                    <w:szCs w:val="11"/>
                    <w:lang w:val="en-US" w:eastAsia="ja-JP"/>
                  </w:rPr>
                  <m:t>-</m:t>
                </m:r>
                <m:d>
                  <m:dPr>
                    <m:ctrlPr>
                      <w:rPr>
                        <w:rFonts w:ascii="Cambria Math" w:hAnsi="Cambria Math" w:eastAsia="DengXian"/>
                        <w:i/>
                        <w:sz w:val="11"/>
                        <w:szCs w:val="11"/>
                        <w:lang w:val="en-US" w:eastAsia="ja-JP"/>
                      </w:rPr>
                    </m:ctrlPr>
                  </m:dPr>
                  <m:e>
                    <m:r>
                      <w:rPr>
                        <w:rFonts w:ascii="Cambria Math" w:hAnsi="Cambria Math" w:eastAsia="DengXian"/>
                        <w:sz w:val="11"/>
                        <w:szCs w:val="11"/>
                        <w:lang w:val="en-US" w:eastAsia="ja-JP"/>
                      </w:rPr>
                      <m:t>24.37-3.7</m:t>
                    </m:r>
                    <m:sSup>
                      <m:sSupPr>
                        <m:ctrlPr>
                          <w:rPr>
                            <w:rFonts w:ascii="Cambria Math" w:hAnsi="Cambria Math" w:eastAsia="DengXian"/>
                            <w:i/>
                            <w:sz w:val="11"/>
                            <w:szCs w:val="11"/>
                            <w:lang w:val="en-US" w:eastAsia="ja-JP"/>
                          </w:rPr>
                        </m:ctrlPr>
                      </m:sSupPr>
                      <m:e>
                        <m:d>
                          <m:dPr>
                            <m:ctrlPr>
                              <w:rPr>
                                <w:rFonts w:ascii="Cambria Math" w:hAnsi="Cambria Math" w:eastAsia="DengXian"/>
                                <w:i/>
                                <w:sz w:val="11"/>
                                <w:szCs w:val="11"/>
                                <w:lang w:val="en-US" w:eastAsia="ja-JP"/>
                              </w:rPr>
                            </m:ctrlPr>
                          </m:dPr>
                          <m:e>
                            <m:f>
                              <m:fPr>
                                <m:type m:val="lin"/>
                                <m:ctrlPr>
                                  <w:rPr>
                                    <w:rFonts w:ascii="Cambria Math" w:hAnsi="Cambria Math" w:eastAsia="DengXian"/>
                                    <w:i/>
                                    <w:sz w:val="11"/>
                                    <w:szCs w:val="11"/>
                                    <w:lang w:val="en-US" w:eastAsia="ja-JP"/>
                                  </w:rPr>
                                </m:ctrlPr>
                              </m:fPr>
                              <m:num>
                                <m:r>
                                  <w:rPr>
                                    <w:rFonts w:ascii="Cambria Math" w:hAnsi="Cambria Math" w:eastAsia="DengXian"/>
                                    <w:sz w:val="11"/>
                                    <w:szCs w:val="11"/>
                                    <w:lang w:val="en-US" w:eastAsia="ja-JP"/>
                                  </w:rPr>
                                  <m:t>h</m:t>
                                </m:r>
                              </m:num>
                              <m:den>
                                <m:sSub>
                                  <m:sSubPr>
                                    <m:ctrlPr>
                                      <w:rPr>
                                        <w:rFonts w:ascii="Cambria Math" w:hAnsi="Cambria Math" w:eastAsia="DengXian"/>
                                        <w:i/>
                                        <w:sz w:val="11"/>
                                        <w:szCs w:val="11"/>
                                        <w:lang w:val="en-US" w:eastAsia="ja-JP"/>
                                      </w:rPr>
                                    </m:ctrlPr>
                                  </m:sSubPr>
                                  <m:e>
                                    <m:r>
                                      <w:rPr>
                                        <w:rFonts w:ascii="Cambria Math" w:hAnsi="Cambria Math" w:eastAsia="DengXian"/>
                                        <w:sz w:val="11"/>
                                        <w:szCs w:val="11"/>
                                        <w:lang w:val="en-US" w:eastAsia="ja-JP"/>
                                      </w:rPr>
                                      <m:t>h</m:t>
                                    </m:r>
                                  </m:e>
                                  <m:sub>
                                    <m:r>
                                      <m:rPr>
                                        <m:sty m:val="p"/>
                                      </m:rPr>
                                      <w:rPr>
                                        <w:rFonts w:ascii="Cambria Math" w:hAnsi="Cambria Math" w:eastAsia="DengXian"/>
                                        <w:sz w:val="11"/>
                                        <w:szCs w:val="11"/>
                                        <w:lang w:val="en-US" w:eastAsia="ja-JP"/>
                                      </w:rPr>
                                      <m:t>BS</m:t>
                                    </m:r>
                                  </m:sub>
                                </m:sSub>
                              </m:den>
                            </m:f>
                          </m:e>
                        </m:d>
                      </m:e>
                      <m:sup>
                        <m:r>
                          <w:rPr>
                            <w:rFonts w:ascii="Cambria Math" w:hAnsi="Cambria Math" w:eastAsia="DengXian"/>
                            <w:sz w:val="11"/>
                            <w:szCs w:val="11"/>
                            <w:lang w:val="en-US" w:eastAsia="ja-JP"/>
                          </w:rPr>
                          <m:t>2</m:t>
                        </m:r>
                      </m:sup>
                    </m:sSup>
                  </m:e>
                </m:d>
                <m:sSub>
                  <m:sSubPr>
                    <m:ctrlPr>
                      <w:rPr>
                        <w:rFonts w:ascii="Cambria Math" w:hAnsi="Cambria Math" w:eastAsia="DengXian"/>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hAnsi="Cambria Math" w:eastAsia="DengXian"/>
                        <w:i/>
                        <w:sz w:val="11"/>
                        <w:szCs w:val="11"/>
                        <w:lang w:val="en-US" w:eastAsia="ja-JP"/>
                      </w:rPr>
                    </m:ctrlPr>
                  </m:dPr>
                  <m:e>
                    <m:sSub>
                      <m:sSubPr>
                        <m:ctrlPr>
                          <w:rPr>
                            <w:rFonts w:ascii="Cambria Math" w:hAnsi="Cambria Math" w:eastAsia="DengXian"/>
                            <w:i/>
                            <w:sz w:val="11"/>
                            <w:szCs w:val="11"/>
                            <w:lang w:val="en-US" w:eastAsia="ja-JP"/>
                          </w:rPr>
                        </m:ctrlPr>
                      </m:sSubPr>
                      <m:e>
                        <m:r>
                          <w:rPr>
                            <w:rFonts w:ascii="Cambria Math" w:hAnsi="Cambria Math" w:eastAsia="DengXian"/>
                            <w:sz w:val="11"/>
                            <w:szCs w:val="11"/>
                            <w:lang w:val="en-US" w:eastAsia="ja-JP"/>
                          </w:rPr>
                          <m:t>h</m:t>
                        </m:r>
                      </m:e>
                      <m:sub>
                        <m:r>
                          <m:rPr>
                            <m:sty m:val="p"/>
                          </m:rPr>
                          <w:rPr>
                            <w:rFonts w:ascii="Cambria Math" w:hAnsi="Cambria Math" w:eastAsia="DengXian"/>
                            <w:sz w:val="11"/>
                            <w:szCs w:val="11"/>
                            <w:lang w:val="en-US" w:eastAsia="ja-JP"/>
                          </w:rPr>
                          <m:t>BS</m:t>
                        </m:r>
                      </m:sub>
                    </m:sSub>
                  </m:e>
                </m:d>
                <m:r>
                  <w:rPr>
                    <w:rFonts w:ascii="Cambria Math" w:hAnsi="Cambria Math" w:eastAsia="DengXian"/>
                    <w:sz w:val="11"/>
                    <w:szCs w:val="11"/>
                    <w:lang w:val="en-US" w:eastAsia="ja-JP"/>
                  </w:rPr>
                  <m:t>+</m:t>
                </m:r>
                <m:d>
                  <m:dPr>
                    <m:ctrlPr>
                      <w:rPr>
                        <w:rFonts w:ascii="Cambria Math" w:hAnsi="Cambria Math" w:eastAsia="DengXian"/>
                        <w:i/>
                        <w:sz w:val="11"/>
                        <w:szCs w:val="11"/>
                        <w:lang w:val="en-US" w:eastAsia="ja-JP"/>
                      </w:rPr>
                    </m:ctrlPr>
                  </m:dPr>
                  <m:e>
                    <m:r>
                      <w:rPr>
                        <w:rFonts w:ascii="Cambria Math" w:hAnsi="Cambria Math" w:eastAsia="DengXian"/>
                        <w:sz w:val="11"/>
                        <w:szCs w:val="11"/>
                        <w:lang w:val="en-US" w:eastAsia="ja-JP"/>
                      </w:rPr>
                      <m:t>43.42-3.1</m:t>
                    </m:r>
                    <m:sSub>
                      <m:sSubPr>
                        <m:ctrlPr>
                          <w:rPr>
                            <w:rFonts w:ascii="Cambria Math" w:hAnsi="Cambria Math" w:eastAsia="DengXian"/>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hAnsi="Cambria Math" w:eastAsia="DengXian"/>
                            <w:i/>
                            <w:sz w:val="11"/>
                            <w:szCs w:val="11"/>
                            <w:lang w:val="en-US" w:eastAsia="ja-JP"/>
                          </w:rPr>
                        </m:ctrlPr>
                      </m:dPr>
                      <m:e>
                        <m:sSub>
                          <m:sSubPr>
                            <m:ctrlPr>
                              <w:rPr>
                                <w:rFonts w:ascii="Cambria Math" w:hAnsi="Cambria Math" w:eastAsia="DengXian"/>
                                <w:i/>
                                <w:sz w:val="11"/>
                                <w:szCs w:val="11"/>
                                <w:lang w:val="en-US" w:eastAsia="ja-JP"/>
                              </w:rPr>
                            </m:ctrlPr>
                          </m:sSubPr>
                          <m:e>
                            <m:r>
                              <w:rPr>
                                <w:rFonts w:ascii="Cambria Math" w:hAnsi="Cambria Math" w:eastAsia="DengXian"/>
                                <w:sz w:val="11"/>
                                <w:szCs w:val="11"/>
                                <w:lang w:val="en-US" w:eastAsia="ja-JP"/>
                              </w:rPr>
                              <m:t>h</m:t>
                            </m:r>
                          </m:e>
                          <m:sub>
                            <m:r>
                              <m:rPr>
                                <m:sty m:val="p"/>
                              </m:rPr>
                              <w:rPr>
                                <w:rFonts w:ascii="Cambria Math" w:hAnsi="Cambria Math" w:eastAsia="DengXian"/>
                                <w:sz w:val="11"/>
                                <w:szCs w:val="11"/>
                                <w:lang w:val="en-US" w:eastAsia="ja-JP"/>
                              </w:rPr>
                              <m:t>BS</m:t>
                            </m:r>
                          </m:sub>
                        </m:sSub>
                      </m:e>
                    </m:d>
                  </m:e>
                </m:d>
                <m:d>
                  <m:dPr>
                    <m:ctrlPr>
                      <w:rPr>
                        <w:rFonts w:ascii="Cambria Math" w:hAnsi="Cambria Math" w:eastAsia="DengXian"/>
                        <w:i/>
                        <w:sz w:val="11"/>
                        <w:szCs w:val="11"/>
                        <w:lang w:val="en-US" w:eastAsia="ja-JP"/>
                      </w:rPr>
                    </m:ctrlPr>
                  </m:dPr>
                  <m:e>
                    <m:sSub>
                      <m:sSubPr>
                        <m:ctrlPr>
                          <w:rPr>
                            <w:rFonts w:ascii="Cambria Math" w:hAnsi="Cambria Math" w:eastAsia="DengXian"/>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hAnsi="Cambria Math" w:eastAsia="DengXian"/>
                            <w:i/>
                            <w:sz w:val="11"/>
                            <w:szCs w:val="11"/>
                            <w:lang w:val="en-US" w:eastAsia="ja-JP"/>
                          </w:rPr>
                        </m:ctrlPr>
                      </m:dPr>
                      <m:e>
                        <m:r>
                          <w:rPr>
                            <w:rFonts w:ascii="Cambria Math" w:hAnsi="Cambria Math" w:eastAsia="DengXian"/>
                            <w:sz w:val="11"/>
                            <w:szCs w:val="11"/>
                            <w:lang w:val="en-US" w:eastAsia="ja-JP"/>
                          </w:rPr>
                          <m:t>d</m:t>
                        </m:r>
                      </m:e>
                    </m:d>
                    <m:r>
                      <w:rPr>
                        <w:rFonts w:ascii="Cambria Math" w:hAnsi="Cambria Math" w:eastAsia="DengXian"/>
                        <w:sz w:val="11"/>
                        <w:szCs w:val="11"/>
                        <w:lang w:val="en-US" w:eastAsia="ja-JP"/>
                      </w:rPr>
                      <m:t>-3</m:t>
                    </m:r>
                  </m:e>
                </m:d>
                <m:r>
                  <w:rPr>
                    <w:rFonts w:ascii="Cambria Math" w:hAnsi="Cambria Math" w:eastAsia="DengXian"/>
                    <w:sz w:val="11"/>
                    <w:szCs w:val="11"/>
                    <w:lang w:val="en-US" w:eastAsia="ja-JP"/>
                  </w:rPr>
                  <m:t>+20</m:t>
                </m:r>
                <m:sSub>
                  <m:sSubPr>
                    <m:ctrlPr>
                      <w:rPr>
                        <w:rFonts w:ascii="Cambria Math" w:hAnsi="Cambria Math" w:eastAsia="DengXian"/>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hAnsi="Cambria Math" w:eastAsia="DengXian"/>
                        <w:i/>
                        <w:sz w:val="11"/>
                        <w:szCs w:val="11"/>
                        <w:lang w:val="en-US" w:eastAsia="ja-JP"/>
                      </w:rPr>
                    </m:ctrlPr>
                  </m:dPr>
                  <m:e>
                    <m:sSub>
                      <m:sSubPr>
                        <m:ctrlPr>
                          <w:rPr>
                            <w:rFonts w:ascii="Cambria Math" w:hAnsi="Cambria Math" w:eastAsia="DengXian"/>
                            <w:i/>
                            <w:sz w:val="11"/>
                            <w:szCs w:val="11"/>
                            <w:lang w:val="en-US" w:eastAsia="ja-JP"/>
                          </w:rPr>
                        </m:ctrlPr>
                      </m:sSubPr>
                      <m:e>
                        <m:r>
                          <w:rPr>
                            <w:rFonts w:ascii="Cambria Math" w:hAnsi="Cambria Math"/>
                            <w:sz w:val="11"/>
                            <w:szCs w:val="11"/>
                            <w:lang w:val="en-US" w:eastAsia="ja-JP"/>
                          </w:rPr>
                          <m:t>f</m:t>
                        </m:r>
                      </m:e>
                      <m:sub>
                        <m:r>
                          <m:rPr>
                            <m:sty m:val="p"/>
                          </m:rPr>
                          <w:rPr>
                            <w:rFonts w:ascii="Cambria Math" w:hAnsi="Cambria Math"/>
                            <w:sz w:val="11"/>
                            <w:szCs w:val="11"/>
                            <w:lang w:val="en-US" w:eastAsia="ja-JP"/>
                          </w:rPr>
                          <m:t>c</m:t>
                        </m:r>
                      </m:sub>
                    </m:sSub>
                  </m:e>
                </m:d>
                <m:r>
                  <w:rPr>
                    <w:rFonts w:ascii="Cambria Math" w:hAnsi="Cambria Math" w:eastAsia="DengXian"/>
                    <w:sz w:val="11"/>
                    <w:szCs w:val="11"/>
                    <w:lang w:val="en-US" w:eastAsia="ja-JP"/>
                  </w:rPr>
                  <m:t>-</m:t>
                </m:r>
                <m:d>
                  <m:dPr>
                    <m:ctrlPr>
                      <w:rPr>
                        <w:rFonts w:ascii="Cambria Math" w:hAnsi="Cambria Math" w:eastAsia="DengXian"/>
                        <w:i/>
                        <w:sz w:val="11"/>
                        <w:szCs w:val="11"/>
                        <w:lang w:val="en-US" w:eastAsia="ja-JP"/>
                      </w:rPr>
                    </m:ctrlPr>
                  </m:dPr>
                  <m:e>
                    <m:r>
                      <w:rPr>
                        <w:rFonts w:ascii="Cambria Math" w:hAnsi="Cambria Math" w:eastAsia="DengXian"/>
                        <w:sz w:val="11"/>
                        <w:szCs w:val="11"/>
                        <w:lang w:val="en-US" w:eastAsia="ja-JP"/>
                      </w:rPr>
                      <m:t>3.2</m:t>
                    </m:r>
                    <m:sSup>
                      <m:sSupPr>
                        <m:ctrlPr>
                          <w:rPr>
                            <w:rFonts w:ascii="Cambria Math" w:hAnsi="Cambria Math" w:eastAsia="DengXian"/>
                            <w:i/>
                            <w:sz w:val="11"/>
                            <w:szCs w:val="11"/>
                            <w:lang w:val="en-US" w:eastAsia="ja-JP"/>
                          </w:rPr>
                        </m:ctrlPr>
                      </m:sSupPr>
                      <m:e>
                        <m:d>
                          <m:dPr>
                            <m:ctrlPr>
                              <w:rPr>
                                <w:rFonts w:ascii="Cambria Math" w:hAnsi="Cambria Math" w:eastAsia="DengXian"/>
                                <w:i/>
                                <w:sz w:val="11"/>
                                <w:szCs w:val="11"/>
                                <w:lang w:val="en-US" w:eastAsia="ja-JP"/>
                              </w:rPr>
                            </m:ctrlPr>
                          </m:dPr>
                          <m:e>
                            <m:sSub>
                              <m:sSubPr>
                                <m:ctrlPr>
                                  <w:rPr>
                                    <w:rFonts w:ascii="Cambria Math" w:hAnsi="Cambria Math" w:eastAsia="DengXian"/>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hAnsi="Cambria Math" w:eastAsia="DengXian"/>
                                    <w:i/>
                                    <w:sz w:val="11"/>
                                    <w:szCs w:val="11"/>
                                    <w:lang w:val="en-US" w:eastAsia="ja-JP"/>
                                  </w:rPr>
                                </m:ctrlPr>
                              </m:dPr>
                              <m:e>
                                <m:sSub>
                                  <m:sSubPr>
                                    <m:ctrlPr>
                                      <w:rPr>
                                        <w:rFonts w:ascii="Cambria Math" w:hAnsi="Cambria Math" w:eastAsia="DengXian"/>
                                        <w:i/>
                                        <w:sz w:val="11"/>
                                        <w:szCs w:val="11"/>
                                        <w:lang w:val="en-US" w:eastAsia="ja-JP"/>
                                      </w:rPr>
                                    </m:ctrlPr>
                                  </m:sSubPr>
                                  <m:e>
                                    <m:r>
                                      <w:rPr>
                                        <w:rFonts w:ascii="Cambria Math" w:hAnsi="Cambria Math"/>
                                        <w:sz w:val="11"/>
                                        <w:szCs w:val="11"/>
                                        <w:lang w:val="en-US" w:eastAsia="ja-JP"/>
                                      </w:rPr>
                                      <m:t>11.75</m:t>
                                    </m:r>
                                    <m:r>
                                      <w:rPr>
                                        <w:rFonts w:ascii="Cambria Math" w:hAnsi="Cambria Math"/>
                                        <w:sz w:val="11"/>
                                        <w:szCs w:val="11"/>
                                        <w:lang w:val="en-US" w:eastAsia="ja-JP"/>
                                      </w:rPr>
                                      <m:t>h</m:t>
                                    </m:r>
                                  </m:e>
                                  <m:sub>
                                    <m:r>
                                      <m:rPr>
                                        <m:sty m:val="p"/>
                                      </m:rPr>
                                      <w:rPr>
                                        <w:rFonts w:ascii="Cambria Math" w:hAnsi="Cambria Math"/>
                                        <w:sz w:val="11"/>
                                        <w:szCs w:val="11"/>
                                        <w:lang w:val="en-US" w:eastAsia="ja-JP"/>
                                      </w:rPr>
                                      <m:t>UT</m:t>
                                    </m:r>
                                  </m:sub>
                                </m:sSub>
                              </m:e>
                            </m:d>
                          </m:e>
                        </m:d>
                      </m:e>
                      <m:sup>
                        <m:r>
                          <w:rPr>
                            <w:rFonts w:ascii="Cambria Math" w:hAnsi="Cambria Math" w:eastAsia="DengXian"/>
                            <w:sz w:val="11"/>
                            <w:szCs w:val="11"/>
                            <w:lang w:val="en-US" w:eastAsia="ja-JP"/>
                          </w:rPr>
                          <m:t>2</m:t>
                        </m:r>
                      </m:sup>
                    </m:sSup>
                    <m:r>
                      <w:rPr>
                        <w:rFonts w:ascii="Cambria Math" w:hAnsi="Cambria Math" w:eastAsia="DengXian"/>
                        <w:sz w:val="11"/>
                        <w:szCs w:val="11"/>
                        <w:lang w:val="en-US" w:eastAsia="ja-JP"/>
                      </w:rPr>
                      <m:t>-4.97</m:t>
                    </m:r>
                  </m:e>
                </m:d>
              </m:oMath>
            </m:oMathPara>
          </w:p>
          <w:p w:rsidRPr="003566B1" w:rsidR="00B200F3" w:rsidP="00E569C8" w:rsidRDefault="00B200F3" w14:paraId="49113B59" w14:textId="77777777">
            <w:pPr>
              <w:pStyle w:val="Tabletext"/>
              <w:spacing w:before="0" w:after="0"/>
              <w:jc w:val="center"/>
              <w:rPr>
                <w:rFonts w:eastAsia="DengXian"/>
                <w:sz w:val="11"/>
                <w:szCs w:val="11"/>
                <w:lang w:val="en-US"/>
              </w:rPr>
            </w:pPr>
          </w:p>
        </w:tc>
        <w:tc>
          <w:tcPr>
            <w:tcW w:w="571" w:type="dxa"/>
            <w:vAlign w:val="center"/>
          </w:tcPr>
          <w:p w:rsidRPr="003566B1" w:rsidR="00B200F3" w:rsidRDefault="00B200F3" w14:paraId="351E985B" w14:textId="77777777">
            <w:pPr>
              <w:pStyle w:val="Tabletext"/>
              <w:spacing w:before="0" w:after="0"/>
              <w:rPr>
                <w:sz w:val="11"/>
                <w:szCs w:val="11"/>
                <w:lang w:val="en-US"/>
              </w:rPr>
            </w:pPr>
          </w:p>
          <w:p w:rsidRPr="003566B1" w:rsidR="00B200F3" w:rsidRDefault="00B200F3" w14:paraId="71C7986C" w14:textId="77777777">
            <w:pPr>
              <w:pStyle w:val="Tabletext"/>
              <w:spacing w:before="0" w:after="0"/>
              <w:rPr>
                <w:sz w:val="11"/>
                <w:szCs w:val="11"/>
                <w:lang w:val="en-US"/>
              </w:rPr>
            </w:pPr>
            <m:oMathPara>
              <m:oMath>
                <m:r>
                  <w:rPr>
                    <w:rFonts w:ascii="Cambria Math" w:hAnsi="Cambria Math"/>
                    <w:sz w:val="11"/>
                    <w:szCs w:val="11"/>
                    <w:lang w:val="en-US"/>
                  </w:rPr>
                  <m:t>σ=8</m:t>
                </m:r>
                <m:r>
                  <m:rPr>
                    <m:sty m:val="p"/>
                  </m:rPr>
                  <w:rPr>
                    <w:rFonts w:ascii="Cambria Math" w:hAnsi="Cambria Math"/>
                    <w:sz w:val="11"/>
                    <w:szCs w:val="11"/>
                    <w:lang w:val="en-US"/>
                  </w:rPr>
                  <w:br/>
                </m:r>
              </m:oMath>
            </m:oMathPara>
          </w:p>
        </w:tc>
        <w:tc>
          <w:tcPr>
            <w:tcW w:w="837" w:type="dxa"/>
            <w:vAlign w:val="center"/>
          </w:tcPr>
          <w:p w:rsidRPr="003566B1" w:rsidR="00B200F3" w:rsidRDefault="00B200F3" w14:paraId="112F5E60" w14:textId="77777777">
            <w:pPr>
              <w:pStyle w:val="Tabletext"/>
              <w:spacing w:before="0" w:after="0"/>
              <w:jc w:val="center"/>
              <w:rPr>
                <w:sz w:val="11"/>
                <w:szCs w:val="11"/>
                <w:vertAlign w:val="subscript"/>
                <w:lang w:val="en-US"/>
              </w:rPr>
            </w:pPr>
            <w:r w:rsidRPr="003566B1">
              <w:rPr>
                <w:sz w:val="11"/>
                <w:szCs w:val="11"/>
                <w:lang w:val="en-US"/>
              </w:rPr>
              <w:t>10 m &lt; d</w:t>
            </w:r>
            <w:r w:rsidRPr="003566B1">
              <w:rPr>
                <w:sz w:val="11"/>
                <w:szCs w:val="11"/>
                <w:vertAlign w:val="subscript"/>
                <w:lang w:val="en-US"/>
              </w:rPr>
              <w:t>BP</w:t>
            </w:r>
            <w:r w:rsidRPr="003566B1">
              <w:rPr>
                <w:sz w:val="11"/>
                <w:szCs w:val="11"/>
                <w:lang w:val="en-US"/>
              </w:rPr>
              <w:t xml:space="preserve"> &lt; 5000 m</w:t>
            </w:r>
          </w:p>
          <w:p w:rsidRPr="003566B1" w:rsidR="00B200F3" w:rsidRDefault="00B200F3" w14:paraId="61443502" w14:textId="77777777">
            <w:pPr>
              <w:pStyle w:val="Tabletext"/>
              <w:spacing w:before="0" w:after="0"/>
              <w:jc w:val="center"/>
              <w:rPr>
                <w:rFonts w:eastAsia="MS Mincho"/>
                <w:sz w:val="11"/>
                <w:szCs w:val="11"/>
                <w:lang w:val="en-US"/>
              </w:rPr>
            </w:pPr>
            <w:r w:rsidRPr="003566B1">
              <w:rPr>
                <w:sz w:val="11"/>
                <w:szCs w:val="11"/>
                <w:lang w:val="en-US"/>
              </w:rPr>
              <w:t>W = 20m, h = 10m</w:t>
            </w:r>
          </w:p>
        </w:tc>
        <w:tc>
          <w:tcPr>
            <w:tcW w:w="1061" w:type="dxa"/>
            <w:vMerge/>
            <w:vAlign w:val="center"/>
          </w:tcPr>
          <w:p w:rsidRPr="003566B1" w:rsidR="00B200F3" w:rsidRDefault="00B200F3" w14:paraId="10B2670B" w14:textId="77777777">
            <w:pPr>
              <w:pStyle w:val="Tabletext"/>
              <w:spacing w:before="0" w:after="0"/>
              <w:jc w:val="center"/>
              <w:rPr>
                <w:rFonts w:eastAsia="MS Mincho"/>
                <w:sz w:val="11"/>
                <w:szCs w:val="11"/>
                <w:lang w:val="en-US"/>
              </w:rPr>
            </w:pPr>
          </w:p>
        </w:tc>
      </w:tr>
    </w:tbl>
    <w:p w:rsidRPr="00E67BFE" w:rsidR="00B200F3" w:rsidP="00234783" w:rsidRDefault="00B200F3" w14:paraId="444212F4" w14:textId="77777777">
      <w:pPr>
        <w:spacing w:line="276" w:lineRule="auto"/>
        <w:rPr>
          <w:rFonts w:ascii="Calibri" w:hAnsi="Calibri" w:cs="Calibri"/>
          <w:sz w:val="20"/>
          <w:szCs w:val="20"/>
        </w:rPr>
      </w:pPr>
    </w:p>
    <w:p w:rsidRPr="00E67BFE" w:rsidR="00BB717F" w:rsidP="00234783" w:rsidRDefault="00BB717F" w14:paraId="31057219" w14:textId="77777777">
      <w:pPr>
        <w:spacing w:line="276" w:lineRule="auto"/>
        <w:rPr>
          <w:rFonts w:ascii="Calibri" w:hAnsi="Calibri" w:cs="Calibri"/>
          <w:sz w:val="20"/>
          <w:szCs w:val="20"/>
        </w:rPr>
      </w:pPr>
    </w:p>
    <w:p w:rsidRPr="00E67BFE" w:rsidR="00E569C8" w:rsidP="00234783" w:rsidRDefault="00AD70C1" w14:paraId="5A728E74" w14:textId="0809BBC2">
      <w:pPr>
        <w:spacing w:line="276" w:lineRule="auto"/>
        <w:rPr>
          <w:rFonts w:ascii="Calibri" w:hAnsi="Calibri" w:cs="Calibri"/>
          <w:b/>
          <w:sz w:val="20"/>
          <w:szCs w:val="20"/>
        </w:rPr>
      </w:pPr>
      <w:r w:rsidRPr="00E67BFE">
        <w:rPr>
          <w:rFonts w:ascii="Calibri" w:hAnsi="Calibri" w:cs="Calibri"/>
          <w:b/>
          <w:sz w:val="20"/>
          <w:szCs w:val="20"/>
        </w:rPr>
        <w:t xml:space="preserve">Shadow </w:t>
      </w:r>
      <w:r w:rsidRPr="00E67BFE" w:rsidR="00F7247D">
        <w:rPr>
          <w:rFonts w:ascii="Calibri" w:hAnsi="Calibri" w:cs="Calibri"/>
          <w:b/>
          <w:sz w:val="20"/>
          <w:szCs w:val="20"/>
        </w:rPr>
        <w:t>Fading</w:t>
      </w:r>
    </w:p>
    <w:p w:rsidRPr="00E67BFE" w:rsidR="00BB717F" w:rsidP="00BB717F" w:rsidRDefault="00042C60" w14:paraId="7644FBDF" w14:textId="2A7EC056">
      <w:pPr>
        <w:spacing w:line="276" w:lineRule="auto"/>
        <w:rPr>
          <w:rFonts w:ascii="Calibri" w:hAnsi="Calibri" w:cs="Calibri"/>
          <w:sz w:val="20"/>
          <w:szCs w:val="20"/>
        </w:rPr>
      </w:pPr>
      <w:r w:rsidRPr="00A35739">
        <w:rPr>
          <w:rFonts w:ascii="Calibri" w:hAnsi="Calibri" w:cs="Calibri"/>
          <w:sz w:val="20"/>
          <w:szCs w:val="20"/>
        </w:rPr>
        <w:t xml:space="preserve">Shadow fading </w:t>
      </w:r>
      <w:r>
        <w:rPr>
          <w:rFonts w:ascii="Calibri" w:hAnsi="Calibri" w:cs="Calibri"/>
          <w:sz w:val="20"/>
          <w:szCs w:val="20"/>
        </w:rPr>
        <w:t>S</w:t>
      </w:r>
      <w:r w:rsidRPr="00A35739">
        <w:rPr>
          <w:rFonts w:ascii="Calibri" w:hAnsi="Calibri" w:cs="Calibri"/>
          <w:sz w:val="20"/>
          <w:szCs w:val="20"/>
        </w:rPr>
        <w:t xml:space="preserve"> is typically modeled as a lognormal random variable with zero mean</w:t>
      </w:r>
      <w:r>
        <w:rPr>
          <w:rFonts w:ascii="Calibri" w:hAnsi="Calibri" w:cs="Calibri"/>
          <w:sz w:val="20"/>
          <w:szCs w:val="20"/>
        </w:rPr>
        <w:t xml:space="preserve"> and a standard deviation </w:t>
      </w:r>
      <m:oMath>
        <m:sSub>
          <m:sSubPr>
            <m:ctrlPr>
              <w:rPr>
                <w:rFonts w:ascii="Cambria Math" w:hAnsi="Cambria Math" w:cs="Calibri"/>
                <w:i/>
                <w:sz w:val="20"/>
                <w:szCs w:val="20"/>
              </w:rPr>
            </m:ctrlPr>
          </m:sSubPr>
          <m:e>
            <m:r>
              <w:rPr>
                <w:rFonts w:ascii="Cambria Math" w:hAnsi="Cambria Math" w:cs="Calibri"/>
                <w:sz w:val="20"/>
                <w:szCs w:val="20"/>
              </w:rPr>
              <m:t>σ</m:t>
            </m:r>
          </m:e>
          <m:sub>
            <m:r>
              <w:rPr>
                <w:rFonts w:ascii="Cambria Math" w:hAnsi="Cambria Math" w:cs="Calibri"/>
                <w:sz w:val="20"/>
                <w:szCs w:val="20"/>
              </w:rPr>
              <m:t>s</m:t>
            </m:r>
          </m:sub>
        </m:sSub>
      </m:oMath>
      <w:r w:rsidRPr="00A35739">
        <w:rPr>
          <w:rFonts w:ascii="Calibri" w:hAnsi="Calibri" w:cs="Calibri"/>
          <w:sz w:val="20"/>
          <w:szCs w:val="20"/>
        </w:rPr>
        <w:t>.</w:t>
      </w:r>
      <w:r>
        <w:rPr>
          <w:rFonts w:ascii="Calibri" w:hAnsi="Calibri" w:cs="Calibri"/>
          <w:sz w:val="20"/>
          <w:szCs w:val="20"/>
        </w:rPr>
        <w:t xml:space="preserve"> </w:t>
      </w:r>
      <w:r w:rsidRPr="00E67BFE" w:rsidR="00E569C8">
        <w:rPr>
          <w:rFonts w:ascii="Calibri" w:hAnsi="Calibri" w:cs="Calibri"/>
          <w:sz w:val="20"/>
          <w:szCs w:val="20"/>
        </w:rPr>
        <w:t>To compute the shadow fading parameters</w:t>
      </w:r>
      <w:r w:rsidR="00E569C8">
        <w:rPr>
          <w:rFonts w:ascii="Calibri" w:hAnsi="Calibri" w:cs="Calibri"/>
          <w:sz w:val="20"/>
          <w:szCs w:val="20"/>
        </w:rPr>
        <w:t xml:space="preserve">, shadow fading </w:t>
      </w:r>
      <w:r w:rsidR="00691F99">
        <w:rPr>
          <w:rFonts w:ascii="Calibri" w:hAnsi="Calibri" w:cs="Calibri"/>
          <w:sz w:val="20"/>
          <w:szCs w:val="20"/>
        </w:rPr>
        <w:t>S</w:t>
      </w:r>
      <w:r w:rsidR="00E569C8">
        <w:rPr>
          <w:rFonts w:ascii="Calibri" w:hAnsi="Calibri" w:cs="Calibri"/>
          <w:sz w:val="20"/>
          <w:szCs w:val="20"/>
        </w:rPr>
        <w:t xml:space="preserve"> </w:t>
      </w:r>
      <w:r w:rsidRPr="00A35739" w:rsidR="00BB717F">
        <w:rPr>
          <w:rFonts w:ascii="Calibri" w:hAnsi="Calibri" w:cs="Calibri"/>
          <w:sz w:val="20"/>
          <w:szCs w:val="20"/>
        </w:rPr>
        <w:t>is obtained by subtracting the distance dependent mean PL from the measured PL. i.e.</w:t>
      </w:r>
    </w:p>
    <w:p w:rsidRPr="00A35739" w:rsidR="00BB717F" w:rsidP="00BB717F" w:rsidRDefault="00BB717F" w14:paraId="4F7F8C5A" w14:textId="77777777">
      <w:pPr>
        <w:rPr>
          <w:rFonts w:ascii="Calibri" w:hAnsi="Calibri" w:cs="Calibri"/>
          <w:sz w:val="20"/>
          <w:szCs w:val="20"/>
        </w:rPr>
      </w:pPr>
    </w:p>
    <w:p w:rsidRPr="00E67BFE" w:rsidR="00BB717F" w:rsidP="00BB717F" w:rsidRDefault="0032375C" w14:paraId="6B383993" w14:textId="554B07AF">
      <w:pPr>
        <w:jc w:val="center"/>
        <w:rPr>
          <w:rFonts w:ascii="Calibri" w:hAnsi="Calibri" w:cs="Calibri"/>
          <w:sz w:val="20"/>
          <w:szCs w:val="20"/>
        </w:rPr>
      </w:pPr>
      <m:oMath>
        <m:r>
          <w:rPr>
            <w:rFonts w:ascii="Cambria Math" w:hAnsi="Cambria Math" w:cs="Calibri"/>
            <w:sz w:val="20"/>
            <w:szCs w:val="20"/>
          </w:rPr>
          <m:t>S=PL</m:t>
        </m:r>
        <m:d>
          <m:dPr>
            <m:begChr m:val="["/>
            <m:endChr m:val="]"/>
            <m:ctrlPr>
              <w:rPr>
                <w:rFonts w:ascii="Cambria Math" w:hAnsi="Cambria Math" w:cs="Calibri"/>
                <w:i/>
                <w:sz w:val="20"/>
                <w:szCs w:val="20"/>
              </w:rPr>
            </m:ctrlPr>
          </m:dPr>
          <m:e>
            <m:r>
              <w:rPr>
                <w:rFonts w:ascii="Cambria Math" w:hAnsi="Cambria Math" w:cs="Calibri"/>
                <w:sz w:val="20"/>
                <w:szCs w:val="20"/>
              </w:rPr>
              <m:t>dB</m:t>
            </m:r>
          </m:e>
        </m:d>
        <m:r>
          <w:rPr>
            <w:rFonts w:ascii="Cambria Math" w:hAnsi="Cambria Math" w:cs="Calibri"/>
            <w:sz w:val="20"/>
            <w:szCs w:val="20"/>
          </w:rPr>
          <m:t>-PL</m:t>
        </m:r>
      </m:oMath>
      <w:r w:rsidRPr="00A35739" w:rsidR="00BB717F">
        <w:rPr>
          <w:rFonts w:ascii="Calibri" w:hAnsi="Calibri" w:cs="Calibri"/>
          <w:sz w:val="20"/>
          <w:szCs w:val="20"/>
          <w:vertAlign w:val="subscript"/>
        </w:rPr>
        <w:t>0</w:t>
      </w:r>
      <m:oMath>
        <m:r>
          <w:rPr>
            <w:rFonts w:ascii="Cambria Math" w:hAnsi="Cambria Math" w:cs="Calibri"/>
            <w:sz w:val="20"/>
            <w:szCs w:val="20"/>
            <w:vertAlign w:val="subscript"/>
          </w:rPr>
          <m:t xml:space="preserve"> </m:t>
        </m:r>
        <m:r>
          <w:rPr>
            <w:rFonts w:ascii="Cambria Math" w:hAnsi="Cambria Math" w:cs="Calibri"/>
            <w:sz w:val="20"/>
            <w:szCs w:val="20"/>
          </w:rPr>
          <m:t>-</m:t>
        </m:r>
      </m:oMath>
      <w:r w:rsidRPr="00A35739" w:rsidR="00BB717F">
        <w:rPr>
          <w:rFonts w:ascii="Calibri" w:hAnsi="Calibri" w:cs="Calibri"/>
          <w:sz w:val="20"/>
          <w:szCs w:val="20"/>
          <w:vertAlign w:val="subscript"/>
        </w:rPr>
        <w:t xml:space="preserve"> </w:t>
      </w:r>
      <w:r w:rsidRPr="00E67BFE" w:rsidR="00BB717F">
        <w:rPr>
          <w:rFonts w:ascii="Calibri" w:hAnsi="Calibri" w:cs="Calibri"/>
          <w:sz w:val="20"/>
          <w:szCs w:val="20"/>
        </w:rPr>
        <w:t xml:space="preserve">10 </w:t>
      </w:r>
      <m:oMath>
        <m:r>
          <w:rPr>
            <w:rFonts w:ascii="Cambria Math" w:hAnsi="Cambria Math" w:cs="Calibri"/>
            <w:sz w:val="20"/>
            <w:szCs w:val="20"/>
          </w:rPr>
          <m:t>PLE</m:t>
        </m:r>
      </m:oMath>
      <w:r w:rsidRPr="00E67BFE" w:rsidR="00BB717F">
        <w:rPr>
          <w:rFonts w:ascii="Calibri" w:hAnsi="Calibri" w:cs="Calibri"/>
          <w:sz w:val="20"/>
          <w:szCs w:val="20"/>
        </w:rPr>
        <w:t xml:space="preserve"> log10(d)</w:t>
      </w:r>
      <w:r w:rsidRPr="00E67BFE" w:rsidR="0035245B">
        <w:rPr>
          <w:rFonts w:ascii="Calibri" w:hAnsi="Calibri" w:cs="Calibri"/>
          <w:sz w:val="20"/>
          <w:szCs w:val="20"/>
        </w:rPr>
        <w:t>,</w:t>
      </w:r>
    </w:p>
    <w:p w:rsidRPr="00A35739" w:rsidR="0035245B" w:rsidP="00A354A0" w:rsidRDefault="00A4441B" w14:paraId="242E7DA4" w14:textId="0C77CC1E">
      <w:pPr>
        <w:rPr>
          <w:rFonts w:ascii="Calibri" w:hAnsi="Calibri" w:cs="Calibri"/>
          <w:sz w:val="20"/>
          <w:szCs w:val="20"/>
        </w:rPr>
      </w:pPr>
      <w:r w:rsidRPr="00E67BFE">
        <w:rPr>
          <w:rFonts w:ascii="Calibri" w:hAnsi="Calibri" w:cs="Calibri"/>
          <w:sz w:val="20"/>
          <w:szCs w:val="20"/>
        </w:rPr>
        <w:t>w</w:t>
      </w:r>
      <w:r w:rsidRPr="00E67BFE" w:rsidR="00A354A0">
        <w:rPr>
          <w:rFonts w:ascii="Calibri" w:hAnsi="Calibri" w:cs="Calibri"/>
          <w:sz w:val="20"/>
          <w:szCs w:val="20"/>
        </w:rPr>
        <w:t xml:space="preserve">here d is the distance at which the path loss measurements were made. </w:t>
      </w:r>
    </w:p>
    <w:p w:rsidR="00BB717F" w:rsidP="00BB717F" w:rsidRDefault="00BB717F" w14:paraId="6705B748" w14:textId="77777777">
      <w:pPr>
        <w:rPr>
          <w:rFonts w:ascii="Calibri" w:hAnsi="Calibri" w:cs="Calibri"/>
          <w:sz w:val="20"/>
          <w:szCs w:val="20"/>
        </w:rPr>
      </w:pPr>
    </w:p>
    <w:p w:rsidRPr="00E67BFE" w:rsidR="00BB717F" w:rsidP="00234783" w:rsidRDefault="00BB717F" w14:paraId="3B664276" w14:textId="77777777">
      <w:pPr>
        <w:spacing w:line="276" w:lineRule="auto"/>
        <w:rPr>
          <w:rFonts w:ascii="Calibri" w:hAnsi="Calibri" w:cs="Calibri"/>
          <w:sz w:val="20"/>
          <w:szCs w:val="20"/>
        </w:rPr>
      </w:pPr>
    </w:p>
    <w:p w:rsidRPr="00D85931" w:rsidR="00AD70C1" w:rsidP="00D85931" w:rsidRDefault="00AD70C1" w14:paraId="20665BD2" w14:textId="77777777">
      <w:pPr>
        <w:rPr>
          <w:rFonts w:ascii="Calibri" w:hAnsi="Calibri" w:cs="Calibri"/>
          <w:b/>
          <w:bCs/>
          <w:sz w:val="20"/>
          <w:szCs w:val="20"/>
        </w:rPr>
      </w:pPr>
      <w:r w:rsidRPr="00D85931">
        <w:rPr>
          <w:rFonts w:ascii="Calibri" w:hAnsi="Calibri" w:cs="Calibri"/>
          <w:b/>
          <w:bCs/>
          <w:sz w:val="20"/>
          <w:szCs w:val="20"/>
        </w:rPr>
        <w:t>rms Delay Spread</w:t>
      </w:r>
    </w:p>
    <w:p w:rsidRPr="00D85931" w:rsidR="00AD70C1" w:rsidP="00AD70C1" w:rsidRDefault="00AD70C1" w14:paraId="11DD3C91" w14:textId="77777777">
      <w:pPr>
        <w:rPr>
          <w:rFonts w:ascii="Calibri" w:hAnsi="Calibri" w:cs="Calibri"/>
          <w:sz w:val="20"/>
          <w:szCs w:val="20"/>
        </w:rPr>
      </w:pPr>
      <w:r w:rsidRPr="00D85931">
        <w:rPr>
          <w:rFonts w:ascii="Calibri" w:hAnsi="Calibri" w:cs="Calibri"/>
          <w:sz w:val="20"/>
          <w:szCs w:val="20"/>
        </w:rPr>
        <w:t xml:space="preserve">The rms delay spread is the standard deviation of the different multipath delays, weighted by the power in each path and normalized to total power of the CIR.  It is computed by </w:t>
      </w:r>
    </w:p>
    <w:p w:rsidRPr="00D85931" w:rsidR="00AD70C1" w:rsidP="00AD70C1" w:rsidRDefault="00AD70C1" w14:paraId="6F693FC5" w14:textId="77777777">
      <w:pPr>
        <w:rPr>
          <w:rFonts w:ascii="Calibri" w:hAnsi="Calibri" w:cs="Calibri"/>
          <w:sz w:val="20"/>
          <w:szCs w:val="20"/>
        </w:rPr>
      </w:pPr>
      <w:r w:rsidRPr="00D85931">
        <w:rPr>
          <w:rFonts w:ascii="Calibri" w:hAnsi="Calibri" w:cs="Calibri"/>
          <w:noProof/>
          <w:sz w:val="20"/>
          <w:szCs w:val="20"/>
        </w:rPr>
        <mc:AlternateContent>
          <mc:Choice Requires="wps">
            <w:drawing>
              <wp:anchor distT="0" distB="0" distL="114300" distR="114300" simplePos="0" relativeHeight="251658248" behindDoc="0" locked="0" layoutInCell="1" allowOverlap="1" wp14:anchorId="7D4851A2" wp14:editId="5A70A238">
                <wp:simplePos x="0" y="0"/>
                <wp:positionH relativeFrom="margin">
                  <wp:posOffset>1503362</wp:posOffset>
                </wp:positionH>
                <wp:positionV relativeFrom="paragraph">
                  <wp:posOffset>2540</wp:posOffset>
                </wp:positionV>
                <wp:extent cx="3326765" cy="795338"/>
                <wp:effectExtent l="0" t="0" r="0" b="0"/>
                <wp:wrapNone/>
                <wp:docPr id="1474326442" name="Object 7"/>
                <wp:cNvGraphicFramePr/>
                <a:graphic xmlns:a="http://schemas.openxmlformats.org/drawingml/2006/main">
                  <a:graphicData uri="http://schemas.microsoft.com/office/word/2010/wordprocessingShape">
                    <wps:wsp>
                      <wps:cNvSpPr txBox="1"/>
                      <wps:spPr bwMode="auto">
                        <a:xfrm>
                          <a:off x="0" y="0"/>
                          <a:ext cx="3326765" cy="795338"/>
                        </a:xfrm>
                        <a:prstGeom prst="rect">
                          <a:avLst/>
                        </a:prstGeom>
                        <a:noFill/>
                      </wps:spPr>
                      <wps:txbx>
                        <w:txbxContent>
                          <w:p w:rsidR="00AD70C1" w:rsidP="00AD70C1" w:rsidRDefault="00AD70C1" w14:paraId="67932387" w14:textId="77777777">
                            <w:pPr>
                              <w:rPr>
                                <w:rFonts w:hAnsi="Calibri" w:asciiTheme="minorHAnsi" w:cstheme="minorBidi"/>
                                <w:i/>
                                <w:iCs/>
                                <w:color w:val="000000"/>
                                <w:kern w:val="24"/>
                                <w:sz w:val="22"/>
                                <w:szCs w:val="22"/>
                              </w:rPr>
                            </w:pPr>
                            <w:r w:rsidRPr="00F202BB">
                              <w:rPr>
                                <w:rFonts w:hAnsi="Calibri" w:asciiTheme="minorHAnsi" w:cstheme="minorBidi"/>
                                <w:i/>
                                <w:iCs/>
                                <w:color w:val="000000"/>
                                <w:kern w:val="24"/>
                                <w:sz w:val="22"/>
                                <w:szCs w:val="22"/>
                              </w:rPr>
                              <w:br/>
                            </w:r>
                            <w:r w:rsidRPr="00F202BB">
                              <w:rPr>
                                <w:rFonts w:hAnsi="Calibri" w:asciiTheme="minorHAnsi" w:cstheme="minorBidi"/>
                                <w:color w:val="000000"/>
                                <w:kern w:val="24"/>
                                <w:sz w:val="22"/>
                                <w:szCs w:val="22"/>
                              </w:rPr>
                              <w:t>rms delay spread in ns,</w:t>
                            </w:r>
                            <w:r w:rsidRPr="00F202BB">
                              <w:rPr>
                                <w:rFonts w:hAnsi="Calibri" w:asciiTheme="minorHAnsi" w:cstheme="minorBidi"/>
                                <w:i/>
                                <w:iCs/>
                                <w:color w:val="000000"/>
                                <w:kern w:val="24"/>
                                <w:sz w:val="22"/>
                                <w:szCs w:val="22"/>
                              </w:rPr>
                              <w:t xml:space="preserve"> </w:t>
                            </w:r>
                            <m:oMath>
                              <m:sSub>
                                <m:sSubPr>
                                  <m:ctrlPr>
                                    <w:rPr>
                                      <w:rFonts w:ascii="Cambria Math" w:hAnsi="Cambria Math" w:eastAsiaTheme="minorEastAsia" w:cstheme="minorBidi"/>
                                      <w:i/>
                                      <w:iCs/>
                                      <w:color w:val="000000"/>
                                      <w:kern w:val="24"/>
                                      <w:sz w:val="22"/>
                                      <w:szCs w:val="22"/>
                                    </w:rPr>
                                  </m:ctrlPr>
                                </m:sSubPr>
                                <m:e>
                                  <m:r>
                                    <w:rPr>
                                      <w:rFonts w:ascii="Cambria Math" w:hAnsi="Cambria Math" w:cstheme="minorBidi"/>
                                      <w:color w:val="000000"/>
                                      <w:kern w:val="24"/>
                                      <w:sz w:val="22"/>
                                      <w:szCs w:val="22"/>
                                    </w:rPr>
                                    <m:t>τ</m:t>
                                  </m:r>
                                </m:e>
                                <m:sub>
                                  <m:r>
                                    <m:rPr>
                                      <m:nor/>
                                    </m:rPr>
                                    <w:rPr>
                                      <w:rFonts w:hAnsi="Calibri" w:asciiTheme="minorHAnsi" w:cstheme="minorBidi"/>
                                      <w:color w:val="000000"/>
                                      <w:kern w:val="24"/>
                                      <w:position w:val="-7"/>
                                      <w:sz w:val="22"/>
                                      <w:szCs w:val="22"/>
                                      <w:vertAlign w:val="subscript"/>
                                    </w:rPr>
                                    <m:t>rms</m:t>
                                  </m:r>
                                </m:sub>
                              </m:sSub>
                              <m:r>
                                <w:rPr>
                                  <w:rFonts w:ascii="Cambria Math" w:hAnsi="Cambria Math" w:cstheme="minorBidi"/>
                                  <w:color w:val="000000"/>
                                  <w:kern w:val="24"/>
                                  <w:sz w:val="22"/>
                                  <w:szCs w:val="22"/>
                                </w:rPr>
                                <m:t>=</m:t>
                              </m:r>
                              <m:rad>
                                <m:radPr>
                                  <m:degHide m:val="1"/>
                                  <m:ctrlPr>
                                    <w:rPr>
                                      <w:rFonts w:ascii="Cambria Math" w:hAnsi="Cambria Math" w:eastAsiaTheme="minorEastAsia" w:cstheme="minorBidi"/>
                                      <w:i/>
                                      <w:iCs/>
                                      <w:color w:val="000000"/>
                                      <w:kern w:val="24"/>
                                      <w:sz w:val="22"/>
                                      <w:szCs w:val="22"/>
                                    </w:rPr>
                                  </m:ctrlPr>
                                </m:radPr>
                                <m:deg/>
                                <m:e>
                                  <m:nary>
                                    <m:naryPr>
                                      <m:chr m:val="∑"/>
                                      <m:ctrlPr>
                                        <w:rPr>
                                          <w:rFonts w:ascii="Cambria Math" w:hAnsi="Cambria Math" w:eastAsiaTheme="minorEastAsia" w:cstheme="minorBidi"/>
                                          <w:i/>
                                          <w:iCs/>
                                          <w:color w:val="000000"/>
                                          <w:kern w:val="24"/>
                                          <w:sz w:val="22"/>
                                          <w:szCs w:val="22"/>
                                        </w:rPr>
                                      </m:ctrlPr>
                                    </m:naryPr>
                                    <m:sub>
                                      <m:r>
                                        <w:rPr>
                                          <w:rFonts w:ascii="Cambria Math" w:hAnsi="Cambria Math" w:cstheme="minorBidi"/>
                                          <w:color w:val="000000"/>
                                          <w:kern w:val="24"/>
                                          <w:sz w:val="22"/>
                                          <w:szCs w:val="22"/>
                                        </w:rPr>
                                        <m:t>i=0</m:t>
                                      </m:r>
                                    </m:sub>
                                    <m:sup>
                                      <m:r>
                                        <w:rPr>
                                          <w:rFonts w:ascii="Cambria Math" w:hAnsi="Cambria Math" w:cstheme="minorBidi"/>
                                          <w:color w:val="000000"/>
                                          <w:kern w:val="24"/>
                                          <w:sz w:val="22"/>
                                          <w:szCs w:val="22"/>
                                        </w:rPr>
                                        <m:t>L-1</m:t>
                                      </m:r>
                                    </m:sup>
                                    <m:e>
                                      <m:sSub>
                                        <m:sSubPr>
                                          <m:ctrlPr>
                                            <w:rPr>
                                              <w:rFonts w:ascii="Cambria Math" w:hAnsi="Cambria Math" w:eastAsiaTheme="minorEastAsia" w:cstheme="minorBidi"/>
                                              <w:i/>
                                              <w:iCs/>
                                              <w:color w:val="000000"/>
                                              <w:kern w:val="24"/>
                                              <w:sz w:val="22"/>
                                              <w:szCs w:val="22"/>
                                            </w:rPr>
                                          </m:ctrlPr>
                                        </m:sSubPr>
                                        <m:e>
                                          <m:acc>
                                            <m:accPr>
                                              <m:chr m:val="̃"/>
                                              <m:ctrlPr>
                                                <w:rPr>
                                                  <w:rFonts w:ascii="Cambria Math" w:hAnsi="Cambria Math" w:eastAsiaTheme="minorEastAsia" w:cstheme="minorBidi"/>
                                                  <w:i/>
                                                  <w:iCs/>
                                                  <w:color w:val="000000"/>
                                                  <w:kern w:val="24"/>
                                                  <w:sz w:val="22"/>
                                                  <w:szCs w:val="22"/>
                                                </w:rPr>
                                              </m:ctrlPr>
                                            </m:accPr>
                                            <m:e>
                                              <m:r>
                                                <w:rPr>
                                                  <w:rFonts w:ascii="Cambria Math" w:hAnsi="Cambria Math" w:cstheme="minorBidi"/>
                                                  <w:color w:val="000000"/>
                                                  <w:kern w:val="24"/>
                                                  <w:sz w:val="22"/>
                                                  <w:szCs w:val="22"/>
                                                </w:rPr>
                                                <m:t>P</m:t>
                                              </m:r>
                                            </m:e>
                                          </m:acc>
                                        </m:e>
                                        <m:sub>
                                          <m:r>
                                            <w:rPr>
                                              <w:rFonts w:ascii="Cambria Math" w:hAnsi="Cambria Math" w:cstheme="minorBidi"/>
                                              <w:color w:val="000000"/>
                                              <w:kern w:val="24"/>
                                              <w:sz w:val="22"/>
                                              <w:szCs w:val="22"/>
                                            </w:rPr>
                                            <m:t>i</m:t>
                                          </m:r>
                                        </m:sub>
                                      </m:sSub>
                                      <m:sSup>
                                        <m:sSupPr>
                                          <m:ctrlPr>
                                            <w:rPr>
                                              <w:rFonts w:ascii="Cambria Math" w:hAnsi="Cambria Math" w:eastAsiaTheme="minorEastAsia" w:cstheme="minorBidi"/>
                                              <w:i/>
                                              <w:iCs/>
                                              <w:color w:val="000000"/>
                                              <w:kern w:val="24"/>
                                              <w:sz w:val="22"/>
                                              <w:szCs w:val="22"/>
                                            </w:rPr>
                                          </m:ctrlPr>
                                        </m:sSupPr>
                                        <m:e>
                                          <m:d>
                                            <m:dPr>
                                              <m:ctrlPr>
                                                <w:rPr>
                                                  <w:rFonts w:ascii="Cambria Math" w:hAnsi="Cambria Math" w:eastAsiaTheme="minorEastAsia" w:cstheme="minorBidi"/>
                                                  <w:i/>
                                                  <w:iCs/>
                                                  <w:color w:val="000000"/>
                                                  <w:kern w:val="24"/>
                                                  <w:sz w:val="22"/>
                                                  <w:szCs w:val="22"/>
                                                </w:rPr>
                                              </m:ctrlPr>
                                            </m:dPr>
                                            <m:e>
                                              <m:sSub>
                                                <m:sSubPr>
                                                  <m:ctrlPr>
                                                    <w:rPr>
                                                      <w:rFonts w:ascii="Cambria Math" w:hAnsi="Cambria Math" w:eastAsiaTheme="minorEastAsia" w:cstheme="minorBidi"/>
                                                      <w:i/>
                                                      <w:iCs/>
                                                      <w:color w:val="000000"/>
                                                      <w:kern w:val="24"/>
                                                      <w:sz w:val="22"/>
                                                      <w:szCs w:val="22"/>
                                                    </w:rPr>
                                                  </m:ctrlPr>
                                                </m:sSubPr>
                                                <m:e>
                                                  <m:r>
                                                    <w:rPr>
                                                      <w:rFonts w:ascii="Cambria Math" w:hAnsi="Cambria Math" w:cstheme="minorBidi"/>
                                                      <w:color w:val="000000"/>
                                                      <w:kern w:val="24"/>
                                                      <w:sz w:val="22"/>
                                                      <w:szCs w:val="22"/>
                                                    </w:rPr>
                                                    <m:t>τ</m:t>
                                                  </m:r>
                                                </m:e>
                                                <m:sub>
                                                  <m:r>
                                                    <w:rPr>
                                                      <w:rFonts w:ascii="Cambria Math" w:hAnsi="Cambria Math" w:cstheme="minorBidi"/>
                                                      <w:color w:val="000000"/>
                                                      <w:kern w:val="24"/>
                                                      <w:sz w:val="22"/>
                                                      <w:szCs w:val="22"/>
                                                    </w:rPr>
                                                    <m:t>i</m:t>
                                                  </m:r>
                                                </m:sub>
                                              </m:sSub>
                                              <m:r>
                                                <w:rPr>
                                                  <w:rFonts w:ascii="Cambria Math" w:hAnsi="Cambria Math" w:cstheme="minorBidi"/>
                                                  <w:color w:val="000000"/>
                                                  <w:kern w:val="24"/>
                                                  <w:sz w:val="22"/>
                                                  <w:szCs w:val="22"/>
                                                </w:rPr>
                                                <m:t>-</m:t>
                                              </m:r>
                                              <m:acc>
                                                <m:accPr>
                                                  <m:chr m:val="̄"/>
                                                  <m:ctrlPr>
                                                    <w:rPr>
                                                      <w:rFonts w:ascii="Cambria Math" w:hAnsi="Cambria Math" w:eastAsiaTheme="minorEastAsia" w:cstheme="minorBidi"/>
                                                      <w:i/>
                                                      <w:iCs/>
                                                      <w:color w:val="000000"/>
                                                      <w:kern w:val="24"/>
                                                      <w:sz w:val="22"/>
                                                      <w:szCs w:val="22"/>
                                                    </w:rPr>
                                                  </m:ctrlPr>
                                                </m:accPr>
                                                <m:e>
                                                  <m:r>
                                                    <w:rPr>
                                                      <w:rFonts w:ascii="Cambria Math" w:hAnsi="Cambria Math" w:cstheme="minorBidi"/>
                                                      <w:color w:val="000000"/>
                                                      <w:kern w:val="24"/>
                                                      <w:sz w:val="22"/>
                                                      <w:szCs w:val="22"/>
                                                    </w:rPr>
                                                    <m:t>τ</m:t>
                                                  </m:r>
                                                </m:e>
                                              </m:acc>
                                            </m:e>
                                          </m:d>
                                        </m:e>
                                        <m:sup>
                                          <m:r>
                                            <w:rPr>
                                              <w:rFonts w:ascii="Cambria Math" w:hAnsi="Cambria Math" w:cstheme="minorBidi"/>
                                              <w:color w:val="000000"/>
                                              <w:kern w:val="24"/>
                                              <w:sz w:val="22"/>
                                              <w:szCs w:val="22"/>
                                            </w:rPr>
                                            <m:t>2</m:t>
                                          </m:r>
                                        </m:sup>
                                      </m:sSup>
                                    </m:e>
                                  </m:nary>
                                </m:e>
                              </m:rad>
                              <m:r>
                                <w:rPr>
                                  <w:rFonts w:ascii="Cambria Math" w:hAnsi="Cambria Math" w:cstheme="minorBidi"/>
                                  <w:color w:val="000000"/>
                                  <w:kern w:val="24"/>
                                  <w:sz w:val="22"/>
                                  <w:szCs w:val="22"/>
                                </w:rPr>
                                <m:t>;</m:t>
                              </m:r>
                            </m:oMath>
                          </w:p>
                          <w:p w:rsidRPr="00F202BB" w:rsidR="00AD70C1" w:rsidP="00AD70C1" w:rsidRDefault="00AD70C1" w14:paraId="12C6E596" w14:textId="77777777">
                            <w:pPr>
                              <w:rPr>
                                <w:rFonts w:hAnsi="Calibri" w:asciiTheme="minorHAnsi" w:cstheme="minorBidi"/>
                                <w:sz w:val="22"/>
                                <w:szCs w:val="22"/>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w14:anchorId="4767100B">
              <v:shape id="Object 7" style="position:absolute;margin-left:118.35pt;margin-top:.2pt;width:261.95pt;height:62.65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" w14:anchorId="7D4851A2">
                <v:textbox>
                  <w:txbxContent>
                    <w:p w:rsidR="00AD70C1" w:rsidP="00AD70C1" w:rsidRDefault="00AD70C1" w14:paraId="5A1AF2E9" w14:textId="77777777">
                      <w:pPr>
                        <w:rPr>
                          <w:rFonts w:hAnsi="Calibri" w:asciiTheme="minorHAnsi" w:cstheme="minorBidi"/>
                          <w:i/>
                          <w:iCs/>
                          <w:color w:val="000000"/>
                          <w:kern w:val="24"/>
                          <w:sz w:val="22"/>
                          <w:szCs w:val="22"/>
                        </w:rPr>
                      </w:pPr>
                      <w:r w:rsidRPr="00F202BB">
                        <w:rPr>
                          <w:rFonts w:hAnsi="Calibri" w:asciiTheme="minorHAnsi" w:cstheme="minorBidi"/>
                          <w:i/>
                          <w:iCs/>
                          <w:color w:val="000000"/>
                          <w:kern w:val="24"/>
                          <w:sz w:val="22"/>
                          <w:szCs w:val="22"/>
                        </w:rPr>
                        <w:br/>
                      </w:r>
                      <w:r w:rsidRPr="00F202BB">
                        <w:rPr>
                          <w:rFonts w:hAnsi="Calibri" w:asciiTheme="minorHAnsi" w:cstheme="minorBidi"/>
                          <w:color w:val="000000"/>
                          <w:kern w:val="24"/>
                          <w:sz w:val="22"/>
                          <w:szCs w:val="22"/>
                        </w:rPr>
                        <w:t>rms delay spread in ns,</w:t>
                      </w:r>
                      <w:r w:rsidRPr="00F202BB">
                        <w:rPr>
                          <w:rFonts w:hAnsi="Calibri" w:asciiTheme="minorHAnsi" w:cstheme="minorBidi"/>
                          <w:i/>
                          <w:iCs/>
                          <w:color w:val="000000"/>
                          <w:kern w:val="24"/>
                          <w:sz w:val="22"/>
                          <w:szCs w:val="22"/>
                        </w:rPr>
                        <w:t xml:space="preserve"> </w:t>
                      </w:r>
                      <m:oMath>
                        <m:sSub>
                          <m:sSubPr>
                            <m:ctrlPr>
                              <w:rPr>
                                <w:rFonts w:ascii="Cambria Math" w:hAnsi="Cambria Math" w:eastAsiaTheme="minorEastAsia" w:cstheme="minorBidi"/>
                                <w:i/>
                                <w:iCs/>
                                <w:color w:val="000000"/>
                                <w:kern w:val="24"/>
                                <w:sz w:val="22"/>
                                <w:szCs w:val="22"/>
                              </w:rPr>
                            </m:ctrlPr>
                          </m:sSubPr>
                          <m:e>
                            <m:r>
                              <w:rPr>
                                <w:rFonts w:ascii="Cambria Math" w:hAnsi="Cambria Math" w:cstheme="minorBidi"/>
                                <w:color w:val="000000"/>
                                <w:kern w:val="24"/>
                                <w:sz w:val="22"/>
                                <w:szCs w:val="22"/>
                              </w:rPr>
                              <m:t>τ</m:t>
                            </m:r>
                          </m:e>
                          <m:sub>
                            <m:r>
                              <m:rPr>
                                <m:nor/>
                              </m:rPr>
                              <w:rPr>
                                <w:rFonts w:hAnsi="Calibri" w:asciiTheme="minorHAnsi" w:cstheme="minorBidi"/>
                                <w:color w:val="000000"/>
                                <w:kern w:val="24"/>
                                <w:position w:val="-7"/>
                                <w:sz w:val="22"/>
                                <w:szCs w:val="22"/>
                                <w:vertAlign w:val="subscript"/>
                              </w:rPr>
                              <m:t>rms</m:t>
                            </m:r>
                          </m:sub>
                        </m:sSub>
                        <m:r>
                          <w:rPr>
                            <w:rFonts w:ascii="Cambria Math" w:hAnsi="Cambria Math" w:cstheme="minorBidi"/>
                            <w:color w:val="000000"/>
                            <w:kern w:val="24"/>
                            <w:sz w:val="22"/>
                            <w:szCs w:val="22"/>
                          </w:rPr>
                          <m:t>=</m:t>
                        </m:r>
                        <m:rad>
                          <m:radPr>
                            <m:degHide m:val="1"/>
                            <m:ctrlPr>
                              <w:rPr>
                                <w:rFonts w:ascii="Cambria Math" w:hAnsi="Cambria Math" w:eastAsiaTheme="minorEastAsia" w:cstheme="minorBidi"/>
                                <w:i/>
                                <w:iCs/>
                                <w:color w:val="000000"/>
                                <w:kern w:val="24"/>
                                <w:sz w:val="22"/>
                                <w:szCs w:val="22"/>
                              </w:rPr>
                            </m:ctrlPr>
                          </m:radPr>
                          <m:deg/>
                          <m:e>
                            <m:nary>
                              <m:naryPr>
                                <m:chr m:val="∑"/>
                                <m:ctrlPr>
                                  <w:rPr>
                                    <w:rFonts w:ascii="Cambria Math" w:hAnsi="Cambria Math" w:eastAsiaTheme="minorEastAsia" w:cstheme="minorBidi"/>
                                    <w:i/>
                                    <w:iCs/>
                                    <w:color w:val="000000"/>
                                    <w:kern w:val="24"/>
                                    <w:sz w:val="22"/>
                                    <w:szCs w:val="22"/>
                                  </w:rPr>
                                </m:ctrlPr>
                              </m:naryPr>
                              <m:sub>
                                <m:r>
                                  <w:rPr>
                                    <w:rFonts w:ascii="Cambria Math" w:hAnsi="Cambria Math" w:cstheme="minorBidi"/>
                                    <w:color w:val="000000"/>
                                    <w:kern w:val="24"/>
                                    <w:sz w:val="22"/>
                                    <w:szCs w:val="22"/>
                                  </w:rPr>
                                  <m:t>i=0</m:t>
                                </m:r>
                              </m:sub>
                              <m:sup>
                                <m:r>
                                  <w:rPr>
                                    <w:rFonts w:ascii="Cambria Math" w:hAnsi="Cambria Math" w:cstheme="minorBidi"/>
                                    <w:color w:val="000000"/>
                                    <w:kern w:val="24"/>
                                    <w:sz w:val="22"/>
                                    <w:szCs w:val="22"/>
                                  </w:rPr>
                                  <m:t>L-1</m:t>
                                </m:r>
                              </m:sup>
                              <m:e>
                                <m:sSub>
                                  <m:sSubPr>
                                    <m:ctrlPr>
                                      <w:rPr>
                                        <w:rFonts w:ascii="Cambria Math" w:hAnsi="Cambria Math" w:eastAsiaTheme="minorEastAsia" w:cstheme="minorBidi"/>
                                        <w:i/>
                                        <w:iCs/>
                                        <w:color w:val="000000"/>
                                        <w:kern w:val="24"/>
                                        <w:sz w:val="22"/>
                                        <w:szCs w:val="22"/>
                                      </w:rPr>
                                    </m:ctrlPr>
                                  </m:sSubPr>
                                  <m:e>
                                    <m:acc>
                                      <m:accPr>
                                        <m:chr m:val="̃"/>
                                        <m:ctrlPr>
                                          <w:rPr>
                                            <w:rFonts w:ascii="Cambria Math" w:hAnsi="Cambria Math" w:eastAsiaTheme="minorEastAsia" w:cstheme="minorBidi"/>
                                            <w:i/>
                                            <w:iCs/>
                                            <w:color w:val="000000"/>
                                            <w:kern w:val="24"/>
                                            <w:sz w:val="22"/>
                                            <w:szCs w:val="22"/>
                                          </w:rPr>
                                        </m:ctrlPr>
                                      </m:accPr>
                                      <m:e>
                                        <m:r>
                                          <w:rPr>
                                            <w:rFonts w:ascii="Cambria Math" w:hAnsi="Cambria Math" w:cstheme="minorBidi"/>
                                            <w:color w:val="000000"/>
                                            <w:kern w:val="24"/>
                                            <w:sz w:val="22"/>
                                            <w:szCs w:val="22"/>
                                          </w:rPr>
                                          <m:t>P</m:t>
                                        </m:r>
                                      </m:e>
                                    </m:acc>
                                  </m:e>
                                  <m:sub>
                                    <m:r>
                                      <w:rPr>
                                        <w:rFonts w:ascii="Cambria Math" w:hAnsi="Cambria Math" w:cstheme="minorBidi"/>
                                        <w:color w:val="000000"/>
                                        <w:kern w:val="24"/>
                                        <w:sz w:val="22"/>
                                        <w:szCs w:val="22"/>
                                      </w:rPr>
                                      <m:t>i</m:t>
                                    </m:r>
                                  </m:sub>
                                </m:sSub>
                                <m:sSup>
                                  <m:sSupPr>
                                    <m:ctrlPr>
                                      <w:rPr>
                                        <w:rFonts w:ascii="Cambria Math" w:hAnsi="Cambria Math" w:eastAsiaTheme="minorEastAsia" w:cstheme="minorBidi"/>
                                        <w:i/>
                                        <w:iCs/>
                                        <w:color w:val="000000"/>
                                        <w:kern w:val="24"/>
                                        <w:sz w:val="22"/>
                                        <w:szCs w:val="22"/>
                                      </w:rPr>
                                    </m:ctrlPr>
                                  </m:sSupPr>
                                  <m:e>
                                    <m:d>
                                      <m:dPr>
                                        <m:ctrlPr>
                                          <w:rPr>
                                            <w:rFonts w:ascii="Cambria Math" w:hAnsi="Cambria Math" w:eastAsiaTheme="minorEastAsia" w:cstheme="minorBidi"/>
                                            <w:i/>
                                            <w:iCs/>
                                            <w:color w:val="000000"/>
                                            <w:kern w:val="24"/>
                                            <w:sz w:val="22"/>
                                            <w:szCs w:val="22"/>
                                          </w:rPr>
                                        </m:ctrlPr>
                                      </m:dPr>
                                      <m:e>
                                        <m:sSub>
                                          <m:sSubPr>
                                            <m:ctrlPr>
                                              <w:rPr>
                                                <w:rFonts w:ascii="Cambria Math" w:hAnsi="Cambria Math" w:eastAsiaTheme="minorEastAsia" w:cstheme="minorBidi"/>
                                                <w:i/>
                                                <w:iCs/>
                                                <w:color w:val="000000"/>
                                                <w:kern w:val="24"/>
                                                <w:sz w:val="22"/>
                                                <w:szCs w:val="22"/>
                                              </w:rPr>
                                            </m:ctrlPr>
                                          </m:sSubPr>
                                          <m:e>
                                            <m:r>
                                              <w:rPr>
                                                <w:rFonts w:ascii="Cambria Math" w:hAnsi="Cambria Math" w:cstheme="minorBidi"/>
                                                <w:color w:val="000000"/>
                                                <w:kern w:val="24"/>
                                                <w:sz w:val="22"/>
                                                <w:szCs w:val="22"/>
                                              </w:rPr>
                                              <m:t>τ</m:t>
                                            </m:r>
                                          </m:e>
                                          <m:sub>
                                            <m:r>
                                              <w:rPr>
                                                <w:rFonts w:ascii="Cambria Math" w:hAnsi="Cambria Math" w:cstheme="minorBidi"/>
                                                <w:color w:val="000000"/>
                                                <w:kern w:val="24"/>
                                                <w:sz w:val="22"/>
                                                <w:szCs w:val="22"/>
                                              </w:rPr>
                                              <m:t>i</m:t>
                                            </m:r>
                                          </m:sub>
                                        </m:sSub>
                                        <m:r>
                                          <w:rPr>
                                            <w:rFonts w:ascii="Cambria Math" w:hAnsi="Cambria Math" w:cstheme="minorBidi"/>
                                            <w:color w:val="000000"/>
                                            <w:kern w:val="24"/>
                                            <w:sz w:val="22"/>
                                            <w:szCs w:val="22"/>
                                          </w:rPr>
                                          <m:t>-</m:t>
                                        </m:r>
                                        <m:acc>
                                          <m:accPr>
                                            <m:chr m:val="̄"/>
                                            <m:ctrlPr>
                                              <w:rPr>
                                                <w:rFonts w:ascii="Cambria Math" w:hAnsi="Cambria Math" w:eastAsiaTheme="minorEastAsia" w:cstheme="minorBidi"/>
                                                <w:i/>
                                                <w:iCs/>
                                                <w:color w:val="000000"/>
                                                <w:kern w:val="24"/>
                                                <w:sz w:val="22"/>
                                                <w:szCs w:val="22"/>
                                              </w:rPr>
                                            </m:ctrlPr>
                                          </m:accPr>
                                          <m:e>
                                            <m:r>
                                              <w:rPr>
                                                <w:rFonts w:ascii="Cambria Math" w:hAnsi="Cambria Math" w:cstheme="minorBidi"/>
                                                <w:color w:val="000000"/>
                                                <w:kern w:val="24"/>
                                                <w:sz w:val="22"/>
                                                <w:szCs w:val="22"/>
                                              </w:rPr>
                                              <m:t>τ</m:t>
                                            </m:r>
                                          </m:e>
                                        </m:acc>
                                      </m:e>
                                    </m:d>
                                  </m:e>
                                  <m:sup>
                                    <m:r>
                                      <w:rPr>
                                        <w:rFonts w:ascii="Cambria Math" w:hAnsi="Cambria Math" w:cstheme="minorBidi"/>
                                        <w:color w:val="000000"/>
                                        <w:kern w:val="24"/>
                                        <w:sz w:val="22"/>
                                        <w:szCs w:val="22"/>
                                      </w:rPr>
                                      <m:t>2</m:t>
                                    </m:r>
                                  </m:sup>
                                </m:sSup>
                              </m:e>
                            </m:nary>
                          </m:e>
                        </m:rad>
                        <m:r>
                          <w:rPr>
                            <w:rFonts w:ascii="Cambria Math" w:hAnsi="Cambria Math" w:cstheme="minorBidi"/>
                            <w:color w:val="000000"/>
                            <w:kern w:val="24"/>
                            <w:sz w:val="22"/>
                            <w:szCs w:val="22"/>
                          </w:rPr>
                          <m:t>;</m:t>
                        </m:r>
                      </m:oMath>
                    </w:p>
                    <w:p w:rsidRPr="00F202BB" w:rsidR="00AD70C1" w:rsidP="00AD70C1" w:rsidRDefault="00AD70C1" w14:paraId="672A6659" w14:textId="77777777">
                      <w:pPr>
                        <w:rPr>
                          <w:rFonts w:hAnsi="Calibri" w:asciiTheme="minorHAnsi" w:cstheme="minorBidi"/>
                          <w:sz w:val="22"/>
                          <w:szCs w:val="22"/>
                        </w:rPr>
                      </w:pPr>
                    </w:p>
                  </w:txbxContent>
                </v:textbox>
                <w10:wrap anchorx="margin"/>
              </v:shape>
            </w:pict>
          </mc:Fallback>
        </mc:AlternateContent>
      </w:r>
    </w:p>
    <w:p w:rsidRPr="00D85931" w:rsidR="00AD70C1" w:rsidP="00AD70C1" w:rsidRDefault="00AD70C1" w14:paraId="33C05224" w14:textId="77777777">
      <w:pPr>
        <w:rPr>
          <w:rFonts w:ascii="Calibri" w:hAnsi="Calibri" w:cs="Calibri"/>
          <w:sz w:val="20"/>
          <w:szCs w:val="20"/>
        </w:rPr>
      </w:pPr>
    </w:p>
    <w:p w:rsidRPr="00D85931" w:rsidR="00AD70C1" w:rsidP="00AD70C1" w:rsidRDefault="00AD70C1" w14:paraId="741C065E" w14:textId="77777777">
      <w:pPr>
        <w:rPr>
          <w:rFonts w:ascii="Calibri" w:hAnsi="Calibri" w:cs="Calibri"/>
          <w:sz w:val="20"/>
          <w:szCs w:val="20"/>
        </w:rPr>
      </w:pPr>
    </w:p>
    <w:p w:rsidRPr="00D85931" w:rsidR="00AD70C1" w:rsidP="00AD70C1" w:rsidRDefault="00AD70C1" w14:paraId="722D3570" w14:textId="77777777">
      <w:pPr>
        <w:rPr>
          <w:rFonts w:ascii="Calibri" w:hAnsi="Calibri" w:cs="Calibri"/>
          <w:sz w:val="20"/>
          <w:szCs w:val="20"/>
        </w:rPr>
      </w:pPr>
    </w:p>
    <w:p w:rsidRPr="00D85931" w:rsidR="00AD70C1" w:rsidP="00AD70C1" w:rsidRDefault="00AD70C1" w14:paraId="4B67FC1A" w14:textId="77777777">
      <w:pPr>
        <w:rPr>
          <w:rFonts w:ascii="Calibri" w:hAnsi="Calibri" w:cs="Calibri"/>
          <w:sz w:val="20"/>
          <w:szCs w:val="20"/>
        </w:rPr>
      </w:pPr>
    </w:p>
    <w:p w:rsidRPr="00D85931" w:rsidR="00AD70C1" w:rsidP="00AD70C1" w:rsidRDefault="00AD70C1" w14:paraId="6F3F595E" w14:textId="77777777">
      <w:pPr>
        <w:rPr>
          <w:rFonts w:ascii="Calibri" w:hAnsi="Calibri" w:cs="Calibri"/>
          <w:sz w:val="20"/>
          <w:szCs w:val="20"/>
        </w:rPr>
      </w:pPr>
      <w:r w:rsidRPr="00D85931">
        <w:rPr>
          <w:rFonts w:ascii="Calibri" w:hAnsi="Calibri" w:cs="Calibri"/>
          <w:color w:val="000000"/>
          <w:kern w:val="24"/>
          <w:sz w:val="20"/>
          <w:szCs w:val="20"/>
        </w:rPr>
        <w:t xml:space="preserve">Where </w:t>
      </w:r>
      <m:oMath>
        <m:sSub>
          <m:sSubPr>
            <m:ctrlPr>
              <w:rPr>
                <w:rFonts w:ascii="Cambria Math" w:hAnsi="Cambria Math" w:cs="Calibri" w:eastAsiaTheme="minorEastAsia"/>
                <w:i/>
                <w:iCs/>
                <w:color w:val="000000"/>
                <w:kern w:val="24"/>
                <w:sz w:val="20"/>
                <w:szCs w:val="20"/>
              </w:rPr>
            </m:ctrlPr>
          </m:sSubPr>
          <m:e>
            <m:acc>
              <m:accPr>
                <m:chr m:val="̃"/>
                <m:ctrlPr>
                  <w:rPr>
                    <w:rFonts w:ascii="Cambria Math" w:hAnsi="Cambria Math" w:cs="Calibri" w:eastAsiaTheme="minorEastAsia"/>
                    <w:i/>
                    <w:iCs/>
                    <w:color w:val="000000"/>
                    <w:kern w:val="24"/>
                    <w:sz w:val="20"/>
                    <w:szCs w:val="20"/>
                  </w:rPr>
                </m:ctrlPr>
              </m:accPr>
              <m:e>
                <m:r>
                  <w:rPr>
                    <w:rFonts w:ascii="Cambria Math" w:hAnsi="Cambria Math" w:cs="Calibri"/>
                    <w:color w:val="000000"/>
                    <w:kern w:val="24"/>
                    <w:sz w:val="20"/>
                    <w:szCs w:val="20"/>
                  </w:rPr>
                  <m:t>P</m:t>
                </m:r>
              </m:e>
            </m:acc>
          </m:e>
          <m:sub>
            <m:r>
              <w:rPr>
                <w:rFonts w:ascii="Cambria Math" w:hAnsi="Cambria Math" w:cs="Calibri"/>
                <w:color w:val="000000"/>
                <w:kern w:val="24"/>
                <w:sz w:val="20"/>
                <w:szCs w:val="20"/>
              </w:rPr>
              <m:t>i</m:t>
            </m:r>
          </m:sub>
        </m:sSub>
      </m:oMath>
      <w:r w:rsidRPr="00D85931">
        <w:rPr>
          <w:rFonts w:ascii="Calibri" w:hAnsi="Calibri" w:cs="Calibri"/>
          <w:i/>
          <w:color w:val="000000" w:themeColor="text1"/>
          <w:kern w:val="24"/>
          <w:sz w:val="20"/>
          <w:szCs w:val="20"/>
        </w:rPr>
        <w:t xml:space="preserve"> </w:t>
      </w:r>
      <w:r w:rsidRPr="00D85931">
        <w:rPr>
          <w:rFonts w:ascii="Calibri" w:hAnsi="Calibri" w:cs="Calibri"/>
          <w:color w:val="000000" w:themeColor="text1"/>
          <w:kern w:val="24"/>
          <w:sz w:val="20"/>
          <w:szCs w:val="20"/>
        </w:rPr>
        <w:t>is the multipath return normalized to total power in CIR</w:t>
      </w:r>
      <w:r w:rsidRPr="00D85931">
        <w:rPr>
          <w:rFonts w:ascii="Calibri" w:hAnsi="Calibri" w:cs="Calibri"/>
          <w:sz w:val="20"/>
          <w:szCs w:val="20"/>
        </w:rPr>
        <w:t xml:space="preserve">, and Mean Path delay in ns, </w:t>
      </w:r>
      <m:oMath>
        <m:acc>
          <m:accPr>
            <m:chr m:val="̄"/>
            <m:ctrlPr>
              <w:rPr>
                <w:rFonts w:ascii="Cambria Math" w:hAnsi="Cambria Math" w:cs="Calibri"/>
                <w:i/>
                <w:iCs/>
                <w:sz w:val="20"/>
                <w:szCs w:val="20"/>
              </w:rPr>
            </m:ctrlPr>
          </m:accPr>
          <m:e>
            <m:r>
              <w:rPr>
                <w:rFonts w:ascii="Cambria Math" w:hAnsi="Cambria Math" w:cs="Calibri"/>
                <w:sz w:val="20"/>
                <w:szCs w:val="20"/>
              </w:rPr>
              <m:t>τ</m:t>
            </m:r>
          </m:e>
        </m:acc>
        <m:r>
          <w:rPr>
            <w:rFonts w:ascii="Cambria Math" w:hAnsi="Cambria Math" w:cs="Calibri"/>
            <w:sz w:val="20"/>
            <w:szCs w:val="20"/>
          </w:rPr>
          <m:t>=</m:t>
        </m:r>
        <m:nary>
          <m:naryPr>
            <m:chr m:val="∑"/>
            <m:ctrlPr>
              <w:rPr>
                <w:rFonts w:ascii="Cambria Math" w:hAnsi="Cambria Math" w:cs="Calibri"/>
                <w:i/>
                <w:iCs/>
                <w:sz w:val="20"/>
                <w:szCs w:val="20"/>
              </w:rPr>
            </m:ctrlPr>
          </m:naryPr>
          <m:sub>
            <m:r>
              <w:rPr>
                <w:rFonts w:ascii="Cambria Math" w:hAnsi="Cambria Math" w:cs="Calibri"/>
                <w:sz w:val="20"/>
                <w:szCs w:val="20"/>
              </w:rPr>
              <m:t>i=0</m:t>
            </m:r>
          </m:sub>
          <m:sup>
            <m:r>
              <w:rPr>
                <w:rFonts w:ascii="Cambria Math" w:hAnsi="Cambria Math" w:cs="Calibri"/>
                <w:sz w:val="20"/>
                <w:szCs w:val="20"/>
              </w:rPr>
              <m:t>L-1</m:t>
            </m:r>
          </m:sup>
          <m:e>
            <m:sSub>
              <m:sSubPr>
                <m:ctrlPr>
                  <w:rPr>
                    <w:rFonts w:ascii="Cambria Math" w:hAnsi="Cambria Math" w:cs="Calibri"/>
                    <w:i/>
                    <w:iCs/>
                    <w:sz w:val="20"/>
                    <w:szCs w:val="20"/>
                  </w:rPr>
                </m:ctrlPr>
              </m:sSubPr>
              <m:e>
                <m:acc>
                  <m:accPr>
                    <m:chr m:val="̃"/>
                    <m:ctrlPr>
                      <w:rPr>
                        <w:rFonts w:ascii="Cambria Math" w:hAnsi="Cambria Math" w:cs="Calibri"/>
                        <w:i/>
                        <w:iCs/>
                        <w:sz w:val="20"/>
                        <w:szCs w:val="20"/>
                      </w:rPr>
                    </m:ctrlPr>
                  </m:accPr>
                  <m:e>
                    <m:r>
                      <w:rPr>
                        <w:rFonts w:ascii="Cambria Math" w:hAnsi="Cambria Math" w:cs="Calibri"/>
                        <w:sz w:val="20"/>
                        <w:szCs w:val="20"/>
                      </w:rPr>
                      <m:t>P</m:t>
                    </m:r>
                  </m:e>
                </m:acc>
              </m:e>
              <m:sub>
                <m:r>
                  <w:rPr>
                    <w:rFonts w:ascii="Cambria Math" w:hAnsi="Cambria Math" w:cs="Calibri"/>
                    <w:sz w:val="20"/>
                    <w:szCs w:val="20"/>
                  </w:rPr>
                  <m:t>i</m:t>
                </m:r>
              </m:sub>
            </m:sSub>
          </m:e>
        </m:nary>
        <m:sSub>
          <m:sSubPr>
            <m:ctrlPr>
              <w:rPr>
                <w:rFonts w:ascii="Cambria Math" w:hAnsi="Cambria Math" w:cs="Calibri"/>
                <w:i/>
                <w:iCs/>
                <w:sz w:val="20"/>
                <w:szCs w:val="20"/>
              </w:rPr>
            </m:ctrlPr>
          </m:sSubPr>
          <m:e>
            <m:r>
              <w:rPr>
                <w:rFonts w:ascii="Cambria Math" w:hAnsi="Cambria Math" w:cs="Calibri"/>
                <w:sz w:val="20"/>
                <w:szCs w:val="20"/>
              </w:rPr>
              <m:t>τ</m:t>
            </m:r>
          </m:e>
          <m:sub>
            <m:r>
              <w:rPr>
                <w:rFonts w:ascii="Cambria Math" w:hAnsi="Cambria Math" w:cs="Calibri"/>
                <w:sz w:val="20"/>
                <w:szCs w:val="20"/>
              </w:rPr>
              <m:t>i</m:t>
            </m:r>
          </m:sub>
        </m:sSub>
      </m:oMath>
    </w:p>
    <w:p w:rsidRPr="00D85931" w:rsidR="00AD70C1" w:rsidP="00AD70C1" w:rsidRDefault="00AD70C1" w14:paraId="6C5468E0" w14:textId="77777777">
      <w:pPr>
        <w:rPr>
          <w:rFonts w:ascii="Calibri" w:hAnsi="Calibri" w:cs="Calibri"/>
          <w:sz w:val="20"/>
          <w:szCs w:val="20"/>
        </w:rPr>
      </w:pPr>
      <w:r w:rsidRPr="00D85931">
        <w:rPr>
          <w:rFonts w:ascii="Calibri" w:hAnsi="Calibri" w:cs="Calibri"/>
          <w:sz w:val="20"/>
          <w:szCs w:val="20"/>
        </w:rPr>
        <w:t>The CDF of the delay spread for LoS and NLoS is plotted in Figures 18-20 for 7GHz, 8GHz and 15GHz, respectively.  The mean and standard deviation of log</w:t>
      </w:r>
      <w:r w:rsidRPr="00D85931">
        <w:rPr>
          <w:rFonts w:ascii="Calibri" w:hAnsi="Calibri" w:cs="Calibri"/>
          <w:sz w:val="20"/>
          <w:szCs w:val="20"/>
          <w:vertAlign w:val="subscript"/>
        </w:rPr>
        <w:t>10</w:t>
      </w:r>
      <w:r w:rsidRPr="00D85931">
        <w:rPr>
          <w:rFonts w:ascii="Calibri" w:hAnsi="Calibri" w:cs="Calibri"/>
          <w:sz w:val="20"/>
          <w:szCs w:val="20"/>
        </w:rPr>
        <w:t xml:space="preserve">(delay spread/1s) are given in Table 4. </w:t>
      </w:r>
    </w:p>
    <w:p w:rsidRPr="00E67BFE" w:rsidR="00BB717F" w:rsidP="00234783" w:rsidRDefault="00BB717F" w14:paraId="48900FCF" w14:textId="77777777">
      <w:pPr>
        <w:spacing w:line="276" w:lineRule="auto"/>
        <w:rPr>
          <w:rFonts w:ascii="Calibri" w:hAnsi="Calibri" w:cs="Calibri"/>
          <w:sz w:val="20"/>
          <w:szCs w:val="20"/>
        </w:rPr>
      </w:pPr>
    </w:p>
    <w:p w:rsidRPr="00E67BFE" w:rsidR="007843DC" w:rsidP="00234783" w:rsidRDefault="007843DC" w14:paraId="20392740" w14:textId="77777777">
      <w:pPr>
        <w:spacing w:line="276" w:lineRule="auto"/>
        <w:rPr>
          <w:rFonts w:ascii="Calibri" w:hAnsi="Calibri" w:cs="Calibri"/>
          <w:sz w:val="20"/>
          <w:szCs w:val="20"/>
        </w:rPr>
      </w:pPr>
    </w:p>
    <w:p w:rsidRPr="00E67BFE" w:rsidR="007843DC" w:rsidP="00234783" w:rsidRDefault="007843DC" w14:paraId="0E5B4D17" w14:textId="77777777">
      <w:pPr>
        <w:spacing w:line="276" w:lineRule="auto"/>
        <w:rPr>
          <w:rFonts w:ascii="Calibri" w:hAnsi="Calibri" w:cs="Calibri"/>
          <w:sz w:val="20"/>
          <w:szCs w:val="20"/>
        </w:rPr>
      </w:pPr>
    </w:p>
    <w:p w:rsidR="0040372F" w:rsidP="0040372F" w:rsidRDefault="0040372F" w14:paraId="451951E9" w14:textId="77777777">
      <w:pPr>
        <w:pStyle w:val="Heading3"/>
      </w:pPr>
      <w:r w:rsidRPr="00A46CAC">
        <w:t>BS height 35 m</w:t>
      </w:r>
    </w:p>
    <w:p w:rsidRPr="00E67BFE" w:rsidR="00F74CF0" w:rsidP="00234783" w:rsidRDefault="00F74CF0" w14:paraId="75566B76" w14:textId="77777777">
      <w:pPr>
        <w:spacing w:line="276" w:lineRule="auto"/>
        <w:rPr>
          <w:rFonts w:ascii="Calibri" w:hAnsi="Calibri" w:cs="Calibri"/>
          <w:sz w:val="20"/>
          <w:szCs w:val="20"/>
        </w:rPr>
      </w:pPr>
    </w:p>
    <w:p w:rsidRPr="00E67BFE" w:rsidR="00B67903" w:rsidP="00234783" w:rsidRDefault="00234783" w14:paraId="3D5FD339" w14:textId="44EE078E">
      <w:pPr>
        <w:spacing w:line="276" w:lineRule="auto"/>
        <w:rPr>
          <w:rFonts w:ascii="Calibri" w:hAnsi="Calibri" w:cs="Calibri"/>
          <w:sz w:val="20"/>
          <w:szCs w:val="20"/>
        </w:rPr>
      </w:pPr>
      <w:r w:rsidRPr="00F72B45">
        <w:rPr>
          <w:rFonts w:asciiTheme="minorHAnsi" w:hAnsiTheme="minorHAnsi" w:cstheme="minorHAnsi"/>
          <w:sz w:val="20"/>
          <w:szCs w:val="20"/>
        </w:rPr>
        <w:t xml:space="preserve">Figure </w:t>
      </w:r>
      <w:r w:rsidR="00B71EBC">
        <w:rPr>
          <w:rFonts w:asciiTheme="minorHAnsi" w:hAnsiTheme="minorHAnsi" w:cstheme="minorHAnsi"/>
          <w:sz w:val="20"/>
          <w:szCs w:val="20"/>
        </w:rPr>
        <w:t>3</w:t>
      </w:r>
      <w:r w:rsidR="000D5F2F">
        <w:rPr>
          <w:rFonts w:asciiTheme="minorHAnsi" w:hAnsiTheme="minorHAnsi" w:cstheme="minorHAnsi"/>
          <w:sz w:val="20"/>
          <w:szCs w:val="20"/>
        </w:rPr>
        <w:t xml:space="preserve"> </w:t>
      </w:r>
      <w:r>
        <w:rPr>
          <w:rFonts w:asciiTheme="minorHAnsi" w:hAnsiTheme="minorHAnsi" w:cstheme="minorHAnsi"/>
          <w:sz w:val="20"/>
          <w:szCs w:val="20"/>
        </w:rPr>
        <w:t>show</w:t>
      </w:r>
      <w:r w:rsidR="000D5F2F">
        <w:rPr>
          <w:rFonts w:asciiTheme="minorHAnsi" w:hAnsiTheme="minorHAnsi" w:cstheme="minorHAnsi"/>
          <w:sz w:val="20"/>
          <w:szCs w:val="20"/>
        </w:rPr>
        <w:t>s</w:t>
      </w:r>
      <w:r>
        <w:rPr>
          <w:rFonts w:asciiTheme="minorHAnsi" w:hAnsiTheme="minorHAnsi" w:cstheme="minorHAnsi"/>
          <w:sz w:val="20"/>
          <w:szCs w:val="20"/>
        </w:rPr>
        <w:t xml:space="preserve"> the scatter plot of all measured omnidirectional pathloss points as function of Tx-Rx separation distance </w:t>
      </w:r>
      <w:r w:rsidRPr="00E67BFE">
        <w:rPr>
          <w:rFonts w:asciiTheme="minorHAnsi" w:hAnsiTheme="minorHAnsi" w:cstheme="minorHAnsi"/>
          <w:sz w:val="20"/>
          <w:szCs w:val="20"/>
        </w:rPr>
        <w:t>for</w:t>
      </w:r>
      <w:r w:rsidRPr="00E67BFE" w:rsidR="00096330">
        <w:rPr>
          <w:rFonts w:asciiTheme="minorHAnsi" w:hAnsiTheme="minorHAnsi" w:cstheme="minorHAnsi"/>
          <w:sz w:val="20"/>
          <w:szCs w:val="20"/>
        </w:rPr>
        <w:t xml:space="preserve"> NLoS </w:t>
      </w:r>
      <w:r w:rsidRPr="00E67BFE" w:rsidR="000D5F2F">
        <w:rPr>
          <w:rFonts w:asciiTheme="minorHAnsi" w:hAnsiTheme="minorHAnsi" w:cstheme="minorHAnsi"/>
          <w:sz w:val="20"/>
          <w:szCs w:val="20"/>
        </w:rPr>
        <w:t>at</w:t>
      </w:r>
      <w:r w:rsidRPr="00E67BFE">
        <w:rPr>
          <w:rFonts w:asciiTheme="minorHAnsi" w:hAnsiTheme="minorHAnsi" w:cstheme="minorHAnsi"/>
          <w:sz w:val="20"/>
          <w:szCs w:val="20"/>
        </w:rPr>
        <w:t xml:space="preserve"> 7</w:t>
      </w:r>
      <w:r w:rsidRPr="00E67BFE" w:rsidR="0093437F">
        <w:rPr>
          <w:rFonts w:asciiTheme="minorHAnsi" w:hAnsiTheme="minorHAnsi" w:cstheme="minorHAnsi"/>
          <w:sz w:val="20"/>
          <w:szCs w:val="20"/>
        </w:rPr>
        <w:t>, 8</w:t>
      </w:r>
      <w:r w:rsidRPr="00E67BFE" w:rsidR="009D044C">
        <w:rPr>
          <w:rFonts w:asciiTheme="minorHAnsi" w:hAnsiTheme="minorHAnsi" w:cstheme="minorHAnsi"/>
          <w:sz w:val="20"/>
          <w:szCs w:val="20"/>
        </w:rPr>
        <w:t xml:space="preserve"> </w:t>
      </w:r>
      <w:r w:rsidRPr="00E67BFE">
        <w:rPr>
          <w:rFonts w:asciiTheme="minorHAnsi" w:hAnsiTheme="minorHAnsi" w:cstheme="minorHAnsi"/>
          <w:sz w:val="20"/>
          <w:szCs w:val="20"/>
        </w:rPr>
        <w:t>and 15 GHz</w:t>
      </w:r>
      <w:r w:rsidRPr="00E67BFE" w:rsidR="00096330">
        <w:rPr>
          <w:rFonts w:asciiTheme="minorHAnsi" w:hAnsiTheme="minorHAnsi" w:cstheme="minorHAnsi"/>
          <w:sz w:val="20"/>
          <w:szCs w:val="20"/>
        </w:rPr>
        <w:t xml:space="preserve">, </w:t>
      </w:r>
      <w:r w:rsidRPr="00E67BFE" w:rsidR="00E152BD">
        <w:rPr>
          <w:rFonts w:asciiTheme="minorHAnsi" w:hAnsiTheme="minorHAnsi" w:cstheme="minorHAnsi"/>
          <w:sz w:val="20"/>
          <w:szCs w:val="20"/>
        </w:rPr>
        <w:t>for location 1 where the BS height is 35m</w:t>
      </w:r>
      <w:r w:rsidRPr="00E67BFE">
        <w:rPr>
          <w:rFonts w:asciiTheme="minorHAnsi" w:hAnsiTheme="minorHAnsi" w:cstheme="minorHAnsi"/>
          <w:sz w:val="20"/>
          <w:szCs w:val="20"/>
        </w:rPr>
        <w:t xml:space="preserve">. </w:t>
      </w:r>
      <w:r w:rsidRPr="00E67BFE" w:rsidR="00C6310C">
        <w:rPr>
          <w:rFonts w:ascii="Calibri" w:hAnsi="Calibri" w:cs="Calibri"/>
          <w:sz w:val="20"/>
          <w:szCs w:val="20"/>
        </w:rPr>
        <w:t>The ITU</w:t>
      </w:r>
      <w:r w:rsidRPr="00E67BFE" w:rsidR="008B79C6">
        <w:rPr>
          <w:rFonts w:ascii="Calibri" w:hAnsi="Calibri" w:cs="Calibri"/>
          <w:sz w:val="20"/>
          <w:szCs w:val="20"/>
        </w:rPr>
        <w:t xml:space="preserve"> M2135-1</w:t>
      </w:r>
      <w:r w:rsidRPr="00E67BFE" w:rsidR="00B71EBC">
        <w:rPr>
          <w:rFonts w:ascii="Calibri" w:hAnsi="Calibri" w:cs="Calibri"/>
          <w:sz w:val="20"/>
          <w:szCs w:val="20"/>
        </w:rPr>
        <w:t xml:space="preserve"> [3]</w:t>
      </w:r>
      <w:r w:rsidRPr="00E67BFE" w:rsidR="00C6310C">
        <w:rPr>
          <w:rFonts w:ascii="Calibri" w:hAnsi="Calibri" w:cs="Calibri"/>
          <w:sz w:val="20"/>
          <w:szCs w:val="20"/>
        </w:rPr>
        <w:t xml:space="preserve"> </w:t>
      </w:r>
      <w:r w:rsidRPr="00E67BFE" w:rsidR="00FE4450">
        <w:rPr>
          <w:rFonts w:ascii="Calibri" w:hAnsi="Calibri" w:cs="Calibri"/>
          <w:sz w:val="20"/>
          <w:szCs w:val="20"/>
        </w:rPr>
        <w:t>pathloss</w:t>
      </w:r>
      <w:r w:rsidRPr="00E67BFE" w:rsidR="00C6310C">
        <w:rPr>
          <w:rFonts w:ascii="Calibri" w:hAnsi="Calibri" w:cs="Calibri"/>
          <w:sz w:val="20"/>
          <w:szCs w:val="20"/>
        </w:rPr>
        <w:t xml:space="preserve"> formula is shown </w:t>
      </w:r>
      <w:r w:rsidRPr="00E67BFE" w:rsidR="00FE4450">
        <w:rPr>
          <w:rFonts w:ascii="Calibri" w:hAnsi="Calibri" w:cs="Calibri"/>
          <w:sz w:val="20"/>
          <w:szCs w:val="20"/>
        </w:rPr>
        <w:t xml:space="preserve">for comparison </w:t>
      </w:r>
      <w:r w:rsidRPr="00E67BFE" w:rsidR="00633D94">
        <w:rPr>
          <w:rFonts w:ascii="Calibri" w:hAnsi="Calibri" w:cs="Calibri"/>
          <w:sz w:val="20"/>
          <w:szCs w:val="20"/>
        </w:rPr>
        <w:t>in the legend of the figure</w:t>
      </w:r>
      <w:r w:rsidRPr="00E67BFE" w:rsidR="00D45D86">
        <w:rPr>
          <w:rFonts w:ascii="Calibri" w:hAnsi="Calibri" w:cs="Calibri"/>
          <w:sz w:val="20"/>
          <w:szCs w:val="20"/>
        </w:rPr>
        <w:t xml:space="preserve">. </w:t>
      </w:r>
    </w:p>
    <w:p w:rsidRPr="00E67BFE" w:rsidR="00234783" w:rsidP="00234783" w:rsidRDefault="00234783" w14:paraId="0C3E3C5A" w14:textId="77777777">
      <w:pPr>
        <w:spacing w:line="276" w:lineRule="auto"/>
        <w:rPr>
          <w:rFonts w:ascii="Calibri" w:hAnsi="Calibri" w:cs="Calibri"/>
          <w:sz w:val="20"/>
          <w:szCs w:val="20"/>
        </w:rPr>
      </w:pPr>
    </w:p>
    <w:p w:rsidRPr="00E67BFE" w:rsidR="00217E2C" w:rsidP="00234783" w:rsidRDefault="00217E2C" w14:paraId="2A227CCE" w14:textId="773C0C90">
      <w:pPr>
        <w:spacing w:line="276" w:lineRule="auto"/>
        <w:rPr>
          <w:rFonts w:ascii="Calibri" w:hAnsi="Calibri" w:cs="Calibri"/>
          <w:b/>
          <w:sz w:val="20"/>
          <w:szCs w:val="20"/>
        </w:rPr>
      </w:pPr>
    </w:p>
    <w:p w:rsidRPr="00E67BFE" w:rsidR="00234783" w:rsidP="00234783" w:rsidRDefault="00234783" w14:paraId="4A9E0ED4" w14:textId="4CA55825">
      <w:pPr>
        <w:spacing w:line="276" w:lineRule="auto"/>
        <w:rPr>
          <w:rFonts w:ascii="Calibri" w:hAnsi="Calibri" w:cs="Calibri"/>
          <w:b/>
          <w:sz w:val="20"/>
          <w:szCs w:val="20"/>
        </w:rPr>
      </w:pPr>
      <w:r w:rsidRPr="00E67BFE">
        <w:rPr>
          <w:rFonts w:ascii="Calibri" w:hAnsi="Calibri" w:cs="Calibri"/>
          <w:b/>
          <w:sz w:val="20"/>
          <w:szCs w:val="20"/>
        </w:rPr>
        <w:t>Observations:</w:t>
      </w:r>
    </w:p>
    <w:p w:rsidRPr="00E67BFE" w:rsidR="00234783" w:rsidP="00234783" w:rsidRDefault="00234783" w14:paraId="525D0632" w14:textId="6F735910">
      <w:pPr>
        <w:spacing w:line="276" w:lineRule="auto"/>
        <w:rPr>
          <w:rFonts w:ascii="Calibri" w:hAnsi="Calibri" w:cs="Calibri"/>
          <w:sz w:val="20"/>
          <w:szCs w:val="20"/>
        </w:rPr>
      </w:pPr>
    </w:p>
    <w:p w:rsidRPr="00E67BFE" w:rsidR="0033229B" w:rsidP="00234783" w:rsidRDefault="005D30C9" w14:paraId="429617A7" w14:textId="418CB234">
      <w:pPr>
        <w:spacing w:line="276" w:lineRule="auto"/>
        <w:rPr>
          <w:rFonts w:ascii="Calibri" w:hAnsi="Calibri" w:cs="Calibri"/>
          <w:sz w:val="20"/>
          <w:szCs w:val="20"/>
        </w:rPr>
      </w:pPr>
      <w:r w:rsidRPr="00E67BFE">
        <w:rPr>
          <w:rFonts w:ascii="Calibri" w:hAnsi="Calibri" w:cs="Calibri"/>
          <w:sz w:val="20"/>
          <w:szCs w:val="20"/>
        </w:rPr>
        <w:t xml:space="preserve">As shown in Figure </w:t>
      </w:r>
      <w:r w:rsidRPr="00E67BFE" w:rsidR="00907ED1">
        <w:rPr>
          <w:rFonts w:ascii="Calibri" w:hAnsi="Calibri" w:cs="Calibri"/>
          <w:sz w:val="20"/>
          <w:szCs w:val="20"/>
        </w:rPr>
        <w:t>3</w:t>
      </w:r>
      <w:r w:rsidRPr="00E67BFE">
        <w:rPr>
          <w:rFonts w:ascii="Calibri" w:hAnsi="Calibri" w:cs="Calibri"/>
          <w:sz w:val="20"/>
          <w:szCs w:val="20"/>
        </w:rPr>
        <w:t>, t</w:t>
      </w:r>
      <w:r w:rsidRPr="00E67BFE" w:rsidR="00333C81">
        <w:rPr>
          <w:rFonts w:ascii="Calibri" w:hAnsi="Calibri" w:cs="Calibri"/>
          <w:sz w:val="20"/>
          <w:szCs w:val="20"/>
        </w:rPr>
        <w:t xml:space="preserve">he </w:t>
      </w:r>
      <w:r w:rsidRPr="00E67BFE" w:rsidR="00234783">
        <w:rPr>
          <w:rFonts w:ascii="Calibri" w:hAnsi="Calibri" w:cs="Calibri"/>
          <w:sz w:val="20"/>
          <w:szCs w:val="20"/>
        </w:rPr>
        <w:t xml:space="preserve">computed PLE from </w:t>
      </w:r>
      <w:r w:rsidRPr="00E67BFE" w:rsidR="00333C81">
        <w:rPr>
          <w:rFonts w:ascii="Calibri" w:hAnsi="Calibri" w:cs="Calibri"/>
          <w:sz w:val="20"/>
          <w:szCs w:val="20"/>
        </w:rPr>
        <w:t xml:space="preserve">the SMa measurements with BS height at 35m for the NLoS paths </w:t>
      </w:r>
      <w:r w:rsidRPr="00E67BFE" w:rsidR="00234783">
        <w:rPr>
          <w:rFonts w:ascii="Calibri" w:hAnsi="Calibri" w:cs="Calibri"/>
          <w:sz w:val="20"/>
          <w:szCs w:val="20"/>
        </w:rPr>
        <w:t xml:space="preserve">are </w:t>
      </w:r>
      <w:r w:rsidRPr="00E67BFE" w:rsidR="00B12137">
        <w:rPr>
          <w:rFonts w:ascii="Calibri" w:hAnsi="Calibri" w:cs="Calibri"/>
          <w:sz w:val="20"/>
          <w:szCs w:val="20"/>
        </w:rPr>
        <w:t>3.</w:t>
      </w:r>
      <w:r w:rsidRPr="00E67BFE" w:rsidR="000949C8">
        <w:rPr>
          <w:rFonts w:ascii="Calibri" w:hAnsi="Calibri" w:cs="Calibri"/>
          <w:sz w:val="20"/>
          <w:szCs w:val="20"/>
        </w:rPr>
        <w:t>5</w:t>
      </w:r>
      <w:r w:rsidRPr="00E67BFE" w:rsidR="00234783">
        <w:rPr>
          <w:rFonts w:ascii="Calibri" w:hAnsi="Calibri" w:cs="Calibri"/>
          <w:sz w:val="20"/>
          <w:szCs w:val="20"/>
        </w:rPr>
        <w:t xml:space="preserve"> dB/decade, </w:t>
      </w:r>
      <w:r w:rsidRPr="00E67BFE" w:rsidR="001921F6">
        <w:rPr>
          <w:rFonts w:ascii="Calibri" w:hAnsi="Calibri" w:cs="Calibri"/>
          <w:sz w:val="20"/>
          <w:szCs w:val="20"/>
        </w:rPr>
        <w:t>3</w:t>
      </w:r>
      <w:r w:rsidRPr="00E67BFE" w:rsidR="00234783">
        <w:rPr>
          <w:rFonts w:ascii="Calibri" w:hAnsi="Calibri" w:cs="Calibri"/>
          <w:sz w:val="20"/>
          <w:szCs w:val="20"/>
        </w:rPr>
        <w:t>.</w:t>
      </w:r>
      <w:r w:rsidRPr="00E67BFE" w:rsidR="000949C8">
        <w:rPr>
          <w:rFonts w:ascii="Calibri" w:hAnsi="Calibri" w:cs="Calibri"/>
          <w:sz w:val="20"/>
          <w:szCs w:val="20"/>
        </w:rPr>
        <w:t>7</w:t>
      </w:r>
      <w:r w:rsidRPr="00E67BFE" w:rsidR="00234783">
        <w:rPr>
          <w:rFonts w:ascii="Calibri" w:hAnsi="Calibri" w:cs="Calibri"/>
          <w:sz w:val="20"/>
          <w:szCs w:val="20"/>
        </w:rPr>
        <w:t>dB/</w:t>
      </w:r>
      <w:r w:rsidRPr="00E67BFE" w:rsidR="000949C8">
        <w:rPr>
          <w:rFonts w:ascii="Calibri" w:hAnsi="Calibri" w:cs="Calibri"/>
          <w:sz w:val="20"/>
          <w:szCs w:val="20"/>
        </w:rPr>
        <w:t>decade and 3.1dB</w:t>
      </w:r>
      <w:r w:rsidRPr="00E67BFE" w:rsidR="00234783">
        <w:rPr>
          <w:rFonts w:ascii="Calibri" w:hAnsi="Calibri" w:cs="Calibri"/>
          <w:sz w:val="20"/>
          <w:szCs w:val="20"/>
        </w:rPr>
        <w:t xml:space="preserve">/decade </w:t>
      </w:r>
      <w:r w:rsidRPr="00E67BFE" w:rsidR="001921F6">
        <w:rPr>
          <w:rFonts w:ascii="Calibri" w:hAnsi="Calibri" w:cs="Calibri"/>
          <w:sz w:val="20"/>
          <w:szCs w:val="20"/>
        </w:rPr>
        <w:t xml:space="preserve">in NLOS </w:t>
      </w:r>
      <w:r w:rsidRPr="00E67BFE" w:rsidR="00234783">
        <w:rPr>
          <w:rFonts w:ascii="Calibri" w:hAnsi="Calibri" w:cs="Calibri"/>
          <w:sz w:val="20"/>
          <w:szCs w:val="20"/>
        </w:rPr>
        <w:t xml:space="preserve">for 7, </w:t>
      </w:r>
      <w:r w:rsidRPr="00E67BFE" w:rsidR="000949C8">
        <w:rPr>
          <w:rFonts w:ascii="Calibri" w:hAnsi="Calibri" w:cs="Calibri"/>
          <w:sz w:val="20"/>
          <w:szCs w:val="20"/>
        </w:rPr>
        <w:t xml:space="preserve">8 </w:t>
      </w:r>
      <w:r w:rsidRPr="00E67BFE" w:rsidR="001921F6">
        <w:rPr>
          <w:rFonts w:ascii="Calibri" w:hAnsi="Calibri" w:cs="Calibri"/>
          <w:sz w:val="20"/>
          <w:szCs w:val="20"/>
        </w:rPr>
        <w:t>and</w:t>
      </w:r>
      <w:r w:rsidRPr="00E67BFE" w:rsidR="00234783">
        <w:rPr>
          <w:rFonts w:ascii="Calibri" w:hAnsi="Calibri" w:cs="Calibri"/>
          <w:sz w:val="20"/>
          <w:szCs w:val="20"/>
        </w:rPr>
        <w:t xml:space="preserve"> 15 GHz respectively</w:t>
      </w:r>
      <w:r w:rsidRPr="00E67BFE" w:rsidR="0019647C">
        <w:rPr>
          <w:rFonts w:ascii="Calibri" w:hAnsi="Calibri" w:cs="Calibri"/>
          <w:sz w:val="20"/>
          <w:szCs w:val="20"/>
        </w:rPr>
        <w:t>.</w:t>
      </w:r>
    </w:p>
    <w:p w:rsidRPr="00E67BFE" w:rsidR="00027FEE" w:rsidP="00234783" w:rsidRDefault="00027FEE" w14:paraId="28C7F7C0" w14:textId="77777777">
      <w:pPr>
        <w:spacing w:line="276" w:lineRule="auto"/>
        <w:rPr>
          <w:rFonts w:ascii="Calibri" w:hAnsi="Calibri" w:cs="Calibri"/>
          <w:sz w:val="20"/>
          <w:szCs w:val="20"/>
        </w:rPr>
      </w:pPr>
    </w:p>
    <w:p w:rsidRPr="00E67BFE" w:rsidR="0033229B" w:rsidP="00234783" w:rsidRDefault="0033229B" w14:paraId="28EECFE0" w14:textId="33081B18">
      <w:pPr>
        <w:spacing w:line="276" w:lineRule="auto"/>
        <w:rPr>
          <w:rFonts w:ascii="Calibri" w:hAnsi="Calibri" w:cs="Calibri"/>
          <w:sz w:val="20"/>
          <w:szCs w:val="20"/>
        </w:rPr>
      </w:pPr>
      <w:r w:rsidRPr="00E67BFE">
        <w:rPr>
          <w:rFonts w:ascii="Calibri" w:hAnsi="Calibri" w:cs="Calibri"/>
          <w:sz w:val="20"/>
          <w:szCs w:val="20"/>
        </w:rPr>
        <w:t xml:space="preserve">Figures </w:t>
      </w:r>
      <w:r w:rsidRPr="00E67BFE" w:rsidR="00A633C2">
        <w:rPr>
          <w:rFonts w:ascii="Calibri" w:hAnsi="Calibri" w:cs="Calibri"/>
          <w:sz w:val="20"/>
          <w:szCs w:val="20"/>
        </w:rPr>
        <w:t>4</w:t>
      </w:r>
      <w:r w:rsidRPr="00E67BFE">
        <w:rPr>
          <w:rFonts w:ascii="Calibri" w:hAnsi="Calibri" w:cs="Calibri"/>
          <w:sz w:val="20"/>
          <w:szCs w:val="20"/>
        </w:rPr>
        <w:t xml:space="preserve">, 5, and </w:t>
      </w:r>
      <w:r w:rsidRPr="00E67BFE" w:rsidR="00A633C2">
        <w:rPr>
          <w:rFonts w:ascii="Calibri" w:hAnsi="Calibri" w:cs="Calibri"/>
          <w:sz w:val="20"/>
          <w:szCs w:val="20"/>
        </w:rPr>
        <w:t>6</w:t>
      </w:r>
      <w:r w:rsidRPr="00E67BFE">
        <w:rPr>
          <w:rFonts w:ascii="Calibri" w:hAnsi="Calibri" w:cs="Calibri"/>
          <w:sz w:val="20"/>
          <w:szCs w:val="20"/>
        </w:rPr>
        <w:t xml:space="preserve"> show the </w:t>
      </w:r>
      <w:r w:rsidRPr="00E67BFE" w:rsidR="00A81153">
        <w:rPr>
          <w:rFonts w:ascii="Calibri" w:hAnsi="Calibri" w:cs="Calibri"/>
          <w:sz w:val="20"/>
          <w:szCs w:val="20"/>
        </w:rPr>
        <w:t>le</w:t>
      </w:r>
      <w:r w:rsidRPr="00E67BFE" w:rsidR="00D66773">
        <w:rPr>
          <w:rFonts w:ascii="Calibri" w:hAnsi="Calibri" w:cs="Calibri"/>
          <w:sz w:val="20"/>
          <w:szCs w:val="20"/>
        </w:rPr>
        <w:t>a</w:t>
      </w:r>
      <w:r w:rsidRPr="00E67BFE" w:rsidR="00A81153">
        <w:rPr>
          <w:rFonts w:ascii="Calibri" w:hAnsi="Calibri" w:cs="Calibri"/>
          <w:sz w:val="20"/>
          <w:szCs w:val="20"/>
        </w:rPr>
        <w:t xml:space="preserve">st-squared fit </w:t>
      </w:r>
      <w:r w:rsidRPr="00E67BFE">
        <w:rPr>
          <w:rFonts w:ascii="Calibri" w:hAnsi="Calibri" w:cs="Calibri"/>
          <w:sz w:val="20"/>
          <w:szCs w:val="20"/>
        </w:rPr>
        <w:t xml:space="preserve">derived pathloss from measurements as compared to the ITU-M.2135 </w:t>
      </w:r>
      <w:r w:rsidRPr="00E67BFE" w:rsidR="003A5399">
        <w:rPr>
          <w:rFonts w:ascii="Calibri" w:hAnsi="Calibri" w:cs="Calibri"/>
          <w:sz w:val="20"/>
          <w:szCs w:val="20"/>
        </w:rPr>
        <w:t xml:space="preserve">PL </w:t>
      </w:r>
      <w:r w:rsidRPr="00E67BFE">
        <w:rPr>
          <w:rFonts w:ascii="Calibri" w:hAnsi="Calibri" w:cs="Calibri"/>
          <w:sz w:val="20"/>
          <w:szCs w:val="20"/>
        </w:rPr>
        <w:t>model</w:t>
      </w:r>
      <w:r w:rsidRPr="00E67BFE" w:rsidR="00027FEE">
        <w:rPr>
          <w:rFonts w:ascii="Calibri" w:hAnsi="Calibri" w:cs="Calibri"/>
          <w:sz w:val="20"/>
          <w:szCs w:val="20"/>
        </w:rPr>
        <w:t xml:space="preserve"> [3]</w:t>
      </w:r>
      <w:r w:rsidRPr="00E67BFE">
        <w:rPr>
          <w:rFonts w:ascii="Calibri" w:hAnsi="Calibri" w:cs="Calibri"/>
          <w:sz w:val="20"/>
          <w:szCs w:val="20"/>
        </w:rPr>
        <w:t xml:space="preserve">, as well as the </w:t>
      </w:r>
      <w:r w:rsidRPr="00E67BFE" w:rsidR="003A5399">
        <w:rPr>
          <w:rFonts w:ascii="Calibri" w:hAnsi="Calibri" w:cs="Calibri"/>
          <w:sz w:val="20"/>
          <w:szCs w:val="20"/>
        </w:rPr>
        <w:t xml:space="preserve">UMa PL model defined in </w:t>
      </w:r>
      <w:r w:rsidRPr="00E67BFE">
        <w:rPr>
          <w:rFonts w:ascii="Calibri" w:hAnsi="Calibri" w:cs="Calibri"/>
          <w:sz w:val="20"/>
          <w:szCs w:val="20"/>
        </w:rPr>
        <w:t xml:space="preserve">3GPP </w:t>
      </w:r>
      <w:r w:rsidRPr="00E67BFE" w:rsidR="003A5399">
        <w:rPr>
          <w:rFonts w:ascii="Calibri" w:hAnsi="Calibri" w:cs="Calibri"/>
          <w:sz w:val="20"/>
          <w:szCs w:val="20"/>
        </w:rPr>
        <w:t>TR38.901</w:t>
      </w:r>
      <w:r w:rsidRPr="00E67BFE" w:rsidR="00D66773">
        <w:rPr>
          <w:rFonts w:ascii="Calibri" w:hAnsi="Calibri" w:cs="Calibri"/>
          <w:sz w:val="20"/>
          <w:szCs w:val="20"/>
        </w:rPr>
        <w:t xml:space="preserve"> [2]</w:t>
      </w:r>
      <w:r w:rsidRPr="00E67BFE" w:rsidR="00762756">
        <w:rPr>
          <w:rFonts w:ascii="Calibri" w:hAnsi="Calibri" w:cs="Calibri"/>
          <w:sz w:val="20"/>
          <w:szCs w:val="20"/>
        </w:rPr>
        <w:t>, for 7, 8, and 15GHz respectively</w:t>
      </w:r>
      <w:r w:rsidRPr="00E67BFE" w:rsidR="008D19FD">
        <w:rPr>
          <w:rFonts w:ascii="Calibri" w:hAnsi="Calibri" w:cs="Calibri"/>
          <w:sz w:val="20"/>
          <w:szCs w:val="20"/>
        </w:rPr>
        <w:t xml:space="preserve">, at </w:t>
      </w:r>
      <w:r w:rsidRPr="00E67BFE" w:rsidR="007B3FCD">
        <w:rPr>
          <w:rFonts w:ascii="Calibri" w:hAnsi="Calibri" w:cs="Calibri"/>
          <w:sz w:val="20"/>
          <w:szCs w:val="20"/>
        </w:rPr>
        <w:t xml:space="preserve">BS </w:t>
      </w:r>
      <w:r w:rsidRPr="00E67BFE" w:rsidR="008D19FD">
        <w:rPr>
          <w:rFonts w:ascii="Calibri" w:hAnsi="Calibri" w:cs="Calibri"/>
          <w:sz w:val="20"/>
          <w:szCs w:val="20"/>
        </w:rPr>
        <w:t>h= 35m</w:t>
      </w:r>
      <w:r w:rsidRPr="00E67BFE" w:rsidR="00762756">
        <w:rPr>
          <w:rFonts w:ascii="Calibri" w:hAnsi="Calibri" w:cs="Calibri"/>
          <w:sz w:val="20"/>
          <w:szCs w:val="20"/>
        </w:rPr>
        <w:t>.</w:t>
      </w:r>
      <w:r w:rsidRPr="00E67BFE" w:rsidR="003A5399">
        <w:rPr>
          <w:rFonts w:ascii="Calibri" w:hAnsi="Calibri" w:cs="Calibri"/>
          <w:sz w:val="20"/>
          <w:szCs w:val="20"/>
        </w:rPr>
        <w:t xml:space="preserve"> </w:t>
      </w:r>
      <w:r w:rsidRPr="00E67BFE" w:rsidR="004C1406">
        <w:rPr>
          <w:rFonts w:ascii="Calibri" w:hAnsi="Calibri" w:cs="Calibri"/>
          <w:sz w:val="20"/>
          <w:szCs w:val="20"/>
        </w:rPr>
        <w:t>The figures show that the ITU model is a closer fit to the least squares model derived from our data, than the 3GPP UMa PL model</w:t>
      </w:r>
      <w:r w:rsidRPr="00E67BFE" w:rsidR="007B3FCD">
        <w:rPr>
          <w:rFonts w:ascii="Calibri" w:hAnsi="Calibri" w:cs="Calibri"/>
          <w:sz w:val="20"/>
          <w:szCs w:val="20"/>
        </w:rPr>
        <w:t xml:space="preserve"> in TR 38.901</w:t>
      </w:r>
      <w:r w:rsidRPr="00E67BFE" w:rsidR="004C1406">
        <w:rPr>
          <w:rFonts w:ascii="Calibri" w:hAnsi="Calibri" w:cs="Calibri"/>
          <w:sz w:val="20"/>
          <w:szCs w:val="20"/>
        </w:rPr>
        <w:t xml:space="preserve">. </w:t>
      </w:r>
    </w:p>
    <w:p w:rsidRPr="00E67BFE" w:rsidR="00E56DB9" w:rsidP="00234783" w:rsidRDefault="00E56DB9" w14:paraId="09F5A594" w14:textId="7EC5DEEB">
      <w:pPr>
        <w:spacing w:line="276" w:lineRule="auto"/>
        <w:rPr>
          <w:rFonts w:ascii="Calibri" w:hAnsi="Calibri" w:cs="Calibri"/>
          <w:sz w:val="20"/>
          <w:szCs w:val="20"/>
        </w:rPr>
      </w:pPr>
    </w:p>
    <w:p w:rsidRPr="00E67BFE" w:rsidR="00D3099F" w:rsidP="00D3099F" w:rsidRDefault="00A633C2" w14:paraId="74C32408" w14:textId="29610A18">
      <w:pPr>
        <w:spacing w:line="276" w:lineRule="auto"/>
        <w:rPr>
          <w:rFonts w:ascii="Calibri" w:hAnsi="Calibri" w:cs="Calibri"/>
          <w:b/>
          <w:sz w:val="20"/>
          <w:szCs w:val="20"/>
        </w:rPr>
      </w:pPr>
      <w:r w:rsidRPr="00E67BFE">
        <w:rPr>
          <w:rFonts w:ascii="Calibri" w:hAnsi="Calibri" w:cs="Calibri"/>
          <w:b/>
          <w:sz w:val="20"/>
          <w:szCs w:val="20"/>
        </w:rPr>
        <w:t>Observation</w:t>
      </w:r>
      <w:r w:rsidRPr="00E67BFE" w:rsidR="00D3099F">
        <w:rPr>
          <w:rFonts w:ascii="Calibri" w:hAnsi="Calibri" w:cs="Calibri"/>
          <w:b/>
          <w:sz w:val="20"/>
          <w:szCs w:val="20"/>
        </w:rPr>
        <w:t xml:space="preserve"> </w:t>
      </w:r>
      <w:r w:rsidR="003A3EB1">
        <w:rPr>
          <w:rFonts w:ascii="Calibri" w:hAnsi="Calibri" w:cs="Calibri"/>
          <w:b/>
          <w:bCs/>
          <w:sz w:val="20"/>
          <w:szCs w:val="20"/>
        </w:rPr>
        <w:t>4</w:t>
      </w:r>
      <w:r w:rsidRPr="00E67BFE" w:rsidR="00D3099F">
        <w:rPr>
          <w:rFonts w:ascii="Calibri" w:hAnsi="Calibri" w:cs="Calibri"/>
          <w:b/>
          <w:sz w:val="20"/>
          <w:szCs w:val="20"/>
        </w:rPr>
        <w:t xml:space="preserve">: For suburban scenario, the </w:t>
      </w:r>
      <w:r w:rsidRPr="00E67BFE" w:rsidR="00D66773">
        <w:rPr>
          <w:rFonts w:ascii="Calibri" w:hAnsi="Calibri" w:cs="Calibri"/>
          <w:b/>
          <w:sz w:val="20"/>
          <w:szCs w:val="20"/>
        </w:rPr>
        <w:t xml:space="preserve">Pathloss model in </w:t>
      </w:r>
      <w:r w:rsidRPr="00E67BFE" w:rsidR="00D3099F">
        <w:rPr>
          <w:rFonts w:ascii="Calibri" w:hAnsi="Calibri" w:cs="Calibri"/>
          <w:b/>
          <w:sz w:val="20"/>
          <w:szCs w:val="20"/>
        </w:rPr>
        <w:t xml:space="preserve">ITU M.2135 model is a better match to the Pathloss model at BS height of 35m for NLoS environments than the </w:t>
      </w:r>
      <w:r w:rsidRPr="00E67BFE" w:rsidR="00D66773">
        <w:rPr>
          <w:rFonts w:ascii="Calibri" w:hAnsi="Calibri" w:cs="Calibri"/>
          <w:b/>
          <w:sz w:val="20"/>
          <w:szCs w:val="20"/>
        </w:rPr>
        <w:t xml:space="preserve">pathloss model in </w:t>
      </w:r>
      <w:r w:rsidRPr="00E67BFE" w:rsidR="00D3099F">
        <w:rPr>
          <w:rFonts w:ascii="Calibri" w:hAnsi="Calibri" w:cs="Calibri"/>
          <w:b/>
          <w:sz w:val="20"/>
          <w:szCs w:val="20"/>
        </w:rPr>
        <w:t>3GPP UMa in TR 38.901</w:t>
      </w:r>
      <w:r w:rsidRPr="00E67BFE" w:rsidR="00D66773">
        <w:rPr>
          <w:rFonts w:ascii="Calibri" w:hAnsi="Calibri" w:cs="Calibri"/>
          <w:b/>
          <w:sz w:val="20"/>
          <w:szCs w:val="20"/>
        </w:rPr>
        <w:t>.</w:t>
      </w:r>
    </w:p>
    <w:p w:rsidRPr="00E67BFE" w:rsidR="00D3099F" w:rsidP="00234783" w:rsidRDefault="00D3099F" w14:paraId="64E9B49F" w14:textId="77777777">
      <w:pPr>
        <w:spacing w:line="276" w:lineRule="auto"/>
        <w:rPr>
          <w:rFonts w:ascii="Calibri" w:hAnsi="Calibri" w:cs="Calibri"/>
          <w:sz w:val="20"/>
          <w:szCs w:val="20"/>
        </w:rPr>
      </w:pPr>
    </w:p>
    <w:p w:rsidRPr="00E67BFE" w:rsidR="00D3099F" w:rsidP="00234783" w:rsidRDefault="00D3099F" w14:paraId="12C7237C" w14:textId="44F96DA3">
      <w:pPr>
        <w:spacing w:line="276" w:lineRule="auto"/>
        <w:rPr>
          <w:rFonts w:ascii="Calibri" w:hAnsi="Calibri" w:cs="Calibri"/>
          <w:b/>
          <w:sz w:val="20"/>
          <w:szCs w:val="20"/>
        </w:rPr>
      </w:pPr>
    </w:p>
    <w:p w:rsidRPr="00E67BFE" w:rsidR="00D3099F" w:rsidP="00234783" w:rsidRDefault="009476B2" w14:paraId="7C22D50B" w14:textId="6C0B1B3B">
      <w:pPr>
        <w:spacing w:line="276" w:lineRule="auto"/>
        <w:rPr>
          <w:rFonts w:ascii="Calibri" w:hAnsi="Calibri" w:cs="Calibri"/>
          <w:b/>
          <w:sz w:val="20"/>
          <w:szCs w:val="20"/>
        </w:rPr>
      </w:pPr>
      <w:r>
        <w:rPr>
          <w:noProof/>
        </w:rPr>
        <mc:AlternateContent>
          <mc:Choice Requires="wps">
            <w:drawing>
              <wp:anchor distT="0" distB="0" distL="114300" distR="114300" simplePos="0" relativeHeight="251658265" behindDoc="0" locked="0" layoutInCell="1" allowOverlap="1" wp14:anchorId="4E4A4C37" wp14:editId="7CF16E11">
                <wp:simplePos x="0" y="0"/>
                <wp:positionH relativeFrom="column">
                  <wp:posOffset>1202451</wp:posOffset>
                </wp:positionH>
                <wp:positionV relativeFrom="paragraph">
                  <wp:posOffset>3153774</wp:posOffset>
                </wp:positionV>
                <wp:extent cx="3883660" cy="635"/>
                <wp:effectExtent l="0" t="0" r="2540" b="12065"/>
                <wp:wrapTopAndBottom/>
                <wp:docPr id="483511076" name="Text Box 1"/>
                <wp:cNvGraphicFramePr/>
                <a:graphic xmlns:a="http://schemas.openxmlformats.org/drawingml/2006/main">
                  <a:graphicData uri="http://schemas.microsoft.com/office/word/2010/wordprocessingShape">
                    <wps:wsp>
                      <wps:cNvSpPr txBox="1"/>
                      <wps:spPr>
                        <a:xfrm>
                          <a:off x="0" y="0"/>
                          <a:ext cx="3883660" cy="635"/>
                        </a:xfrm>
                        <a:prstGeom prst="rect">
                          <a:avLst/>
                        </a:prstGeom>
                        <a:solidFill>
                          <a:prstClr val="white"/>
                        </a:solidFill>
                        <a:ln>
                          <a:noFill/>
                        </a:ln>
                      </wps:spPr>
                      <wps:txbx>
                        <w:txbxContent>
                          <w:p w:rsidRPr="003B39F4" w:rsidR="00A633C2" w:rsidP="00A633C2" w:rsidRDefault="00A633C2" w14:paraId="3899C2BE" w14:textId="325C8488">
                            <w:pPr>
                              <w:pStyle w:val="Caption"/>
                              <w:rPr>
                                <w:noProof/>
                              </w:rPr>
                            </w:pPr>
                            <w:r>
                              <w:t xml:space="preserve">Figure </w:t>
                            </w:r>
                            <w:r>
                              <w:fldChar w:fldCharType="begin"/>
                            </w:r>
                            <w:r>
                              <w:instrText xml:space="preserve"> SEQ Figure \* ARABIC </w:instrText>
                            </w:r>
                            <w:r>
                              <w:fldChar w:fldCharType="separate"/>
                            </w:r>
                            <w:r w:rsidR="00DA1369">
                              <w:rPr>
                                <w:noProof/>
                              </w:rPr>
                              <w:t>4</w:t>
                            </w:r>
                            <w:r>
                              <w:fldChar w:fldCharType="end"/>
                            </w:r>
                            <w:r>
                              <w:t>: Scatter plot of measured PL at 7, 8, and 15GHz for hBS = 35m compared to the ITU model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0DDA5AD7">
              <v:shape id="_x0000_s1029" style="position:absolute;margin-left:94.7pt;margin-top:248.35pt;width:305.8pt;height:.05pt;z-index:251658265;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" w14:anchorId="4E4A4C37">
                <v:textbox style="mso-fit-shape-to-text:t" inset="0,0,0,0">
                  <w:txbxContent>
                    <w:p w:rsidRPr="003B39F4" w:rsidR="00A633C2" w:rsidP="00A633C2" w:rsidRDefault="00A633C2" w14:paraId="31BF82F5" w14:textId="325C8488">
                      <w:pPr>
                        <w:pStyle w:val="Caption"/>
                        <w:rPr>
                          <w:noProof/>
                        </w:rPr>
                      </w:pPr>
                      <w:r>
                        <w:t xml:space="preserve">Figure </w:t>
                      </w:r>
                      <w:r>
                        <w:fldChar w:fldCharType="begin"/>
                      </w:r>
                      <w:r>
                        <w:instrText xml:space="preserve"> SEQ Figure \* ARABIC </w:instrText>
                      </w:r>
                      <w:r>
                        <w:fldChar w:fldCharType="separate"/>
                      </w:r>
                      <w:r w:rsidR="00DA1369">
                        <w:rPr>
                          <w:noProof/>
                        </w:rPr>
                        <w:t>4</w:t>
                      </w:r>
                      <w:r>
                        <w:fldChar w:fldCharType="end"/>
                      </w:r>
                      <w:r>
                        <w:t>: Scatter plot of measured PL at 7, 8, and 15GHz for hBS = 35m compared to the ITU model</w:t>
                      </w:r>
                    </w:p>
                  </w:txbxContent>
                </v:textbox>
                <w10:wrap type="topAndBottom"/>
              </v:shape>
            </w:pict>
          </mc:Fallback>
        </mc:AlternateContent>
      </w:r>
      <w:r w:rsidRPr="00FB64B8" w:rsidR="006D45F7">
        <w:rPr>
          <w:noProof/>
        </w:rPr>
        <w:drawing>
          <wp:anchor distT="0" distB="0" distL="114300" distR="114300" simplePos="0" relativeHeight="251658264" behindDoc="0" locked="0" layoutInCell="1" allowOverlap="1" wp14:anchorId="78748130" wp14:editId="77AF5F34">
            <wp:simplePos x="0" y="0"/>
            <wp:positionH relativeFrom="column">
              <wp:posOffset>1360253</wp:posOffset>
            </wp:positionH>
            <wp:positionV relativeFrom="paragraph">
              <wp:posOffset>224103</wp:posOffset>
            </wp:positionV>
            <wp:extent cx="3362960" cy="2811780"/>
            <wp:effectExtent l="0" t="0" r="2540" b="0"/>
            <wp:wrapTopAndBottom/>
            <wp:docPr id="7" name="Picture 6">
              <a:extLst xmlns:a="http://schemas.openxmlformats.org/drawingml/2006/main">
                <a:ext uri="{FF2B5EF4-FFF2-40B4-BE49-F238E27FC236}">
                  <a16:creationId xmlns:a16="http://schemas.microsoft.com/office/drawing/2014/main" id="{4E4272AB-82B3-F8DD-7C38-E79839BDEF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E4272AB-82B3-F8DD-7C38-E79839BDEF27}"/>
                        </a:ext>
                      </a:extLst>
                    </pic:cNvPr>
                    <pic:cNvPicPr>
                      <a:picLocks noChangeAspect="1"/>
                    </pic:cNvPicPr>
                  </pic:nvPicPr>
                  <pic:blipFill>
                    <a:blip r:embed="rId51"/>
                    <a:stretch>
                      <a:fillRect/>
                    </a:stretch>
                  </pic:blipFill>
                  <pic:spPr>
                    <a:xfrm>
                      <a:off x="0" y="0"/>
                      <a:ext cx="3362960" cy="2811780"/>
                    </a:xfrm>
                    <a:prstGeom prst="rect">
                      <a:avLst/>
                    </a:prstGeom>
                  </pic:spPr>
                </pic:pic>
              </a:graphicData>
            </a:graphic>
            <wp14:sizeRelH relativeFrom="page">
              <wp14:pctWidth>0</wp14:pctWidth>
            </wp14:sizeRelH>
            <wp14:sizeRelV relativeFrom="page">
              <wp14:pctHeight>0</wp14:pctHeight>
            </wp14:sizeRelV>
          </wp:anchor>
        </w:drawing>
      </w:r>
    </w:p>
    <w:p w:rsidR="000620F7" w:rsidP="00150A37" w:rsidRDefault="000620F7" w14:paraId="4FA1032F" w14:textId="1056D937"/>
    <w:p w:rsidR="000620F7" w:rsidP="00150A37" w:rsidRDefault="000620F7" w14:paraId="443F99B7" w14:textId="727C5BA7"/>
    <w:p w:rsidR="000620F7" w:rsidP="00150A37" w:rsidRDefault="000620F7" w14:paraId="25391C7F" w14:textId="33E4227A"/>
    <w:p w:rsidR="00322E9F" w:rsidP="00D60F31" w:rsidRDefault="0081532E" w14:paraId="2AE08042" w14:textId="70A41B89">
      <w:pPr>
        <w:jc w:val="center"/>
        <w:rPr>
          <w:rFonts w:ascii="Calibri" w:hAnsi="Calibri" w:cs="Calibri"/>
          <w:sz w:val="22"/>
          <w:szCs w:val="22"/>
        </w:rPr>
      </w:pPr>
      <w:r>
        <w:rPr>
          <w:noProof/>
        </w:rPr>
        <mc:AlternateContent>
          <mc:Choice Requires="wps">
            <w:drawing>
              <wp:anchor distT="0" distB="0" distL="114300" distR="114300" simplePos="0" relativeHeight="251658266" behindDoc="0" locked="0" layoutInCell="1" allowOverlap="1" wp14:anchorId="0A4B989C" wp14:editId="39A9DA49">
                <wp:simplePos x="0" y="0"/>
                <wp:positionH relativeFrom="column">
                  <wp:posOffset>1219792</wp:posOffset>
                </wp:positionH>
                <wp:positionV relativeFrom="paragraph">
                  <wp:posOffset>3249809</wp:posOffset>
                </wp:positionV>
                <wp:extent cx="4376420" cy="635"/>
                <wp:effectExtent l="0" t="0" r="5080" b="635"/>
                <wp:wrapTopAndBottom/>
                <wp:docPr id="764932204" name="Text Box 1"/>
                <wp:cNvGraphicFramePr/>
                <a:graphic xmlns:a="http://schemas.openxmlformats.org/drawingml/2006/main">
                  <a:graphicData uri="http://schemas.microsoft.com/office/word/2010/wordprocessingShape">
                    <wps:wsp>
                      <wps:cNvSpPr txBox="1"/>
                      <wps:spPr>
                        <a:xfrm>
                          <a:off x="0" y="0"/>
                          <a:ext cx="4376420" cy="635"/>
                        </a:xfrm>
                        <a:prstGeom prst="rect">
                          <a:avLst/>
                        </a:prstGeom>
                        <a:solidFill>
                          <a:prstClr val="white"/>
                        </a:solidFill>
                        <a:ln>
                          <a:noFill/>
                        </a:ln>
                      </wps:spPr>
                      <wps:txbx>
                        <w:txbxContent>
                          <w:p w:rsidRPr="00D85931" w:rsidR="009B5B95" w:rsidP="00D85931" w:rsidRDefault="00A633C2" w14:paraId="3C596099" w14:textId="1C819215">
                            <w:r w:rsidRPr="00FF569E">
                              <w:t xml:space="preserve">Figure </w:t>
                            </w:r>
                            <w:r w:rsidR="008E789E">
                              <w:fldChar w:fldCharType="begin"/>
                            </w:r>
                            <w:r w:rsidR="008E789E">
                              <w:instrText xml:space="preserve"> SEQ Figure \* ARABIC </w:instrText>
                            </w:r>
                            <w:r w:rsidR="008E789E">
                              <w:fldChar w:fldCharType="separate"/>
                            </w:r>
                            <w:r w:rsidR="00DA1369">
                              <w:rPr>
                                <w:noProof/>
                              </w:rPr>
                              <w:t>5</w:t>
                            </w:r>
                            <w:r w:rsidR="008E789E">
                              <w:rPr>
                                <w:noProof/>
                              </w:rPr>
                              <w:fldChar w:fldCharType="end"/>
                            </w:r>
                            <w:r w:rsidRPr="00FF569E">
                              <w:t xml:space="preserve"> </w:t>
                            </w:r>
                            <w:r w:rsidRPr="00FF569E" w:rsidR="009B5B95">
                              <w:t>NLOS PL expression comparison: measured versus ITU versus 3GPP UMa for NLoS SMa at BS h = 35m for 15GHz</w:t>
                            </w:r>
                          </w:p>
                          <w:p w:rsidRPr="0007050E" w:rsidR="00A633C2" w:rsidP="00A633C2" w:rsidRDefault="00A633C2" w14:paraId="43376DAA" w14:textId="4BDB94D7">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w14:anchorId="29210E56">
              <v:shape id="_x0000_s1030" style="position:absolute;left:0;text-align:left;margin-left:96.05pt;margin-top:255.9pt;width:344.6pt;height:.05pt;z-index:25165826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" w14:anchorId="0A4B989C">
                <v:textbox style="mso-fit-shape-to-text:t" inset="0,0,0,0">
                  <w:txbxContent>
                    <w:p w:rsidRPr="00D85931" w:rsidR="009B5B95" w:rsidP="00D85931" w:rsidRDefault="00A633C2" w14:paraId="585E649A" w14:textId="1C819215">
                      <w:r w:rsidRPr="00FF569E">
                        <w:t xml:space="preserve">Figure </w:t>
                      </w:r>
                      <w:r w:rsidR="008E789E">
                        <w:fldChar w:fldCharType="begin"/>
                      </w:r>
                      <w:r w:rsidR="008E789E">
                        <w:instrText xml:space="preserve"> SEQ Figure \* ARABIC </w:instrText>
                      </w:r>
                      <w:r w:rsidR="008E789E">
                        <w:fldChar w:fldCharType="separate"/>
                      </w:r>
                      <w:r w:rsidR="00DA1369">
                        <w:rPr>
                          <w:noProof/>
                        </w:rPr>
                        <w:t>5</w:t>
                      </w:r>
                      <w:r w:rsidR="008E789E">
                        <w:rPr>
                          <w:noProof/>
                        </w:rPr>
                        <w:fldChar w:fldCharType="end"/>
                      </w:r>
                      <w:r w:rsidRPr="00FF569E">
                        <w:t xml:space="preserve"> </w:t>
                      </w:r>
                      <w:r w:rsidRPr="00FF569E" w:rsidR="009B5B95">
                        <w:t>NLOS PL expression comparison: measured versus ITU versus 3GPP UMa for NLoS SMa at BS h = 35m for 15GHz</w:t>
                      </w:r>
                    </w:p>
                    <w:p w:rsidRPr="0007050E" w:rsidR="00A633C2" w:rsidP="00A633C2" w:rsidRDefault="00A633C2" w14:paraId="0A37501D" w14:textId="4BDB94D7">
                      <w:pPr>
                        <w:pStyle w:val="Caption"/>
                        <w:rPr>
                          <w:noProof/>
                        </w:rPr>
                      </w:pPr>
                    </w:p>
                  </w:txbxContent>
                </v:textbox>
                <w10:wrap type="topAndBottom"/>
              </v:shape>
            </w:pict>
          </mc:Fallback>
        </mc:AlternateContent>
      </w:r>
      <w:r w:rsidRPr="00217E2C" w:rsidR="001376E9">
        <w:rPr>
          <w:noProof/>
        </w:rPr>
        <w:drawing>
          <wp:inline distT="0" distB="0" distL="0" distR="0" wp14:anchorId="2B2195D4" wp14:editId="4E0E370B">
            <wp:extent cx="3957746" cy="3126740"/>
            <wp:effectExtent l="0" t="0" r="5080" b="0"/>
            <wp:docPr id="13" name="Picture 12">
              <a:extLst xmlns:a="http://schemas.openxmlformats.org/drawingml/2006/main">
                <a:ext uri="{FF2B5EF4-FFF2-40B4-BE49-F238E27FC236}">
                  <a16:creationId xmlns:a16="http://schemas.microsoft.com/office/drawing/2014/main" id="{EEBA3FCE-D31D-E9CF-BCD5-192761CBCE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EEBA3FCE-D31D-E9CF-BCD5-192761CBCEA5}"/>
                        </a:ext>
                      </a:extLst>
                    </pic:cNvPr>
                    <pic:cNvPicPr>
                      <a:picLocks noChangeAspect="1"/>
                    </pic:cNvPicPr>
                  </pic:nvPicPr>
                  <pic:blipFill>
                    <a:blip r:embed="rId52"/>
                    <a:stretch>
                      <a:fillRect/>
                    </a:stretch>
                  </pic:blipFill>
                  <pic:spPr>
                    <a:xfrm>
                      <a:off x="0" y="0"/>
                      <a:ext cx="3975663" cy="3140895"/>
                    </a:xfrm>
                    <a:prstGeom prst="rect">
                      <a:avLst/>
                    </a:prstGeom>
                  </pic:spPr>
                </pic:pic>
              </a:graphicData>
            </a:graphic>
          </wp:inline>
        </w:drawing>
      </w:r>
    </w:p>
    <w:p w:rsidRPr="00F202BB" w:rsidR="008D19FD" w:rsidP="00D85931" w:rsidRDefault="0081532E" w14:paraId="384404CA" w14:textId="183D6862">
      <w:pPr>
        <w:jc w:val="center"/>
      </w:pPr>
      <w:r>
        <w:rPr>
          <w:noProof/>
        </w:rPr>
        <mc:AlternateContent>
          <mc:Choice Requires="wps">
            <w:drawing>
              <wp:anchor distT="0" distB="0" distL="114300" distR="114300" simplePos="0" relativeHeight="251658267" behindDoc="0" locked="0" layoutInCell="1" allowOverlap="1" wp14:anchorId="00A20FA7" wp14:editId="58E49A27">
                <wp:simplePos x="0" y="0"/>
                <wp:positionH relativeFrom="column">
                  <wp:posOffset>1153160</wp:posOffset>
                </wp:positionH>
                <wp:positionV relativeFrom="paragraph">
                  <wp:posOffset>3187358</wp:posOffset>
                </wp:positionV>
                <wp:extent cx="4181475" cy="635"/>
                <wp:effectExtent l="0" t="0" r="0" b="635"/>
                <wp:wrapTopAndBottom/>
                <wp:docPr id="1086246162" name="Text Box 1"/>
                <wp:cNvGraphicFramePr/>
                <a:graphic xmlns:a="http://schemas.openxmlformats.org/drawingml/2006/main">
                  <a:graphicData uri="http://schemas.microsoft.com/office/word/2010/wordprocessingShape">
                    <wps:wsp>
                      <wps:cNvSpPr txBox="1"/>
                      <wps:spPr>
                        <a:xfrm>
                          <a:off x="0" y="0"/>
                          <a:ext cx="4181475" cy="635"/>
                        </a:xfrm>
                        <a:prstGeom prst="rect">
                          <a:avLst/>
                        </a:prstGeom>
                        <a:solidFill>
                          <a:prstClr val="white"/>
                        </a:solidFill>
                        <a:ln>
                          <a:noFill/>
                        </a:ln>
                      </wps:spPr>
                      <wps:txbx>
                        <w:txbxContent>
                          <w:p w:rsidRPr="000A6FAA" w:rsidR="009B5B95" w:rsidP="009B5B95" w:rsidRDefault="00A633C2" w14:paraId="5B4FFB7C" w14:textId="0E8449A8">
                            <w:pPr>
                              <w:pStyle w:val="Caption"/>
                              <w:rPr>
                                <w:rFonts w:ascii="Calibri" w:hAnsi="Calibri" w:cs="Calibri"/>
                              </w:rPr>
                            </w:pPr>
                            <w:r>
                              <w:t xml:space="preserve">Figure </w:t>
                            </w:r>
                            <w:r>
                              <w:fldChar w:fldCharType="begin"/>
                            </w:r>
                            <w:r>
                              <w:instrText xml:space="preserve"> SEQ Figure \* ARABIC </w:instrText>
                            </w:r>
                            <w:r>
                              <w:fldChar w:fldCharType="separate"/>
                            </w:r>
                            <w:r w:rsidR="00DA1369">
                              <w:rPr>
                                <w:noProof/>
                              </w:rPr>
                              <w:t>6</w:t>
                            </w:r>
                            <w:r>
                              <w:fldChar w:fldCharType="end"/>
                            </w:r>
                            <w:r>
                              <w:t xml:space="preserve"> </w:t>
                            </w:r>
                            <w:r w:rsidR="009B5B95">
                              <w:t>NLOS PL expression comparison:</w:t>
                            </w:r>
                            <w:r w:rsidRPr="004E0FBF" w:rsidR="009B5B95">
                              <w:t xml:space="preserve"> </w:t>
                            </w:r>
                            <w:r w:rsidR="009B5B95">
                              <w:t>measured versus ITU versus 3GPP UMa for SMa at BS h = 35m for 8GHz</w:t>
                            </w:r>
                          </w:p>
                          <w:p w:rsidRPr="009A2416" w:rsidR="00A633C2" w:rsidP="00A9654E" w:rsidRDefault="00A633C2" w14:paraId="46905802" w14:textId="266FB86A">
                            <w:pPr>
                              <w:pStyle w:val="Caption"/>
                              <w:rPr>
                                <w:rFonts w:ascii="Calibri" w:hAnsi="Calibri" w:cs="Calibri"/>
                                <w:noProof/>
                                <w:sz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w14:anchorId="1A112C65">
              <v:shape id="_x0000_s1031" style="position:absolute;left:0;text-align:left;margin-left:90.8pt;margin-top:250.95pt;width:329.25pt;height:.05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" w14:anchorId="00A20FA7">
                <v:textbox style="mso-fit-shape-to-text:t" inset="0,0,0,0">
                  <w:txbxContent>
                    <w:p w:rsidRPr="000A6FAA" w:rsidR="009B5B95" w:rsidP="009B5B95" w:rsidRDefault="00A633C2" w14:paraId="0F5ECBE6" w14:textId="0E8449A8">
                      <w:pPr>
                        <w:pStyle w:val="Caption"/>
                        <w:rPr>
                          <w:rFonts w:ascii="Calibri" w:hAnsi="Calibri" w:cs="Calibri"/>
                        </w:rPr>
                      </w:pPr>
                      <w:r>
                        <w:t xml:space="preserve">Figure </w:t>
                      </w:r>
                      <w:r>
                        <w:fldChar w:fldCharType="begin"/>
                      </w:r>
                      <w:r>
                        <w:instrText xml:space="preserve"> SEQ Figure \* ARABIC </w:instrText>
                      </w:r>
                      <w:r>
                        <w:fldChar w:fldCharType="separate"/>
                      </w:r>
                      <w:r w:rsidR="00DA1369">
                        <w:rPr>
                          <w:noProof/>
                        </w:rPr>
                        <w:t>6</w:t>
                      </w:r>
                      <w:r>
                        <w:fldChar w:fldCharType="end"/>
                      </w:r>
                      <w:r>
                        <w:t xml:space="preserve"> </w:t>
                      </w:r>
                      <w:r w:rsidR="009B5B95">
                        <w:t>NLOS PL expression comparison:</w:t>
                      </w:r>
                      <w:r w:rsidRPr="004E0FBF" w:rsidR="009B5B95">
                        <w:t xml:space="preserve"> </w:t>
                      </w:r>
                      <w:r w:rsidR="009B5B95">
                        <w:t>measured versus ITU versus 3GPP UMa for SMa at BS h = 35m for 8GHz</w:t>
                      </w:r>
                    </w:p>
                    <w:p w:rsidRPr="009A2416" w:rsidR="00A633C2" w:rsidP="00A9654E" w:rsidRDefault="00A633C2" w14:paraId="5DAB6C7B" w14:textId="266FB86A">
                      <w:pPr>
                        <w:pStyle w:val="Caption"/>
                        <w:rPr>
                          <w:rFonts w:ascii="Calibri" w:hAnsi="Calibri" w:cs="Calibri"/>
                          <w:noProof/>
                          <w:sz w:val="20"/>
                        </w:rPr>
                      </w:pPr>
                    </w:p>
                  </w:txbxContent>
                </v:textbox>
                <w10:wrap type="topAndBottom"/>
              </v:shape>
            </w:pict>
          </mc:Fallback>
        </mc:AlternateContent>
      </w:r>
      <w:r w:rsidRPr="00A27121" w:rsidR="00D60F31">
        <w:rPr>
          <w:rFonts w:ascii="Calibri" w:hAnsi="Calibri" w:cs="Calibri"/>
          <w:b/>
          <w:bCs/>
          <w:noProof/>
          <w:sz w:val="20"/>
          <w:szCs w:val="20"/>
        </w:rPr>
        <w:drawing>
          <wp:inline distT="0" distB="0" distL="0" distR="0" wp14:anchorId="6D66E408" wp14:editId="3DEF429C">
            <wp:extent cx="3974123" cy="3139579"/>
            <wp:effectExtent l="0" t="0" r="1270" b="0"/>
            <wp:docPr id="15" name="Picture 14">
              <a:extLst xmlns:a="http://schemas.openxmlformats.org/drawingml/2006/main">
                <a:ext uri="{FF2B5EF4-FFF2-40B4-BE49-F238E27FC236}">
                  <a16:creationId xmlns:a16="http://schemas.microsoft.com/office/drawing/2014/main" id="{F5AE8F83-7487-0C46-5A60-CB6C384DD4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F5AE8F83-7487-0C46-5A60-CB6C384DD48A}"/>
                        </a:ext>
                      </a:extLst>
                    </pic:cNvPr>
                    <pic:cNvPicPr>
                      <a:picLocks noChangeAspect="1"/>
                    </pic:cNvPicPr>
                  </pic:nvPicPr>
                  <pic:blipFill>
                    <a:blip r:embed="rId53"/>
                    <a:stretch>
                      <a:fillRect/>
                    </a:stretch>
                  </pic:blipFill>
                  <pic:spPr>
                    <a:xfrm>
                      <a:off x="0" y="0"/>
                      <a:ext cx="3974123" cy="3139579"/>
                    </a:xfrm>
                    <a:prstGeom prst="rect">
                      <a:avLst/>
                    </a:prstGeom>
                  </pic:spPr>
                </pic:pic>
              </a:graphicData>
            </a:graphic>
          </wp:inline>
        </w:drawing>
      </w:r>
    </w:p>
    <w:p w:rsidR="007C6228" w:rsidP="007C6228" w:rsidRDefault="007C6228" w14:paraId="51B0C881" w14:textId="5D8F39BD">
      <w:pPr>
        <w:spacing w:line="276" w:lineRule="auto"/>
        <w:rPr>
          <w:rFonts w:ascii="Calibri" w:hAnsi="Calibri" w:cs="Calibri"/>
          <w:sz w:val="20"/>
          <w:szCs w:val="20"/>
        </w:rPr>
      </w:pPr>
    </w:p>
    <w:p w:rsidR="007C6228" w:rsidP="007C6228" w:rsidRDefault="007C6228" w14:paraId="1EAE0BB5" w14:textId="51D12835">
      <w:pPr>
        <w:spacing w:line="276" w:lineRule="auto"/>
        <w:rPr>
          <w:rFonts w:ascii="Calibri" w:hAnsi="Calibri" w:cs="Calibri"/>
          <w:sz w:val="20"/>
          <w:szCs w:val="20"/>
        </w:rPr>
      </w:pPr>
    </w:p>
    <w:p w:rsidR="007C6228" w:rsidP="007C6228" w:rsidRDefault="007C6228" w14:paraId="124B85EC" w14:textId="010C2A71">
      <w:pPr>
        <w:spacing w:line="276" w:lineRule="auto"/>
        <w:rPr>
          <w:rFonts w:ascii="Calibri" w:hAnsi="Calibri" w:cs="Calibri"/>
          <w:sz w:val="20"/>
          <w:szCs w:val="20"/>
        </w:rPr>
      </w:pPr>
    </w:p>
    <w:p w:rsidR="007C6228" w:rsidP="00A9654E" w:rsidRDefault="00A9654E" w14:paraId="76291353" w14:textId="1200B52F">
      <w:pPr>
        <w:spacing w:line="276" w:lineRule="auto"/>
        <w:jc w:val="center"/>
        <w:rPr>
          <w:rFonts w:ascii="Calibri" w:hAnsi="Calibri" w:cs="Calibri"/>
          <w:sz w:val="20"/>
          <w:szCs w:val="20"/>
        </w:rPr>
      </w:pPr>
      <w:r w:rsidRPr="00A9654E">
        <w:rPr>
          <w:rFonts w:ascii="Calibri" w:hAnsi="Calibri" w:cs="Calibri"/>
          <w:noProof/>
          <w:sz w:val="20"/>
          <w:szCs w:val="20"/>
        </w:rPr>
        <w:drawing>
          <wp:inline distT="0" distB="0" distL="0" distR="0" wp14:anchorId="28D9CF49" wp14:editId="46F1DD24">
            <wp:extent cx="4108564" cy="3247230"/>
            <wp:effectExtent l="0" t="0" r="0" b="4445"/>
            <wp:docPr id="17" name="Picture 16">
              <a:extLst xmlns:a="http://schemas.openxmlformats.org/drawingml/2006/main">
                <a:ext uri="{FF2B5EF4-FFF2-40B4-BE49-F238E27FC236}">
                  <a16:creationId xmlns:a16="http://schemas.microsoft.com/office/drawing/2014/main" id="{9FDBFFB6-4FF6-88CA-B289-A530D5D799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9FDBFFB6-4FF6-88CA-B289-A530D5D799F0}"/>
                        </a:ext>
                      </a:extLst>
                    </pic:cNvPr>
                    <pic:cNvPicPr>
                      <a:picLocks noChangeAspect="1"/>
                    </pic:cNvPicPr>
                  </pic:nvPicPr>
                  <pic:blipFill>
                    <a:blip r:embed="rId54"/>
                    <a:stretch>
                      <a:fillRect/>
                    </a:stretch>
                  </pic:blipFill>
                  <pic:spPr>
                    <a:xfrm>
                      <a:off x="0" y="0"/>
                      <a:ext cx="4108564" cy="3247230"/>
                    </a:xfrm>
                    <a:prstGeom prst="rect">
                      <a:avLst/>
                    </a:prstGeom>
                  </pic:spPr>
                </pic:pic>
              </a:graphicData>
            </a:graphic>
          </wp:inline>
        </w:drawing>
      </w:r>
    </w:p>
    <w:p w:rsidR="007C6228" w:rsidP="00A9654E" w:rsidRDefault="00A9654E" w14:paraId="7C457D95" w14:textId="33E13BE8">
      <w:pPr>
        <w:spacing w:line="276" w:lineRule="auto"/>
        <w:jc w:val="center"/>
        <w:rPr>
          <w:rFonts w:ascii="Calibri" w:hAnsi="Calibri" w:cs="Calibri"/>
          <w:sz w:val="20"/>
          <w:szCs w:val="20"/>
        </w:rPr>
      </w:pPr>
      <w:r>
        <w:rPr>
          <w:noProof/>
        </w:rPr>
        <mc:AlternateContent>
          <mc:Choice Requires="wps">
            <w:drawing>
              <wp:inline distT="0" distB="0" distL="0" distR="0" wp14:anchorId="12465B77" wp14:editId="1F380DA2">
                <wp:extent cx="4002405" cy="635"/>
                <wp:effectExtent l="0" t="0" r="0" b="635"/>
                <wp:docPr id="1364876162" name="Text Box 1"/>
                <wp:cNvGraphicFramePr/>
                <a:graphic xmlns:a="http://schemas.openxmlformats.org/drawingml/2006/main">
                  <a:graphicData uri="http://schemas.microsoft.com/office/word/2010/wordprocessingShape">
                    <wps:wsp>
                      <wps:cNvSpPr txBox="1"/>
                      <wps:spPr>
                        <a:xfrm>
                          <a:off x="0" y="0"/>
                          <a:ext cx="4002405" cy="635"/>
                        </a:xfrm>
                        <a:prstGeom prst="rect">
                          <a:avLst/>
                        </a:prstGeom>
                        <a:solidFill>
                          <a:prstClr val="white"/>
                        </a:solidFill>
                        <a:ln>
                          <a:noFill/>
                        </a:ln>
                      </wps:spPr>
                      <wps:txbx>
                        <w:txbxContent>
                          <w:p w:rsidRPr="000A6FAA" w:rsidR="009B5B95" w:rsidP="009B5B95" w:rsidRDefault="00A633C2" w14:paraId="58D83C7D" w14:textId="0F0B7B03">
                            <w:pPr>
                              <w:pStyle w:val="Caption"/>
                              <w:rPr>
                                <w:rFonts w:ascii="Calibri" w:hAnsi="Calibri" w:cs="Calibri"/>
                              </w:rPr>
                            </w:pPr>
                            <w:r>
                              <w:t xml:space="preserve">Figure </w:t>
                            </w:r>
                            <w:r>
                              <w:fldChar w:fldCharType="begin"/>
                            </w:r>
                            <w:r>
                              <w:instrText xml:space="preserve"> SEQ Figure \* ARABIC </w:instrText>
                            </w:r>
                            <w:r>
                              <w:fldChar w:fldCharType="separate"/>
                            </w:r>
                            <w:r w:rsidR="00DA1369">
                              <w:rPr>
                                <w:noProof/>
                              </w:rPr>
                              <w:t>7</w:t>
                            </w:r>
                            <w:r>
                              <w:fldChar w:fldCharType="end"/>
                            </w:r>
                            <w:r>
                              <w:t xml:space="preserve"> </w:t>
                            </w:r>
                            <w:r w:rsidR="009B5B95">
                              <w:t>NLOS PL expression comparison:</w:t>
                            </w:r>
                            <w:r w:rsidRPr="004E0FBF" w:rsidR="009B5B95">
                              <w:t xml:space="preserve"> </w:t>
                            </w:r>
                            <w:r w:rsidR="009B5B95">
                              <w:t>measured versus ITU versus 3GPP UMa for SMa at BS h = 35m for 15GHz</w:t>
                            </w:r>
                          </w:p>
                          <w:p w:rsidRPr="006A41CF" w:rsidR="00A633C2" w:rsidP="00A633C2" w:rsidRDefault="00A633C2" w14:paraId="0216FB25" w14:textId="7A955EB3">
                            <w:pPr>
                              <w:pStyle w:val="Caption"/>
                              <w:rPr>
                                <w:rFonts w:ascii="Calibri" w:hAnsi="Calibri" w:cs="Calibri"/>
                                <w:noProof/>
                                <w:sz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w14:anchorId="2EF12ECC">
              <v:shape id="Text Box 1" style="width:315.15pt;height:.05pt;visibility:visible;mso-wrap-style:square;mso-left-percent:-10001;mso-top-percent:-10001;mso-position-horizontal:absolute;mso-position-horizontal-relative:char;mso-position-vertical:absolute;mso-position-vertical-relative:line;mso-left-percent:-10001;mso-top-percent:-10001;v-text-anchor:top" o:spid="_x0000_s1032"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" w14:anchorId="12465B77">
                <v:textbox style="mso-fit-shape-to-text:t" inset="0,0,0,0">
                  <w:txbxContent>
                    <w:p w:rsidRPr="000A6FAA" w:rsidR="009B5B95" w:rsidP="009B5B95" w:rsidRDefault="00A633C2" w14:paraId="128F31FC" w14:textId="0F0B7B03">
                      <w:pPr>
                        <w:pStyle w:val="Caption"/>
                        <w:rPr>
                          <w:rFonts w:ascii="Calibri" w:hAnsi="Calibri" w:cs="Calibri"/>
                        </w:rPr>
                      </w:pPr>
                      <w:r>
                        <w:t xml:space="preserve">Figure </w:t>
                      </w:r>
                      <w:r>
                        <w:fldChar w:fldCharType="begin"/>
                      </w:r>
                      <w:r>
                        <w:instrText xml:space="preserve"> SEQ Figure \* ARABIC </w:instrText>
                      </w:r>
                      <w:r>
                        <w:fldChar w:fldCharType="separate"/>
                      </w:r>
                      <w:r w:rsidR="00DA1369">
                        <w:rPr>
                          <w:noProof/>
                        </w:rPr>
                        <w:t>7</w:t>
                      </w:r>
                      <w:r>
                        <w:fldChar w:fldCharType="end"/>
                      </w:r>
                      <w:r>
                        <w:t xml:space="preserve"> </w:t>
                      </w:r>
                      <w:r w:rsidR="009B5B95">
                        <w:t>NLOS PL expression comparison:</w:t>
                      </w:r>
                      <w:r w:rsidRPr="004E0FBF" w:rsidR="009B5B95">
                        <w:t xml:space="preserve"> </w:t>
                      </w:r>
                      <w:r w:rsidR="009B5B95">
                        <w:t>measured versus ITU versus 3GPP UMa for SMa at BS h = 35m for 15GHz</w:t>
                      </w:r>
                    </w:p>
                    <w:p w:rsidRPr="006A41CF" w:rsidR="00A633C2" w:rsidP="00A633C2" w:rsidRDefault="00A633C2" w14:paraId="02EB378F" w14:textId="7A955EB3">
                      <w:pPr>
                        <w:pStyle w:val="Caption"/>
                        <w:rPr>
                          <w:rFonts w:ascii="Calibri" w:hAnsi="Calibri" w:cs="Calibri"/>
                          <w:noProof/>
                          <w:sz w:val="20"/>
                        </w:rPr>
                      </w:pPr>
                    </w:p>
                  </w:txbxContent>
                </v:textbox>
                <w10:anchorlock/>
              </v:shape>
            </w:pict>
          </mc:Fallback>
        </mc:AlternateContent>
      </w:r>
    </w:p>
    <w:p w:rsidR="00B65FF6" w:rsidP="007C6228" w:rsidRDefault="00B65FF6" w14:paraId="7C1F4B45" w14:textId="2F86BCE7">
      <w:pPr>
        <w:spacing w:line="276" w:lineRule="auto"/>
        <w:rPr>
          <w:rFonts w:ascii="Calibri" w:hAnsi="Calibri" w:cs="Calibri"/>
          <w:sz w:val="20"/>
          <w:szCs w:val="20"/>
        </w:rPr>
      </w:pPr>
    </w:p>
    <w:p w:rsidRPr="00D85931" w:rsidR="007C6228" w:rsidP="007C6228" w:rsidRDefault="00DC1E50" w14:paraId="6F770E3E" w14:textId="1B08B108">
      <w:pPr>
        <w:spacing w:line="276" w:lineRule="auto"/>
        <w:rPr>
          <w:rFonts w:ascii="Calibri" w:hAnsi="Calibri" w:cs="Calibri"/>
          <w:b/>
          <w:bCs/>
          <w:sz w:val="20"/>
          <w:szCs w:val="20"/>
        </w:rPr>
      </w:pPr>
      <w:r w:rsidRPr="00D85931">
        <w:rPr>
          <w:rFonts w:ascii="Calibri" w:hAnsi="Calibri" w:cs="Calibri"/>
          <w:b/>
          <w:bCs/>
          <w:sz w:val="20"/>
          <w:szCs w:val="20"/>
        </w:rPr>
        <w:t>RMS Delay Spread</w:t>
      </w:r>
    </w:p>
    <w:p w:rsidRPr="00D85931" w:rsidR="00DC1E50" w:rsidP="00DC1E50" w:rsidRDefault="00DC1E50" w14:paraId="60CF2E3B" w14:textId="7DA76DEC">
      <w:pPr>
        <w:rPr>
          <w:rFonts w:ascii="Calibri" w:hAnsi="Calibri" w:cs="Calibri"/>
          <w:sz w:val="20"/>
          <w:szCs w:val="20"/>
        </w:rPr>
      </w:pPr>
      <w:r w:rsidRPr="00D85931">
        <w:rPr>
          <w:rFonts w:ascii="Calibri" w:hAnsi="Calibri" w:cs="Calibri"/>
          <w:sz w:val="20"/>
          <w:szCs w:val="20"/>
        </w:rPr>
        <w:t xml:space="preserve">The CDF of the delay spread for LoS and NLoS is plotted in </w:t>
      </w:r>
      <w:r w:rsidRPr="00D85931" w:rsidR="00A81153">
        <w:rPr>
          <w:rFonts w:ascii="Calibri" w:hAnsi="Calibri" w:cs="Calibri"/>
          <w:sz w:val="20"/>
          <w:szCs w:val="20"/>
        </w:rPr>
        <w:t>Fig</w:t>
      </w:r>
      <w:r w:rsidRPr="00D85931" w:rsidR="00D66773">
        <w:rPr>
          <w:rFonts w:ascii="Calibri" w:hAnsi="Calibri" w:cs="Calibri"/>
          <w:sz w:val="20"/>
          <w:szCs w:val="20"/>
        </w:rPr>
        <w:t>ure</w:t>
      </w:r>
      <w:r w:rsidRPr="00D85931" w:rsidR="00A81153">
        <w:rPr>
          <w:rFonts w:ascii="Calibri" w:hAnsi="Calibri" w:cs="Calibri"/>
          <w:sz w:val="20"/>
          <w:szCs w:val="20"/>
        </w:rPr>
        <w:t xml:space="preserve"> 7</w:t>
      </w:r>
      <w:r w:rsidRPr="00D85931">
        <w:rPr>
          <w:rFonts w:ascii="Calibri" w:hAnsi="Calibri" w:cs="Calibri"/>
          <w:sz w:val="20"/>
          <w:szCs w:val="20"/>
        </w:rPr>
        <w:t xml:space="preserve"> for 7GHz, 8GHz and 15GHz.  The mean and standard deviation of log</w:t>
      </w:r>
      <w:r w:rsidRPr="00D85931">
        <w:rPr>
          <w:rFonts w:ascii="Calibri" w:hAnsi="Calibri" w:cs="Calibri"/>
          <w:sz w:val="20"/>
          <w:szCs w:val="20"/>
          <w:vertAlign w:val="subscript"/>
        </w:rPr>
        <w:t>10</w:t>
      </w:r>
      <w:r w:rsidRPr="00D85931">
        <w:rPr>
          <w:rFonts w:ascii="Calibri" w:hAnsi="Calibri" w:cs="Calibri"/>
          <w:sz w:val="20"/>
          <w:szCs w:val="20"/>
        </w:rPr>
        <w:t xml:space="preserve">(delay spread/1s) are given in Table </w:t>
      </w:r>
      <w:r w:rsidRPr="00D85931" w:rsidR="00D66773">
        <w:rPr>
          <w:rFonts w:ascii="Calibri" w:hAnsi="Calibri" w:cs="Calibri"/>
          <w:sz w:val="20"/>
          <w:szCs w:val="20"/>
        </w:rPr>
        <w:t>3</w:t>
      </w:r>
      <w:r w:rsidRPr="00D85931">
        <w:rPr>
          <w:rFonts w:ascii="Calibri" w:hAnsi="Calibri" w:cs="Calibri"/>
          <w:sz w:val="20"/>
          <w:szCs w:val="20"/>
        </w:rPr>
        <w:t xml:space="preserve">. </w:t>
      </w:r>
    </w:p>
    <w:p w:rsidRPr="00D85931" w:rsidR="00DC1E50" w:rsidP="00DC1E50" w:rsidRDefault="00DC1E50" w14:paraId="072D71FE" w14:textId="07F5418E">
      <w:pPr>
        <w:rPr>
          <w:rFonts w:ascii="Calibri" w:hAnsi="Calibri" w:cs="Calibri"/>
          <w:sz w:val="20"/>
          <w:szCs w:val="20"/>
        </w:rPr>
      </w:pPr>
    </w:p>
    <w:p w:rsidRPr="00D85931" w:rsidR="00DC1E50" w:rsidP="00DC1E50" w:rsidRDefault="00DC1E50" w14:paraId="757AC79B" w14:textId="5DD6E5D2">
      <w:pPr>
        <w:spacing w:line="276" w:lineRule="auto"/>
        <w:rPr>
          <w:rFonts w:ascii="Calibri" w:hAnsi="Calibri" w:cs="Calibri"/>
          <w:sz w:val="20"/>
          <w:szCs w:val="20"/>
        </w:rPr>
      </w:pPr>
      <w:r w:rsidRPr="00D85931">
        <w:rPr>
          <w:rFonts w:ascii="Calibri" w:hAnsi="Calibri" w:cs="Calibri"/>
          <w:sz w:val="20"/>
          <w:szCs w:val="20"/>
        </w:rPr>
        <w:t xml:space="preserve">As can be observed from </w:t>
      </w:r>
      <w:r w:rsidRPr="00D85931" w:rsidR="00D66773">
        <w:rPr>
          <w:rFonts w:ascii="Calibri" w:hAnsi="Calibri" w:cs="Calibri"/>
          <w:sz w:val="20"/>
          <w:szCs w:val="20"/>
        </w:rPr>
        <w:t>Figure 7</w:t>
      </w:r>
      <w:r w:rsidRPr="00D85931">
        <w:rPr>
          <w:rFonts w:ascii="Calibri" w:hAnsi="Calibri" w:cs="Calibri"/>
          <w:sz w:val="20"/>
          <w:szCs w:val="20"/>
        </w:rPr>
        <w:t xml:space="preserve">, the delay spread follows </w:t>
      </w:r>
      <w:r w:rsidRPr="00D85931" w:rsidR="00B84C4B">
        <w:rPr>
          <w:rFonts w:ascii="Calibri" w:hAnsi="Calibri" w:cs="Calibri"/>
          <w:sz w:val="20"/>
          <w:szCs w:val="20"/>
        </w:rPr>
        <w:t xml:space="preserve">a log-normal </w:t>
      </w:r>
      <w:r w:rsidR="0081042B">
        <w:rPr>
          <w:rFonts w:ascii="Calibri" w:hAnsi="Calibri" w:cs="Calibri"/>
          <w:sz w:val="20"/>
          <w:szCs w:val="20"/>
        </w:rPr>
        <w:t>distribution f</w:t>
      </w:r>
      <w:r w:rsidRPr="00D85931">
        <w:rPr>
          <w:rFonts w:ascii="Calibri" w:hAnsi="Calibri" w:cs="Calibri"/>
          <w:sz w:val="20"/>
          <w:szCs w:val="20"/>
        </w:rPr>
        <w:t xml:space="preserve">or all three frequency points, for NLoS conditions. </w:t>
      </w:r>
    </w:p>
    <w:p w:rsidR="00DC1E50" w:rsidP="00DC1E50" w:rsidRDefault="00DC1E50" w14:paraId="02487734" w14:textId="77777777">
      <w:pPr>
        <w:spacing w:line="276" w:lineRule="auto"/>
        <w:rPr>
          <w:rFonts w:ascii="Calibri" w:hAnsi="Calibri" w:cs="Calibri"/>
          <w:sz w:val="22"/>
          <w:szCs w:val="22"/>
        </w:rPr>
      </w:pPr>
    </w:p>
    <w:p w:rsidRPr="00E67BFE" w:rsidR="0081042B" w:rsidP="0081042B" w:rsidRDefault="0081042B" w14:paraId="45221C09" w14:textId="7444F58A">
      <w:pPr>
        <w:rPr>
          <w:rFonts w:ascii="Calibri" w:hAnsi="Calibri" w:cs="Calibri"/>
          <w:b/>
          <w:sz w:val="20"/>
          <w:szCs w:val="20"/>
          <w:lang w:eastAsia="zh-CN"/>
        </w:rPr>
      </w:pPr>
      <w:r w:rsidRPr="00E67BFE">
        <w:rPr>
          <w:rFonts w:ascii="Calibri" w:hAnsi="Calibri" w:cs="Calibri"/>
          <w:b/>
          <w:sz w:val="20"/>
          <w:szCs w:val="20"/>
          <w:lang w:eastAsia="zh-CN"/>
        </w:rPr>
        <w:t xml:space="preserve">Observation </w:t>
      </w:r>
      <w:r w:rsidR="003A3EB1">
        <w:rPr>
          <w:rFonts w:ascii="Calibri" w:hAnsi="Calibri" w:cs="Calibri"/>
          <w:b/>
          <w:sz w:val="20"/>
          <w:szCs w:val="20"/>
          <w:lang w:eastAsia="zh-CN"/>
        </w:rPr>
        <w:t>5</w:t>
      </w:r>
      <w:r w:rsidRPr="00E67BFE">
        <w:rPr>
          <w:rFonts w:ascii="Calibri" w:hAnsi="Calibri" w:cs="Calibri"/>
          <w:b/>
          <w:sz w:val="20"/>
          <w:szCs w:val="20"/>
          <w:lang w:eastAsia="zh-CN"/>
        </w:rPr>
        <w:t xml:space="preserve">: As can be seen from Table 3, the mean of the large scale DS for NLoS for 7, 8 and 15GHz at BS height of 35m more closely match those of the ITU model than the 3GPP UMa model in TR 38.901. </w:t>
      </w:r>
    </w:p>
    <w:p w:rsidRPr="00E67BFE" w:rsidR="0081042B" w:rsidP="0081042B" w:rsidRDefault="0081042B" w14:paraId="489A5093" w14:textId="77777777">
      <w:pPr>
        <w:rPr>
          <w:rFonts w:ascii="Calibri" w:hAnsi="Calibri" w:cs="Calibri"/>
          <w:b/>
          <w:sz w:val="20"/>
          <w:szCs w:val="20"/>
          <w:lang w:eastAsia="zh-CN"/>
        </w:rPr>
      </w:pPr>
    </w:p>
    <w:p w:rsidRPr="00F202BB" w:rsidR="0081042B" w:rsidP="00DC1E50" w:rsidRDefault="0081042B" w14:paraId="57828481" w14:textId="77777777">
      <w:pPr>
        <w:spacing w:line="276" w:lineRule="auto"/>
        <w:rPr>
          <w:rFonts w:ascii="Calibri" w:hAnsi="Calibri" w:cs="Calibri"/>
          <w:sz w:val="22"/>
          <w:szCs w:val="22"/>
        </w:rPr>
      </w:pPr>
    </w:p>
    <w:p w:rsidR="00DC1E50" w:rsidP="007C6228" w:rsidRDefault="00DC1E50" w14:paraId="66C96330" w14:textId="77777777">
      <w:pPr>
        <w:spacing w:line="276" w:lineRule="auto"/>
        <w:rPr>
          <w:rFonts w:ascii="Calibri" w:hAnsi="Calibri" w:cs="Calibri"/>
          <w:sz w:val="20"/>
          <w:szCs w:val="20"/>
        </w:rPr>
      </w:pPr>
    </w:p>
    <w:p w:rsidR="007C6228" w:rsidP="00D85931" w:rsidRDefault="00A4780B" w14:paraId="1DB7299D" w14:textId="1A8C4374">
      <w:pPr>
        <w:spacing w:line="276" w:lineRule="auto"/>
        <w:jc w:val="center"/>
        <w:rPr>
          <w:rFonts w:ascii="Calibri" w:hAnsi="Calibri" w:cs="Calibri"/>
          <w:sz w:val="20"/>
          <w:szCs w:val="20"/>
        </w:rPr>
      </w:pPr>
      <w:r w:rsidRPr="00A4780B">
        <w:rPr>
          <w:rFonts w:ascii="Calibri" w:hAnsi="Calibri" w:cs="Calibri"/>
          <w:noProof/>
          <w:sz w:val="20"/>
          <w:szCs w:val="20"/>
        </w:rPr>
        <w:drawing>
          <wp:inline distT="0" distB="0" distL="0" distR="0" wp14:anchorId="045538ED" wp14:editId="35DF0EC3">
            <wp:extent cx="5087240" cy="2445249"/>
            <wp:effectExtent l="0" t="0" r="0" b="6350"/>
            <wp:docPr id="492069343" name="Picture 6">
              <a:extLst xmlns:a="http://schemas.openxmlformats.org/drawingml/2006/main">
                <a:ext uri="{FF2B5EF4-FFF2-40B4-BE49-F238E27FC236}">
                  <a16:creationId xmlns:a16="http://schemas.microsoft.com/office/drawing/2014/main" id="{A5475C81-C905-2393-917B-D8BA8FF7B1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5475C81-C905-2393-917B-D8BA8FF7B164}"/>
                        </a:ext>
                      </a:extLst>
                    </pic:cNvPr>
                    <pic:cNvPicPr>
                      <a:picLocks noChangeAspect="1"/>
                    </pic:cNvPicPr>
                  </pic:nvPicPr>
                  <pic:blipFill>
                    <a:blip r:embed="rId55"/>
                    <a:srcRect l="12548" t="36486" r="14821" b="36537"/>
                    <a:stretch/>
                  </pic:blipFill>
                  <pic:spPr>
                    <a:xfrm>
                      <a:off x="0" y="0"/>
                      <a:ext cx="5089275" cy="2446227"/>
                    </a:xfrm>
                    <a:prstGeom prst="rect">
                      <a:avLst/>
                    </a:prstGeom>
                  </pic:spPr>
                </pic:pic>
              </a:graphicData>
            </a:graphic>
          </wp:inline>
        </w:drawing>
      </w:r>
    </w:p>
    <w:p w:rsidR="005E78B9" w:rsidP="007C6228" w:rsidRDefault="005E78B9" w14:paraId="53828EBB" w14:textId="6B041726">
      <w:pPr>
        <w:spacing w:line="276" w:lineRule="auto"/>
        <w:rPr>
          <w:rFonts w:ascii="Calibri" w:hAnsi="Calibri" w:cs="Calibri"/>
          <w:sz w:val="20"/>
          <w:szCs w:val="20"/>
        </w:rPr>
      </w:pPr>
      <w:r>
        <w:rPr>
          <w:noProof/>
        </w:rPr>
        <mc:AlternateContent>
          <mc:Choice Requires="wps">
            <w:drawing>
              <wp:inline distT="0" distB="0" distL="0" distR="0" wp14:anchorId="16F903DF" wp14:editId="43C7402E">
                <wp:extent cx="6115986" cy="344774"/>
                <wp:effectExtent l="0" t="0" r="5715" b="0"/>
                <wp:docPr id="230251188" name="Text Box 1"/>
                <wp:cNvGraphicFramePr/>
                <a:graphic xmlns:a="http://schemas.openxmlformats.org/drawingml/2006/main">
                  <a:graphicData uri="http://schemas.microsoft.com/office/word/2010/wordprocessingShape">
                    <wps:wsp>
                      <wps:cNvSpPr txBox="1"/>
                      <wps:spPr>
                        <a:xfrm>
                          <a:off x="0" y="0"/>
                          <a:ext cx="6115986" cy="344774"/>
                        </a:xfrm>
                        <a:prstGeom prst="rect">
                          <a:avLst/>
                        </a:prstGeom>
                        <a:solidFill>
                          <a:prstClr val="white"/>
                        </a:solidFill>
                        <a:ln>
                          <a:noFill/>
                        </a:ln>
                      </wps:spPr>
                      <wps:txbx>
                        <w:txbxContent>
                          <w:p w:rsidRPr="006A41CF" w:rsidR="005E78B9" w:rsidP="00D66773" w:rsidRDefault="005E78B9" w14:paraId="01BA816E" w14:textId="31C733D0">
                            <w:pPr>
                              <w:pStyle w:val="Caption"/>
                              <w:rPr>
                                <w:rFonts w:ascii="Calibri" w:hAnsi="Calibri" w:cs="Calibri"/>
                                <w:noProof/>
                                <w:sz w:val="20"/>
                              </w:rPr>
                            </w:pPr>
                            <w:r>
                              <w:t>Figure 7 DS CDF at 7, 8, and 15GHz for hBS 35m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w14:anchorId="78FC089E">
              <v:shape id="_x0000_s1033" style="width:481.55pt;height:27.15pt;visibility:visible;mso-wrap-style:square;mso-left-percent:-10001;mso-top-percent:-10001;mso-position-horizontal:absolute;mso-position-horizontal-relative:char;mso-position-vertical:absolute;mso-position-vertical-relative:line;mso-left-percent:-10001;mso-top-percent:-10001;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" w14:anchorId="16F903DF">
                <v:textbox inset="0,0,0,0">
                  <w:txbxContent>
                    <w:p w:rsidRPr="006A41CF" w:rsidR="005E78B9" w:rsidP="00D66773" w:rsidRDefault="005E78B9" w14:paraId="42B04590" w14:textId="31C733D0">
                      <w:pPr>
                        <w:pStyle w:val="Caption"/>
                        <w:rPr>
                          <w:rFonts w:ascii="Calibri" w:hAnsi="Calibri" w:cs="Calibri"/>
                          <w:noProof/>
                          <w:sz w:val="20"/>
                        </w:rPr>
                      </w:pPr>
                      <w:r>
                        <w:t>Figure 7 DS CDF at 7, 8, and 15GHz for hBS 35m</w:t>
                      </w:r>
                    </w:p>
                  </w:txbxContent>
                </v:textbox>
                <w10:anchorlock/>
              </v:shape>
            </w:pict>
          </mc:Fallback>
        </mc:AlternateContent>
      </w:r>
    </w:p>
    <w:p w:rsidR="00704C67" w:rsidP="00D85931" w:rsidRDefault="00704C67" w14:paraId="33973B7B" w14:textId="72B16655">
      <w:pPr>
        <w:spacing w:line="276" w:lineRule="auto"/>
        <w:jc w:val="center"/>
        <w:rPr>
          <w:rFonts w:ascii="Calibri" w:hAnsi="Calibri" w:cs="Calibri"/>
          <w:sz w:val="20"/>
          <w:szCs w:val="20"/>
        </w:rPr>
      </w:pPr>
      <w:r w:rsidRPr="00704C67">
        <w:rPr>
          <w:rFonts w:ascii="Calibri" w:hAnsi="Calibri" w:cs="Calibri"/>
          <w:noProof/>
          <w:sz w:val="20"/>
          <w:szCs w:val="20"/>
        </w:rPr>
        <w:drawing>
          <wp:inline distT="0" distB="0" distL="0" distR="0" wp14:anchorId="1AAFC072" wp14:editId="637688BD">
            <wp:extent cx="5065039" cy="2821173"/>
            <wp:effectExtent l="0" t="0" r="2540" b="0"/>
            <wp:docPr id="6" name="Picture 5">
              <a:extLst xmlns:a="http://schemas.openxmlformats.org/drawingml/2006/main">
                <a:ext uri="{FF2B5EF4-FFF2-40B4-BE49-F238E27FC236}">
                  <a16:creationId xmlns:a16="http://schemas.microsoft.com/office/drawing/2014/main" id="{535317F8-43D1-6369-3039-F23019ED0D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35317F8-43D1-6369-3039-F23019ED0D24}"/>
                        </a:ext>
                      </a:extLst>
                    </pic:cNvPr>
                    <pic:cNvPicPr>
                      <a:picLocks noChangeAspect="1"/>
                    </pic:cNvPicPr>
                  </pic:nvPicPr>
                  <pic:blipFill>
                    <a:blip r:embed="rId56"/>
                    <a:srcRect l="18433" t="36383" r="19369" b="36847"/>
                    <a:stretch/>
                  </pic:blipFill>
                  <pic:spPr>
                    <a:xfrm>
                      <a:off x="0" y="0"/>
                      <a:ext cx="5065039" cy="2821173"/>
                    </a:xfrm>
                    <a:prstGeom prst="rect">
                      <a:avLst/>
                    </a:prstGeom>
                  </pic:spPr>
                </pic:pic>
              </a:graphicData>
            </a:graphic>
          </wp:inline>
        </w:drawing>
      </w:r>
    </w:p>
    <w:p w:rsidR="005E78B9" w:rsidP="007C6228" w:rsidRDefault="005E78B9" w14:paraId="5A5EB2C4" w14:textId="095D250C">
      <w:pPr>
        <w:spacing w:line="276" w:lineRule="auto"/>
        <w:rPr>
          <w:rFonts w:ascii="Calibri" w:hAnsi="Calibri" w:cs="Calibri"/>
          <w:sz w:val="20"/>
          <w:szCs w:val="20"/>
        </w:rPr>
      </w:pPr>
      <w:r>
        <w:rPr>
          <w:noProof/>
        </w:rPr>
        <mc:AlternateContent>
          <mc:Choice Requires="wps">
            <w:drawing>
              <wp:inline distT="0" distB="0" distL="0" distR="0" wp14:anchorId="5562DFFA" wp14:editId="2F9BD95F">
                <wp:extent cx="6490741" cy="419724"/>
                <wp:effectExtent l="0" t="0" r="0" b="635"/>
                <wp:docPr id="1986643558" name="Text Box 1"/>
                <wp:cNvGraphicFramePr/>
                <a:graphic xmlns:a="http://schemas.openxmlformats.org/drawingml/2006/main">
                  <a:graphicData uri="http://schemas.microsoft.com/office/word/2010/wordprocessingShape">
                    <wps:wsp>
                      <wps:cNvSpPr txBox="1"/>
                      <wps:spPr>
                        <a:xfrm>
                          <a:off x="0" y="0"/>
                          <a:ext cx="6490741" cy="419724"/>
                        </a:xfrm>
                        <a:prstGeom prst="rect">
                          <a:avLst/>
                        </a:prstGeom>
                        <a:solidFill>
                          <a:prstClr val="white"/>
                        </a:solidFill>
                        <a:ln>
                          <a:noFill/>
                        </a:ln>
                      </wps:spPr>
                      <wps:txbx>
                        <w:txbxContent>
                          <w:p w:rsidRPr="006A41CF" w:rsidR="005E78B9" w:rsidP="005E78B9" w:rsidRDefault="005E78B9" w14:paraId="7DFCE1FD" w14:textId="5601A666">
                            <w:pPr>
                              <w:pStyle w:val="Caption"/>
                              <w:rPr>
                                <w:rFonts w:ascii="Calibri" w:hAnsi="Calibri" w:cs="Calibri"/>
                                <w:noProof/>
                                <w:sz w:val="20"/>
                              </w:rPr>
                            </w:pPr>
                            <w:r>
                              <w:t>Figure 8 ASA CDF at 7, 8, and 15GHz for hBS 35m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w14:anchorId="182B8AC6">
              <v:shape id="_x0000_s1034" style="width:511.1pt;height:33.05pt;visibility:visible;mso-wrap-style:square;mso-left-percent:-10001;mso-top-percent:-10001;mso-position-horizontal:absolute;mso-position-horizontal-relative:char;mso-position-vertical:absolute;mso-position-vertical-relative:line;mso-left-percent:-10001;mso-top-percent:-10001;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" w14:anchorId="5562DFFA">
                <v:textbox style="mso-fit-shape-to-text:t" inset="0,0,0,0">
                  <w:txbxContent>
                    <w:p w:rsidRPr="006A41CF" w:rsidR="005E78B9" w:rsidP="005E78B9" w:rsidRDefault="005E78B9" w14:paraId="5041567F" w14:textId="5601A666">
                      <w:pPr>
                        <w:pStyle w:val="Caption"/>
                        <w:rPr>
                          <w:rFonts w:ascii="Calibri" w:hAnsi="Calibri" w:cs="Calibri"/>
                          <w:noProof/>
                          <w:sz w:val="20"/>
                        </w:rPr>
                      </w:pPr>
                      <w:r>
                        <w:t>Figure 8 ASA CDF at 7, 8, and 15GHz for hBS 35m</w:t>
                      </w:r>
                    </w:p>
                  </w:txbxContent>
                </v:textbox>
                <w10:anchorlock/>
              </v:shape>
            </w:pict>
          </mc:Fallback>
        </mc:AlternateContent>
      </w:r>
    </w:p>
    <w:p w:rsidR="00704C67" w:rsidP="00D85931" w:rsidRDefault="003078E9" w14:paraId="067B05BD" w14:textId="5E788DBF">
      <w:pPr>
        <w:spacing w:line="276" w:lineRule="auto"/>
        <w:jc w:val="center"/>
        <w:rPr>
          <w:rFonts w:ascii="Calibri" w:hAnsi="Calibri" w:cs="Calibri"/>
          <w:sz w:val="20"/>
          <w:szCs w:val="20"/>
        </w:rPr>
      </w:pPr>
      <w:r w:rsidRPr="003078E9">
        <w:rPr>
          <w:rFonts w:ascii="Calibri" w:hAnsi="Calibri" w:cs="Calibri"/>
          <w:noProof/>
          <w:sz w:val="20"/>
          <w:szCs w:val="20"/>
        </w:rPr>
        <w:drawing>
          <wp:inline distT="0" distB="0" distL="0" distR="0" wp14:anchorId="51E2B406" wp14:editId="721E1527">
            <wp:extent cx="4880224" cy="3148879"/>
            <wp:effectExtent l="0" t="0" r="0" b="1270"/>
            <wp:docPr id="2093892520" name="Picture 6">
              <a:extLst xmlns:a="http://schemas.openxmlformats.org/drawingml/2006/main">
                <a:ext uri="{FF2B5EF4-FFF2-40B4-BE49-F238E27FC236}">
                  <a16:creationId xmlns:a16="http://schemas.microsoft.com/office/drawing/2014/main" id="{B5FC4637-4BFC-E5CC-E2FF-5E0695B835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5FC4637-4BFC-E5CC-E2FF-5E0695B835CB}"/>
                        </a:ext>
                      </a:extLst>
                    </pic:cNvPr>
                    <pic:cNvPicPr>
                      <a:picLocks noChangeAspect="1"/>
                    </pic:cNvPicPr>
                  </pic:nvPicPr>
                  <pic:blipFill>
                    <a:blip r:embed="rId57"/>
                    <a:srcRect l="18567" t="33799" r="21108" b="36124"/>
                    <a:stretch/>
                  </pic:blipFill>
                  <pic:spPr>
                    <a:xfrm>
                      <a:off x="0" y="0"/>
                      <a:ext cx="4885239" cy="3152115"/>
                    </a:xfrm>
                    <a:prstGeom prst="rect">
                      <a:avLst/>
                    </a:prstGeom>
                  </pic:spPr>
                </pic:pic>
              </a:graphicData>
            </a:graphic>
          </wp:inline>
        </w:drawing>
      </w:r>
    </w:p>
    <w:p w:rsidR="005E78B9" w:rsidP="007C6228" w:rsidRDefault="005E78B9" w14:paraId="3A865047" w14:textId="0976700A">
      <w:pPr>
        <w:spacing w:line="276" w:lineRule="auto"/>
        <w:rPr>
          <w:rFonts w:ascii="Calibri" w:hAnsi="Calibri" w:cs="Calibri"/>
          <w:sz w:val="20"/>
          <w:szCs w:val="20"/>
        </w:rPr>
      </w:pPr>
      <w:r>
        <w:rPr>
          <w:noProof/>
        </w:rPr>
        <mc:AlternateContent>
          <mc:Choice Requires="wps">
            <w:drawing>
              <wp:inline distT="0" distB="0" distL="0" distR="0" wp14:anchorId="1FB4DF24" wp14:editId="140ECB2A">
                <wp:extent cx="6273383" cy="307298"/>
                <wp:effectExtent l="0" t="0" r="635" b="635"/>
                <wp:docPr id="2127533095" name="Text Box 1"/>
                <wp:cNvGraphicFramePr/>
                <a:graphic xmlns:a="http://schemas.openxmlformats.org/drawingml/2006/main">
                  <a:graphicData uri="http://schemas.microsoft.com/office/word/2010/wordprocessingShape">
                    <wps:wsp>
                      <wps:cNvSpPr txBox="1"/>
                      <wps:spPr>
                        <a:xfrm>
                          <a:off x="0" y="0"/>
                          <a:ext cx="6273383" cy="307298"/>
                        </a:xfrm>
                        <a:prstGeom prst="rect">
                          <a:avLst/>
                        </a:prstGeom>
                        <a:solidFill>
                          <a:prstClr val="white"/>
                        </a:solidFill>
                        <a:ln>
                          <a:noFill/>
                        </a:ln>
                      </wps:spPr>
                      <wps:txbx>
                        <w:txbxContent>
                          <w:p w:rsidRPr="006A41CF" w:rsidR="005E78B9" w:rsidP="005E78B9" w:rsidRDefault="005E78B9" w14:paraId="4DC2877D" w14:textId="7EDDC3A6">
                            <w:pPr>
                              <w:pStyle w:val="Caption"/>
                              <w:rPr>
                                <w:rFonts w:ascii="Calibri" w:hAnsi="Calibri" w:cs="Calibri"/>
                                <w:noProof/>
                                <w:sz w:val="20"/>
                              </w:rPr>
                            </w:pPr>
                            <w:r>
                              <w:t>Figure 9 ZSA CDF at 7, 8, and 15GHz for hBS 35m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w14:anchorId="3519E11A">
              <v:shape id="_x0000_s1035" style="width:493.95pt;height:24.2pt;visibility:visible;mso-wrap-style:square;mso-left-percent:-10001;mso-top-percent:-10001;mso-position-horizontal:absolute;mso-position-horizontal-relative:char;mso-position-vertical:absolute;mso-position-vertical-relative:line;mso-left-percent:-10001;mso-top-percent:-10001;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" w14:anchorId="1FB4DF24">
                <v:textbox style="mso-fit-shape-to-text:t" inset="0,0,0,0">
                  <w:txbxContent>
                    <w:p w:rsidRPr="006A41CF" w:rsidR="005E78B9" w:rsidP="005E78B9" w:rsidRDefault="005E78B9" w14:paraId="3632B131" w14:textId="7EDDC3A6">
                      <w:pPr>
                        <w:pStyle w:val="Caption"/>
                        <w:rPr>
                          <w:rFonts w:ascii="Calibri" w:hAnsi="Calibri" w:cs="Calibri"/>
                          <w:noProof/>
                          <w:sz w:val="20"/>
                        </w:rPr>
                      </w:pPr>
                      <w:r>
                        <w:t>Figure 9 ZSA CDF at 7, 8, and 15GHz for hBS 35m</w:t>
                      </w:r>
                    </w:p>
                  </w:txbxContent>
                </v:textbox>
                <w10:anchorlock/>
              </v:shape>
            </w:pict>
          </mc:Fallback>
        </mc:AlternateContent>
      </w:r>
    </w:p>
    <w:p w:rsidR="00D66773" w:rsidP="00A81153" w:rsidRDefault="00D66773" w14:paraId="4F773DEB" w14:textId="77777777">
      <w:pPr>
        <w:spacing w:line="276" w:lineRule="auto"/>
        <w:rPr>
          <w:rFonts w:ascii="Calibri" w:hAnsi="Calibri" w:cs="Calibri"/>
          <w:sz w:val="20"/>
          <w:szCs w:val="20"/>
        </w:rPr>
      </w:pPr>
    </w:p>
    <w:p w:rsidRPr="00D85931" w:rsidR="00A81153" w:rsidP="00A81153" w:rsidRDefault="00A81153" w14:paraId="503579A8" w14:textId="4CC49277">
      <w:pPr>
        <w:spacing w:line="276" w:lineRule="auto"/>
        <w:rPr>
          <w:rFonts w:ascii="Calibri" w:hAnsi="Calibri" w:cs="Calibri"/>
          <w:sz w:val="22"/>
          <w:szCs w:val="22"/>
        </w:rPr>
      </w:pPr>
      <w:r w:rsidRPr="00D85931">
        <w:rPr>
          <w:rFonts w:ascii="Calibri" w:hAnsi="Calibri" w:cs="Calibri"/>
          <w:b/>
          <w:bCs/>
          <w:sz w:val="20"/>
          <w:szCs w:val="20"/>
        </w:rPr>
        <w:t>Angular Spread</w:t>
      </w:r>
      <w:r w:rsidR="00D66773">
        <w:rPr>
          <w:rFonts w:ascii="Calibri" w:hAnsi="Calibri" w:cs="Calibri"/>
          <w:sz w:val="22"/>
          <w:szCs w:val="22"/>
        </w:rPr>
        <w:t>s</w:t>
      </w:r>
      <w:r w:rsidRPr="00D85931">
        <w:rPr>
          <w:rFonts w:ascii="Calibri" w:hAnsi="Calibri" w:cs="Calibri"/>
          <w:sz w:val="22"/>
          <w:szCs w:val="22"/>
        </w:rPr>
        <w:t xml:space="preserve"> </w:t>
      </w:r>
    </w:p>
    <w:p w:rsidRPr="00D85931" w:rsidR="00A81153" w:rsidP="00A81153" w:rsidRDefault="00A81153" w14:paraId="2E88FC19" w14:textId="56707445">
      <w:pPr>
        <w:rPr>
          <w:rFonts w:ascii="Calibri" w:hAnsi="Calibri" w:cs="Calibri"/>
          <w:sz w:val="20"/>
          <w:szCs w:val="20"/>
        </w:rPr>
      </w:pPr>
      <w:r w:rsidRPr="00D85931">
        <w:rPr>
          <w:rFonts w:ascii="Calibri" w:hAnsi="Calibri" w:cs="Calibri"/>
          <w:sz w:val="20"/>
          <w:szCs w:val="20"/>
        </w:rPr>
        <w:t>The CDF of the ASA and ZSA spread for NLoS is plotted in Fig</w:t>
      </w:r>
      <w:r w:rsidRPr="00D85931" w:rsidR="00D66773">
        <w:rPr>
          <w:rFonts w:ascii="Calibri" w:hAnsi="Calibri" w:cs="Calibri"/>
          <w:sz w:val="20"/>
          <w:szCs w:val="20"/>
        </w:rPr>
        <w:t>ures</w:t>
      </w:r>
      <w:r w:rsidRPr="00D85931">
        <w:rPr>
          <w:rFonts w:ascii="Calibri" w:hAnsi="Calibri" w:cs="Calibri"/>
          <w:sz w:val="20"/>
          <w:szCs w:val="20"/>
        </w:rPr>
        <w:t xml:space="preserve"> 8, and 9 respectively for 8GHz and 15GHz.  The mean and standard deviation of log</w:t>
      </w:r>
      <w:r w:rsidRPr="00D85931">
        <w:rPr>
          <w:rFonts w:ascii="Calibri" w:hAnsi="Calibri" w:cs="Calibri"/>
          <w:sz w:val="20"/>
          <w:szCs w:val="20"/>
          <w:vertAlign w:val="subscript"/>
        </w:rPr>
        <w:t>10</w:t>
      </w:r>
      <w:r w:rsidRPr="00D85931">
        <w:rPr>
          <w:rFonts w:ascii="Calibri" w:hAnsi="Calibri" w:cs="Calibri"/>
          <w:sz w:val="20"/>
          <w:szCs w:val="20"/>
        </w:rPr>
        <w:t>(ASA/1 degree) and log</w:t>
      </w:r>
      <w:r w:rsidRPr="00D85931">
        <w:rPr>
          <w:rFonts w:ascii="Calibri" w:hAnsi="Calibri" w:cs="Calibri"/>
          <w:sz w:val="20"/>
          <w:szCs w:val="20"/>
          <w:vertAlign w:val="subscript"/>
        </w:rPr>
        <w:t>10</w:t>
      </w:r>
      <w:r w:rsidRPr="00D85931">
        <w:rPr>
          <w:rFonts w:ascii="Calibri" w:hAnsi="Calibri" w:cs="Calibri"/>
          <w:sz w:val="20"/>
          <w:szCs w:val="20"/>
        </w:rPr>
        <w:t xml:space="preserve">(ZSA/1 degree) are given in Table </w:t>
      </w:r>
      <w:r w:rsidRPr="00D85931" w:rsidR="00D66773">
        <w:rPr>
          <w:rFonts w:ascii="Calibri" w:hAnsi="Calibri" w:cs="Calibri"/>
          <w:sz w:val="20"/>
          <w:szCs w:val="20"/>
        </w:rPr>
        <w:t>3</w:t>
      </w:r>
      <w:r w:rsidRPr="00D85931">
        <w:rPr>
          <w:rFonts w:ascii="Calibri" w:hAnsi="Calibri" w:cs="Calibri"/>
          <w:sz w:val="20"/>
          <w:szCs w:val="20"/>
        </w:rPr>
        <w:t xml:space="preserve">. </w:t>
      </w:r>
    </w:p>
    <w:p w:rsidRPr="00D85931" w:rsidR="00A81153" w:rsidP="00A81153" w:rsidRDefault="00A81153" w14:paraId="583C0B4B" w14:textId="77777777">
      <w:pPr>
        <w:rPr>
          <w:rFonts w:ascii="Calibri" w:hAnsi="Calibri" w:cs="Calibri"/>
          <w:sz w:val="20"/>
          <w:szCs w:val="20"/>
        </w:rPr>
      </w:pPr>
    </w:p>
    <w:p w:rsidRPr="00D85931" w:rsidR="00A81153" w:rsidP="00A81153" w:rsidRDefault="00A81153" w14:paraId="128A2FA4" w14:textId="48701C1C">
      <w:pPr>
        <w:spacing w:line="276" w:lineRule="auto"/>
        <w:rPr>
          <w:rFonts w:ascii="Calibri" w:hAnsi="Calibri" w:cs="Calibri"/>
          <w:sz w:val="20"/>
          <w:szCs w:val="20"/>
        </w:rPr>
      </w:pPr>
      <w:r w:rsidRPr="00D85931">
        <w:rPr>
          <w:rFonts w:ascii="Calibri" w:hAnsi="Calibri" w:cs="Calibri"/>
          <w:sz w:val="20"/>
          <w:szCs w:val="20"/>
        </w:rPr>
        <w:t xml:space="preserve">As can be observed from the </w:t>
      </w:r>
      <w:r w:rsidRPr="00D85931" w:rsidR="00D66773">
        <w:rPr>
          <w:rFonts w:ascii="Calibri" w:hAnsi="Calibri" w:cs="Calibri"/>
          <w:sz w:val="20"/>
          <w:szCs w:val="20"/>
        </w:rPr>
        <w:t>Figures</w:t>
      </w:r>
      <w:r w:rsidRPr="00D85931">
        <w:rPr>
          <w:rFonts w:ascii="Calibri" w:hAnsi="Calibri" w:cs="Calibri"/>
          <w:sz w:val="20"/>
          <w:szCs w:val="20"/>
        </w:rPr>
        <w:t xml:space="preserve">, the angular spread follows a log-normal </w:t>
      </w:r>
      <w:r w:rsidRPr="00D85931" w:rsidR="00D66773">
        <w:rPr>
          <w:rFonts w:ascii="Calibri" w:hAnsi="Calibri" w:cs="Calibri"/>
          <w:sz w:val="20"/>
          <w:szCs w:val="20"/>
        </w:rPr>
        <w:t>distribution</w:t>
      </w:r>
      <w:r w:rsidRPr="00D85931">
        <w:rPr>
          <w:rFonts w:ascii="Calibri" w:hAnsi="Calibri" w:cs="Calibri"/>
          <w:sz w:val="20"/>
          <w:szCs w:val="20"/>
        </w:rPr>
        <w:t xml:space="preserve"> for both frequency points, for NLoS conditions. </w:t>
      </w:r>
    </w:p>
    <w:p w:rsidRPr="00D66773" w:rsidR="007C6228" w:rsidP="007C6228" w:rsidRDefault="007C6228" w14:paraId="67DD84AE" w14:textId="0CD4C13D">
      <w:pPr>
        <w:spacing w:line="276" w:lineRule="auto"/>
        <w:rPr>
          <w:rFonts w:ascii="Calibri" w:hAnsi="Calibri" w:cs="Calibri"/>
          <w:sz w:val="20"/>
          <w:szCs w:val="20"/>
        </w:rPr>
      </w:pPr>
    </w:p>
    <w:p w:rsidRPr="00D85931" w:rsidR="007C6228" w:rsidP="007C6228" w:rsidRDefault="007C6228" w14:paraId="57661058" w14:textId="0FF33D42">
      <w:pPr>
        <w:spacing w:line="276" w:lineRule="auto"/>
        <w:rPr>
          <w:rFonts w:ascii="Calibri" w:hAnsi="Calibri" w:cs="Calibri"/>
          <w:sz w:val="20"/>
          <w:szCs w:val="20"/>
        </w:rPr>
      </w:pPr>
      <w:r w:rsidRPr="00D66773">
        <w:rPr>
          <w:rFonts w:ascii="Calibri" w:hAnsi="Calibri" w:cs="Calibri"/>
          <w:sz w:val="20"/>
          <w:szCs w:val="20"/>
        </w:rPr>
        <w:t xml:space="preserve">The large scale parameters for SMa NLOS, 7, 8 and 15GHz is shown in Table </w:t>
      </w:r>
      <w:r w:rsidR="00D66773">
        <w:rPr>
          <w:rFonts w:ascii="Calibri" w:hAnsi="Calibri" w:cs="Calibri"/>
          <w:sz w:val="20"/>
          <w:szCs w:val="20"/>
        </w:rPr>
        <w:t>3</w:t>
      </w:r>
      <w:r w:rsidRPr="00D66773" w:rsidR="00D66773">
        <w:rPr>
          <w:rFonts w:ascii="Calibri" w:hAnsi="Calibri" w:cs="Calibri"/>
          <w:sz w:val="20"/>
          <w:szCs w:val="20"/>
        </w:rPr>
        <w:t xml:space="preserve"> </w:t>
      </w:r>
      <w:r w:rsidRPr="00D66773">
        <w:rPr>
          <w:rFonts w:ascii="Calibri" w:hAnsi="Calibri" w:cs="Calibri"/>
          <w:sz w:val="20"/>
          <w:szCs w:val="20"/>
        </w:rPr>
        <w:t xml:space="preserve">for the SMa outdoor measurements with BS height of 35m, including the cross-correlation between the large scale parameters when applicable. </w:t>
      </w:r>
    </w:p>
    <w:p w:rsidRPr="00D85931" w:rsidR="00AC6B36" w:rsidP="009F28A5" w:rsidRDefault="00AC6B36" w14:paraId="4811C60C" w14:textId="3435179E">
      <w:pPr>
        <w:rPr>
          <w:rFonts w:ascii="Calibri" w:hAnsi="Calibri" w:cs="Calibri"/>
        </w:rPr>
      </w:pPr>
    </w:p>
    <w:p w:rsidRPr="00E67BFE" w:rsidR="00A81153" w:rsidP="00D85931" w:rsidRDefault="00A81153" w14:paraId="79ED2D23" w14:textId="77777777">
      <w:pPr>
        <w:pStyle w:val="Caption"/>
        <w:keepNext/>
        <w:jc w:val="left"/>
        <w:rPr>
          <w:lang w:val="en-US"/>
        </w:rPr>
      </w:pPr>
    </w:p>
    <w:p w:rsidRPr="00E67BFE" w:rsidR="00677CA8" w:rsidP="00F202BB" w:rsidRDefault="00677CA8" w14:paraId="72308E22" w14:textId="70BE3FFB">
      <w:pPr>
        <w:pStyle w:val="Caption"/>
        <w:keepNext/>
        <w:rPr>
          <w:lang w:val="en-US"/>
        </w:rPr>
      </w:pPr>
      <w:r w:rsidRPr="00E67BFE">
        <w:rPr>
          <w:lang w:val="en-US"/>
        </w:rPr>
        <w:t xml:space="preserve">Table </w:t>
      </w:r>
      <w:r w:rsidRPr="00E67BFE">
        <w:rPr>
          <w:lang w:val="en-US"/>
        </w:rPr>
        <w:fldChar w:fldCharType="begin"/>
      </w:r>
      <w:r w:rsidRPr="00E67BFE">
        <w:rPr>
          <w:lang w:val="en-US"/>
        </w:rPr>
        <w:instrText xml:space="preserve"> SEQ Table \* ARABIC </w:instrText>
      </w:r>
      <w:r w:rsidRPr="00E67BFE">
        <w:rPr>
          <w:lang w:val="en-US"/>
        </w:rPr>
        <w:fldChar w:fldCharType="separate"/>
      </w:r>
      <w:r w:rsidRPr="00E67BFE" w:rsidR="000F097B">
        <w:rPr>
          <w:lang w:val="en-US"/>
        </w:rPr>
        <w:t>3</w:t>
      </w:r>
      <w:r w:rsidRPr="00E67BFE">
        <w:rPr>
          <w:lang w:val="en-US"/>
        </w:rPr>
        <w:fldChar w:fldCharType="end"/>
      </w:r>
      <w:r w:rsidRPr="00E67BFE">
        <w:rPr>
          <w:lang w:val="en-US"/>
        </w:rPr>
        <w:t xml:space="preserve">: </w:t>
      </w:r>
      <w:r w:rsidRPr="00E67BFE" w:rsidR="00566E25">
        <w:rPr>
          <w:lang w:val="en-US"/>
        </w:rPr>
        <w:t>LSP</w:t>
      </w:r>
      <w:r w:rsidRPr="00E67BFE">
        <w:rPr>
          <w:lang w:val="en-US"/>
        </w:rPr>
        <w:t xml:space="preserve"> comparison</w:t>
      </w:r>
      <w:r w:rsidRPr="00E67BFE" w:rsidR="00E56280">
        <w:rPr>
          <w:lang w:val="en-US"/>
        </w:rPr>
        <w:t>s</w:t>
      </w:r>
      <w:r w:rsidRPr="00E67BFE">
        <w:rPr>
          <w:lang w:val="en-US"/>
        </w:rPr>
        <w:t xml:space="preserve"> for SMa </w:t>
      </w:r>
      <w:r w:rsidRPr="00E67BFE" w:rsidR="0004671D">
        <w:rPr>
          <w:lang w:val="en-US"/>
        </w:rPr>
        <w:t xml:space="preserve">at </w:t>
      </w:r>
      <w:r w:rsidRPr="00E67BFE" w:rsidR="00E56280">
        <w:rPr>
          <w:lang w:val="en-US"/>
        </w:rPr>
        <w:t>7, 8,</w:t>
      </w:r>
      <w:r w:rsidRPr="00E67BFE" w:rsidR="0004671D">
        <w:rPr>
          <w:lang w:val="en-US"/>
        </w:rPr>
        <w:t xml:space="preserve"> and 15GHz (hBS = 35m, W = 10m, h = 10m)</w:t>
      </w:r>
    </w:p>
    <w:tbl>
      <w:tblPr>
        <w:tblW w:w="9400" w:type="dxa"/>
        <w:tblCellMar>
          <w:left w:w="0" w:type="dxa"/>
          <w:right w:w="0" w:type="dxa"/>
        </w:tblCellMar>
        <w:tblLook w:val="04A0" w:firstRow="1" w:lastRow="0" w:firstColumn="1" w:lastColumn="0" w:noHBand="0" w:noVBand="1"/>
      </w:tblPr>
      <w:tblGrid>
        <w:gridCol w:w="2840"/>
        <w:gridCol w:w="1520"/>
        <w:gridCol w:w="1640"/>
        <w:gridCol w:w="1700"/>
        <w:gridCol w:w="1700"/>
      </w:tblGrid>
      <w:tr w:rsidRPr="00D85931" w:rsidR="00AC6B36" w:rsidTr="00AC6B36" w14:paraId="33704536" w14:textId="77777777">
        <w:trPr>
          <w:trHeight w:val="184"/>
        </w:trPr>
        <w:tc>
          <w:tcPr>
            <w:tcW w:w="4360" w:type="dxa"/>
            <w:gridSpan w:val="2"/>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AC6B36" w:rsidP="00AC6B36" w:rsidRDefault="00566E25" w14:paraId="3A38986A" w14:textId="7AD2C662">
            <w:pPr>
              <w:rPr>
                <w:rFonts w:ascii="Calibri" w:hAnsi="Calibri" w:cs="Calibri"/>
                <w:sz w:val="20"/>
                <w:szCs w:val="20"/>
                <w:lang w:eastAsia="zh-CN"/>
              </w:rPr>
            </w:pPr>
            <w:r w:rsidRPr="00D85931">
              <w:rPr>
                <w:rFonts w:ascii="Calibri" w:hAnsi="Calibri" w:cs="Calibri"/>
                <w:b/>
                <w:bCs/>
                <w:sz w:val="20"/>
                <w:szCs w:val="20"/>
                <w:lang w:eastAsia="zh-CN"/>
              </w:rPr>
              <w:t>SMa</w:t>
            </w:r>
            <w:r w:rsidRPr="00D85931" w:rsidR="00AC6B36">
              <w:rPr>
                <w:rFonts w:ascii="Calibri" w:hAnsi="Calibri" w:cs="Calibri"/>
                <w:b/>
                <w:sz w:val="20"/>
                <w:szCs w:val="20"/>
                <w:lang w:eastAsia="zh-CN"/>
              </w:rPr>
              <w:t xml:space="preserve"> Parameters</w:t>
            </w:r>
          </w:p>
        </w:tc>
        <w:tc>
          <w:tcPr>
            <w:tcW w:w="1640"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hideMark/>
          </w:tcPr>
          <w:p w:rsidRPr="00D85931" w:rsidR="00AC6B36" w:rsidP="00AC6B36" w:rsidRDefault="00AC6B36" w14:paraId="283BDB2C" w14:textId="77777777">
            <w:pPr>
              <w:rPr>
                <w:rFonts w:ascii="Calibri" w:hAnsi="Calibri" w:cs="Calibri"/>
                <w:sz w:val="20"/>
                <w:szCs w:val="20"/>
                <w:lang w:eastAsia="zh-CN"/>
              </w:rPr>
            </w:pPr>
            <w:r w:rsidRPr="00D85931">
              <w:rPr>
                <w:rFonts w:ascii="Calibri" w:hAnsi="Calibri" w:cs="Calibri"/>
                <w:b/>
                <w:sz w:val="20"/>
                <w:szCs w:val="20"/>
                <w:lang w:eastAsia="zh-CN"/>
              </w:rPr>
              <w:t>7 GHz</w:t>
            </w:r>
          </w:p>
        </w:tc>
        <w:tc>
          <w:tcPr>
            <w:tcW w:w="1700" w:type="dxa"/>
            <w:tcBorders>
              <w:top w:val="single" w:color="000000" w:sz="8" w:space="0"/>
              <w:left w:val="single" w:color="000000" w:sz="8" w:space="0"/>
              <w:bottom w:val="single" w:color="000000" w:sz="8" w:space="0"/>
              <w:right w:val="single" w:color="000000" w:sz="8" w:space="0"/>
            </w:tcBorders>
            <w:shd w:val="clear" w:color="auto" w:fill="BEDDFF"/>
            <w:tcMar>
              <w:top w:w="72" w:type="dxa"/>
              <w:left w:w="144" w:type="dxa"/>
              <w:bottom w:w="72" w:type="dxa"/>
              <w:right w:w="144" w:type="dxa"/>
            </w:tcMar>
            <w:hideMark/>
          </w:tcPr>
          <w:p w:rsidRPr="00D85931" w:rsidR="00AC6B36" w:rsidP="00AC6B36" w:rsidRDefault="00AC6B36" w14:paraId="1B53F776" w14:textId="77777777">
            <w:pPr>
              <w:rPr>
                <w:rFonts w:ascii="Calibri" w:hAnsi="Calibri" w:cs="Calibri"/>
                <w:sz w:val="20"/>
                <w:szCs w:val="20"/>
                <w:lang w:eastAsia="zh-CN"/>
              </w:rPr>
            </w:pPr>
            <w:r w:rsidRPr="00D85931">
              <w:rPr>
                <w:rFonts w:ascii="Calibri" w:hAnsi="Calibri" w:cs="Calibri"/>
                <w:b/>
                <w:sz w:val="20"/>
                <w:szCs w:val="20"/>
                <w:lang w:eastAsia="zh-CN"/>
              </w:rPr>
              <w:t>8 GHz</w:t>
            </w:r>
          </w:p>
        </w:tc>
        <w:tc>
          <w:tcPr>
            <w:tcW w:w="1700" w:type="dxa"/>
            <w:tcBorders>
              <w:top w:val="single" w:color="000000" w:sz="8" w:space="0"/>
              <w:left w:val="single" w:color="000000" w:sz="8" w:space="0"/>
              <w:bottom w:val="single" w:color="000000" w:sz="8" w:space="0"/>
              <w:right w:val="single" w:color="000000" w:sz="8" w:space="0"/>
            </w:tcBorders>
            <w:shd w:val="clear" w:color="auto" w:fill="BEDDFF"/>
            <w:tcMar>
              <w:top w:w="72" w:type="dxa"/>
              <w:left w:w="144" w:type="dxa"/>
              <w:bottom w:w="72" w:type="dxa"/>
              <w:right w:w="144" w:type="dxa"/>
            </w:tcMar>
            <w:hideMark/>
          </w:tcPr>
          <w:p w:rsidRPr="00D85931" w:rsidR="00AC6B36" w:rsidP="00AC6B36" w:rsidRDefault="00AC6B36" w14:paraId="7F49207D" w14:textId="77777777">
            <w:pPr>
              <w:rPr>
                <w:rFonts w:ascii="Calibri" w:hAnsi="Calibri" w:cs="Calibri"/>
                <w:sz w:val="20"/>
                <w:szCs w:val="20"/>
                <w:lang w:eastAsia="zh-CN"/>
              </w:rPr>
            </w:pPr>
            <w:r w:rsidRPr="00D85931">
              <w:rPr>
                <w:rFonts w:ascii="Calibri" w:hAnsi="Calibri" w:cs="Calibri"/>
                <w:b/>
                <w:sz w:val="20"/>
                <w:szCs w:val="20"/>
                <w:lang w:eastAsia="zh-CN"/>
              </w:rPr>
              <w:t>15 GHz</w:t>
            </w:r>
          </w:p>
        </w:tc>
      </w:tr>
      <w:tr w:rsidRPr="00D85931" w:rsidR="00AC6B36" w:rsidTr="00AC6B36" w14:paraId="11EDEC54" w14:textId="77777777">
        <w:trPr>
          <w:trHeight w:val="274"/>
        </w:trPr>
        <w:tc>
          <w:tcPr>
            <w:tcW w:w="0" w:type="auto"/>
            <w:gridSpan w:val="2"/>
            <w:vMerge/>
            <w:tcBorders>
              <w:top w:val="single" w:color="000000" w:sz="8" w:space="0"/>
              <w:left w:val="single" w:color="000000" w:sz="8" w:space="0"/>
              <w:bottom w:val="single" w:color="000000" w:sz="8" w:space="0"/>
              <w:right w:val="single" w:color="000000" w:sz="8" w:space="0"/>
            </w:tcBorders>
            <w:vAlign w:val="center"/>
            <w:hideMark/>
          </w:tcPr>
          <w:p w:rsidRPr="00D85931" w:rsidR="00AC6B36" w:rsidP="00AC6B36" w:rsidRDefault="00AC6B36" w14:paraId="751BEE5F" w14:textId="77777777">
            <w:pPr>
              <w:rPr>
                <w:rFonts w:ascii="Calibri" w:hAnsi="Calibri" w:cs="Calibri"/>
                <w:sz w:val="20"/>
                <w:szCs w:val="20"/>
                <w:lang w:eastAsia="zh-CN"/>
              </w:rPr>
            </w:pPr>
          </w:p>
        </w:tc>
        <w:tc>
          <w:tcPr>
            <w:tcW w:w="1640"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AC6B36" w:rsidP="00AC6B36" w:rsidRDefault="00AC6B36" w14:paraId="4B94B6D6" w14:textId="77777777">
            <w:pPr>
              <w:rPr>
                <w:rFonts w:ascii="Calibri" w:hAnsi="Calibri" w:cs="Calibri"/>
                <w:sz w:val="20"/>
                <w:szCs w:val="20"/>
                <w:lang w:eastAsia="zh-CN"/>
              </w:rPr>
            </w:pPr>
            <w:r w:rsidRPr="00D85931">
              <w:rPr>
                <w:rFonts w:ascii="Calibri" w:hAnsi="Calibri" w:cs="Calibri"/>
                <w:b/>
                <w:sz w:val="20"/>
                <w:szCs w:val="20"/>
                <w:lang w:eastAsia="zh-CN"/>
              </w:rPr>
              <w:t>NLOS</w:t>
            </w:r>
          </w:p>
        </w:tc>
        <w:tc>
          <w:tcPr>
            <w:tcW w:w="1700"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AC6B36" w:rsidP="00AC6B36" w:rsidRDefault="00AC6B36" w14:paraId="2337010B" w14:textId="77777777">
            <w:pPr>
              <w:rPr>
                <w:rFonts w:ascii="Calibri" w:hAnsi="Calibri" w:cs="Calibri"/>
                <w:sz w:val="20"/>
                <w:szCs w:val="20"/>
                <w:lang w:eastAsia="zh-CN"/>
              </w:rPr>
            </w:pPr>
            <w:r w:rsidRPr="00D85931">
              <w:rPr>
                <w:rFonts w:ascii="Calibri" w:hAnsi="Calibri" w:cs="Calibri"/>
                <w:b/>
                <w:sz w:val="20"/>
                <w:szCs w:val="20"/>
                <w:lang w:eastAsia="zh-CN"/>
              </w:rPr>
              <w:t>NLOS</w:t>
            </w:r>
          </w:p>
        </w:tc>
        <w:tc>
          <w:tcPr>
            <w:tcW w:w="1700"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AC6B36" w:rsidP="00AC6B36" w:rsidRDefault="00AC6B36" w14:paraId="102FB98C" w14:textId="77777777">
            <w:pPr>
              <w:rPr>
                <w:rFonts w:ascii="Calibri" w:hAnsi="Calibri" w:cs="Calibri"/>
                <w:sz w:val="20"/>
                <w:szCs w:val="20"/>
                <w:lang w:eastAsia="zh-CN"/>
              </w:rPr>
            </w:pPr>
            <w:r w:rsidRPr="00D85931">
              <w:rPr>
                <w:rFonts w:ascii="Calibri" w:hAnsi="Calibri" w:cs="Calibri"/>
                <w:b/>
                <w:sz w:val="20"/>
                <w:szCs w:val="20"/>
                <w:lang w:eastAsia="zh-CN"/>
              </w:rPr>
              <w:t>NLOS</w:t>
            </w:r>
          </w:p>
        </w:tc>
      </w:tr>
      <w:tr w:rsidRPr="00D85931" w:rsidR="00AC6B36" w:rsidTr="00AC6B36" w14:paraId="0D787E63" w14:textId="77777777">
        <w:trPr>
          <w:trHeight w:val="393"/>
        </w:trPr>
        <w:tc>
          <w:tcPr>
            <w:tcW w:w="2840"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AC6B36" w:rsidP="00AC6B36" w:rsidRDefault="00AC6B36" w14:paraId="6F901C64" w14:textId="77777777">
            <w:pPr>
              <w:rPr>
                <w:rFonts w:ascii="Calibri" w:hAnsi="Calibri" w:cs="Calibri"/>
                <w:sz w:val="20"/>
                <w:szCs w:val="20"/>
                <w:lang w:eastAsia="zh-CN"/>
              </w:rPr>
            </w:pPr>
            <w:r w:rsidRPr="00D85931">
              <w:rPr>
                <w:rFonts w:ascii="Calibri" w:hAnsi="Calibri" w:cs="Calibri"/>
                <w:b/>
                <w:sz w:val="20"/>
                <w:szCs w:val="20"/>
                <w:lang w:eastAsia="zh-CN"/>
              </w:rPr>
              <w:t>Pathloss, dB</w:t>
            </w:r>
          </w:p>
        </w:tc>
        <w:tc>
          <w:tcPr>
            <w:tcW w:w="150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AC6B36" w:rsidP="00AC6B36" w:rsidRDefault="00AC6B36" w14:paraId="069E2C48" w14:textId="77777777">
            <w:pPr>
              <w:rPr>
                <w:rFonts w:ascii="Calibri" w:hAnsi="Calibri" w:cs="Calibri"/>
                <w:sz w:val="20"/>
                <w:szCs w:val="20"/>
                <w:lang w:eastAsia="zh-CN"/>
              </w:rPr>
            </w:pPr>
            <w:r w:rsidRPr="00D85931">
              <w:rPr>
                <w:rFonts w:ascii="Calibri" w:hAnsi="Calibri" w:cs="Calibri"/>
                <w:b/>
                <w:i/>
                <w:sz w:val="20"/>
                <w:szCs w:val="20"/>
                <w:lang w:eastAsia="zh-CN"/>
              </w:rPr>
              <w:t>Plo (d0=1 m)</w:t>
            </w:r>
          </w:p>
        </w:tc>
        <w:tc>
          <w:tcPr>
            <w:tcW w:w="164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7D1574AF" w14:textId="77777777">
            <w:pPr>
              <w:rPr>
                <w:rFonts w:ascii="Calibri" w:hAnsi="Calibri" w:cs="Calibri"/>
                <w:sz w:val="20"/>
                <w:szCs w:val="20"/>
                <w:lang w:eastAsia="zh-CN"/>
              </w:rPr>
            </w:pPr>
            <w:r w:rsidRPr="00D85931">
              <w:rPr>
                <w:rFonts w:ascii="Calibri" w:hAnsi="Calibri" w:cs="Calibri"/>
                <w:sz w:val="20"/>
                <w:szCs w:val="20"/>
                <w:lang w:eastAsia="zh-CN"/>
              </w:rPr>
              <w:t>29.2/24.1/30.0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3B2A560F" w14:textId="77777777">
            <w:pPr>
              <w:rPr>
                <w:rFonts w:ascii="Calibri" w:hAnsi="Calibri" w:cs="Calibri"/>
                <w:sz w:val="20"/>
                <w:szCs w:val="20"/>
                <w:lang w:eastAsia="zh-CN"/>
              </w:rPr>
            </w:pPr>
            <w:r w:rsidRPr="00D85931">
              <w:rPr>
                <w:rFonts w:ascii="Calibri" w:hAnsi="Calibri" w:cs="Calibri"/>
                <w:sz w:val="20"/>
                <w:szCs w:val="20"/>
                <w:lang w:eastAsia="zh-CN"/>
              </w:rPr>
              <w:t>28.9/25.7/31.6</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62345A49" w14:textId="77777777">
            <w:pPr>
              <w:rPr>
                <w:rFonts w:ascii="Calibri" w:hAnsi="Calibri" w:cs="Calibri"/>
                <w:sz w:val="20"/>
                <w:szCs w:val="20"/>
                <w:lang w:eastAsia="zh-CN"/>
              </w:rPr>
            </w:pPr>
            <w:r w:rsidRPr="00D85931">
              <w:rPr>
                <w:rFonts w:ascii="Calibri" w:hAnsi="Calibri" w:cs="Calibri"/>
                <w:sz w:val="20"/>
                <w:szCs w:val="20"/>
                <w:lang w:eastAsia="zh-CN"/>
              </w:rPr>
              <w:t>53.5/30.6/36.5</w:t>
            </w:r>
          </w:p>
        </w:tc>
      </w:tr>
      <w:tr w:rsidRPr="00D85931" w:rsidR="00AC6B36" w:rsidTr="00AC6B36" w14:paraId="489E3166"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AC6B36" w:rsidP="00AC6B36" w:rsidRDefault="00AC6B36" w14:paraId="6295439A" w14:textId="77777777">
            <w:pPr>
              <w:rPr>
                <w:rFonts w:ascii="Calibri" w:hAnsi="Calibri" w:cs="Calibri"/>
                <w:sz w:val="20"/>
                <w:szCs w:val="20"/>
                <w:lang w:eastAsia="zh-CN"/>
              </w:rPr>
            </w:pPr>
          </w:p>
        </w:tc>
        <w:tc>
          <w:tcPr>
            <w:tcW w:w="150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AC6B36" w:rsidP="00AC6B36" w:rsidRDefault="00AC6B36" w14:paraId="134F4829" w14:textId="77777777">
            <w:pPr>
              <w:rPr>
                <w:rFonts w:ascii="Calibri" w:hAnsi="Calibri" w:cs="Calibri"/>
                <w:sz w:val="20"/>
                <w:szCs w:val="20"/>
                <w:lang w:eastAsia="zh-CN"/>
              </w:rPr>
            </w:pPr>
            <w:r w:rsidRPr="00D85931">
              <w:rPr>
                <w:rFonts w:ascii="Calibri" w:hAnsi="Calibri" w:cs="Calibri"/>
                <w:b/>
                <w:i/>
                <w:sz w:val="20"/>
                <w:szCs w:val="20"/>
                <w:lang w:eastAsia="zh-CN"/>
              </w:rPr>
              <w:t>PLE</w:t>
            </w:r>
          </w:p>
        </w:tc>
        <w:tc>
          <w:tcPr>
            <w:tcW w:w="164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638FFEDF" w14:textId="77777777">
            <w:pPr>
              <w:rPr>
                <w:rFonts w:ascii="Calibri" w:hAnsi="Calibri" w:cs="Calibri"/>
                <w:sz w:val="20"/>
                <w:szCs w:val="20"/>
                <w:lang w:eastAsia="zh-CN"/>
              </w:rPr>
            </w:pPr>
            <w:r w:rsidRPr="00D85931">
              <w:rPr>
                <w:rFonts w:ascii="Calibri" w:hAnsi="Calibri" w:cs="Calibri"/>
                <w:sz w:val="20"/>
                <w:szCs w:val="20"/>
                <w:lang w:eastAsia="zh-CN"/>
              </w:rPr>
              <w:t>3.5/3.9/3.9</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263190C6" w14:textId="77777777">
            <w:pPr>
              <w:rPr>
                <w:rFonts w:ascii="Calibri" w:hAnsi="Calibri" w:cs="Calibri"/>
                <w:sz w:val="20"/>
                <w:szCs w:val="20"/>
                <w:lang w:eastAsia="zh-CN"/>
              </w:rPr>
            </w:pPr>
            <w:r w:rsidRPr="00D85931">
              <w:rPr>
                <w:rFonts w:ascii="Calibri" w:hAnsi="Calibri" w:cs="Calibri"/>
                <w:sz w:val="20"/>
                <w:szCs w:val="20"/>
                <w:lang w:eastAsia="zh-CN"/>
              </w:rPr>
              <w:t>3.7/3.9/3.9</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568BB4A6" w14:textId="77777777">
            <w:pPr>
              <w:rPr>
                <w:rFonts w:ascii="Calibri" w:hAnsi="Calibri" w:cs="Calibri"/>
                <w:sz w:val="20"/>
                <w:szCs w:val="20"/>
                <w:lang w:eastAsia="zh-CN"/>
              </w:rPr>
            </w:pPr>
            <w:r w:rsidRPr="00D85931">
              <w:rPr>
                <w:rFonts w:ascii="Calibri" w:hAnsi="Calibri" w:cs="Calibri"/>
                <w:sz w:val="20"/>
                <w:szCs w:val="20"/>
                <w:lang w:eastAsia="zh-CN"/>
              </w:rPr>
              <w:t>3.1/3.9/3.9</w:t>
            </w:r>
          </w:p>
        </w:tc>
      </w:tr>
      <w:tr w:rsidRPr="00D85931" w:rsidR="00AC6B36" w:rsidTr="00AC6B36" w14:paraId="72892DAA"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AC6B36" w:rsidP="00AC6B36" w:rsidRDefault="00AC6B36" w14:paraId="77DA01E0" w14:textId="77777777">
            <w:pPr>
              <w:rPr>
                <w:rFonts w:ascii="Calibri" w:hAnsi="Calibri" w:cs="Calibri"/>
                <w:sz w:val="20"/>
                <w:szCs w:val="20"/>
                <w:lang w:eastAsia="zh-CN"/>
              </w:rPr>
            </w:pPr>
          </w:p>
        </w:tc>
        <w:tc>
          <w:tcPr>
            <w:tcW w:w="150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AC6B36" w:rsidP="00AC6B36" w:rsidRDefault="00AC6B36" w14:paraId="0186D6D4" w14:textId="77777777">
            <w:pPr>
              <w:rPr>
                <w:rFonts w:ascii="Calibri" w:hAnsi="Calibri" w:cs="Calibri"/>
                <w:sz w:val="20"/>
                <w:szCs w:val="20"/>
                <w:lang w:eastAsia="zh-CN"/>
              </w:rPr>
            </w:pPr>
            <w:r w:rsidRPr="00D85931">
              <w:rPr>
                <w:rFonts w:ascii="Calibri" w:hAnsi="Calibri" w:cs="Calibri"/>
                <w:b/>
                <w:i/>
                <w:sz w:val="20"/>
                <w:szCs w:val="20"/>
                <w:lang w:eastAsia="zh-CN"/>
              </w:rPr>
              <w:t>SF</w:t>
            </w:r>
          </w:p>
        </w:tc>
        <w:tc>
          <w:tcPr>
            <w:tcW w:w="164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2CEC3E6F" w14:textId="77777777">
            <w:pPr>
              <w:rPr>
                <w:rFonts w:ascii="Calibri" w:hAnsi="Calibri" w:cs="Calibri"/>
                <w:sz w:val="20"/>
                <w:szCs w:val="20"/>
                <w:lang w:eastAsia="zh-CN"/>
              </w:rPr>
            </w:pPr>
            <w:r w:rsidRPr="00D85931">
              <w:rPr>
                <w:rFonts w:ascii="Calibri" w:hAnsi="Calibri" w:cs="Calibri"/>
                <w:sz w:val="20"/>
                <w:szCs w:val="20"/>
                <w:lang w:eastAsia="zh-CN"/>
              </w:rPr>
              <w:t>6.0/8.0/6.0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7E2403BC" w14:textId="77777777">
            <w:pPr>
              <w:rPr>
                <w:rFonts w:ascii="Calibri" w:hAnsi="Calibri" w:cs="Calibri"/>
                <w:sz w:val="20"/>
                <w:szCs w:val="20"/>
                <w:lang w:eastAsia="zh-CN"/>
              </w:rPr>
            </w:pPr>
            <w:r w:rsidRPr="00D85931">
              <w:rPr>
                <w:rFonts w:ascii="Calibri" w:hAnsi="Calibri" w:cs="Calibri"/>
                <w:sz w:val="20"/>
                <w:szCs w:val="20"/>
                <w:lang w:eastAsia="zh-CN"/>
              </w:rPr>
              <w:t>7.5/8.0/6.0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46B03FB7" w14:textId="77777777">
            <w:pPr>
              <w:rPr>
                <w:rFonts w:ascii="Calibri" w:hAnsi="Calibri" w:cs="Calibri"/>
                <w:sz w:val="20"/>
                <w:szCs w:val="20"/>
                <w:lang w:eastAsia="zh-CN"/>
              </w:rPr>
            </w:pPr>
            <w:r w:rsidRPr="00D85931">
              <w:rPr>
                <w:rFonts w:ascii="Calibri" w:hAnsi="Calibri" w:cs="Calibri"/>
                <w:sz w:val="20"/>
                <w:szCs w:val="20"/>
                <w:lang w:eastAsia="zh-CN"/>
              </w:rPr>
              <w:t>7.1/8.0/6.0</w:t>
            </w:r>
          </w:p>
        </w:tc>
      </w:tr>
      <w:tr w:rsidRPr="00D85931" w:rsidR="00AC6B36" w:rsidTr="00AC6B36" w14:paraId="5F7E0CBF" w14:textId="77777777">
        <w:trPr>
          <w:trHeight w:val="393"/>
        </w:trPr>
        <w:tc>
          <w:tcPr>
            <w:tcW w:w="2840"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AC6B36" w:rsidP="00AC6B36" w:rsidRDefault="00AC6B36" w14:paraId="13A9B8F7" w14:textId="77777777">
            <w:pPr>
              <w:rPr>
                <w:rFonts w:ascii="Calibri" w:hAnsi="Calibri" w:cs="Calibri"/>
                <w:sz w:val="20"/>
                <w:szCs w:val="20"/>
                <w:lang w:eastAsia="zh-CN"/>
              </w:rPr>
            </w:pPr>
            <w:r w:rsidRPr="00D85931">
              <w:rPr>
                <w:rFonts w:ascii="Calibri" w:hAnsi="Calibri" w:cs="Calibri"/>
                <w:b/>
                <w:sz w:val="20"/>
                <w:szCs w:val="20"/>
                <w:lang w:eastAsia="zh-CN"/>
              </w:rPr>
              <w:t>Delay spread (DS)</w:t>
            </w:r>
          </w:p>
          <w:p w:rsidRPr="00D85931" w:rsidR="00AC6B36" w:rsidP="00AC6B36" w:rsidRDefault="00AC6B36" w14:paraId="712985EA" w14:textId="77777777">
            <w:pPr>
              <w:rPr>
                <w:rFonts w:ascii="Calibri" w:hAnsi="Calibri" w:cs="Calibri"/>
                <w:sz w:val="20"/>
                <w:szCs w:val="20"/>
                <w:lang w:eastAsia="zh-CN"/>
              </w:rPr>
            </w:pPr>
            <w:r w:rsidRPr="00D85931">
              <w:rPr>
                <w:rFonts w:ascii="Calibri" w:hAnsi="Calibri" w:cs="Calibri"/>
                <w:b/>
                <w:sz w:val="20"/>
                <w:szCs w:val="20"/>
                <w:lang w:eastAsia="zh-CN"/>
              </w:rPr>
              <w:t>lgDS=log10(DS/1s)</w:t>
            </w:r>
          </w:p>
        </w:tc>
        <w:tc>
          <w:tcPr>
            <w:tcW w:w="150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AC6B36" w:rsidP="00AC6B36" w:rsidRDefault="00AC6B36" w14:paraId="610345F6" w14:textId="77777777">
            <w:pPr>
              <w:rPr>
                <w:rFonts w:ascii="Calibri" w:hAnsi="Calibri" w:cs="Calibri"/>
                <w:sz w:val="20"/>
                <w:szCs w:val="20"/>
                <w:lang w:eastAsia="zh-CN"/>
              </w:rPr>
            </w:pPr>
            <w:r w:rsidRPr="00D85931">
              <w:rPr>
                <w:rFonts w:ascii="Calibri" w:hAnsi="Calibri" w:cs="Calibri"/>
                <w:b/>
                <w:i/>
                <w:sz w:val="20"/>
                <w:szCs w:val="20"/>
                <w:lang w:eastAsia="zh-CN"/>
              </w:rPr>
              <w:t>μlgDS</w:t>
            </w:r>
          </w:p>
        </w:tc>
        <w:tc>
          <w:tcPr>
            <w:tcW w:w="164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559FD40B" w14:textId="77777777">
            <w:pPr>
              <w:rPr>
                <w:rFonts w:ascii="Calibri" w:hAnsi="Calibri" w:cs="Calibri"/>
                <w:sz w:val="20"/>
                <w:szCs w:val="20"/>
                <w:lang w:eastAsia="zh-CN"/>
              </w:rPr>
            </w:pPr>
            <w:r w:rsidRPr="00D85931">
              <w:rPr>
                <w:rFonts w:ascii="Calibri" w:hAnsi="Calibri" w:cs="Calibri"/>
                <w:sz w:val="20"/>
                <w:szCs w:val="20"/>
                <w:lang w:eastAsia="zh-CN"/>
              </w:rPr>
              <w:t>-6.9/-7.1/-6.5</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6F96967D" w14:textId="77777777">
            <w:pPr>
              <w:rPr>
                <w:rFonts w:ascii="Calibri" w:hAnsi="Calibri" w:cs="Calibri"/>
                <w:sz w:val="20"/>
                <w:szCs w:val="20"/>
                <w:lang w:eastAsia="zh-CN"/>
              </w:rPr>
            </w:pPr>
            <w:r w:rsidRPr="00D85931">
              <w:rPr>
                <w:rFonts w:ascii="Calibri" w:hAnsi="Calibri" w:cs="Calibri"/>
                <w:sz w:val="20"/>
                <w:szCs w:val="20"/>
                <w:lang w:eastAsia="zh-CN"/>
              </w:rPr>
              <w:t>-6.9/-7.1/-6.5</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7F183A35" w14:textId="77777777">
            <w:pPr>
              <w:rPr>
                <w:rFonts w:ascii="Calibri" w:hAnsi="Calibri" w:cs="Calibri"/>
                <w:sz w:val="20"/>
                <w:szCs w:val="20"/>
                <w:lang w:eastAsia="zh-CN"/>
              </w:rPr>
            </w:pPr>
            <w:r w:rsidRPr="00D85931">
              <w:rPr>
                <w:rFonts w:ascii="Calibri" w:hAnsi="Calibri" w:cs="Calibri"/>
                <w:sz w:val="20"/>
                <w:szCs w:val="20"/>
                <w:lang w:eastAsia="zh-CN"/>
              </w:rPr>
              <w:t>-7.3/-7.1/-6.5</w:t>
            </w:r>
          </w:p>
        </w:tc>
      </w:tr>
      <w:tr w:rsidRPr="00D85931" w:rsidR="00AC6B36" w:rsidTr="00AC6B36" w14:paraId="0E9DD82C"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AC6B36" w:rsidP="00AC6B36" w:rsidRDefault="00AC6B36" w14:paraId="01BBE138" w14:textId="77777777">
            <w:pPr>
              <w:rPr>
                <w:rFonts w:ascii="Calibri" w:hAnsi="Calibri" w:cs="Calibri"/>
                <w:sz w:val="20"/>
                <w:szCs w:val="20"/>
                <w:lang w:eastAsia="zh-CN"/>
              </w:rPr>
            </w:pPr>
          </w:p>
        </w:tc>
        <w:tc>
          <w:tcPr>
            <w:tcW w:w="150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AC6B36" w:rsidP="00AC6B36" w:rsidRDefault="00AC6B36" w14:paraId="1FBBCF0D" w14:textId="77777777">
            <w:pPr>
              <w:rPr>
                <w:rFonts w:ascii="Calibri" w:hAnsi="Calibri" w:cs="Calibri"/>
                <w:sz w:val="20"/>
                <w:szCs w:val="20"/>
                <w:lang w:eastAsia="zh-CN"/>
              </w:rPr>
            </w:pPr>
            <w:r w:rsidRPr="00D85931">
              <w:rPr>
                <w:rFonts w:ascii="Calibri" w:hAnsi="Calibri" w:cs="Calibri"/>
                <w:b/>
                <w:i/>
                <w:sz w:val="20"/>
                <w:szCs w:val="20"/>
                <w:lang w:eastAsia="zh-CN"/>
              </w:rPr>
              <w:t>σlgDS</w:t>
            </w:r>
          </w:p>
        </w:tc>
        <w:tc>
          <w:tcPr>
            <w:tcW w:w="164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0302F7ED" w14:textId="77777777">
            <w:pPr>
              <w:rPr>
                <w:rFonts w:ascii="Calibri" w:hAnsi="Calibri" w:cs="Calibri"/>
                <w:sz w:val="20"/>
                <w:szCs w:val="20"/>
                <w:lang w:eastAsia="zh-CN"/>
              </w:rPr>
            </w:pPr>
            <w:r w:rsidRPr="00D85931">
              <w:rPr>
                <w:rFonts w:ascii="Calibri" w:hAnsi="Calibri" w:cs="Calibri"/>
                <w:sz w:val="20"/>
                <w:szCs w:val="20"/>
                <w:lang w:eastAsia="zh-CN"/>
              </w:rPr>
              <w:t>0.56/0.33/0.39</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23EDED2E" w14:textId="77777777">
            <w:pPr>
              <w:rPr>
                <w:rFonts w:ascii="Calibri" w:hAnsi="Calibri" w:cs="Calibri"/>
                <w:sz w:val="20"/>
                <w:szCs w:val="20"/>
                <w:lang w:eastAsia="zh-CN"/>
              </w:rPr>
            </w:pPr>
            <w:r w:rsidRPr="00D85931">
              <w:rPr>
                <w:rFonts w:ascii="Calibri" w:hAnsi="Calibri" w:cs="Calibri"/>
                <w:sz w:val="20"/>
                <w:szCs w:val="20"/>
                <w:lang w:eastAsia="zh-CN"/>
              </w:rPr>
              <w:t>0.55/0.33/0.39</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79B0CC63" w14:textId="77777777">
            <w:pPr>
              <w:rPr>
                <w:rFonts w:ascii="Calibri" w:hAnsi="Calibri" w:cs="Calibri"/>
                <w:sz w:val="20"/>
                <w:szCs w:val="20"/>
                <w:lang w:eastAsia="zh-CN"/>
              </w:rPr>
            </w:pPr>
            <w:r w:rsidRPr="00D85931">
              <w:rPr>
                <w:rFonts w:ascii="Calibri" w:hAnsi="Calibri" w:cs="Calibri"/>
                <w:sz w:val="20"/>
                <w:szCs w:val="20"/>
                <w:lang w:eastAsia="zh-CN"/>
              </w:rPr>
              <w:t>0.77/0.33/0.39</w:t>
            </w:r>
          </w:p>
        </w:tc>
      </w:tr>
      <w:tr w:rsidRPr="00D85931" w:rsidR="00AC6B36" w:rsidTr="00AC6B36" w14:paraId="082D52D3" w14:textId="77777777">
        <w:trPr>
          <w:trHeight w:val="393"/>
        </w:trPr>
        <w:tc>
          <w:tcPr>
            <w:tcW w:w="2840" w:type="dxa"/>
            <w:vMerge w:val="restart"/>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587ABA2B" w14:textId="77777777">
            <w:pPr>
              <w:rPr>
                <w:rFonts w:ascii="Calibri" w:hAnsi="Calibri" w:cs="Calibri"/>
                <w:sz w:val="20"/>
                <w:szCs w:val="20"/>
                <w:lang w:eastAsia="zh-CN"/>
              </w:rPr>
            </w:pPr>
            <w:r w:rsidRPr="00D85931">
              <w:rPr>
                <w:rFonts w:ascii="Calibri" w:hAnsi="Calibri" w:cs="Calibri"/>
                <w:b/>
                <w:sz w:val="20"/>
                <w:szCs w:val="20"/>
                <w:lang w:eastAsia="zh-CN"/>
              </w:rPr>
              <w:t>AOD spread (ASD)</w:t>
            </w:r>
          </w:p>
          <w:p w:rsidRPr="00D85931" w:rsidR="00AC6B36" w:rsidP="00AC6B36" w:rsidRDefault="00AC6B36" w14:paraId="7744E793" w14:textId="77777777">
            <w:pPr>
              <w:rPr>
                <w:rFonts w:ascii="Calibri" w:hAnsi="Calibri" w:cs="Calibri"/>
                <w:sz w:val="20"/>
                <w:szCs w:val="20"/>
                <w:lang w:eastAsia="zh-CN"/>
              </w:rPr>
            </w:pPr>
            <w:r w:rsidRPr="00D85931">
              <w:rPr>
                <w:rFonts w:ascii="Calibri" w:hAnsi="Calibri" w:cs="Calibri"/>
                <w:b/>
                <w:sz w:val="20"/>
                <w:szCs w:val="20"/>
                <w:lang w:eastAsia="zh-CN"/>
              </w:rPr>
              <w:t>lgASD=log10(ASD/1°)</w:t>
            </w:r>
          </w:p>
        </w:tc>
        <w:tc>
          <w:tcPr>
            <w:tcW w:w="15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81042B" w14:paraId="2974D815" w14:textId="6CA3B293">
            <w:pPr>
              <w:rPr>
                <w:rFonts w:ascii="Calibri" w:hAnsi="Calibri" w:cs="Calibri"/>
                <w:sz w:val="20"/>
                <w:szCs w:val="20"/>
                <w:lang w:eastAsia="zh-CN"/>
              </w:rPr>
            </w:pPr>
            <w:r w:rsidRPr="00D85931">
              <w:rPr>
                <w:rFonts w:ascii="Calibri" w:hAnsi="Calibri" w:cs="Calibri"/>
                <w:b/>
                <w:i/>
                <w:sz w:val="20"/>
                <w:szCs w:val="20"/>
                <w:lang w:eastAsia="zh-CN"/>
              </w:rPr>
              <w:t>μlgASD</w:t>
            </w:r>
          </w:p>
        </w:tc>
        <w:tc>
          <w:tcPr>
            <w:tcW w:w="164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029263D7"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450CEA26"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1B7F92BE" w14:textId="77777777">
            <w:pPr>
              <w:rPr>
                <w:rFonts w:ascii="Calibri" w:hAnsi="Calibri" w:cs="Calibri"/>
                <w:sz w:val="20"/>
                <w:szCs w:val="20"/>
                <w:lang w:eastAsia="zh-CN"/>
              </w:rPr>
            </w:pPr>
            <w:r w:rsidRPr="00D85931">
              <w:rPr>
                <w:rFonts w:ascii="Calibri" w:hAnsi="Calibri" w:cs="Calibri"/>
                <w:sz w:val="20"/>
                <w:szCs w:val="20"/>
                <w:lang w:eastAsia="zh-CN"/>
              </w:rPr>
              <w:t> FFS</w:t>
            </w:r>
          </w:p>
        </w:tc>
      </w:tr>
      <w:tr w:rsidRPr="00D85931" w:rsidR="00AC6B36" w:rsidTr="00AC6B36" w14:paraId="41A91521"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AC6B36" w:rsidP="00AC6B36" w:rsidRDefault="00AC6B36" w14:paraId="4DCF2D49" w14:textId="77777777">
            <w:pPr>
              <w:rPr>
                <w:rFonts w:ascii="Calibri" w:hAnsi="Calibri" w:cs="Calibri"/>
                <w:sz w:val="20"/>
                <w:szCs w:val="20"/>
                <w:lang w:eastAsia="zh-CN"/>
              </w:rPr>
            </w:pPr>
          </w:p>
        </w:tc>
        <w:tc>
          <w:tcPr>
            <w:tcW w:w="15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2009320C" w14:textId="77777777">
            <w:pPr>
              <w:rPr>
                <w:rFonts w:ascii="Calibri" w:hAnsi="Calibri" w:cs="Calibri"/>
                <w:sz w:val="20"/>
                <w:szCs w:val="20"/>
                <w:lang w:eastAsia="zh-CN"/>
              </w:rPr>
            </w:pPr>
            <w:r w:rsidRPr="00D85931">
              <w:rPr>
                <w:rFonts w:ascii="Calibri" w:hAnsi="Calibri" w:cs="Calibri"/>
                <w:b/>
                <w:i/>
                <w:sz w:val="20"/>
                <w:szCs w:val="20"/>
                <w:lang w:eastAsia="zh-CN"/>
              </w:rPr>
              <w:t>σlgDS</w:t>
            </w:r>
          </w:p>
        </w:tc>
        <w:tc>
          <w:tcPr>
            <w:tcW w:w="164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1BD1B8C0"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57A94EAD"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153C3424" w14:textId="77777777">
            <w:pPr>
              <w:rPr>
                <w:rFonts w:ascii="Calibri" w:hAnsi="Calibri" w:cs="Calibri"/>
                <w:sz w:val="20"/>
                <w:szCs w:val="20"/>
                <w:lang w:eastAsia="zh-CN"/>
              </w:rPr>
            </w:pPr>
            <w:r w:rsidRPr="00D85931">
              <w:rPr>
                <w:rFonts w:ascii="Calibri" w:hAnsi="Calibri" w:cs="Calibri"/>
                <w:sz w:val="20"/>
                <w:szCs w:val="20"/>
                <w:lang w:eastAsia="zh-CN"/>
              </w:rPr>
              <w:t> FFS</w:t>
            </w:r>
          </w:p>
        </w:tc>
      </w:tr>
      <w:tr w:rsidRPr="00D85931" w:rsidR="00AC6B36" w:rsidTr="00AC6B36" w14:paraId="13D245D6" w14:textId="77777777">
        <w:trPr>
          <w:trHeight w:val="393"/>
        </w:trPr>
        <w:tc>
          <w:tcPr>
            <w:tcW w:w="2840"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AC6B36" w:rsidP="00AC6B36" w:rsidRDefault="00AC6B36" w14:paraId="0E9C7AD8" w14:textId="77777777">
            <w:pPr>
              <w:rPr>
                <w:rFonts w:ascii="Calibri" w:hAnsi="Calibri" w:cs="Calibri"/>
                <w:sz w:val="20"/>
                <w:szCs w:val="20"/>
                <w:lang w:eastAsia="zh-CN"/>
              </w:rPr>
            </w:pPr>
            <w:r w:rsidRPr="00D85931">
              <w:rPr>
                <w:rFonts w:ascii="Calibri" w:hAnsi="Calibri" w:cs="Calibri"/>
                <w:b/>
                <w:sz w:val="20"/>
                <w:szCs w:val="20"/>
                <w:lang w:eastAsia="zh-CN"/>
              </w:rPr>
              <w:t>AOA spread (ASA)</w:t>
            </w:r>
          </w:p>
          <w:p w:rsidRPr="00D85931" w:rsidR="00AC6B36" w:rsidP="00AC6B36" w:rsidRDefault="00AC6B36" w14:paraId="24215A81" w14:textId="77777777">
            <w:pPr>
              <w:rPr>
                <w:rFonts w:ascii="Calibri" w:hAnsi="Calibri" w:cs="Calibri"/>
                <w:sz w:val="20"/>
                <w:szCs w:val="20"/>
                <w:lang w:eastAsia="zh-CN"/>
              </w:rPr>
            </w:pPr>
            <w:r w:rsidRPr="00D85931">
              <w:rPr>
                <w:rFonts w:ascii="Calibri" w:hAnsi="Calibri" w:cs="Calibri"/>
                <w:b/>
                <w:sz w:val="20"/>
                <w:szCs w:val="20"/>
                <w:lang w:eastAsia="zh-CN"/>
              </w:rPr>
              <w:t>lgASA=log10(ASA/1°)</w:t>
            </w:r>
          </w:p>
        </w:tc>
        <w:tc>
          <w:tcPr>
            <w:tcW w:w="150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AC6B36" w:rsidP="00AC6B36" w:rsidRDefault="00AC6B36" w14:paraId="2E99DCE2" w14:textId="77777777">
            <w:pPr>
              <w:rPr>
                <w:rFonts w:ascii="Calibri" w:hAnsi="Calibri" w:cs="Calibri"/>
                <w:sz w:val="20"/>
                <w:szCs w:val="20"/>
                <w:lang w:eastAsia="zh-CN"/>
              </w:rPr>
            </w:pPr>
            <w:r w:rsidRPr="00D85931">
              <w:rPr>
                <w:rFonts w:ascii="Calibri" w:hAnsi="Calibri" w:cs="Calibri"/>
                <w:b/>
                <w:i/>
                <w:sz w:val="20"/>
                <w:szCs w:val="20"/>
                <w:lang w:eastAsia="zh-CN"/>
              </w:rPr>
              <w:t>μlgASA</w:t>
            </w:r>
          </w:p>
        </w:tc>
        <w:tc>
          <w:tcPr>
            <w:tcW w:w="164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5FBB91A8"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39CFC5C7" w14:textId="77777777">
            <w:pPr>
              <w:rPr>
                <w:rFonts w:ascii="Calibri" w:hAnsi="Calibri" w:cs="Calibri"/>
                <w:sz w:val="20"/>
                <w:szCs w:val="20"/>
                <w:lang w:eastAsia="zh-CN"/>
              </w:rPr>
            </w:pPr>
            <w:r w:rsidRPr="00D85931">
              <w:rPr>
                <w:rFonts w:ascii="Calibri" w:hAnsi="Calibri" w:cs="Calibri"/>
                <w:sz w:val="20"/>
                <w:szCs w:val="20"/>
                <w:lang w:eastAsia="zh-CN"/>
              </w:rPr>
              <w:t>1.8/1.65/1.83</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72E344C6" w14:textId="77777777">
            <w:pPr>
              <w:rPr>
                <w:rFonts w:ascii="Calibri" w:hAnsi="Calibri" w:cs="Calibri"/>
                <w:sz w:val="20"/>
                <w:szCs w:val="20"/>
                <w:lang w:eastAsia="zh-CN"/>
              </w:rPr>
            </w:pPr>
            <w:r w:rsidRPr="00D85931">
              <w:rPr>
                <w:rFonts w:ascii="Calibri" w:hAnsi="Calibri" w:cs="Calibri"/>
                <w:sz w:val="20"/>
                <w:szCs w:val="20"/>
                <w:lang w:eastAsia="zh-CN"/>
              </w:rPr>
              <w:t>1.62/1.65/1.77</w:t>
            </w:r>
          </w:p>
        </w:tc>
      </w:tr>
      <w:tr w:rsidRPr="00D85931" w:rsidR="00AC6B36" w:rsidTr="00AC6B36" w14:paraId="51B0955A" w14:textId="77777777">
        <w:trPr>
          <w:trHeight w:val="371"/>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AC6B36" w:rsidP="00AC6B36" w:rsidRDefault="00AC6B36" w14:paraId="04CDD76C" w14:textId="77777777">
            <w:pPr>
              <w:rPr>
                <w:rFonts w:ascii="Calibri" w:hAnsi="Calibri" w:cs="Calibri"/>
                <w:sz w:val="20"/>
                <w:szCs w:val="20"/>
                <w:lang w:eastAsia="zh-CN"/>
              </w:rPr>
            </w:pPr>
          </w:p>
        </w:tc>
        <w:tc>
          <w:tcPr>
            <w:tcW w:w="150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AC6B36" w:rsidP="00AC6B36" w:rsidRDefault="00AC6B36" w14:paraId="67CDF1F2" w14:textId="77777777">
            <w:pPr>
              <w:rPr>
                <w:rFonts w:ascii="Calibri" w:hAnsi="Calibri" w:cs="Calibri"/>
                <w:sz w:val="20"/>
                <w:szCs w:val="20"/>
                <w:lang w:eastAsia="zh-CN"/>
              </w:rPr>
            </w:pPr>
            <w:r w:rsidRPr="00D85931">
              <w:rPr>
                <w:rFonts w:ascii="Calibri" w:hAnsi="Calibri" w:cs="Calibri"/>
                <w:b/>
                <w:i/>
                <w:sz w:val="20"/>
                <w:szCs w:val="20"/>
                <w:lang w:eastAsia="zh-CN"/>
              </w:rPr>
              <w:t>σlgASA</w:t>
            </w:r>
          </w:p>
        </w:tc>
        <w:tc>
          <w:tcPr>
            <w:tcW w:w="164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62C7B517"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227B2DF1" w14:textId="77777777">
            <w:pPr>
              <w:rPr>
                <w:rFonts w:ascii="Calibri" w:hAnsi="Calibri" w:cs="Calibri"/>
                <w:sz w:val="20"/>
                <w:szCs w:val="20"/>
                <w:lang w:eastAsia="zh-CN"/>
              </w:rPr>
            </w:pPr>
            <w:r w:rsidRPr="00D85931">
              <w:rPr>
                <w:rFonts w:ascii="Calibri" w:hAnsi="Calibri" w:cs="Calibri"/>
                <w:sz w:val="20"/>
                <w:szCs w:val="20"/>
                <w:lang w:eastAsia="zh-CN"/>
              </w:rPr>
              <w:t>0.18/0.25/0.11</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6A9E3051" w14:textId="77777777">
            <w:pPr>
              <w:rPr>
                <w:rFonts w:ascii="Calibri" w:hAnsi="Calibri" w:cs="Calibri"/>
                <w:sz w:val="20"/>
                <w:szCs w:val="20"/>
                <w:lang w:eastAsia="zh-CN"/>
              </w:rPr>
            </w:pPr>
            <w:r w:rsidRPr="00D85931">
              <w:rPr>
                <w:rFonts w:ascii="Calibri" w:hAnsi="Calibri" w:cs="Calibri"/>
                <w:sz w:val="20"/>
                <w:szCs w:val="20"/>
                <w:lang w:eastAsia="zh-CN"/>
              </w:rPr>
              <w:t>0.3/0.25/0.11</w:t>
            </w:r>
          </w:p>
        </w:tc>
      </w:tr>
      <w:tr w:rsidRPr="00D85931" w:rsidR="00AC6B36" w:rsidTr="00AC6B36" w14:paraId="62E381D8" w14:textId="77777777">
        <w:trPr>
          <w:trHeight w:val="393"/>
        </w:trPr>
        <w:tc>
          <w:tcPr>
            <w:tcW w:w="2840"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AC6B36" w:rsidP="00AC6B36" w:rsidRDefault="00AC6B36" w14:paraId="7E5E762F" w14:textId="77777777">
            <w:pPr>
              <w:rPr>
                <w:rFonts w:ascii="Calibri" w:hAnsi="Calibri" w:cs="Calibri"/>
                <w:sz w:val="20"/>
                <w:szCs w:val="20"/>
                <w:lang w:eastAsia="zh-CN"/>
              </w:rPr>
            </w:pPr>
            <w:r w:rsidRPr="00D85931">
              <w:rPr>
                <w:rFonts w:ascii="Calibri" w:hAnsi="Calibri" w:cs="Calibri"/>
                <w:b/>
                <w:sz w:val="20"/>
                <w:szCs w:val="20"/>
                <w:lang w:eastAsia="zh-CN"/>
              </w:rPr>
              <w:t>ZOA spread (ZSA)</w:t>
            </w:r>
          </w:p>
          <w:p w:rsidRPr="00D85931" w:rsidR="00AC6B36" w:rsidP="00AC6B36" w:rsidRDefault="00AC6B36" w14:paraId="08E8D6C6" w14:textId="77777777">
            <w:pPr>
              <w:rPr>
                <w:rFonts w:ascii="Calibri" w:hAnsi="Calibri" w:cs="Calibri"/>
                <w:sz w:val="20"/>
                <w:szCs w:val="20"/>
                <w:lang w:eastAsia="zh-CN"/>
              </w:rPr>
            </w:pPr>
            <w:r w:rsidRPr="00D85931">
              <w:rPr>
                <w:rFonts w:ascii="Calibri" w:hAnsi="Calibri" w:cs="Calibri"/>
                <w:b/>
                <w:sz w:val="20"/>
                <w:szCs w:val="20"/>
                <w:lang w:eastAsia="zh-CN"/>
              </w:rPr>
              <w:t>lgZSA=log10(ZSA/1°)</w:t>
            </w:r>
          </w:p>
        </w:tc>
        <w:tc>
          <w:tcPr>
            <w:tcW w:w="150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AC6B36" w:rsidP="00AC6B36" w:rsidRDefault="00AC6B36" w14:paraId="67841A68" w14:textId="77777777">
            <w:pPr>
              <w:rPr>
                <w:rFonts w:ascii="Calibri" w:hAnsi="Calibri" w:cs="Calibri"/>
                <w:sz w:val="20"/>
                <w:szCs w:val="20"/>
                <w:lang w:eastAsia="zh-CN"/>
              </w:rPr>
            </w:pPr>
            <w:r w:rsidRPr="00D85931">
              <w:rPr>
                <w:rFonts w:ascii="Calibri" w:hAnsi="Calibri" w:cs="Calibri"/>
                <w:b/>
                <w:i/>
                <w:sz w:val="20"/>
                <w:szCs w:val="20"/>
                <w:lang w:eastAsia="zh-CN"/>
              </w:rPr>
              <w:t>μlgZSA</w:t>
            </w:r>
          </w:p>
        </w:tc>
        <w:tc>
          <w:tcPr>
            <w:tcW w:w="164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51F5F5A0"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63DCDFE7" w14:textId="77777777">
            <w:pPr>
              <w:rPr>
                <w:rFonts w:ascii="Calibri" w:hAnsi="Calibri" w:cs="Calibri"/>
                <w:sz w:val="20"/>
                <w:szCs w:val="20"/>
                <w:lang w:eastAsia="zh-CN"/>
              </w:rPr>
            </w:pPr>
            <w:r w:rsidRPr="00D85931">
              <w:rPr>
                <w:rFonts w:ascii="Calibri" w:hAnsi="Calibri" w:cs="Calibri"/>
                <w:sz w:val="20"/>
                <w:szCs w:val="20"/>
                <w:lang w:eastAsia="zh-CN"/>
              </w:rPr>
              <w:t>1.32/NA/1.21</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2B868686" w14:textId="77777777">
            <w:pPr>
              <w:rPr>
                <w:rFonts w:ascii="Calibri" w:hAnsi="Calibri" w:cs="Calibri"/>
                <w:sz w:val="20"/>
                <w:szCs w:val="20"/>
                <w:lang w:eastAsia="zh-CN"/>
              </w:rPr>
            </w:pPr>
            <w:r w:rsidRPr="00D85931">
              <w:rPr>
                <w:rFonts w:ascii="Calibri" w:hAnsi="Calibri" w:cs="Calibri"/>
                <w:sz w:val="20"/>
                <w:szCs w:val="20"/>
                <w:lang w:eastAsia="zh-CN"/>
              </w:rPr>
              <w:t>0.98/NA/1.14</w:t>
            </w:r>
          </w:p>
        </w:tc>
      </w:tr>
      <w:tr w:rsidRPr="00D85931" w:rsidR="00AC6B36" w:rsidTr="00AC6B36" w14:paraId="67772A3F"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AC6B36" w:rsidP="00AC6B36" w:rsidRDefault="00AC6B36" w14:paraId="4CF91A07" w14:textId="77777777">
            <w:pPr>
              <w:rPr>
                <w:rFonts w:ascii="Calibri" w:hAnsi="Calibri" w:cs="Calibri"/>
                <w:sz w:val="20"/>
                <w:szCs w:val="20"/>
                <w:lang w:eastAsia="zh-CN"/>
              </w:rPr>
            </w:pPr>
          </w:p>
        </w:tc>
        <w:tc>
          <w:tcPr>
            <w:tcW w:w="150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AC6B36" w:rsidP="00AC6B36" w:rsidRDefault="00AC6B36" w14:paraId="0B68613A" w14:textId="77777777">
            <w:pPr>
              <w:rPr>
                <w:rFonts w:ascii="Calibri" w:hAnsi="Calibri" w:cs="Calibri"/>
                <w:sz w:val="20"/>
                <w:szCs w:val="20"/>
                <w:lang w:eastAsia="zh-CN"/>
              </w:rPr>
            </w:pPr>
            <w:r w:rsidRPr="00D85931">
              <w:rPr>
                <w:rFonts w:ascii="Calibri" w:hAnsi="Calibri" w:cs="Calibri"/>
                <w:b/>
                <w:i/>
                <w:sz w:val="20"/>
                <w:szCs w:val="20"/>
                <w:lang w:eastAsia="zh-CN"/>
              </w:rPr>
              <w:t>σlgZSA</w:t>
            </w:r>
          </w:p>
        </w:tc>
        <w:tc>
          <w:tcPr>
            <w:tcW w:w="164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3E66AA03"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03951AEC" w14:textId="77777777">
            <w:pPr>
              <w:rPr>
                <w:rFonts w:ascii="Calibri" w:hAnsi="Calibri" w:cs="Calibri"/>
                <w:sz w:val="20"/>
                <w:szCs w:val="20"/>
                <w:lang w:eastAsia="zh-CN"/>
              </w:rPr>
            </w:pPr>
            <w:r w:rsidRPr="00D85931">
              <w:rPr>
                <w:rFonts w:ascii="Calibri" w:hAnsi="Calibri" w:cs="Calibri"/>
                <w:sz w:val="20"/>
                <w:szCs w:val="20"/>
                <w:lang w:eastAsia="zh-CN"/>
              </w:rPr>
              <w:t>0.07/NA/0.16</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0A367D72" w14:textId="77777777">
            <w:pPr>
              <w:rPr>
                <w:rFonts w:ascii="Calibri" w:hAnsi="Calibri" w:cs="Calibri"/>
                <w:sz w:val="20"/>
                <w:szCs w:val="20"/>
                <w:lang w:eastAsia="zh-CN"/>
              </w:rPr>
            </w:pPr>
            <w:r w:rsidRPr="00D85931">
              <w:rPr>
                <w:rFonts w:ascii="Calibri" w:hAnsi="Calibri" w:cs="Calibri"/>
                <w:sz w:val="20"/>
                <w:szCs w:val="20"/>
                <w:lang w:eastAsia="zh-CN"/>
              </w:rPr>
              <w:t>0.19/NA/0.16</w:t>
            </w:r>
          </w:p>
        </w:tc>
      </w:tr>
      <w:tr w:rsidRPr="00D85931" w:rsidR="00AC6B36" w:rsidTr="00AC6B36" w14:paraId="303277B4" w14:textId="77777777">
        <w:trPr>
          <w:trHeight w:val="393"/>
        </w:trPr>
        <w:tc>
          <w:tcPr>
            <w:tcW w:w="2840" w:type="dxa"/>
            <w:vMerge w:val="restart"/>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619C96B1" w14:textId="77777777">
            <w:pPr>
              <w:rPr>
                <w:rFonts w:ascii="Calibri" w:hAnsi="Calibri" w:cs="Calibri"/>
                <w:sz w:val="20"/>
                <w:szCs w:val="20"/>
                <w:lang w:eastAsia="zh-CN"/>
              </w:rPr>
            </w:pPr>
            <w:r w:rsidRPr="00D85931">
              <w:rPr>
                <w:rFonts w:ascii="Calibri" w:hAnsi="Calibri" w:cs="Calibri"/>
                <w:b/>
                <w:sz w:val="20"/>
                <w:szCs w:val="20"/>
                <w:lang w:eastAsia="zh-CN"/>
              </w:rPr>
              <w:t>K-Factor (</w:t>
            </w:r>
            <w:r w:rsidRPr="00D85931">
              <w:rPr>
                <w:rFonts w:ascii="Calibri" w:hAnsi="Calibri" w:cs="Calibri"/>
                <w:b/>
                <w:i/>
                <w:sz w:val="20"/>
                <w:szCs w:val="20"/>
                <w:lang w:eastAsia="zh-CN"/>
              </w:rPr>
              <w:t>K</w:t>
            </w:r>
            <w:r w:rsidRPr="00D85931">
              <w:rPr>
                <w:rFonts w:ascii="Calibri" w:hAnsi="Calibri" w:cs="Calibri"/>
                <w:b/>
                <w:sz w:val="20"/>
                <w:szCs w:val="20"/>
                <w:lang w:eastAsia="zh-CN"/>
              </w:rPr>
              <w:t>), dB</w:t>
            </w:r>
          </w:p>
        </w:tc>
        <w:tc>
          <w:tcPr>
            <w:tcW w:w="15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4F4DDC0B" w14:textId="77777777">
            <w:pPr>
              <w:rPr>
                <w:rFonts w:ascii="Calibri" w:hAnsi="Calibri" w:cs="Calibri"/>
                <w:sz w:val="20"/>
                <w:szCs w:val="20"/>
                <w:lang w:eastAsia="zh-CN"/>
              </w:rPr>
            </w:pPr>
            <w:r w:rsidRPr="00D85931">
              <w:rPr>
                <w:rFonts w:ascii="Calibri" w:hAnsi="Calibri" w:cs="Calibri"/>
                <w:b/>
                <w:i/>
                <w:sz w:val="20"/>
                <w:szCs w:val="20"/>
                <w:lang w:eastAsia="zh-CN"/>
              </w:rPr>
              <w:t>μlgK</w:t>
            </w:r>
          </w:p>
        </w:tc>
        <w:tc>
          <w:tcPr>
            <w:tcW w:w="164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78FF605E"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7820F633"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2391ECB4" w14:textId="77777777">
            <w:pPr>
              <w:rPr>
                <w:rFonts w:ascii="Calibri" w:hAnsi="Calibri" w:cs="Calibri"/>
                <w:sz w:val="20"/>
                <w:szCs w:val="20"/>
                <w:lang w:eastAsia="zh-CN"/>
              </w:rPr>
            </w:pPr>
            <w:r w:rsidRPr="00D85931">
              <w:rPr>
                <w:rFonts w:ascii="Calibri" w:hAnsi="Calibri" w:cs="Calibri"/>
                <w:sz w:val="20"/>
                <w:szCs w:val="20"/>
                <w:lang w:eastAsia="zh-CN"/>
              </w:rPr>
              <w:t> FFS</w:t>
            </w:r>
          </w:p>
        </w:tc>
      </w:tr>
      <w:tr w:rsidRPr="00D85931" w:rsidR="00AC6B36" w:rsidTr="00AC6B36" w14:paraId="6B564481"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AC6B36" w:rsidP="00AC6B36" w:rsidRDefault="00AC6B36" w14:paraId="1B2704B7" w14:textId="77777777">
            <w:pPr>
              <w:rPr>
                <w:rFonts w:ascii="Calibri" w:hAnsi="Calibri" w:cs="Calibri"/>
                <w:sz w:val="20"/>
                <w:szCs w:val="20"/>
                <w:lang w:eastAsia="zh-CN"/>
              </w:rPr>
            </w:pPr>
          </w:p>
        </w:tc>
        <w:tc>
          <w:tcPr>
            <w:tcW w:w="15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42ECAF88" w14:textId="77777777">
            <w:pPr>
              <w:rPr>
                <w:rFonts w:ascii="Calibri" w:hAnsi="Calibri" w:cs="Calibri"/>
                <w:sz w:val="20"/>
                <w:szCs w:val="20"/>
                <w:lang w:eastAsia="zh-CN"/>
              </w:rPr>
            </w:pPr>
            <w:r w:rsidRPr="00D85931">
              <w:rPr>
                <w:rFonts w:ascii="Calibri" w:hAnsi="Calibri" w:cs="Calibri"/>
                <w:b/>
                <w:i/>
                <w:sz w:val="20"/>
                <w:szCs w:val="20"/>
                <w:lang w:eastAsia="zh-CN"/>
              </w:rPr>
              <w:t>σlgK</w:t>
            </w:r>
          </w:p>
        </w:tc>
        <w:tc>
          <w:tcPr>
            <w:tcW w:w="164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0D16C016"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3CD3D100"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2505D201" w14:textId="77777777">
            <w:pPr>
              <w:rPr>
                <w:rFonts w:ascii="Calibri" w:hAnsi="Calibri" w:cs="Calibri"/>
                <w:sz w:val="20"/>
                <w:szCs w:val="20"/>
                <w:lang w:eastAsia="zh-CN"/>
              </w:rPr>
            </w:pPr>
            <w:r w:rsidRPr="00D85931">
              <w:rPr>
                <w:rFonts w:ascii="Calibri" w:hAnsi="Calibri" w:cs="Calibri"/>
                <w:sz w:val="20"/>
                <w:szCs w:val="20"/>
                <w:lang w:eastAsia="zh-CN"/>
              </w:rPr>
              <w:t> FFS</w:t>
            </w:r>
          </w:p>
        </w:tc>
      </w:tr>
      <w:tr w:rsidRPr="00D85931" w:rsidR="00AC6B36" w:rsidTr="00AC6B36" w14:paraId="36685B75" w14:textId="77777777">
        <w:trPr>
          <w:trHeight w:val="393"/>
        </w:trPr>
        <w:tc>
          <w:tcPr>
            <w:tcW w:w="2840"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AC6B36" w:rsidP="00AC6B36" w:rsidRDefault="00AC6B36" w14:paraId="678F0864" w14:textId="77777777">
            <w:pPr>
              <w:rPr>
                <w:rFonts w:ascii="Calibri" w:hAnsi="Calibri" w:cs="Calibri"/>
                <w:sz w:val="20"/>
                <w:szCs w:val="20"/>
                <w:lang w:eastAsia="zh-CN"/>
              </w:rPr>
            </w:pPr>
            <w:r w:rsidRPr="00D85931">
              <w:rPr>
                <w:rFonts w:ascii="Calibri" w:hAnsi="Calibri" w:cs="Calibri"/>
                <w:b/>
                <w:sz w:val="20"/>
                <w:szCs w:val="20"/>
                <w:lang w:eastAsia="zh-CN"/>
              </w:rPr>
              <w:t>Cross-Correlations</w:t>
            </w:r>
          </w:p>
        </w:tc>
        <w:tc>
          <w:tcPr>
            <w:tcW w:w="150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AC6B36" w:rsidP="00AC6B36" w:rsidRDefault="00AC6B36" w14:paraId="7541C402" w14:textId="77777777">
            <w:pPr>
              <w:rPr>
                <w:rFonts w:ascii="Calibri" w:hAnsi="Calibri" w:cs="Calibri"/>
                <w:sz w:val="20"/>
                <w:szCs w:val="20"/>
                <w:lang w:eastAsia="zh-CN"/>
              </w:rPr>
            </w:pPr>
            <w:r w:rsidRPr="00D85931">
              <w:rPr>
                <w:rFonts w:ascii="Calibri" w:hAnsi="Calibri" w:cs="Calibri"/>
                <w:b/>
                <w:i/>
                <w:sz w:val="20"/>
                <w:szCs w:val="20"/>
                <w:lang w:eastAsia="zh-CN"/>
              </w:rPr>
              <w:t>ASA vs DS</w:t>
            </w:r>
          </w:p>
        </w:tc>
        <w:tc>
          <w:tcPr>
            <w:tcW w:w="164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77097F34"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4261DF1C" w14:textId="77777777">
            <w:pPr>
              <w:rPr>
                <w:rFonts w:ascii="Calibri" w:hAnsi="Calibri" w:cs="Calibri"/>
                <w:sz w:val="20"/>
                <w:szCs w:val="20"/>
                <w:lang w:eastAsia="zh-CN"/>
              </w:rPr>
            </w:pPr>
            <w:r w:rsidRPr="00D85931">
              <w:rPr>
                <w:rFonts w:ascii="Calibri" w:hAnsi="Calibri" w:cs="Calibri"/>
                <w:sz w:val="20"/>
                <w:szCs w:val="20"/>
                <w:lang w:eastAsia="zh-CN"/>
              </w:rPr>
              <w:t>0.35/0.7/0.6</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3FB8FA55" w14:textId="77777777">
            <w:pPr>
              <w:rPr>
                <w:rFonts w:ascii="Calibri" w:hAnsi="Calibri" w:cs="Calibri"/>
                <w:sz w:val="20"/>
                <w:szCs w:val="20"/>
                <w:lang w:eastAsia="zh-CN"/>
              </w:rPr>
            </w:pPr>
            <w:r w:rsidRPr="00D85931">
              <w:rPr>
                <w:rFonts w:ascii="Calibri" w:hAnsi="Calibri" w:cs="Calibri"/>
                <w:sz w:val="20"/>
                <w:szCs w:val="20"/>
                <w:lang w:eastAsia="zh-CN"/>
              </w:rPr>
              <w:t>0.67/0.7/0.6</w:t>
            </w:r>
          </w:p>
        </w:tc>
      </w:tr>
      <w:tr w:rsidRPr="00D85931" w:rsidR="00AC6B36" w:rsidTr="00AC6B36" w14:paraId="3F59E6E0"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AC6B36" w:rsidP="00AC6B36" w:rsidRDefault="00AC6B36" w14:paraId="5C896368" w14:textId="77777777">
            <w:pPr>
              <w:rPr>
                <w:rFonts w:ascii="Calibri" w:hAnsi="Calibri" w:cs="Calibri"/>
                <w:sz w:val="20"/>
                <w:szCs w:val="20"/>
                <w:lang w:eastAsia="zh-CN"/>
              </w:rPr>
            </w:pPr>
          </w:p>
        </w:tc>
        <w:tc>
          <w:tcPr>
            <w:tcW w:w="150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AC6B36" w:rsidP="00AC6B36" w:rsidRDefault="00AC6B36" w14:paraId="1DB766B3" w14:textId="77777777">
            <w:pPr>
              <w:rPr>
                <w:rFonts w:ascii="Calibri" w:hAnsi="Calibri" w:cs="Calibri"/>
                <w:sz w:val="20"/>
                <w:szCs w:val="20"/>
                <w:lang w:eastAsia="zh-CN"/>
              </w:rPr>
            </w:pPr>
            <w:r w:rsidRPr="00D85931">
              <w:rPr>
                <w:rFonts w:ascii="Calibri" w:hAnsi="Calibri" w:cs="Calibri"/>
                <w:b/>
                <w:i/>
                <w:sz w:val="20"/>
                <w:szCs w:val="20"/>
                <w:lang w:eastAsia="zh-CN"/>
              </w:rPr>
              <w:t>ASA vs SF</w:t>
            </w:r>
          </w:p>
        </w:tc>
        <w:tc>
          <w:tcPr>
            <w:tcW w:w="164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1FEB934E"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2B7EEC9B" w14:textId="77777777">
            <w:pPr>
              <w:rPr>
                <w:rFonts w:ascii="Calibri" w:hAnsi="Calibri" w:cs="Calibri"/>
                <w:sz w:val="20"/>
                <w:szCs w:val="20"/>
                <w:lang w:eastAsia="zh-CN"/>
              </w:rPr>
            </w:pPr>
            <w:r w:rsidRPr="00D85931">
              <w:rPr>
                <w:rFonts w:ascii="Calibri" w:hAnsi="Calibri" w:cs="Calibri"/>
                <w:sz w:val="20"/>
                <w:szCs w:val="20"/>
                <w:lang w:eastAsia="zh-CN"/>
              </w:rPr>
              <w:t>0.27/0/0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3F47C4E9" w14:textId="77777777">
            <w:pPr>
              <w:rPr>
                <w:rFonts w:ascii="Calibri" w:hAnsi="Calibri" w:cs="Calibri"/>
                <w:sz w:val="20"/>
                <w:szCs w:val="20"/>
                <w:lang w:eastAsia="zh-CN"/>
              </w:rPr>
            </w:pPr>
            <w:r w:rsidRPr="00D85931">
              <w:rPr>
                <w:rFonts w:ascii="Calibri" w:hAnsi="Calibri" w:cs="Calibri"/>
                <w:sz w:val="20"/>
                <w:szCs w:val="20"/>
                <w:lang w:eastAsia="zh-CN"/>
              </w:rPr>
              <w:t>-0.02/0/0</w:t>
            </w:r>
          </w:p>
        </w:tc>
      </w:tr>
      <w:tr w:rsidRPr="00D85931" w:rsidR="00AC6B36" w:rsidTr="00AC6B36" w14:paraId="61E0A80E"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AC6B36" w:rsidP="00AC6B36" w:rsidRDefault="00AC6B36" w14:paraId="76FAFD1B" w14:textId="77777777">
            <w:pPr>
              <w:rPr>
                <w:rFonts w:ascii="Calibri" w:hAnsi="Calibri" w:cs="Calibri"/>
                <w:sz w:val="20"/>
                <w:szCs w:val="20"/>
                <w:lang w:eastAsia="zh-CN"/>
              </w:rPr>
            </w:pPr>
          </w:p>
        </w:tc>
        <w:tc>
          <w:tcPr>
            <w:tcW w:w="150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AC6B36" w:rsidP="00AC6B36" w:rsidRDefault="00AC6B36" w14:paraId="15CCFDEE" w14:textId="77777777">
            <w:pPr>
              <w:rPr>
                <w:rFonts w:ascii="Calibri" w:hAnsi="Calibri" w:cs="Calibri"/>
                <w:sz w:val="20"/>
                <w:szCs w:val="20"/>
                <w:lang w:eastAsia="zh-CN"/>
              </w:rPr>
            </w:pPr>
            <w:r w:rsidRPr="00D85931">
              <w:rPr>
                <w:rFonts w:ascii="Calibri" w:hAnsi="Calibri" w:cs="Calibri"/>
                <w:b/>
                <w:i/>
                <w:sz w:val="20"/>
                <w:szCs w:val="20"/>
                <w:lang w:eastAsia="zh-CN"/>
              </w:rPr>
              <w:t>DS vs SF</w:t>
            </w:r>
          </w:p>
        </w:tc>
        <w:tc>
          <w:tcPr>
            <w:tcW w:w="164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7436565E" w14:textId="77777777">
            <w:pPr>
              <w:rPr>
                <w:rFonts w:ascii="Calibri" w:hAnsi="Calibri" w:cs="Calibri"/>
                <w:sz w:val="20"/>
                <w:szCs w:val="20"/>
                <w:lang w:eastAsia="zh-CN"/>
              </w:rPr>
            </w:pPr>
            <w:r w:rsidRPr="00D85931">
              <w:rPr>
                <w:rFonts w:ascii="Calibri" w:hAnsi="Calibri" w:cs="Calibri"/>
                <w:sz w:val="20"/>
                <w:szCs w:val="20"/>
                <w:lang w:eastAsia="zh-CN"/>
              </w:rPr>
              <w:t>0.2/-0.4/-0.4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639C5C37" w14:textId="77777777">
            <w:pPr>
              <w:rPr>
                <w:rFonts w:ascii="Calibri" w:hAnsi="Calibri" w:cs="Calibri"/>
                <w:sz w:val="20"/>
                <w:szCs w:val="20"/>
                <w:lang w:eastAsia="zh-CN"/>
              </w:rPr>
            </w:pPr>
            <w:r w:rsidRPr="00D85931">
              <w:rPr>
                <w:rFonts w:ascii="Calibri" w:hAnsi="Calibri" w:cs="Calibri"/>
                <w:sz w:val="20"/>
                <w:szCs w:val="20"/>
                <w:lang w:eastAsia="zh-CN"/>
              </w:rPr>
              <w:t>0.09/-0.4/-0.4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008AA4CB" w14:textId="77777777">
            <w:pPr>
              <w:rPr>
                <w:rFonts w:ascii="Calibri" w:hAnsi="Calibri" w:cs="Calibri"/>
                <w:sz w:val="20"/>
                <w:szCs w:val="20"/>
                <w:lang w:eastAsia="zh-CN"/>
              </w:rPr>
            </w:pPr>
            <w:r w:rsidRPr="00D85931">
              <w:rPr>
                <w:rFonts w:ascii="Calibri" w:hAnsi="Calibri" w:cs="Calibri"/>
                <w:sz w:val="20"/>
                <w:szCs w:val="20"/>
                <w:lang w:eastAsia="zh-CN"/>
              </w:rPr>
              <w:t>0.16/-0.4/-0.4</w:t>
            </w:r>
          </w:p>
        </w:tc>
      </w:tr>
      <w:tr w:rsidRPr="00D85931" w:rsidR="00AC6B36" w:rsidTr="00AC6B36" w14:paraId="667DB5B0"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AC6B36" w:rsidP="00AC6B36" w:rsidRDefault="00AC6B36" w14:paraId="029C16A7" w14:textId="77777777">
            <w:pPr>
              <w:rPr>
                <w:rFonts w:ascii="Calibri" w:hAnsi="Calibri" w:cs="Calibri"/>
                <w:sz w:val="20"/>
                <w:szCs w:val="20"/>
                <w:lang w:eastAsia="zh-CN"/>
              </w:rPr>
            </w:pPr>
          </w:p>
        </w:tc>
        <w:tc>
          <w:tcPr>
            <w:tcW w:w="150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AC6B36" w:rsidP="00AC6B36" w:rsidRDefault="00AC6B36" w14:paraId="391DC362" w14:textId="77777777">
            <w:pPr>
              <w:rPr>
                <w:rFonts w:ascii="Calibri" w:hAnsi="Calibri" w:cs="Calibri"/>
                <w:sz w:val="20"/>
                <w:szCs w:val="20"/>
                <w:lang w:eastAsia="zh-CN"/>
              </w:rPr>
            </w:pPr>
            <w:r w:rsidRPr="00D85931">
              <w:rPr>
                <w:rFonts w:ascii="Calibri" w:hAnsi="Calibri" w:cs="Calibri"/>
                <w:b/>
                <w:i/>
                <w:sz w:val="20"/>
                <w:szCs w:val="20"/>
                <w:lang w:eastAsia="zh-CN"/>
              </w:rPr>
              <w:t>ZSA vs. SF</w:t>
            </w:r>
          </w:p>
        </w:tc>
        <w:tc>
          <w:tcPr>
            <w:tcW w:w="164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45DD61B7"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58FA9587" w14:textId="77777777">
            <w:pPr>
              <w:rPr>
                <w:rFonts w:ascii="Calibri" w:hAnsi="Calibri" w:cs="Calibri"/>
                <w:sz w:val="20"/>
                <w:szCs w:val="20"/>
                <w:lang w:eastAsia="zh-CN"/>
              </w:rPr>
            </w:pPr>
            <w:r w:rsidRPr="00D85931">
              <w:rPr>
                <w:rFonts w:ascii="Calibri" w:hAnsi="Calibri" w:cs="Calibri"/>
                <w:sz w:val="20"/>
                <w:szCs w:val="20"/>
                <w:lang w:eastAsia="zh-CN"/>
              </w:rPr>
              <w:t>0.52/NA/-0.4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20473309" w14:textId="77777777">
            <w:pPr>
              <w:rPr>
                <w:rFonts w:ascii="Calibri" w:hAnsi="Calibri" w:cs="Calibri"/>
                <w:sz w:val="20"/>
                <w:szCs w:val="20"/>
                <w:lang w:eastAsia="zh-CN"/>
              </w:rPr>
            </w:pPr>
            <w:r w:rsidRPr="00D85931">
              <w:rPr>
                <w:rFonts w:ascii="Calibri" w:hAnsi="Calibri" w:cs="Calibri"/>
                <w:sz w:val="20"/>
                <w:szCs w:val="20"/>
                <w:lang w:eastAsia="zh-CN"/>
              </w:rPr>
              <w:t>0.1/NA/-0.4</w:t>
            </w:r>
          </w:p>
        </w:tc>
      </w:tr>
      <w:tr w:rsidRPr="00D85931" w:rsidR="00AC6B36" w:rsidTr="00AC6B36" w14:paraId="7814C2DE"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AC6B36" w:rsidP="00AC6B36" w:rsidRDefault="00AC6B36" w14:paraId="7FAFFD78" w14:textId="77777777">
            <w:pPr>
              <w:rPr>
                <w:rFonts w:ascii="Calibri" w:hAnsi="Calibri" w:cs="Calibri"/>
                <w:sz w:val="20"/>
                <w:szCs w:val="20"/>
                <w:lang w:eastAsia="zh-CN"/>
              </w:rPr>
            </w:pPr>
          </w:p>
        </w:tc>
        <w:tc>
          <w:tcPr>
            <w:tcW w:w="150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AC6B36" w:rsidP="00AC6B36" w:rsidRDefault="00AC6B36" w14:paraId="1D9BF150" w14:textId="77777777">
            <w:pPr>
              <w:rPr>
                <w:rFonts w:ascii="Calibri" w:hAnsi="Calibri" w:cs="Calibri"/>
                <w:sz w:val="20"/>
                <w:szCs w:val="20"/>
                <w:lang w:eastAsia="zh-CN"/>
              </w:rPr>
            </w:pPr>
            <w:r w:rsidRPr="00D85931">
              <w:rPr>
                <w:rFonts w:ascii="Calibri" w:hAnsi="Calibri" w:cs="Calibri"/>
                <w:b/>
                <w:i/>
                <w:sz w:val="20"/>
                <w:szCs w:val="20"/>
                <w:lang w:eastAsia="zh-CN"/>
              </w:rPr>
              <w:t>ZSA vs. DS</w:t>
            </w:r>
          </w:p>
        </w:tc>
        <w:tc>
          <w:tcPr>
            <w:tcW w:w="164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02854230"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4D48E0C9" w14:textId="77777777">
            <w:pPr>
              <w:rPr>
                <w:rFonts w:ascii="Calibri" w:hAnsi="Calibri" w:cs="Calibri"/>
                <w:sz w:val="20"/>
                <w:szCs w:val="20"/>
                <w:lang w:eastAsia="zh-CN"/>
              </w:rPr>
            </w:pPr>
            <w:r w:rsidRPr="00D85931">
              <w:rPr>
                <w:rFonts w:ascii="Calibri" w:hAnsi="Calibri" w:cs="Calibri"/>
                <w:sz w:val="20"/>
                <w:szCs w:val="20"/>
                <w:lang w:eastAsia="zh-CN"/>
              </w:rPr>
              <w:t>-0.15/NA/0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7FE46572" w14:textId="77777777">
            <w:pPr>
              <w:rPr>
                <w:rFonts w:ascii="Calibri" w:hAnsi="Calibri" w:cs="Calibri"/>
                <w:sz w:val="20"/>
                <w:szCs w:val="20"/>
                <w:lang w:eastAsia="zh-CN"/>
              </w:rPr>
            </w:pPr>
            <w:r w:rsidRPr="00D85931">
              <w:rPr>
                <w:rFonts w:ascii="Calibri" w:hAnsi="Calibri" w:cs="Calibri"/>
                <w:sz w:val="20"/>
                <w:szCs w:val="20"/>
                <w:lang w:eastAsia="zh-CN"/>
              </w:rPr>
              <w:t>-0.24/NA/0</w:t>
            </w:r>
          </w:p>
        </w:tc>
      </w:tr>
      <w:tr w:rsidRPr="00D85931" w:rsidR="00AC6B36" w:rsidTr="00AC6B36" w14:paraId="244A603B"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AC6B36" w:rsidP="00AC6B36" w:rsidRDefault="00AC6B36" w14:paraId="4F84B39C" w14:textId="77777777">
            <w:pPr>
              <w:rPr>
                <w:rFonts w:ascii="Calibri" w:hAnsi="Calibri" w:cs="Calibri"/>
                <w:sz w:val="20"/>
                <w:szCs w:val="20"/>
                <w:lang w:eastAsia="zh-CN"/>
              </w:rPr>
            </w:pPr>
          </w:p>
        </w:tc>
        <w:tc>
          <w:tcPr>
            <w:tcW w:w="150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AC6B36" w:rsidP="00AC6B36" w:rsidRDefault="00AC6B36" w14:paraId="30EB5658" w14:textId="77777777">
            <w:pPr>
              <w:rPr>
                <w:rFonts w:ascii="Calibri" w:hAnsi="Calibri" w:cs="Calibri"/>
                <w:sz w:val="20"/>
                <w:szCs w:val="20"/>
                <w:lang w:eastAsia="zh-CN"/>
              </w:rPr>
            </w:pPr>
            <w:r w:rsidRPr="00D85931">
              <w:rPr>
                <w:rFonts w:ascii="Calibri" w:hAnsi="Calibri" w:cs="Calibri"/>
                <w:b/>
                <w:i/>
                <w:sz w:val="20"/>
                <w:szCs w:val="20"/>
                <w:lang w:eastAsia="zh-CN"/>
              </w:rPr>
              <w:t>ZSA vs. ASA</w:t>
            </w:r>
          </w:p>
        </w:tc>
        <w:tc>
          <w:tcPr>
            <w:tcW w:w="164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AC6B36" w:rsidP="00AC6B36" w:rsidRDefault="00AC6B36" w14:paraId="4F5C2C4F"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1E1CB156" w14:textId="77777777">
            <w:pPr>
              <w:rPr>
                <w:rFonts w:ascii="Calibri" w:hAnsi="Calibri" w:cs="Calibri"/>
                <w:sz w:val="20"/>
                <w:szCs w:val="20"/>
                <w:lang w:eastAsia="zh-CN"/>
              </w:rPr>
            </w:pPr>
            <w:r w:rsidRPr="00D85931">
              <w:rPr>
                <w:rFonts w:ascii="Calibri" w:hAnsi="Calibri" w:cs="Calibri"/>
                <w:sz w:val="20"/>
                <w:szCs w:val="20"/>
                <w:lang w:eastAsia="zh-CN"/>
              </w:rPr>
              <w:t>0.42/NA/0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AC6B36" w:rsidP="00AC6B36" w:rsidRDefault="00AC6B36" w14:paraId="4DCBF387" w14:textId="77777777">
            <w:pPr>
              <w:rPr>
                <w:rFonts w:ascii="Calibri" w:hAnsi="Calibri" w:cs="Calibri"/>
                <w:sz w:val="20"/>
                <w:szCs w:val="20"/>
                <w:lang w:eastAsia="zh-CN"/>
              </w:rPr>
            </w:pPr>
            <w:r w:rsidRPr="00D85931">
              <w:rPr>
                <w:rFonts w:ascii="Calibri" w:hAnsi="Calibri" w:cs="Calibri"/>
                <w:sz w:val="20"/>
                <w:szCs w:val="20"/>
                <w:lang w:eastAsia="zh-CN"/>
              </w:rPr>
              <w:t>0/NA/0</w:t>
            </w:r>
          </w:p>
        </w:tc>
      </w:tr>
    </w:tbl>
    <w:p w:rsidRPr="00E67BFE" w:rsidR="005D4FC8" w:rsidRDefault="005D4FC8" w14:paraId="0C1C824F" w14:textId="77777777">
      <w:pPr>
        <w:rPr>
          <w:lang w:eastAsia="zh-CN"/>
        </w:rPr>
      </w:pPr>
    </w:p>
    <w:p w:rsidRPr="00E67BFE" w:rsidR="00333C81" w:rsidRDefault="00333C81" w14:paraId="34795663" w14:textId="0CC2BDE0">
      <w:pPr>
        <w:rPr>
          <w:lang w:eastAsia="zh-CN"/>
        </w:rPr>
      </w:pPr>
    </w:p>
    <w:p w:rsidRPr="00E67BFE" w:rsidR="003A3790" w:rsidRDefault="003A3790" w14:paraId="01CEFBE6" w14:textId="7E18CF8E">
      <w:pPr>
        <w:rPr>
          <w:rFonts w:ascii="Calibri" w:hAnsi="Calibri" w:cs="Calibri"/>
          <w:sz w:val="20"/>
          <w:szCs w:val="20"/>
          <w:lang w:eastAsia="zh-CN"/>
        </w:rPr>
      </w:pPr>
      <w:r w:rsidRPr="00E67BFE">
        <w:rPr>
          <w:rFonts w:ascii="Calibri" w:hAnsi="Calibri" w:cs="Calibri"/>
          <w:sz w:val="20"/>
          <w:szCs w:val="20"/>
          <w:lang w:eastAsia="zh-CN"/>
        </w:rPr>
        <w:t xml:space="preserve">Note that the ITU model </w:t>
      </w:r>
      <w:r w:rsidRPr="00E67BFE" w:rsidR="00616194">
        <w:rPr>
          <w:rFonts w:ascii="Calibri" w:hAnsi="Calibri" w:cs="Calibri"/>
          <w:sz w:val="20"/>
          <w:szCs w:val="20"/>
          <w:lang w:eastAsia="zh-CN"/>
        </w:rPr>
        <w:t xml:space="preserve">is not a 3D model and </w:t>
      </w:r>
      <w:r w:rsidRPr="00E67BFE">
        <w:rPr>
          <w:rFonts w:ascii="Calibri" w:hAnsi="Calibri" w:cs="Calibri"/>
          <w:sz w:val="20"/>
          <w:szCs w:val="20"/>
          <w:lang w:eastAsia="zh-CN"/>
        </w:rPr>
        <w:t xml:space="preserve">does not </w:t>
      </w:r>
      <w:r w:rsidRPr="00E67BFE" w:rsidR="00616194">
        <w:rPr>
          <w:rFonts w:ascii="Calibri" w:hAnsi="Calibri" w:cs="Calibri"/>
          <w:sz w:val="20"/>
          <w:szCs w:val="20"/>
          <w:lang w:eastAsia="zh-CN"/>
        </w:rPr>
        <w:t xml:space="preserve">have parameters for ZSA. </w:t>
      </w:r>
    </w:p>
    <w:p w:rsidRPr="00E67BFE" w:rsidR="003A3790" w:rsidRDefault="003A3790" w14:paraId="7A3F83C5" w14:textId="77777777">
      <w:pPr>
        <w:rPr>
          <w:lang w:eastAsia="zh-CN"/>
        </w:rPr>
      </w:pPr>
    </w:p>
    <w:p w:rsidRPr="00E67BFE" w:rsidR="003A3790" w:rsidRDefault="003A3790" w14:paraId="634EE193" w14:textId="77777777">
      <w:pPr>
        <w:rPr>
          <w:lang w:eastAsia="zh-CN"/>
        </w:rPr>
      </w:pPr>
    </w:p>
    <w:p w:rsidRPr="00E67BFE" w:rsidR="005D4FC8" w:rsidP="00F202BB" w:rsidRDefault="005D4FC8" w14:paraId="15419220" w14:textId="116C10EF">
      <w:pPr>
        <w:pStyle w:val="Heading3"/>
        <w:rPr>
          <w:lang w:eastAsia="zh-CN"/>
        </w:rPr>
      </w:pPr>
      <w:r w:rsidRPr="00E67BFE">
        <w:rPr>
          <w:lang w:eastAsia="zh-CN"/>
        </w:rPr>
        <w:t>BS height 25 m</w:t>
      </w:r>
    </w:p>
    <w:p w:rsidRPr="00E67BFE" w:rsidR="00BB717F" w:rsidP="00BB717F" w:rsidRDefault="00BB717F" w14:paraId="0DB575B6" w14:textId="6EDE0B48">
      <w:pPr>
        <w:spacing w:line="276" w:lineRule="auto"/>
        <w:rPr>
          <w:rFonts w:ascii="Calibri" w:hAnsi="Calibri" w:cs="Calibri"/>
          <w:sz w:val="20"/>
          <w:szCs w:val="20"/>
        </w:rPr>
      </w:pPr>
      <w:r w:rsidRPr="00F72B45">
        <w:rPr>
          <w:rFonts w:asciiTheme="minorHAnsi" w:hAnsiTheme="minorHAnsi" w:cstheme="minorHAnsi"/>
          <w:sz w:val="20"/>
          <w:szCs w:val="20"/>
        </w:rPr>
        <w:t>Figure</w:t>
      </w:r>
      <w:r>
        <w:rPr>
          <w:rFonts w:asciiTheme="minorHAnsi" w:hAnsiTheme="minorHAnsi" w:cstheme="minorHAnsi"/>
          <w:sz w:val="20"/>
          <w:szCs w:val="20"/>
        </w:rPr>
        <w:t>s</w:t>
      </w:r>
      <w:r w:rsidRPr="00F72B45">
        <w:rPr>
          <w:rFonts w:asciiTheme="minorHAnsi" w:hAnsiTheme="minorHAnsi" w:cstheme="minorHAnsi"/>
          <w:sz w:val="20"/>
          <w:szCs w:val="20"/>
        </w:rPr>
        <w:t xml:space="preserve"> </w:t>
      </w:r>
      <w:r w:rsidRPr="00D65CCE" w:rsidR="00D65CCE">
        <w:rPr>
          <w:rFonts w:asciiTheme="minorHAnsi" w:hAnsiTheme="minorHAnsi" w:cstheme="minorHAnsi"/>
          <w:sz w:val="20"/>
          <w:szCs w:val="20"/>
        </w:rPr>
        <w:t>10</w:t>
      </w:r>
      <w:r w:rsidRPr="00D65CCE" w:rsidR="00835B42">
        <w:rPr>
          <w:rFonts w:asciiTheme="minorHAnsi" w:hAnsiTheme="minorHAnsi" w:cstheme="minorHAnsi"/>
          <w:sz w:val="20"/>
          <w:szCs w:val="20"/>
        </w:rPr>
        <w:t xml:space="preserve"> and </w:t>
      </w:r>
      <w:r w:rsidR="00D65CCE">
        <w:rPr>
          <w:rFonts w:asciiTheme="minorHAnsi" w:hAnsiTheme="minorHAnsi" w:cstheme="minorHAnsi"/>
          <w:sz w:val="20"/>
          <w:szCs w:val="20"/>
        </w:rPr>
        <w:t>11</w:t>
      </w:r>
      <w:r>
        <w:rPr>
          <w:rFonts w:asciiTheme="minorHAnsi" w:hAnsiTheme="minorHAnsi" w:cstheme="minorHAnsi"/>
          <w:sz w:val="20"/>
          <w:szCs w:val="20"/>
        </w:rPr>
        <w:t xml:space="preserve"> show the scatter plot of all measured omnidirectional pathloss points as function of Tx-Rx separation distance </w:t>
      </w:r>
      <w:r w:rsidRPr="00E67BFE">
        <w:rPr>
          <w:rFonts w:asciiTheme="minorHAnsi" w:hAnsiTheme="minorHAnsi" w:cstheme="minorHAnsi"/>
          <w:sz w:val="20"/>
          <w:szCs w:val="20"/>
        </w:rPr>
        <w:t>for LoS and NLoS for 7</w:t>
      </w:r>
      <w:r w:rsidRPr="00E67BFE" w:rsidR="00A549E0">
        <w:rPr>
          <w:rFonts w:asciiTheme="minorHAnsi" w:hAnsiTheme="minorHAnsi" w:cstheme="minorHAnsi"/>
          <w:sz w:val="20"/>
          <w:szCs w:val="20"/>
        </w:rPr>
        <w:t>, 8</w:t>
      </w:r>
      <w:r w:rsidRPr="00E67BFE">
        <w:rPr>
          <w:rFonts w:asciiTheme="minorHAnsi" w:hAnsiTheme="minorHAnsi" w:cstheme="minorHAnsi"/>
          <w:sz w:val="20"/>
          <w:szCs w:val="20"/>
        </w:rPr>
        <w:t xml:space="preserve"> and 15 GHz, respectively, for location </w:t>
      </w:r>
      <w:r w:rsidRPr="00E67BFE" w:rsidR="00A549E0">
        <w:rPr>
          <w:rFonts w:asciiTheme="minorHAnsi" w:hAnsiTheme="minorHAnsi" w:cstheme="minorHAnsi"/>
          <w:sz w:val="20"/>
          <w:szCs w:val="20"/>
        </w:rPr>
        <w:t>2</w:t>
      </w:r>
      <w:r w:rsidRPr="00E67BFE">
        <w:rPr>
          <w:rFonts w:asciiTheme="minorHAnsi" w:hAnsiTheme="minorHAnsi" w:cstheme="minorHAnsi"/>
          <w:sz w:val="20"/>
          <w:szCs w:val="20"/>
        </w:rPr>
        <w:t xml:space="preserve"> where the BS height is 25m. </w:t>
      </w:r>
      <w:r w:rsidRPr="00E67BFE">
        <w:rPr>
          <w:rFonts w:ascii="Calibri" w:hAnsi="Calibri" w:cs="Calibri"/>
          <w:sz w:val="20"/>
          <w:szCs w:val="20"/>
        </w:rPr>
        <w:t xml:space="preserve">The ITU M2135-1 PL </w:t>
      </w:r>
      <w:r w:rsidRPr="00E67BFE" w:rsidR="0081042B">
        <w:rPr>
          <w:rFonts w:ascii="Calibri" w:hAnsi="Calibri" w:cs="Calibri"/>
          <w:sz w:val="20"/>
          <w:szCs w:val="20"/>
        </w:rPr>
        <w:t>formula are</w:t>
      </w:r>
      <w:r w:rsidRPr="00E67BFE">
        <w:rPr>
          <w:rFonts w:ascii="Calibri" w:hAnsi="Calibri" w:cs="Calibri"/>
          <w:sz w:val="20"/>
          <w:szCs w:val="20"/>
        </w:rPr>
        <w:t xml:space="preserve"> shown </w:t>
      </w:r>
      <w:r w:rsidRPr="00E67BFE" w:rsidR="00A549E0">
        <w:rPr>
          <w:rFonts w:ascii="Calibri" w:hAnsi="Calibri" w:cs="Calibri"/>
          <w:sz w:val="20"/>
          <w:szCs w:val="20"/>
        </w:rPr>
        <w:t xml:space="preserve">for comparison in the </w:t>
      </w:r>
      <w:r w:rsidRPr="00E67BFE" w:rsidR="0081042B">
        <w:rPr>
          <w:rFonts w:ascii="Calibri" w:hAnsi="Calibri" w:cs="Calibri"/>
          <w:sz w:val="20"/>
          <w:szCs w:val="20"/>
        </w:rPr>
        <w:t>Figures</w:t>
      </w:r>
      <w:r w:rsidRPr="00E67BFE" w:rsidR="00A549E0">
        <w:rPr>
          <w:rFonts w:ascii="Calibri" w:hAnsi="Calibri" w:cs="Calibri"/>
          <w:sz w:val="20"/>
          <w:szCs w:val="20"/>
        </w:rPr>
        <w:t>.</w:t>
      </w:r>
    </w:p>
    <w:p w:rsidRPr="00E67BFE" w:rsidR="00BB717F" w:rsidP="00BB717F" w:rsidRDefault="00BB717F" w14:paraId="0571866F" w14:textId="77777777">
      <w:pPr>
        <w:spacing w:line="276" w:lineRule="auto"/>
        <w:rPr>
          <w:rFonts w:ascii="Calibri" w:hAnsi="Calibri" w:cs="Calibri"/>
          <w:sz w:val="20"/>
          <w:szCs w:val="20"/>
        </w:rPr>
      </w:pPr>
    </w:p>
    <w:p w:rsidRPr="00E67BFE" w:rsidR="00BB717F" w:rsidP="00BB717F" w:rsidRDefault="00BB717F" w14:paraId="4D8CE0AE" w14:textId="0DB82631">
      <w:pPr>
        <w:spacing w:line="276" w:lineRule="auto"/>
        <w:rPr>
          <w:rFonts w:ascii="Calibri" w:hAnsi="Calibri" w:cs="Calibri"/>
          <w:sz w:val="20"/>
          <w:szCs w:val="20"/>
        </w:rPr>
      </w:pPr>
    </w:p>
    <w:p w:rsidRPr="00E67BFE" w:rsidR="00BB717F" w:rsidP="00BB717F" w:rsidRDefault="00BB717F" w14:paraId="309458F7" w14:textId="5E8B2A38">
      <w:pPr>
        <w:spacing w:line="276" w:lineRule="auto"/>
        <w:rPr>
          <w:rFonts w:ascii="Calibri" w:hAnsi="Calibri" w:cs="Calibri"/>
          <w:sz w:val="20"/>
          <w:szCs w:val="20"/>
        </w:rPr>
      </w:pPr>
      <w:r w:rsidRPr="00E67BFE">
        <w:rPr>
          <w:rFonts w:ascii="Calibri" w:hAnsi="Calibri" w:cs="Calibri"/>
          <w:i/>
          <w:sz w:val="20"/>
          <w:szCs w:val="20"/>
        </w:rPr>
        <w:t>The Pathloss Exponent, PLE</w:t>
      </w:r>
      <w:r w:rsidRPr="00E67BFE">
        <w:rPr>
          <w:rFonts w:ascii="Calibri" w:hAnsi="Calibri" w:cs="Calibri"/>
          <w:sz w:val="20"/>
          <w:szCs w:val="20"/>
        </w:rPr>
        <w:t xml:space="preserve">: </w:t>
      </w:r>
    </w:p>
    <w:p w:rsidRPr="00E67BFE" w:rsidR="00BB717F" w:rsidP="00BB717F" w:rsidRDefault="00BB717F" w14:paraId="329669B3" w14:textId="27761F86">
      <w:pPr>
        <w:spacing w:line="276" w:lineRule="auto"/>
        <w:rPr>
          <w:rFonts w:ascii="Calibri" w:hAnsi="Calibri" w:cs="Calibri"/>
          <w:sz w:val="20"/>
          <w:szCs w:val="20"/>
        </w:rPr>
      </w:pPr>
      <w:r w:rsidRPr="00E67BFE">
        <w:rPr>
          <w:rFonts w:ascii="Calibri" w:hAnsi="Calibri" w:cs="Calibri"/>
          <w:sz w:val="20"/>
          <w:szCs w:val="20"/>
        </w:rPr>
        <w:t>The PLE from all LOS SMa measurements are 2.</w:t>
      </w:r>
      <w:r w:rsidRPr="00E67BFE" w:rsidR="005E6A21">
        <w:rPr>
          <w:rFonts w:ascii="Calibri" w:hAnsi="Calibri" w:cs="Calibri"/>
          <w:sz w:val="20"/>
          <w:szCs w:val="20"/>
        </w:rPr>
        <w:t xml:space="preserve">, 2.1, and </w:t>
      </w:r>
      <w:r w:rsidRPr="00E67BFE" w:rsidR="00490F85">
        <w:rPr>
          <w:rFonts w:ascii="Calibri" w:hAnsi="Calibri" w:cs="Calibri"/>
          <w:sz w:val="20"/>
          <w:szCs w:val="20"/>
        </w:rPr>
        <w:t>2</w:t>
      </w:r>
      <w:r w:rsidRPr="00E67BFE" w:rsidR="005E6A21">
        <w:rPr>
          <w:rFonts w:ascii="Calibri" w:hAnsi="Calibri" w:cs="Calibri"/>
          <w:sz w:val="20"/>
          <w:szCs w:val="20"/>
        </w:rPr>
        <w:t>.2</w:t>
      </w:r>
      <w:r w:rsidRPr="00E67BFE">
        <w:rPr>
          <w:rFonts w:ascii="Calibri" w:hAnsi="Calibri" w:cs="Calibri"/>
          <w:sz w:val="20"/>
          <w:szCs w:val="20"/>
        </w:rPr>
        <w:t xml:space="preserve">dB/decade in LOS for 7, </w:t>
      </w:r>
      <w:r w:rsidRPr="00E67BFE" w:rsidR="005E6A21">
        <w:rPr>
          <w:rFonts w:ascii="Calibri" w:hAnsi="Calibri" w:cs="Calibri"/>
          <w:sz w:val="20"/>
          <w:szCs w:val="20"/>
        </w:rPr>
        <w:t xml:space="preserve">8, </w:t>
      </w:r>
      <w:r w:rsidRPr="00E67BFE">
        <w:rPr>
          <w:rFonts w:ascii="Calibri" w:hAnsi="Calibri" w:cs="Calibri"/>
          <w:sz w:val="20"/>
          <w:szCs w:val="20"/>
        </w:rPr>
        <w:t xml:space="preserve">and 15 GHz respectively.  These results agree with the PLE in the formula expression in ITU M.2135-1, as also shown in Figures </w:t>
      </w:r>
      <w:r w:rsidRPr="00E67BFE" w:rsidR="00D65CCE">
        <w:rPr>
          <w:rFonts w:ascii="Calibri" w:hAnsi="Calibri" w:cs="Calibri"/>
          <w:sz w:val="20"/>
          <w:szCs w:val="20"/>
        </w:rPr>
        <w:t>12</w:t>
      </w:r>
      <w:r w:rsidRPr="00E67BFE" w:rsidR="00845EFE">
        <w:rPr>
          <w:rFonts w:ascii="Calibri" w:hAnsi="Calibri" w:cs="Calibri"/>
          <w:sz w:val="20"/>
          <w:szCs w:val="20"/>
        </w:rPr>
        <w:t xml:space="preserve">, </w:t>
      </w:r>
      <w:r w:rsidRPr="00E67BFE" w:rsidR="00D65CCE">
        <w:rPr>
          <w:rFonts w:ascii="Calibri" w:hAnsi="Calibri" w:cs="Calibri"/>
          <w:sz w:val="20"/>
          <w:szCs w:val="20"/>
        </w:rPr>
        <w:t>13</w:t>
      </w:r>
      <w:r w:rsidRPr="00E67BFE" w:rsidR="00845EFE">
        <w:rPr>
          <w:rFonts w:ascii="Calibri" w:hAnsi="Calibri" w:cs="Calibri"/>
          <w:sz w:val="20"/>
          <w:szCs w:val="20"/>
        </w:rPr>
        <w:t xml:space="preserve"> and </w:t>
      </w:r>
      <w:r w:rsidRPr="00E67BFE" w:rsidR="00D65CCE">
        <w:rPr>
          <w:rFonts w:ascii="Calibri" w:hAnsi="Calibri" w:cs="Calibri"/>
          <w:sz w:val="20"/>
          <w:szCs w:val="20"/>
        </w:rPr>
        <w:t>14</w:t>
      </w:r>
      <w:r w:rsidRPr="00E67BFE" w:rsidR="00B95D62">
        <w:rPr>
          <w:rFonts w:ascii="Calibri" w:hAnsi="Calibri" w:cs="Calibri"/>
          <w:sz w:val="20"/>
          <w:szCs w:val="20"/>
        </w:rPr>
        <w:t xml:space="preserve"> where we plot </w:t>
      </w:r>
      <w:r w:rsidRPr="00E67BFE" w:rsidR="0081042B">
        <w:rPr>
          <w:rFonts w:ascii="Calibri" w:hAnsi="Calibri" w:cs="Calibri"/>
          <w:sz w:val="20"/>
          <w:szCs w:val="20"/>
        </w:rPr>
        <w:t xml:space="preserve">the least-squared fit derived pathloss from measurements as compared to the ITU-M.2135 PL model and the 3GPP UMa PL model in TR38.901, respectively </w:t>
      </w:r>
      <w:r w:rsidRPr="00E67BFE">
        <w:rPr>
          <w:rFonts w:ascii="Calibri" w:hAnsi="Calibri" w:cs="Calibri"/>
          <w:sz w:val="20"/>
          <w:szCs w:val="20"/>
        </w:rPr>
        <w:t>for 7GHz</w:t>
      </w:r>
      <w:r w:rsidRPr="00E67BFE" w:rsidR="00845EFE">
        <w:rPr>
          <w:rFonts w:ascii="Calibri" w:hAnsi="Calibri" w:cs="Calibri"/>
          <w:sz w:val="20"/>
          <w:szCs w:val="20"/>
        </w:rPr>
        <w:t xml:space="preserve">, 8GHz, </w:t>
      </w:r>
      <w:r w:rsidRPr="00E67BFE">
        <w:rPr>
          <w:rFonts w:ascii="Calibri" w:hAnsi="Calibri" w:cs="Calibri"/>
          <w:sz w:val="20"/>
          <w:szCs w:val="20"/>
        </w:rPr>
        <w:t>and 15GHz.</w:t>
      </w:r>
      <w:r w:rsidRPr="00E67BFE" w:rsidR="00505166">
        <w:rPr>
          <w:rFonts w:ascii="Calibri" w:hAnsi="Calibri" w:cs="Calibri"/>
          <w:sz w:val="20"/>
          <w:szCs w:val="20"/>
        </w:rPr>
        <w:t xml:space="preserve"> </w:t>
      </w:r>
    </w:p>
    <w:p w:rsidRPr="00E67BFE" w:rsidR="0081042B" w:rsidP="00BB717F" w:rsidRDefault="0081042B" w14:paraId="341AF7DE" w14:textId="77777777">
      <w:pPr>
        <w:spacing w:line="276" w:lineRule="auto"/>
        <w:rPr>
          <w:rFonts w:ascii="Calibri" w:hAnsi="Calibri" w:cs="Calibri"/>
          <w:sz w:val="20"/>
          <w:szCs w:val="20"/>
        </w:rPr>
      </w:pPr>
    </w:p>
    <w:p w:rsidRPr="00E67BFE" w:rsidR="00BB717F" w:rsidP="00BB717F" w:rsidRDefault="00BB717F" w14:paraId="4F61B518" w14:textId="2120BDC8">
      <w:pPr>
        <w:spacing w:line="276" w:lineRule="auto"/>
        <w:rPr>
          <w:rFonts w:ascii="Calibri" w:hAnsi="Calibri" w:cs="Calibri"/>
          <w:sz w:val="20"/>
          <w:szCs w:val="20"/>
        </w:rPr>
      </w:pPr>
      <w:r w:rsidRPr="00E67BFE">
        <w:rPr>
          <w:rFonts w:ascii="Calibri" w:hAnsi="Calibri" w:cs="Calibri"/>
          <w:sz w:val="20"/>
          <w:szCs w:val="20"/>
        </w:rPr>
        <w:t xml:space="preserve">The </w:t>
      </w:r>
      <w:r w:rsidRPr="00E67BFE" w:rsidR="00523322">
        <w:rPr>
          <w:rFonts w:ascii="Calibri" w:hAnsi="Calibri" w:cs="Calibri"/>
          <w:sz w:val="20"/>
          <w:szCs w:val="20"/>
        </w:rPr>
        <w:t xml:space="preserve">NLOS </w:t>
      </w:r>
      <w:r w:rsidRPr="00E67BFE">
        <w:rPr>
          <w:rFonts w:ascii="Calibri" w:hAnsi="Calibri" w:cs="Calibri"/>
          <w:sz w:val="20"/>
          <w:szCs w:val="20"/>
        </w:rPr>
        <w:t>PLE of {3.</w:t>
      </w:r>
      <w:r w:rsidRPr="00E67BFE" w:rsidR="00D65CCE">
        <w:rPr>
          <w:rFonts w:ascii="Calibri" w:hAnsi="Calibri" w:cs="Calibri"/>
          <w:sz w:val="20"/>
          <w:szCs w:val="20"/>
        </w:rPr>
        <w:t>9</w:t>
      </w:r>
      <w:r w:rsidRPr="00E67BFE">
        <w:rPr>
          <w:rFonts w:ascii="Calibri" w:hAnsi="Calibri" w:cs="Calibri"/>
          <w:sz w:val="20"/>
          <w:szCs w:val="20"/>
        </w:rPr>
        <w:t xml:space="preserve"> dB/decade, 3.</w:t>
      </w:r>
      <w:r w:rsidRPr="00E67BFE" w:rsidR="00C4726A">
        <w:rPr>
          <w:rFonts w:ascii="Calibri" w:hAnsi="Calibri" w:cs="Calibri"/>
          <w:sz w:val="20"/>
          <w:szCs w:val="20"/>
        </w:rPr>
        <w:t>6</w:t>
      </w:r>
      <w:r w:rsidRPr="00E67BFE">
        <w:rPr>
          <w:rFonts w:ascii="Calibri" w:hAnsi="Calibri" w:cs="Calibri"/>
          <w:sz w:val="20"/>
          <w:szCs w:val="20"/>
        </w:rPr>
        <w:t xml:space="preserve"> dB/decade</w:t>
      </w:r>
      <w:r w:rsidRPr="00E67BFE" w:rsidR="00603757">
        <w:rPr>
          <w:rFonts w:ascii="Calibri" w:hAnsi="Calibri" w:cs="Calibri"/>
          <w:sz w:val="20"/>
          <w:szCs w:val="20"/>
        </w:rPr>
        <w:t xml:space="preserve">, </w:t>
      </w:r>
      <w:r w:rsidRPr="00E67BFE" w:rsidR="00D65CCE">
        <w:rPr>
          <w:rFonts w:ascii="Calibri" w:hAnsi="Calibri" w:cs="Calibri"/>
          <w:sz w:val="20"/>
          <w:szCs w:val="20"/>
        </w:rPr>
        <w:t>3.6</w:t>
      </w:r>
      <w:r w:rsidRPr="00E67BFE">
        <w:rPr>
          <w:rFonts w:ascii="Calibri" w:hAnsi="Calibri" w:cs="Calibri"/>
          <w:sz w:val="20"/>
          <w:szCs w:val="20"/>
        </w:rPr>
        <w:t xml:space="preserve"> dB/decade } </w:t>
      </w:r>
      <w:r w:rsidRPr="00E67BFE" w:rsidR="00505166">
        <w:rPr>
          <w:rFonts w:ascii="Calibri" w:hAnsi="Calibri" w:cs="Calibri"/>
          <w:sz w:val="20"/>
          <w:szCs w:val="20"/>
        </w:rPr>
        <w:t xml:space="preserve"> for </w:t>
      </w:r>
      <w:r w:rsidRPr="00E67BFE" w:rsidR="00B95D62">
        <w:rPr>
          <w:rFonts w:ascii="Calibri" w:hAnsi="Calibri" w:cs="Calibri"/>
          <w:sz w:val="20"/>
          <w:szCs w:val="20"/>
        </w:rPr>
        <w:t>{</w:t>
      </w:r>
      <w:r w:rsidRPr="00E67BFE" w:rsidR="00505166">
        <w:rPr>
          <w:rFonts w:ascii="Calibri" w:hAnsi="Calibri" w:cs="Calibri"/>
          <w:sz w:val="20"/>
          <w:szCs w:val="20"/>
        </w:rPr>
        <w:t>7, 8</w:t>
      </w:r>
      <w:r w:rsidRPr="00E67BFE" w:rsidR="00B95D62">
        <w:rPr>
          <w:rFonts w:ascii="Calibri" w:hAnsi="Calibri" w:cs="Calibri"/>
          <w:sz w:val="20"/>
          <w:szCs w:val="20"/>
        </w:rPr>
        <w:t xml:space="preserve">, </w:t>
      </w:r>
      <w:r w:rsidRPr="00E67BFE" w:rsidR="00505166">
        <w:rPr>
          <w:rFonts w:ascii="Calibri" w:hAnsi="Calibri" w:cs="Calibri"/>
          <w:sz w:val="20"/>
          <w:szCs w:val="20"/>
        </w:rPr>
        <w:t>15GHz</w:t>
      </w:r>
      <w:r w:rsidRPr="00E67BFE" w:rsidR="00B95D62">
        <w:rPr>
          <w:rFonts w:ascii="Calibri" w:hAnsi="Calibri" w:cs="Calibri"/>
          <w:sz w:val="20"/>
          <w:szCs w:val="20"/>
        </w:rPr>
        <w:t>}</w:t>
      </w:r>
      <w:r w:rsidRPr="00E67BFE" w:rsidR="00505166">
        <w:rPr>
          <w:rFonts w:ascii="Calibri" w:hAnsi="Calibri" w:cs="Calibri"/>
          <w:sz w:val="20"/>
          <w:szCs w:val="20"/>
        </w:rPr>
        <w:t xml:space="preserve">, </w:t>
      </w:r>
      <w:r w:rsidRPr="00E67BFE">
        <w:rPr>
          <w:rFonts w:ascii="Calibri" w:hAnsi="Calibri" w:cs="Calibri"/>
          <w:sz w:val="20"/>
          <w:szCs w:val="20"/>
        </w:rPr>
        <w:t xml:space="preserve">in NLOS </w:t>
      </w:r>
      <w:r w:rsidRPr="00E67BFE" w:rsidR="00D65CCE">
        <w:rPr>
          <w:rFonts w:ascii="Calibri" w:hAnsi="Calibri" w:cs="Calibri"/>
          <w:sz w:val="20"/>
          <w:szCs w:val="20"/>
        </w:rPr>
        <w:t>are close to</w:t>
      </w:r>
      <w:r w:rsidRPr="00E67BFE">
        <w:rPr>
          <w:rFonts w:ascii="Calibri" w:hAnsi="Calibri" w:cs="Calibri"/>
          <w:sz w:val="20"/>
          <w:szCs w:val="20"/>
        </w:rPr>
        <w:t xml:space="preserve"> the NLOS PLE in the ITU expression of 3.9 dB/decade</w:t>
      </w:r>
      <w:r w:rsidRPr="00E67BFE" w:rsidR="0081042B">
        <w:rPr>
          <w:rFonts w:ascii="Calibri" w:hAnsi="Calibri" w:cs="Calibri"/>
          <w:sz w:val="20"/>
          <w:szCs w:val="20"/>
        </w:rPr>
        <w:t>,</w:t>
      </w:r>
      <w:r w:rsidRPr="00E67BFE" w:rsidR="008D6DBC">
        <w:rPr>
          <w:rFonts w:ascii="Calibri" w:hAnsi="Calibri" w:cs="Calibri"/>
          <w:sz w:val="20"/>
          <w:szCs w:val="20"/>
        </w:rPr>
        <w:t xml:space="preserve">  </w:t>
      </w:r>
      <w:r w:rsidRPr="00E67BFE" w:rsidR="007B03C7">
        <w:rPr>
          <w:rFonts w:ascii="Calibri" w:hAnsi="Calibri" w:cs="Calibri"/>
          <w:sz w:val="20"/>
          <w:szCs w:val="20"/>
        </w:rPr>
        <w:t xml:space="preserve">as also shown in Figures 15, 16 and 17 for 7GHz, 8GHz, and 15GHz, </w:t>
      </w:r>
      <w:r w:rsidRPr="00E67BFE" w:rsidR="00B95D62">
        <w:rPr>
          <w:rFonts w:ascii="Calibri" w:hAnsi="Calibri" w:cs="Calibri"/>
          <w:sz w:val="20"/>
          <w:szCs w:val="20"/>
        </w:rPr>
        <w:t>where we plot the least-squared fit derived pathloss from measurements as compared to the ITU-M.2135 PL model and the 3GPP UMa PL model in TR38.901, respectively for 7, 8, and 15GHz</w:t>
      </w:r>
      <w:r w:rsidRPr="00E67BFE" w:rsidR="007B03C7">
        <w:rPr>
          <w:rFonts w:ascii="Calibri" w:hAnsi="Calibri" w:cs="Calibri"/>
          <w:sz w:val="20"/>
          <w:szCs w:val="20"/>
        </w:rPr>
        <w:t>.</w:t>
      </w:r>
    </w:p>
    <w:p w:rsidRPr="00E67BFE" w:rsidR="007B03C7" w:rsidP="00BB717F" w:rsidRDefault="007B03C7" w14:paraId="5E63A417" w14:textId="77777777">
      <w:pPr>
        <w:spacing w:line="276" w:lineRule="auto"/>
        <w:rPr>
          <w:rFonts w:ascii="Calibri" w:hAnsi="Calibri" w:cs="Calibri"/>
          <w:sz w:val="20"/>
          <w:szCs w:val="20"/>
        </w:rPr>
      </w:pPr>
    </w:p>
    <w:p w:rsidRPr="00E67BFE" w:rsidR="007B03C7" w:rsidP="007B03C7" w:rsidRDefault="007B03C7" w14:paraId="05A0770F" w14:textId="04AD591C">
      <w:pPr>
        <w:spacing w:line="276" w:lineRule="auto"/>
        <w:rPr>
          <w:rFonts w:ascii="Calibri" w:hAnsi="Calibri" w:cs="Calibri"/>
          <w:sz w:val="20"/>
          <w:szCs w:val="20"/>
        </w:rPr>
      </w:pPr>
      <w:r w:rsidRPr="00E67BFE">
        <w:rPr>
          <w:rFonts w:ascii="Calibri" w:hAnsi="Calibri" w:cs="Calibri"/>
          <w:sz w:val="20"/>
          <w:szCs w:val="20"/>
        </w:rPr>
        <w:t xml:space="preserve">Note that the SCM SMa in Figures 10, 11 </w:t>
      </w:r>
      <w:r w:rsidRPr="00E67BFE" w:rsidR="00B95D62">
        <w:rPr>
          <w:rFonts w:ascii="Calibri" w:hAnsi="Calibri" w:cs="Calibri"/>
          <w:sz w:val="20"/>
          <w:szCs w:val="20"/>
        </w:rPr>
        <w:t xml:space="preserve">refer to  </w:t>
      </w:r>
      <w:r w:rsidRPr="00E67BFE">
        <w:rPr>
          <w:rFonts w:ascii="Calibri" w:hAnsi="Calibri" w:cs="Calibri"/>
          <w:sz w:val="20"/>
          <w:szCs w:val="20"/>
        </w:rPr>
        <w:t>the ITU M.2135-1.PL formula expression.</w:t>
      </w:r>
    </w:p>
    <w:p w:rsidRPr="00E67BFE" w:rsidR="007B03C7" w:rsidP="00BB717F" w:rsidRDefault="007B03C7" w14:paraId="68043CE1" w14:textId="77777777">
      <w:pPr>
        <w:spacing w:line="276" w:lineRule="auto"/>
        <w:rPr>
          <w:rFonts w:ascii="Calibri" w:hAnsi="Calibri" w:cs="Calibri"/>
          <w:sz w:val="20"/>
          <w:szCs w:val="20"/>
        </w:rPr>
      </w:pPr>
    </w:p>
    <w:p w:rsidRPr="00E67BFE" w:rsidR="007B17C8" w:rsidP="00BB717F" w:rsidRDefault="007B17C8" w14:paraId="7E5A0A33" w14:textId="77777777">
      <w:pPr>
        <w:spacing w:line="276" w:lineRule="auto"/>
        <w:rPr>
          <w:rFonts w:ascii="Calibri" w:hAnsi="Calibri" w:cs="Calibri"/>
          <w:sz w:val="20"/>
          <w:szCs w:val="20"/>
        </w:rPr>
      </w:pPr>
    </w:p>
    <w:p w:rsidRPr="00E67BFE" w:rsidR="007B17C8" w:rsidP="00BB717F" w:rsidRDefault="007B17C8" w14:paraId="59085B10" w14:textId="77777777">
      <w:pPr>
        <w:spacing w:line="276" w:lineRule="auto"/>
        <w:rPr>
          <w:rFonts w:ascii="Calibri" w:hAnsi="Calibri" w:cs="Calibri"/>
          <w:sz w:val="20"/>
          <w:szCs w:val="20"/>
        </w:rPr>
      </w:pPr>
    </w:p>
    <w:p w:rsidRPr="00E67BFE" w:rsidR="00106700" w:rsidP="00BB717F" w:rsidRDefault="00106700" w14:paraId="2A77B1F6" w14:textId="2137B736">
      <w:pPr>
        <w:spacing w:line="276" w:lineRule="auto"/>
        <w:rPr>
          <w:rFonts w:ascii="Calibri" w:hAnsi="Calibri" w:cs="Calibri"/>
          <w:sz w:val="20"/>
          <w:szCs w:val="20"/>
        </w:rPr>
      </w:pPr>
    </w:p>
    <w:p w:rsidR="009F3AAF" w:rsidP="009F3AAF" w:rsidRDefault="00537C2C" w14:paraId="09E25ABA" w14:textId="3015A538">
      <w:pPr>
        <w:keepNext/>
        <w:jc w:val="center"/>
      </w:pPr>
      <w:r w:rsidRPr="00835B42">
        <w:rPr>
          <w:b/>
          <w:bCs/>
          <w:noProof/>
          <w:lang w:eastAsia="zh-CN"/>
        </w:rPr>
        <w:drawing>
          <wp:inline distT="0" distB="0" distL="0" distR="0" wp14:anchorId="5DB531D5" wp14:editId="17833CBB">
            <wp:extent cx="3222885" cy="2695225"/>
            <wp:effectExtent l="0" t="0" r="3175" b="0"/>
            <wp:docPr id="4" name="Picture 3">
              <a:extLst xmlns:a="http://schemas.openxmlformats.org/drawingml/2006/main">
                <a:ext uri="{FF2B5EF4-FFF2-40B4-BE49-F238E27FC236}">
                  <a16:creationId xmlns:a16="http://schemas.microsoft.com/office/drawing/2014/main" id="{3778FFF8-5EBF-A44E-6B9A-8EEFA4AED2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778FFF8-5EBF-A44E-6B9A-8EEFA4AED273}"/>
                        </a:ext>
                      </a:extLst>
                    </pic:cNvPr>
                    <pic:cNvPicPr>
                      <a:picLocks noChangeAspect="1"/>
                    </pic:cNvPicPr>
                  </pic:nvPicPr>
                  <pic:blipFill>
                    <a:blip r:embed="rId58"/>
                    <a:stretch>
                      <a:fillRect/>
                    </a:stretch>
                  </pic:blipFill>
                  <pic:spPr>
                    <a:xfrm>
                      <a:off x="0" y="0"/>
                      <a:ext cx="3225346" cy="2697283"/>
                    </a:xfrm>
                    <a:prstGeom prst="rect">
                      <a:avLst/>
                    </a:prstGeom>
                  </pic:spPr>
                </pic:pic>
              </a:graphicData>
            </a:graphic>
          </wp:inline>
        </w:drawing>
      </w:r>
    </w:p>
    <w:p w:rsidRPr="00E67BFE" w:rsidR="005F4923" w:rsidP="009F3AAF" w:rsidRDefault="000950A4" w14:paraId="35FFB86F" w14:textId="66D6137C">
      <w:pPr>
        <w:pStyle w:val="Caption"/>
        <w:rPr>
          <w:b w:val="0"/>
          <w:lang w:val="en-US"/>
        </w:rPr>
      </w:pPr>
      <w:r w:rsidRPr="00E67BFE">
        <w:rPr>
          <w:lang w:val="en-US"/>
        </w:rPr>
        <mc:AlternateContent>
          <mc:Choice Requires="wps">
            <w:drawing>
              <wp:anchor distT="0" distB="0" distL="114300" distR="114300" simplePos="0" relativeHeight="251658257" behindDoc="0" locked="0" layoutInCell="1" allowOverlap="1" wp14:anchorId="05A964D1" wp14:editId="628A08B3">
                <wp:simplePos x="0" y="0"/>
                <wp:positionH relativeFrom="column">
                  <wp:posOffset>782955</wp:posOffset>
                </wp:positionH>
                <wp:positionV relativeFrom="paragraph">
                  <wp:posOffset>3938208</wp:posOffset>
                </wp:positionV>
                <wp:extent cx="5426075" cy="457200"/>
                <wp:effectExtent l="0" t="0" r="0" b="0"/>
                <wp:wrapTopAndBottom/>
                <wp:docPr id="72913645" name="Text Box 1"/>
                <wp:cNvGraphicFramePr/>
                <a:graphic xmlns:a="http://schemas.openxmlformats.org/drawingml/2006/main">
                  <a:graphicData uri="http://schemas.microsoft.com/office/word/2010/wordprocessingShape">
                    <wps:wsp>
                      <wps:cNvSpPr txBox="1"/>
                      <wps:spPr>
                        <a:xfrm>
                          <a:off x="0" y="0"/>
                          <a:ext cx="5426075" cy="457200"/>
                        </a:xfrm>
                        <a:prstGeom prst="rect">
                          <a:avLst/>
                        </a:prstGeom>
                        <a:solidFill>
                          <a:prstClr val="white"/>
                        </a:solidFill>
                        <a:ln>
                          <a:noFill/>
                        </a:ln>
                      </wps:spPr>
                      <wps:txbx>
                        <w:txbxContent>
                          <w:p w:rsidRPr="00C529EA" w:rsidR="009F3AAF" w:rsidP="009F3AAF" w:rsidRDefault="009F3AAF" w14:paraId="2CE07EFE" w14:textId="407B72AB">
                            <w:pPr>
                              <w:pStyle w:val="Caption"/>
                            </w:pPr>
                            <w:r>
                              <w:t>Figure</w:t>
                            </w:r>
                            <w:r w:rsidR="009F3372">
                              <w:t xml:space="preserve"> 11</w:t>
                            </w:r>
                            <w:r>
                              <w:t>: Scatter plot of measured PL in NLoS environments for SMa at 7, 8 and 15GHz for BS height of 25m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115984D">
              <v:shape id="_x0000_s1036" style="position:absolute;left:0;text-align:left;margin-left:61.65pt;margin-top:310.1pt;width:427.25pt;height:36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" w14:anchorId="05A964D1">
                <v:textbox inset="0,0,0,0">
                  <w:txbxContent>
                    <w:p w:rsidRPr="00C529EA" w:rsidR="009F3AAF" w:rsidP="009F3AAF" w:rsidRDefault="009F3AAF" w14:paraId="475F37ED" w14:textId="407B72AB">
                      <w:pPr>
                        <w:pStyle w:val="Caption"/>
                      </w:pPr>
                      <w:r>
                        <w:t>Figure</w:t>
                      </w:r>
                      <w:r w:rsidR="009F3372">
                        <w:t xml:space="preserve"> 11</w:t>
                      </w:r>
                      <w:r>
                        <w:t>: Scatter plot of measured PL in NLoS environments for SMa at 7, 8 and 15GHz for BS height of 25m</w:t>
                      </w:r>
                    </w:p>
                  </w:txbxContent>
                </v:textbox>
                <w10:wrap type="topAndBottom"/>
              </v:shape>
            </w:pict>
          </mc:Fallback>
        </mc:AlternateContent>
      </w:r>
      <w:r w:rsidRPr="00AE0F0C">
        <w:rPr>
          <w:noProof/>
          <w:lang w:val="en-US"/>
        </w:rPr>
        <w:drawing>
          <wp:anchor distT="0" distB="0" distL="114300" distR="114300" simplePos="0" relativeHeight="251658256" behindDoc="0" locked="0" layoutInCell="1" allowOverlap="1" wp14:anchorId="1BDA1019" wp14:editId="7F8C4243">
            <wp:simplePos x="0" y="0"/>
            <wp:positionH relativeFrom="column">
              <wp:posOffset>1414145</wp:posOffset>
            </wp:positionH>
            <wp:positionV relativeFrom="paragraph">
              <wp:posOffset>772659</wp:posOffset>
            </wp:positionV>
            <wp:extent cx="3637915" cy="3041650"/>
            <wp:effectExtent l="0" t="0" r="0" b="6350"/>
            <wp:wrapTopAndBottom/>
            <wp:docPr id="704386334" name="Picture 6">
              <a:extLst xmlns:a="http://schemas.openxmlformats.org/drawingml/2006/main">
                <a:ext uri="{FF2B5EF4-FFF2-40B4-BE49-F238E27FC236}">
                  <a16:creationId xmlns:a16="http://schemas.microsoft.com/office/drawing/2014/main" id="{4424B750-F609-44CD-B1C0-E6CE8D1F91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424B750-F609-44CD-B1C0-E6CE8D1F91FE}"/>
                        </a:ext>
                      </a:extLst>
                    </pic:cNvPr>
                    <pic:cNvPicPr>
                      <a:picLocks noChangeAspect="1"/>
                    </pic:cNvPicPr>
                  </pic:nvPicPr>
                  <pic:blipFill>
                    <a:blip r:embed="rId59"/>
                    <a:stretch>
                      <a:fillRect/>
                    </a:stretch>
                  </pic:blipFill>
                  <pic:spPr>
                    <a:xfrm>
                      <a:off x="0" y="0"/>
                      <a:ext cx="3637915" cy="3041650"/>
                    </a:xfrm>
                    <a:prstGeom prst="rect">
                      <a:avLst/>
                    </a:prstGeom>
                  </pic:spPr>
                </pic:pic>
              </a:graphicData>
            </a:graphic>
            <wp14:sizeRelH relativeFrom="page">
              <wp14:pctWidth>0</wp14:pctWidth>
            </wp14:sizeRelH>
            <wp14:sizeRelV relativeFrom="page">
              <wp14:pctHeight>0</wp14:pctHeight>
            </wp14:sizeRelV>
          </wp:anchor>
        </w:drawing>
      </w:r>
      <w:r w:rsidRPr="00E67BFE" w:rsidR="009F3AAF">
        <w:rPr>
          <w:lang w:val="en-US"/>
        </w:rPr>
        <w:t xml:space="preserve">Figure </w:t>
      </w:r>
      <w:r w:rsidRPr="00E67BFE" w:rsidR="00505BE9">
        <w:rPr>
          <w:lang w:val="en-US"/>
        </w:rPr>
        <w:t>10</w:t>
      </w:r>
      <w:r w:rsidRPr="00E67BFE" w:rsidR="009F3AAF">
        <w:rPr>
          <w:lang w:val="en-US"/>
        </w:rPr>
        <w:t>: Scatter plot of measured PL in LoS environments for SMa at 7, 8 and 15GHz for BS height of 25m</w:t>
      </w:r>
    </w:p>
    <w:p w:rsidRPr="00E67BFE" w:rsidR="00106700" w:rsidRDefault="00106700" w14:paraId="43458A32" w14:textId="48621031">
      <w:pPr>
        <w:rPr>
          <w:b/>
          <w:lang w:eastAsia="zh-CN"/>
        </w:rPr>
      </w:pPr>
    </w:p>
    <w:p w:rsidRPr="00E67BFE" w:rsidR="00C83357" w:rsidP="00676FD2" w:rsidRDefault="00C83357" w14:paraId="5D865A57" w14:textId="4C206938">
      <w:pPr>
        <w:pStyle w:val="Caption"/>
        <w:rPr>
          <w:lang w:val="en-US"/>
        </w:rPr>
      </w:pPr>
    </w:p>
    <w:p w:rsidRPr="00E67BFE" w:rsidR="002C3E4E" w:rsidRDefault="002C3E4E" w14:paraId="04FE5E15" w14:textId="023AF597">
      <w:pPr>
        <w:rPr>
          <w:lang w:eastAsia="zh-CN"/>
        </w:rPr>
      </w:pPr>
    </w:p>
    <w:p w:rsidRPr="00E67BFE" w:rsidR="008C7FBE" w:rsidP="00E93049" w:rsidRDefault="000950A4" w14:paraId="25C78663" w14:textId="7AE0B30C">
      <w:pPr>
        <w:rPr>
          <w:lang w:eastAsia="zh-CN"/>
        </w:rPr>
      </w:pPr>
      <w:r>
        <w:rPr>
          <w:noProof/>
        </w:rPr>
        <mc:AlternateContent>
          <mc:Choice Requires="wps">
            <w:drawing>
              <wp:anchor distT="0" distB="0" distL="114300" distR="114300" simplePos="0" relativeHeight="251658259" behindDoc="0" locked="0" layoutInCell="1" allowOverlap="1" wp14:anchorId="5F274C9B" wp14:editId="3EDB437D">
                <wp:simplePos x="0" y="0"/>
                <wp:positionH relativeFrom="column">
                  <wp:posOffset>1755088</wp:posOffset>
                </wp:positionH>
                <wp:positionV relativeFrom="paragraph">
                  <wp:posOffset>6148840</wp:posOffset>
                </wp:positionV>
                <wp:extent cx="3658870" cy="635"/>
                <wp:effectExtent l="0" t="0" r="0" b="12065"/>
                <wp:wrapTopAndBottom/>
                <wp:docPr id="723046538" name="Text Box 1"/>
                <wp:cNvGraphicFramePr/>
                <a:graphic xmlns:a="http://schemas.openxmlformats.org/drawingml/2006/main">
                  <a:graphicData uri="http://schemas.microsoft.com/office/word/2010/wordprocessingShape">
                    <wps:wsp>
                      <wps:cNvSpPr txBox="1"/>
                      <wps:spPr>
                        <a:xfrm>
                          <a:off x="0" y="0"/>
                          <a:ext cx="3658870" cy="635"/>
                        </a:xfrm>
                        <a:prstGeom prst="rect">
                          <a:avLst/>
                        </a:prstGeom>
                        <a:solidFill>
                          <a:prstClr val="white"/>
                        </a:solidFill>
                        <a:ln>
                          <a:noFill/>
                        </a:ln>
                      </wps:spPr>
                      <wps:txbx>
                        <w:txbxContent>
                          <w:p w:rsidRPr="00C8238F" w:rsidR="000630CA" w:rsidP="000630CA" w:rsidRDefault="000630CA" w14:paraId="23924707" w14:textId="7F0D337C">
                            <w:pPr>
                              <w:pStyle w:val="Caption"/>
                            </w:pPr>
                            <w:r>
                              <w:t xml:space="preserve">Figure </w:t>
                            </w:r>
                            <w:r w:rsidR="00505BE9">
                              <w:t>13</w:t>
                            </w:r>
                            <w:r>
                              <w:t xml:space="preserve"> PL expression comparison: measured versus ITU versus 3GPP UMa for LoS SMa at BS h = 25m for 8GHz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6EAD5AC5">
              <v:shape id="_x0000_s1037" style="position:absolute;margin-left:138.2pt;margin-top:484.15pt;width:288.1pt;height:.05pt;z-index:251658259;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" w14:anchorId="5F274C9B">
                <v:textbox style="mso-fit-shape-to-text:t" inset="0,0,0,0">
                  <w:txbxContent>
                    <w:p w:rsidRPr="00C8238F" w:rsidR="000630CA" w:rsidP="000630CA" w:rsidRDefault="000630CA" w14:paraId="41CCC02C" w14:textId="7F0D337C">
                      <w:pPr>
                        <w:pStyle w:val="Caption"/>
                      </w:pPr>
                      <w:r>
                        <w:t xml:space="preserve">Figure </w:t>
                      </w:r>
                      <w:r w:rsidR="00505BE9">
                        <w:t>13</w:t>
                      </w:r>
                      <w:r>
                        <w:t xml:space="preserve"> PL expression comparison: measured versus ITU versus 3GPP UMa for LoS SMa at BS h = 25m for 8GHz</w:t>
                      </w:r>
                    </w:p>
                  </w:txbxContent>
                </v:textbox>
                <w10:wrap type="topAndBottom"/>
              </v:shape>
            </w:pict>
          </mc:Fallback>
        </mc:AlternateContent>
      </w:r>
      <w:r w:rsidRPr="0029312F">
        <w:rPr>
          <w:noProof/>
          <w:lang w:eastAsia="zh-CN"/>
        </w:rPr>
        <w:drawing>
          <wp:anchor distT="0" distB="0" distL="114300" distR="114300" simplePos="0" relativeHeight="251658255" behindDoc="0" locked="0" layoutInCell="1" allowOverlap="1" wp14:anchorId="77D8DA98" wp14:editId="1653F527">
            <wp:simplePos x="0" y="0"/>
            <wp:positionH relativeFrom="column">
              <wp:posOffset>1996835</wp:posOffset>
            </wp:positionH>
            <wp:positionV relativeFrom="paragraph">
              <wp:posOffset>3713251</wp:posOffset>
            </wp:positionV>
            <wp:extent cx="3034030" cy="2398395"/>
            <wp:effectExtent l="0" t="0" r="1270" b="1905"/>
            <wp:wrapTopAndBottom/>
            <wp:docPr id="1530427323" name="Picture 7">
              <a:extLst xmlns:a="http://schemas.openxmlformats.org/drawingml/2006/main">
                <a:ext uri="{FF2B5EF4-FFF2-40B4-BE49-F238E27FC236}">
                  <a16:creationId xmlns:a16="http://schemas.microsoft.com/office/drawing/2014/main" id="{DC920A8B-2EF1-7B07-9CB2-B9DE06FA4C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C920A8B-2EF1-7B07-9CB2-B9DE06FA4C15}"/>
                        </a:ext>
                      </a:extLst>
                    </pic:cNvPr>
                    <pic:cNvPicPr>
                      <a:picLocks noChangeAspect="1"/>
                    </pic:cNvPicPr>
                  </pic:nvPicPr>
                  <pic:blipFill>
                    <a:blip r:embed="rId60"/>
                    <a:stretch>
                      <a:fillRect/>
                    </a:stretch>
                  </pic:blipFill>
                  <pic:spPr>
                    <a:xfrm>
                      <a:off x="0" y="0"/>
                      <a:ext cx="3034030" cy="2398395"/>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9" behindDoc="0" locked="0" layoutInCell="1" allowOverlap="1" wp14:anchorId="7E5E8C28" wp14:editId="689879BB">
                <wp:simplePos x="0" y="0"/>
                <wp:positionH relativeFrom="column">
                  <wp:posOffset>1287145</wp:posOffset>
                </wp:positionH>
                <wp:positionV relativeFrom="paragraph">
                  <wp:posOffset>2769162</wp:posOffset>
                </wp:positionV>
                <wp:extent cx="3909695" cy="635"/>
                <wp:effectExtent l="0" t="0" r="1905" b="12065"/>
                <wp:wrapTopAndBottom/>
                <wp:docPr id="53172472" name="Text Box 1"/>
                <wp:cNvGraphicFramePr/>
                <a:graphic xmlns:a="http://schemas.openxmlformats.org/drawingml/2006/main">
                  <a:graphicData uri="http://schemas.microsoft.com/office/word/2010/wordprocessingShape">
                    <wps:wsp>
                      <wps:cNvSpPr txBox="1"/>
                      <wps:spPr>
                        <a:xfrm>
                          <a:off x="0" y="0"/>
                          <a:ext cx="3909695" cy="635"/>
                        </a:xfrm>
                        <a:prstGeom prst="rect">
                          <a:avLst/>
                        </a:prstGeom>
                        <a:solidFill>
                          <a:prstClr val="white"/>
                        </a:solidFill>
                        <a:ln>
                          <a:noFill/>
                        </a:ln>
                      </wps:spPr>
                      <wps:txbx>
                        <w:txbxContent>
                          <w:p w:rsidRPr="004C67D9" w:rsidR="00094C20" w:rsidP="00094C20" w:rsidRDefault="00094C20" w14:paraId="1FD01660" w14:textId="339D4A65">
                            <w:pPr>
                              <w:pStyle w:val="Caption"/>
                            </w:pPr>
                            <w:r>
                              <w:t xml:space="preserve">Figure </w:t>
                            </w:r>
                            <w:r w:rsidR="00505BE9">
                              <w:t>12</w:t>
                            </w:r>
                            <w:r>
                              <w:t>PL expression comparison: measured versus ITU versus 3GPP UMa for LoS SMa at BS h = 25m for 7GHz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20223EAE">
              <v:shape id="_x0000_s1038" style="position:absolute;margin-left:101.35pt;margin-top:218.05pt;width:307.85pt;height:.05pt;z-index:251658249;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" w14:anchorId="7E5E8C28">
                <v:textbox style="mso-fit-shape-to-text:t" inset="0,0,0,0">
                  <w:txbxContent>
                    <w:p w:rsidRPr="004C67D9" w:rsidR="00094C20" w:rsidP="00094C20" w:rsidRDefault="00094C20" w14:paraId="615A4591" w14:textId="339D4A65">
                      <w:pPr>
                        <w:pStyle w:val="Caption"/>
                      </w:pPr>
                      <w:r>
                        <w:t xml:space="preserve">Figure </w:t>
                      </w:r>
                      <w:r w:rsidR="00505BE9">
                        <w:t>12</w:t>
                      </w:r>
                      <w:r>
                        <w:t>PL expression comparison: measured versus ITU versus 3GPP UMa for LoS SMa at BS h = 25m for 7GHz</w:t>
                      </w:r>
                    </w:p>
                  </w:txbxContent>
                </v:textbox>
                <w10:wrap type="topAndBottom"/>
              </v:shape>
            </w:pict>
          </mc:Fallback>
        </mc:AlternateContent>
      </w:r>
      <w:r w:rsidRPr="00094C20">
        <w:rPr>
          <w:noProof/>
          <w:lang w:eastAsia="zh-CN"/>
        </w:rPr>
        <w:drawing>
          <wp:anchor distT="0" distB="0" distL="114300" distR="114300" simplePos="0" relativeHeight="251658258" behindDoc="0" locked="0" layoutInCell="1" allowOverlap="1" wp14:anchorId="410215DA" wp14:editId="3A6D87A3">
            <wp:simplePos x="0" y="0"/>
            <wp:positionH relativeFrom="column">
              <wp:posOffset>1862455</wp:posOffset>
            </wp:positionH>
            <wp:positionV relativeFrom="paragraph">
              <wp:posOffset>400685</wp:posOffset>
            </wp:positionV>
            <wp:extent cx="2967990" cy="2345690"/>
            <wp:effectExtent l="0" t="0" r="3810" b="3810"/>
            <wp:wrapTopAndBottom/>
            <wp:docPr id="5" name="Picture 4">
              <a:extLst xmlns:a="http://schemas.openxmlformats.org/drawingml/2006/main">
                <a:ext uri="{FF2B5EF4-FFF2-40B4-BE49-F238E27FC236}">
                  <a16:creationId xmlns:a16="http://schemas.microsoft.com/office/drawing/2014/main" id="{C8F9F9F7-4538-641C-6CE8-AE151CC33B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8F9F9F7-4538-641C-6CE8-AE151CC33BB2}"/>
                        </a:ext>
                      </a:extLst>
                    </pic:cNvPr>
                    <pic:cNvPicPr>
                      <a:picLocks noChangeAspect="1"/>
                    </pic:cNvPicPr>
                  </pic:nvPicPr>
                  <pic:blipFill>
                    <a:blip r:embed="rId61"/>
                    <a:stretch>
                      <a:fillRect/>
                    </a:stretch>
                  </pic:blipFill>
                  <pic:spPr>
                    <a:xfrm>
                      <a:off x="0" y="0"/>
                      <a:ext cx="2967990" cy="2345690"/>
                    </a:xfrm>
                    <a:prstGeom prst="rect">
                      <a:avLst/>
                    </a:prstGeom>
                  </pic:spPr>
                </pic:pic>
              </a:graphicData>
            </a:graphic>
            <wp14:sizeRelH relativeFrom="page">
              <wp14:pctWidth>0</wp14:pctWidth>
            </wp14:sizeRelH>
            <wp14:sizeRelV relativeFrom="page">
              <wp14:pctHeight>0</wp14:pctHeight>
            </wp14:sizeRelV>
          </wp:anchor>
        </w:drawing>
      </w:r>
      <w:r w:rsidRPr="00E67BFE" w:rsidR="006C3146">
        <w:rPr>
          <w:lang w:eastAsia="zh-CN"/>
        </w:rPr>
        <w:br w:type="page"/>
      </w:r>
    </w:p>
    <w:p w:rsidRPr="00E67BFE" w:rsidR="008C7FBE" w:rsidP="00E93049" w:rsidRDefault="000950A4" w14:paraId="1EBEFFE9" w14:textId="5688A704">
      <w:pPr>
        <w:rPr>
          <w:rFonts w:ascii="Calibri" w:hAnsi="Calibri" w:cs="Calibri"/>
          <w:b/>
          <w:lang w:eastAsia="zh-CN"/>
        </w:rPr>
      </w:pPr>
      <w:r>
        <w:rPr>
          <w:noProof/>
        </w:rPr>
        <mc:AlternateContent>
          <mc:Choice Requires="wps">
            <w:drawing>
              <wp:anchor distT="0" distB="0" distL="114300" distR="114300" simplePos="0" relativeHeight="251658250" behindDoc="0" locked="0" layoutInCell="1" allowOverlap="1" wp14:anchorId="454B7A87" wp14:editId="611A71A9">
                <wp:simplePos x="0" y="0"/>
                <wp:positionH relativeFrom="column">
                  <wp:posOffset>1487232</wp:posOffset>
                </wp:positionH>
                <wp:positionV relativeFrom="paragraph">
                  <wp:posOffset>2476500</wp:posOffset>
                </wp:positionV>
                <wp:extent cx="3949700" cy="599440"/>
                <wp:effectExtent l="0" t="0" r="0" b="0"/>
                <wp:wrapTopAndBottom/>
                <wp:docPr id="481277106" name="Text Box 1"/>
                <wp:cNvGraphicFramePr/>
                <a:graphic xmlns:a="http://schemas.openxmlformats.org/drawingml/2006/main">
                  <a:graphicData uri="http://schemas.microsoft.com/office/word/2010/wordprocessingShape">
                    <wps:wsp>
                      <wps:cNvSpPr txBox="1"/>
                      <wps:spPr>
                        <a:xfrm>
                          <a:off x="0" y="0"/>
                          <a:ext cx="3949700" cy="599440"/>
                        </a:xfrm>
                        <a:prstGeom prst="rect">
                          <a:avLst/>
                        </a:prstGeom>
                        <a:solidFill>
                          <a:prstClr val="white"/>
                        </a:solidFill>
                        <a:ln>
                          <a:noFill/>
                        </a:ln>
                      </wps:spPr>
                      <wps:txbx>
                        <w:txbxContent>
                          <w:p w:rsidRPr="000A6FAA" w:rsidR="004E0FBF" w:rsidP="004E0FBF" w:rsidRDefault="004E0FBF" w14:paraId="4597DD23" w14:textId="691EF045">
                            <w:pPr>
                              <w:pStyle w:val="Caption"/>
                              <w:rPr>
                                <w:rFonts w:ascii="Calibri" w:hAnsi="Calibri" w:cs="Calibri"/>
                              </w:rPr>
                            </w:pPr>
                            <w:r>
                              <w:t xml:space="preserve">Figure </w:t>
                            </w:r>
                            <w:r w:rsidR="00505BE9">
                              <w:t>14</w:t>
                            </w:r>
                            <w:r>
                              <w:t>:</w:t>
                            </w:r>
                            <w:r w:rsidR="00681B29">
                              <w:t xml:space="preserve"> </w:t>
                            </w:r>
                            <w:r>
                              <w:t>PL expression comparison:</w:t>
                            </w:r>
                            <w:r w:rsidRPr="004E0FBF">
                              <w:t xml:space="preserve"> </w:t>
                            </w:r>
                            <w:r>
                              <w:t>measured versus ITU versus 3GPP UMa for LoS SMa at BS h = 25m for 15GHz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B6AC115">
              <v:shape id="_x0000_s1039" style="position:absolute;margin-left:117.1pt;margin-top:195pt;width:311pt;height:47.2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" w14:anchorId="454B7A87">
                <v:textbox inset="0,0,0,0">
                  <w:txbxContent>
                    <w:p w:rsidRPr="000A6FAA" w:rsidR="004E0FBF" w:rsidP="004E0FBF" w:rsidRDefault="004E0FBF" w14:paraId="4F0E5795" w14:textId="691EF045">
                      <w:pPr>
                        <w:pStyle w:val="Caption"/>
                        <w:rPr>
                          <w:rFonts w:ascii="Calibri" w:hAnsi="Calibri" w:cs="Calibri"/>
                        </w:rPr>
                      </w:pPr>
                      <w:r>
                        <w:t xml:space="preserve">Figure </w:t>
                      </w:r>
                      <w:r w:rsidR="00505BE9">
                        <w:t>14</w:t>
                      </w:r>
                      <w:r>
                        <w:t>:</w:t>
                      </w:r>
                      <w:r w:rsidR="00681B29">
                        <w:t xml:space="preserve"> </w:t>
                      </w:r>
                      <w:r>
                        <w:t>PL expression comparison:</w:t>
                      </w:r>
                      <w:r w:rsidRPr="004E0FBF">
                        <w:t xml:space="preserve"> </w:t>
                      </w:r>
                      <w:r>
                        <w:t>measured versus ITU versus 3GPP UMa for LoS SMa at BS h = 25m for 15GHz</w:t>
                      </w:r>
                    </w:p>
                  </w:txbxContent>
                </v:textbox>
                <w10:wrap type="topAndBottom"/>
              </v:shape>
            </w:pict>
          </mc:Fallback>
        </mc:AlternateContent>
      </w:r>
      <w:r w:rsidRPr="004E0FBF">
        <w:rPr>
          <w:rFonts w:ascii="Calibri" w:hAnsi="Calibri" w:cs="Calibri"/>
          <w:b/>
          <w:bCs/>
          <w:noProof/>
          <w:lang w:eastAsia="zh-CN"/>
        </w:rPr>
        <w:drawing>
          <wp:anchor distT="0" distB="0" distL="114300" distR="114300" simplePos="0" relativeHeight="251658260" behindDoc="0" locked="0" layoutInCell="1" allowOverlap="1" wp14:anchorId="2D2D240E" wp14:editId="49357987">
            <wp:simplePos x="0" y="0"/>
            <wp:positionH relativeFrom="column">
              <wp:posOffset>1831975</wp:posOffset>
            </wp:positionH>
            <wp:positionV relativeFrom="paragraph">
              <wp:posOffset>3175</wp:posOffset>
            </wp:positionV>
            <wp:extent cx="2922905" cy="2309495"/>
            <wp:effectExtent l="0" t="0" r="0" b="1905"/>
            <wp:wrapTopAndBottom/>
            <wp:docPr id="12" name="Picture 11">
              <a:extLst xmlns:a="http://schemas.openxmlformats.org/drawingml/2006/main">
                <a:ext uri="{FF2B5EF4-FFF2-40B4-BE49-F238E27FC236}">
                  <a16:creationId xmlns:a16="http://schemas.microsoft.com/office/drawing/2014/main" id="{B7DF27D8-3327-7239-B6A1-467900461B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B7DF27D8-3327-7239-B6A1-467900461BE8}"/>
                        </a:ext>
                      </a:extLst>
                    </pic:cNvPr>
                    <pic:cNvPicPr>
                      <a:picLocks noChangeAspect="1"/>
                    </pic:cNvPicPr>
                  </pic:nvPicPr>
                  <pic:blipFill>
                    <a:blip r:embed="rId62"/>
                    <a:stretch>
                      <a:fillRect/>
                    </a:stretch>
                  </pic:blipFill>
                  <pic:spPr>
                    <a:xfrm>
                      <a:off x="0" y="0"/>
                      <a:ext cx="2922905" cy="2309495"/>
                    </a:xfrm>
                    <a:prstGeom prst="rect">
                      <a:avLst/>
                    </a:prstGeom>
                  </pic:spPr>
                </pic:pic>
              </a:graphicData>
            </a:graphic>
            <wp14:sizeRelH relativeFrom="page">
              <wp14:pctWidth>0</wp14:pctWidth>
            </wp14:sizeRelH>
            <wp14:sizeRelV relativeFrom="page">
              <wp14:pctHeight>0</wp14:pctHeight>
            </wp14:sizeRelV>
          </wp:anchor>
        </w:drawing>
      </w:r>
      <w:r w:rsidRPr="00E67BFE" w:rsidR="000630CA">
        <w:rPr>
          <w:rFonts w:ascii="Calibri" w:hAnsi="Calibri" w:cs="Calibri"/>
          <w:b/>
          <w:lang w:eastAsia="zh-CN"/>
        </w:rPr>
        <w:tab/>
      </w:r>
      <w:r w:rsidRPr="00E67BFE" w:rsidR="000630CA">
        <w:rPr>
          <w:rFonts w:ascii="Calibri" w:hAnsi="Calibri" w:cs="Calibri"/>
          <w:b/>
          <w:lang w:eastAsia="zh-CN"/>
        </w:rPr>
        <w:tab/>
      </w:r>
      <w:r w:rsidRPr="00E67BFE" w:rsidR="000630CA">
        <w:rPr>
          <w:rFonts w:ascii="Calibri" w:hAnsi="Calibri" w:cs="Calibri"/>
          <w:b/>
          <w:lang w:eastAsia="zh-CN"/>
        </w:rPr>
        <w:tab/>
      </w:r>
      <w:r w:rsidRPr="00E67BFE" w:rsidR="000630CA">
        <w:rPr>
          <w:rFonts w:ascii="Calibri" w:hAnsi="Calibri" w:cs="Calibri"/>
          <w:b/>
          <w:lang w:eastAsia="zh-CN"/>
        </w:rPr>
        <w:tab/>
      </w:r>
    </w:p>
    <w:p w:rsidRPr="00E67BFE" w:rsidR="0089369D" w:rsidP="00E93049" w:rsidRDefault="0089369D" w14:paraId="3B024263" w14:textId="54A202E7">
      <w:pPr>
        <w:rPr>
          <w:rFonts w:ascii="Calibri" w:hAnsi="Calibri" w:cs="Calibri"/>
          <w:b/>
          <w:highlight w:val="yellow"/>
          <w:lang w:eastAsia="zh-CN"/>
        </w:rPr>
      </w:pPr>
    </w:p>
    <w:p w:rsidRPr="00E67BFE" w:rsidR="0089369D" w:rsidP="00E93049" w:rsidRDefault="0089369D" w14:paraId="4EAB55D9" w14:textId="39600B44">
      <w:pPr>
        <w:rPr>
          <w:rFonts w:ascii="Calibri" w:hAnsi="Calibri" w:cs="Calibri"/>
          <w:b/>
          <w:highlight w:val="yellow"/>
          <w:lang w:eastAsia="zh-CN"/>
        </w:rPr>
      </w:pPr>
    </w:p>
    <w:p w:rsidRPr="00E67BFE" w:rsidR="0089369D" w:rsidP="00E93049" w:rsidRDefault="0089369D" w14:paraId="489AE66B" w14:textId="66118D45">
      <w:pPr>
        <w:rPr>
          <w:rFonts w:ascii="Calibri" w:hAnsi="Calibri" w:cs="Calibri"/>
          <w:b/>
          <w:highlight w:val="yellow"/>
          <w:lang w:eastAsia="zh-CN"/>
        </w:rPr>
      </w:pPr>
    </w:p>
    <w:p w:rsidRPr="00E67BFE" w:rsidR="0089369D" w:rsidP="00E93049" w:rsidRDefault="0089369D" w14:paraId="350F0E42" w14:textId="73A996BF">
      <w:pPr>
        <w:rPr>
          <w:rFonts w:ascii="Calibri" w:hAnsi="Calibri" w:cs="Calibri"/>
          <w:b/>
          <w:highlight w:val="yellow"/>
          <w:lang w:eastAsia="zh-CN"/>
        </w:rPr>
      </w:pPr>
    </w:p>
    <w:p w:rsidRPr="00E67BFE" w:rsidR="000630CA" w:rsidP="00E93049" w:rsidRDefault="000630CA" w14:paraId="413C32B3" w14:textId="0FE52D92">
      <w:pPr>
        <w:rPr>
          <w:rFonts w:ascii="Calibri" w:hAnsi="Calibri" w:cs="Calibri"/>
          <w:b/>
          <w:lang w:eastAsia="zh-CN"/>
        </w:rPr>
      </w:pPr>
    </w:p>
    <w:p w:rsidRPr="00E67BFE" w:rsidR="000950A4" w:rsidP="00E93049" w:rsidRDefault="001426C1" w14:paraId="3668B4A3" w14:textId="7C98663B">
      <w:pPr>
        <w:rPr>
          <w:rFonts w:ascii="Calibri" w:hAnsi="Calibri" w:cs="Calibri"/>
          <w:b/>
          <w:lang w:eastAsia="zh-CN"/>
        </w:rPr>
      </w:pPr>
      <w:r>
        <w:rPr>
          <w:noProof/>
        </w:rPr>
        <mc:AlternateContent>
          <mc:Choice Requires="wps">
            <w:drawing>
              <wp:anchor distT="0" distB="0" distL="114300" distR="114300" simplePos="0" relativeHeight="251658270" behindDoc="0" locked="0" layoutInCell="1" allowOverlap="1" wp14:anchorId="046533F5" wp14:editId="20F8893F">
                <wp:simplePos x="0" y="0"/>
                <wp:positionH relativeFrom="column">
                  <wp:posOffset>1299308</wp:posOffset>
                </wp:positionH>
                <wp:positionV relativeFrom="paragraph">
                  <wp:posOffset>3422015</wp:posOffset>
                </wp:positionV>
                <wp:extent cx="4250055" cy="511175"/>
                <wp:effectExtent l="0" t="0" r="4445" b="0"/>
                <wp:wrapTopAndBottom/>
                <wp:docPr id="1098147643" name="Text Box 1"/>
                <wp:cNvGraphicFramePr/>
                <a:graphic xmlns:a="http://schemas.openxmlformats.org/drawingml/2006/main">
                  <a:graphicData uri="http://schemas.microsoft.com/office/word/2010/wordprocessingShape">
                    <wps:wsp>
                      <wps:cNvSpPr txBox="1"/>
                      <wps:spPr>
                        <a:xfrm>
                          <a:off x="0" y="0"/>
                          <a:ext cx="4250055" cy="511175"/>
                        </a:xfrm>
                        <a:prstGeom prst="rect">
                          <a:avLst/>
                        </a:prstGeom>
                        <a:solidFill>
                          <a:prstClr val="white"/>
                        </a:solidFill>
                        <a:ln>
                          <a:noFill/>
                        </a:ln>
                      </wps:spPr>
                      <wps:txbx>
                        <w:txbxContent>
                          <w:p w:rsidRPr="00C62EC5" w:rsidR="00505BE9" w:rsidP="00505BE9" w:rsidRDefault="00505BE9" w14:paraId="7EE0D2F2" w14:textId="343BC608">
                            <w:pPr>
                              <w:pStyle w:val="Caption"/>
                              <w:rPr>
                                <w:rFonts w:ascii="Calibri" w:hAnsi="Calibri" w:cs="Calibri"/>
                              </w:rPr>
                            </w:pPr>
                            <w:r>
                              <w:t xml:space="preserve">Figure </w:t>
                            </w:r>
                            <w:r w:rsidR="009F3372">
                              <w:t>15</w:t>
                            </w:r>
                            <w:r w:rsidR="00681B29">
                              <w:t xml:space="preserve"> NLOS PL expression comparison:</w:t>
                            </w:r>
                            <w:r w:rsidRPr="004E0FBF" w:rsidR="00681B29">
                              <w:t xml:space="preserve"> </w:t>
                            </w:r>
                            <w:r w:rsidR="00681B29">
                              <w:t>measured versus ITU versus 3GPP UMa for SMa at BS h = 25m for 7GHz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6398B483">
              <v:shape id="_x0000_s1040" style="position:absolute;margin-left:102.3pt;margin-top:269.45pt;width:334.65pt;height:40.25pt;z-index:25165827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" w14:anchorId="046533F5">
                <v:textbox inset="0,0,0,0">
                  <w:txbxContent>
                    <w:p w:rsidRPr="00C62EC5" w:rsidR="00505BE9" w:rsidP="00505BE9" w:rsidRDefault="00505BE9" w14:paraId="13713B40" w14:textId="343BC608">
                      <w:pPr>
                        <w:pStyle w:val="Caption"/>
                        <w:rPr>
                          <w:rFonts w:ascii="Calibri" w:hAnsi="Calibri" w:cs="Calibri"/>
                        </w:rPr>
                      </w:pPr>
                      <w:r>
                        <w:t xml:space="preserve">Figure </w:t>
                      </w:r>
                      <w:r w:rsidR="009F3372">
                        <w:t>15</w:t>
                      </w:r>
                      <w:r w:rsidR="00681B29">
                        <w:t xml:space="preserve"> NLOS PL expression comparison:</w:t>
                      </w:r>
                      <w:r w:rsidRPr="004E0FBF" w:rsidR="00681B29">
                        <w:t xml:space="preserve"> </w:t>
                      </w:r>
                      <w:r w:rsidR="00681B29">
                        <w:t>measured versus ITU versus 3GPP UMa for SMa at BS h = 25m for 7GHz</w:t>
                      </w:r>
                    </w:p>
                  </w:txbxContent>
                </v:textbox>
                <w10:wrap type="topAndBottom"/>
              </v:shape>
            </w:pict>
          </mc:Fallback>
        </mc:AlternateContent>
      </w:r>
      <w:r w:rsidRPr="0073544D">
        <w:rPr>
          <w:rFonts w:ascii="Calibri" w:hAnsi="Calibri" w:cs="Calibri"/>
          <w:b/>
          <w:bCs/>
          <w:noProof/>
          <w:lang w:eastAsia="zh-CN"/>
        </w:rPr>
        <w:drawing>
          <wp:anchor distT="0" distB="0" distL="114300" distR="114300" simplePos="0" relativeHeight="251658261" behindDoc="0" locked="0" layoutInCell="1" allowOverlap="1" wp14:anchorId="04BC75DD" wp14:editId="69B1A0C5">
            <wp:simplePos x="0" y="0"/>
            <wp:positionH relativeFrom="column">
              <wp:posOffset>1299210</wp:posOffset>
            </wp:positionH>
            <wp:positionV relativeFrom="paragraph">
              <wp:posOffset>193040</wp:posOffset>
            </wp:positionV>
            <wp:extent cx="3959860" cy="3129915"/>
            <wp:effectExtent l="0" t="0" r="2540" b="0"/>
            <wp:wrapTopAndBottom/>
            <wp:docPr id="1857685413" name="Picture 6">
              <a:extLst xmlns:a="http://schemas.openxmlformats.org/drawingml/2006/main">
                <a:ext uri="{FF2B5EF4-FFF2-40B4-BE49-F238E27FC236}">
                  <a16:creationId xmlns:a16="http://schemas.microsoft.com/office/drawing/2014/main" id="{5E09B076-3DA3-E4AB-B8E4-395B33CCB2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E09B076-3DA3-E4AB-B8E4-395B33CCB29F}"/>
                        </a:ext>
                      </a:extLst>
                    </pic:cNvPr>
                    <pic:cNvPicPr>
                      <a:picLocks noChangeAspect="1"/>
                    </pic:cNvPicPr>
                  </pic:nvPicPr>
                  <pic:blipFill>
                    <a:blip r:embed="rId63"/>
                    <a:stretch>
                      <a:fillRect/>
                    </a:stretch>
                  </pic:blipFill>
                  <pic:spPr>
                    <a:xfrm>
                      <a:off x="0" y="0"/>
                      <a:ext cx="3959860" cy="3129915"/>
                    </a:xfrm>
                    <a:prstGeom prst="rect">
                      <a:avLst/>
                    </a:prstGeom>
                  </pic:spPr>
                </pic:pic>
              </a:graphicData>
            </a:graphic>
            <wp14:sizeRelH relativeFrom="page">
              <wp14:pctWidth>0</wp14:pctWidth>
            </wp14:sizeRelH>
            <wp14:sizeRelV relativeFrom="page">
              <wp14:pctHeight>0</wp14:pctHeight>
            </wp14:sizeRelV>
          </wp:anchor>
        </w:drawing>
      </w:r>
    </w:p>
    <w:p w:rsidRPr="00E67BFE" w:rsidR="000950A4" w:rsidP="00E93049" w:rsidRDefault="00681B29" w14:paraId="7E2D86ED" w14:textId="5606FFAC">
      <w:pPr>
        <w:rPr>
          <w:rFonts w:ascii="Calibri" w:hAnsi="Calibri" w:cs="Calibri"/>
          <w:b/>
          <w:lang w:eastAsia="zh-CN"/>
        </w:rPr>
      </w:pPr>
      <w:r>
        <w:rPr>
          <w:noProof/>
        </w:rPr>
        <mc:AlternateContent>
          <mc:Choice Requires="wps">
            <w:drawing>
              <wp:anchor distT="0" distB="0" distL="114300" distR="114300" simplePos="0" relativeHeight="251658271" behindDoc="0" locked="0" layoutInCell="1" allowOverlap="1" wp14:anchorId="114E654C" wp14:editId="20586065">
                <wp:simplePos x="0" y="0"/>
                <wp:positionH relativeFrom="column">
                  <wp:posOffset>1175385</wp:posOffset>
                </wp:positionH>
                <wp:positionV relativeFrom="paragraph">
                  <wp:posOffset>3654457</wp:posOffset>
                </wp:positionV>
                <wp:extent cx="4273550" cy="635"/>
                <wp:effectExtent l="0" t="0" r="6350" b="12065"/>
                <wp:wrapTopAndBottom/>
                <wp:docPr id="1334039123" name="Text Box 1"/>
                <wp:cNvGraphicFramePr/>
                <a:graphic xmlns:a="http://schemas.openxmlformats.org/drawingml/2006/main">
                  <a:graphicData uri="http://schemas.microsoft.com/office/word/2010/wordprocessingShape">
                    <wps:wsp>
                      <wps:cNvSpPr txBox="1"/>
                      <wps:spPr>
                        <a:xfrm>
                          <a:off x="0" y="0"/>
                          <a:ext cx="4273550" cy="635"/>
                        </a:xfrm>
                        <a:prstGeom prst="rect">
                          <a:avLst/>
                        </a:prstGeom>
                        <a:solidFill>
                          <a:prstClr val="white"/>
                        </a:solidFill>
                        <a:ln>
                          <a:noFill/>
                        </a:ln>
                      </wps:spPr>
                      <wps:txbx>
                        <w:txbxContent>
                          <w:p w:rsidRPr="005E6A63" w:rsidR="00505BE9" w:rsidP="00505BE9" w:rsidRDefault="00505BE9" w14:paraId="3EF29E54" w14:textId="555BA8C3">
                            <w:pPr>
                              <w:pStyle w:val="Caption"/>
                              <w:rPr>
                                <w:rFonts w:ascii="Calibri" w:hAnsi="Calibri" w:cs="Calibri"/>
                              </w:rPr>
                            </w:pPr>
                            <w:r>
                              <w:t>Figure 16</w:t>
                            </w:r>
                            <w:r w:rsidR="00681B29">
                              <w:t xml:space="preserve"> NLOS PL expression comparison:</w:t>
                            </w:r>
                            <w:r w:rsidRPr="004E0FBF" w:rsidR="00681B29">
                              <w:t xml:space="preserve"> </w:t>
                            </w:r>
                            <w:r w:rsidR="00681B29">
                              <w:t>measured versus ITU versus 3GPP UMa for SMa at BS h = 25m for 8GHz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0B929CF2">
              <v:shape id="_x0000_s1041" style="position:absolute;margin-left:92.55pt;margin-top:287.75pt;width:336.5pt;height:.05pt;z-index:251658271;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" w14:anchorId="114E654C">
                <v:textbox style="mso-fit-shape-to-text:t" inset="0,0,0,0">
                  <w:txbxContent>
                    <w:p w:rsidRPr="005E6A63" w:rsidR="00505BE9" w:rsidP="00505BE9" w:rsidRDefault="00505BE9" w14:paraId="0D7D3EDD" w14:textId="555BA8C3">
                      <w:pPr>
                        <w:pStyle w:val="Caption"/>
                        <w:rPr>
                          <w:rFonts w:ascii="Calibri" w:hAnsi="Calibri" w:cs="Calibri"/>
                        </w:rPr>
                      </w:pPr>
                      <w:r>
                        <w:t>Figure 16</w:t>
                      </w:r>
                      <w:r w:rsidR="00681B29">
                        <w:t xml:space="preserve"> NLOS PL expression comparison:</w:t>
                      </w:r>
                      <w:r w:rsidRPr="004E0FBF" w:rsidR="00681B29">
                        <w:t xml:space="preserve"> </w:t>
                      </w:r>
                      <w:r w:rsidR="00681B29">
                        <w:t>measured versus ITU versus 3GPP UMa for SMa at BS h = 25m for 8GHz</w:t>
                      </w:r>
                    </w:p>
                  </w:txbxContent>
                </v:textbox>
                <w10:wrap type="topAndBottom"/>
              </v:shape>
            </w:pict>
          </mc:Fallback>
        </mc:AlternateContent>
      </w:r>
    </w:p>
    <w:p w:rsidRPr="00E67BFE" w:rsidR="000950A4" w:rsidP="00E93049" w:rsidRDefault="001426C1" w14:paraId="555038EA" w14:textId="658B4066">
      <w:pPr>
        <w:rPr>
          <w:rFonts w:ascii="Calibri" w:hAnsi="Calibri" w:cs="Calibri"/>
          <w:b/>
          <w:lang w:eastAsia="zh-CN"/>
        </w:rPr>
      </w:pPr>
      <w:r w:rsidRPr="0089369D">
        <w:rPr>
          <w:rFonts w:ascii="Calibri" w:hAnsi="Calibri" w:cs="Calibri"/>
          <w:b/>
          <w:bCs/>
          <w:noProof/>
          <w:lang w:eastAsia="zh-CN"/>
        </w:rPr>
        <w:drawing>
          <wp:anchor distT="0" distB="0" distL="114300" distR="114300" simplePos="0" relativeHeight="251658262" behindDoc="0" locked="0" layoutInCell="1" allowOverlap="1" wp14:anchorId="57DF153F" wp14:editId="24E68EFD">
            <wp:simplePos x="0" y="0"/>
            <wp:positionH relativeFrom="column">
              <wp:posOffset>1212850</wp:posOffset>
            </wp:positionH>
            <wp:positionV relativeFrom="paragraph">
              <wp:posOffset>189865</wp:posOffset>
            </wp:positionV>
            <wp:extent cx="4068445" cy="3216275"/>
            <wp:effectExtent l="0" t="0" r="0" b="0"/>
            <wp:wrapTopAndBottom/>
            <wp:docPr id="9" name="Picture 8">
              <a:extLst xmlns:a="http://schemas.openxmlformats.org/drawingml/2006/main">
                <a:ext uri="{FF2B5EF4-FFF2-40B4-BE49-F238E27FC236}">
                  <a16:creationId xmlns:a16="http://schemas.microsoft.com/office/drawing/2014/main" id="{FF406477-1591-B457-CEAA-02051AF607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FF406477-1591-B457-CEAA-02051AF6079E}"/>
                        </a:ext>
                      </a:extLst>
                    </pic:cNvPr>
                    <pic:cNvPicPr>
                      <a:picLocks noChangeAspect="1"/>
                    </pic:cNvPicPr>
                  </pic:nvPicPr>
                  <pic:blipFill>
                    <a:blip r:embed="rId64"/>
                    <a:stretch>
                      <a:fillRect/>
                    </a:stretch>
                  </pic:blipFill>
                  <pic:spPr>
                    <a:xfrm>
                      <a:off x="0" y="0"/>
                      <a:ext cx="4068445" cy="3216275"/>
                    </a:xfrm>
                    <a:prstGeom prst="rect">
                      <a:avLst/>
                    </a:prstGeom>
                  </pic:spPr>
                </pic:pic>
              </a:graphicData>
            </a:graphic>
            <wp14:sizeRelH relativeFrom="page">
              <wp14:pctWidth>0</wp14:pctWidth>
            </wp14:sizeRelH>
            <wp14:sizeRelV relativeFrom="page">
              <wp14:pctHeight>0</wp14:pctHeight>
            </wp14:sizeRelV>
          </wp:anchor>
        </w:drawing>
      </w:r>
      <w:r w:rsidRPr="003F3491" w:rsidR="00681B29">
        <w:rPr>
          <w:rFonts w:ascii="Calibri" w:hAnsi="Calibri" w:cs="Calibri"/>
          <w:b/>
          <w:bCs/>
          <w:noProof/>
          <w:lang w:eastAsia="zh-CN"/>
        </w:rPr>
        <w:drawing>
          <wp:anchor distT="0" distB="0" distL="114300" distR="114300" simplePos="0" relativeHeight="251658263" behindDoc="0" locked="0" layoutInCell="1" allowOverlap="1" wp14:anchorId="17A80C35" wp14:editId="2B0B5306">
            <wp:simplePos x="0" y="0"/>
            <wp:positionH relativeFrom="column">
              <wp:posOffset>1230254</wp:posOffset>
            </wp:positionH>
            <wp:positionV relativeFrom="paragraph">
              <wp:posOffset>4230176</wp:posOffset>
            </wp:positionV>
            <wp:extent cx="4043045" cy="3194685"/>
            <wp:effectExtent l="0" t="0" r="0" b="5715"/>
            <wp:wrapTopAndBottom/>
            <wp:docPr id="11" name="Picture 10">
              <a:extLst xmlns:a="http://schemas.openxmlformats.org/drawingml/2006/main">
                <a:ext uri="{FF2B5EF4-FFF2-40B4-BE49-F238E27FC236}">
                  <a16:creationId xmlns:a16="http://schemas.microsoft.com/office/drawing/2014/main" id="{41CAB636-3AFA-A352-6898-0A913D7803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41CAB636-3AFA-A352-6898-0A913D780357}"/>
                        </a:ext>
                      </a:extLst>
                    </pic:cNvPr>
                    <pic:cNvPicPr>
                      <a:picLocks noChangeAspect="1"/>
                    </pic:cNvPicPr>
                  </pic:nvPicPr>
                  <pic:blipFill>
                    <a:blip r:embed="rId65"/>
                    <a:stretch>
                      <a:fillRect/>
                    </a:stretch>
                  </pic:blipFill>
                  <pic:spPr>
                    <a:xfrm>
                      <a:off x="0" y="0"/>
                      <a:ext cx="4043045" cy="3194685"/>
                    </a:xfrm>
                    <a:prstGeom prst="rect">
                      <a:avLst/>
                    </a:prstGeom>
                  </pic:spPr>
                </pic:pic>
              </a:graphicData>
            </a:graphic>
            <wp14:sizeRelH relativeFrom="page">
              <wp14:pctWidth>0</wp14:pctWidth>
            </wp14:sizeRelH>
            <wp14:sizeRelV relativeFrom="page">
              <wp14:pctHeight>0</wp14:pctHeight>
            </wp14:sizeRelV>
          </wp:anchor>
        </w:drawing>
      </w:r>
      <w:r w:rsidR="00681B29">
        <w:rPr>
          <w:noProof/>
        </w:rPr>
        <mc:AlternateContent>
          <mc:Choice Requires="wps">
            <w:drawing>
              <wp:anchor distT="0" distB="0" distL="114300" distR="114300" simplePos="0" relativeHeight="251658272" behindDoc="0" locked="0" layoutInCell="1" allowOverlap="1" wp14:anchorId="13A172B8" wp14:editId="5A8791EE">
                <wp:simplePos x="0" y="0"/>
                <wp:positionH relativeFrom="column">
                  <wp:posOffset>1228090</wp:posOffset>
                </wp:positionH>
                <wp:positionV relativeFrom="paragraph">
                  <wp:posOffset>7473789</wp:posOffset>
                </wp:positionV>
                <wp:extent cx="4043045" cy="565150"/>
                <wp:effectExtent l="0" t="0" r="0" b="6350"/>
                <wp:wrapTopAndBottom/>
                <wp:docPr id="1356281108" name="Text Box 1"/>
                <wp:cNvGraphicFramePr/>
                <a:graphic xmlns:a="http://schemas.openxmlformats.org/drawingml/2006/main">
                  <a:graphicData uri="http://schemas.microsoft.com/office/word/2010/wordprocessingShape">
                    <wps:wsp>
                      <wps:cNvSpPr txBox="1"/>
                      <wps:spPr>
                        <a:xfrm>
                          <a:off x="0" y="0"/>
                          <a:ext cx="4043045" cy="565150"/>
                        </a:xfrm>
                        <a:prstGeom prst="rect">
                          <a:avLst/>
                        </a:prstGeom>
                        <a:solidFill>
                          <a:prstClr val="white"/>
                        </a:solidFill>
                        <a:ln>
                          <a:noFill/>
                        </a:ln>
                      </wps:spPr>
                      <wps:txbx>
                        <w:txbxContent>
                          <w:p w:rsidRPr="000A6FAA" w:rsidR="00681B29" w:rsidP="00681B29" w:rsidRDefault="00505BE9" w14:paraId="171E8E23" w14:textId="38661BE1">
                            <w:pPr>
                              <w:pStyle w:val="Caption"/>
                              <w:rPr>
                                <w:rFonts w:ascii="Calibri" w:hAnsi="Calibri" w:cs="Calibri"/>
                              </w:rPr>
                            </w:pPr>
                            <w:r>
                              <w:t>Figure 17</w:t>
                            </w:r>
                            <w:r w:rsidR="00681B29">
                              <w:t xml:space="preserve"> NLOS PL expression comparison:</w:t>
                            </w:r>
                            <w:r w:rsidRPr="004E0FBF" w:rsidR="00681B29">
                              <w:t xml:space="preserve"> </w:t>
                            </w:r>
                            <w:r w:rsidR="00681B29">
                              <w:t>measured versus ITU versus 3GPP UMa for SMa at BS h = 25m for 15GHz</w:t>
                            </w:r>
                          </w:p>
                          <w:p w:rsidRPr="00CC2EA7" w:rsidR="00505BE9" w:rsidP="00505BE9" w:rsidRDefault="00505BE9" w14:paraId="2F17AC51" w14:textId="0A3F98C1">
                            <w:pPr>
                              <w:pStyle w:val="Caption"/>
                              <w:rPr>
                                <w:rFonts w:ascii="Calibri" w:hAnsi="Calibri" w:cs="Calibri"/>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0093CCD7">
              <v:shape id="_x0000_s1042" style="position:absolute;margin-left:96.7pt;margin-top:588.5pt;width:318.35pt;height:44.5pt;z-index:251658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" w14:anchorId="13A172B8">
                <v:textbox inset="0,0,0,0">
                  <w:txbxContent>
                    <w:p w:rsidRPr="000A6FAA" w:rsidR="00681B29" w:rsidP="00681B29" w:rsidRDefault="00505BE9" w14:paraId="7686BCB6" w14:textId="38661BE1">
                      <w:pPr>
                        <w:pStyle w:val="Caption"/>
                        <w:rPr>
                          <w:rFonts w:ascii="Calibri" w:hAnsi="Calibri" w:cs="Calibri"/>
                        </w:rPr>
                      </w:pPr>
                      <w:r>
                        <w:t>Figure 17</w:t>
                      </w:r>
                      <w:r w:rsidR="00681B29">
                        <w:t xml:space="preserve"> NLOS PL expression comparison:</w:t>
                      </w:r>
                      <w:r w:rsidRPr="004E0FBF" w:rsidR="00681B29">
                        <w:t xml:space="preserve"> </w:t>
                      </w:r>
                      <w:r w:rsidR="00681B29">
                        <w:t>measured versus ITU versus 3GPP UMa for SMa at BS h = 25m for 15GHz</w:t>
                      </w:r>
                    </w:p>
                    <w:p w:rsidRPr="00CC2EA7" w:rsidR="00505BE9" w:rsidP="00505BE9" w:rsidRDefault="00505BE9" w14:paraId="6A05A809" w14:textId="0A3F98C1">
                      <w:pPr>
                        <w:pStyle w:val="Caption"/>
                        <w:rPr>
                          <w:rFonts w:ascii="Calibri" w:hAnsi="Calibri" w:cs="Calibri"/>
                        </w:rPr>
                      </w:pPr>
                    </w:p>
                  </w:txbxContent>
                </v:textbox>
                <w10:wrap type="topAndBottom"/>
              </v:shape>
            </w:pict>
          </mc:Fallback>
        </mc:AlternateContent>
      </w:r>
    </w:p>
    <w:p w:rsidRPr="00E67BFE" w:rsidR="000950A4" w:rsidP="003F3491" w:rsidRDefault="003F3491" w14:paraId="159CB0E5" w14:textId="6AF04140">
      <w:pPr>
        <w:tabs>
          <w:tab w:val="left" w:pos="3411"/>
        </w:tabs>
        <w:rPr>
          <w:rFonts w:ascii="Calibri" w:hAnsi="Calibri" w:cs="Calibri"/>
          <w:b/>
          <w:lang w:eastAsia="zh-CN"/>
        </w:rPr>
      </w:pPr>
      <w:r w:rsidRPr="00E67BFE">
        <w:rPr>
          <w:rFonts w:ascii="Calibri" w:hAnsi="Calibri" w:cs="Calibri"/>
          <w:b/>
          <w:lang w:eastAsia="zh-CN"/>
        </w:rPr>
        <w:tab/>
      </w:r>
    </w:p>
    <w:p w:rsidRPr="00E67BFE" w:rsidR="000950A4" w:rsidP="00E93049" w:rsidRDefault="000950A4" w14:paraId="6D922CBB" w14:textId="77777777">
      <w:pPr>
        <w:rPr>
          <w:rFonts w:ascii="Calibri" w:hAnsi="Calibri" w:cs="Calibri"/>
          <w:b/>
          <w:lang w:eastAsia="zh-CN"/>
        </w:rPr>
      </w:pPr>
    </w:p>
    <w:p w:rsidRPr="00E67BFE" w:rsidR="000630CA" w:rsidP="00E93049" w:rsidRDefault="00DC1E50" w14:paraId="538091FE" w14:textId="664B0790">
      <w:pPr>
        <w:rPr>
          <w:rFonts w:ascii="Calibri" w:hAnsi="Calibri" w:cs="Calibri"/>
          <w:b/>
          <w:sz w:val="20"/>
          <w:szCs w:val="20"/>
          <w:lang w:eastAsia="zh-CN"/>
        </w:rPr>
      </w:pPr>
      <w:r w:rsidRPr="00E67BFE">
        <w:rPr>
          <w:rFonts w:ascii="Calibri" w:hAnsi="Calibri" w:cs="Calibri"/>
          <w:b/>
          <w:sz w:val="20"/>
          <w:szCs w:val="20"/>
          <w:lang w:eastAsia="zh-CN"/>
        </w:rPr>
        <w:t>RMS Delay Spread</w:t>
      </w:r>
    </w:p>
    <w:p w:rsidRPr="00D85931" w:rsidR="00B84C4B" w:rsidP="00B84C4B" w:rsidRDefault="00B84C4B" w14:paraId="6F1DC0BE" w14:textId="7D5971E7">
      <w:pPr>
        <w:rPr>
          <w:rFonts w:ascii="Calibri" w:hAnsi="Calibri" w:cs="Calibri"/>
          <w:sz w:val="20"/>
          <w:szCs w:val="20"/>
        </w:rPr>
      </w:pPr>
      <w:r w:rsidRPr="00D85931">
        <w:rPr>
          <w:rFonts w:ascii="Calibri" w:hAnsi="Calibri" w:cs="Calibri"/>
          <w:sz w:val="20"/>
          <w:szCs w:val="20"/>
        </w:rPr>
        <w:t xml:space="preserve">The CDF of the delay spread for LoS and NLoS is plotted in Figure </w:t>
      </w:r>
      <w:r w:rsidRPr="00D85931" w:rsidR="008C006E">
        <w:rPr>
          <w:rFonts w:ascii="Calibri" w:hAnsi="Calibri" w:cs="Calibri"/>
          <w:sz w:val="20"/>
          <w:szCs w:val="20"/>
        </w:rPr>
        <w:t>18</w:t>
      </w:r>
      <w:r w:rsidRPr="00D85931">
        <w:rPr>
          <w:rFonts w:ascii="Calibri" w:hAnsi="Calibri" w:cs="Calibri"/>
          <w:sz w:val="20"/>
          <w:szCs w:val="20"/>
        </w:rPr>
        <w:t xml:space="preserve"> for 7GHz, 8GHz and 15GHz.  The mean and standard deviation of log</w:t>
      </w:r>
      <w:r w:rsidRPr="00D85931">
        <w:rPr>
          <w:rFonts w:ascii="Calibri" w:hAnsi="Calibri" w:cs="Calibri"/>
          <w:sz w:val="20"/>
          <w:szCs w:val="20"/>
          <w:vertAlign w:val="subscript"/>
        </w:rPr>
        <w:t>10</w:t>
      </w:r>
      <w:r w:rsidRPr="00D85931">
        <w:rPr>
          <w:rFonts w:ascii="Calibri" w:hAnsi="Calibri" w:cs="Calibri"/>
          <w:sz w:val="20"/>
          <w:szCs w:val="20"/>
        </w:rPr>
        <w:t xml:space="preserve">(delay spread/1s) are given in Table </w:t>
      </w:r>
      <w:r w:rsidR="00B95D62">
        <w:rPr>
          <w:rFonts w:ascii="Calibri" w:hAnsi="Calibri" w:cs="Calibri"/>
          <w:sz w:val="20"/>
          <w:szCs w:val="20"/>
        </w:rPr>
        <w:t>4</w:t>
      </w:r>
      <w:r w:rsidRPr="00D85931">
        <w:rPr>
          <w:rFonts w:ascii="Calibri" w:hAnsi="Calibri" w:cs="Calibri"/>
          <w:sz w:val="20"/>
          <w:szCs w:val="20"/>
        </w:rPr>
        <w:t xml:space="preserve">. </w:t>
      </w:r>
    </w:p>
    <w:p w:rsidRPr="00D85931" w:rsidR="00B84C4B" w:rsidP="00B84C4B" w:rsidRDefault="00B84C4B" w14:paraId="637829B7" w14:textId="77777777">
      <w:pPr>
        <w:rPr>
          <w:rFonts w:ascii="Calibri" w:hAnsi="Calibri" w:cs="Calibri"/>
          <w:sz w:val="20"/>
          <w:szCs w:val="20"/>
        </w:rPr>
      </w:pPr>
    </w:p>
    <w:p w:rsidRPr="00D85931" w:rsidR="00B84C4B" w:rsidP="00B84C4B" w:rsidRDefault="00B84C4B" w14:paraId="13E53284" w14:textId="6B739716">
      <w:pPr>
        <w:spacing w:line="276" w:lineRule="auto"/>
        <w:rPr>
          <w:rFonts w:ascii="Calibri" w:hAnsi="Calibri" w:cs="Calibri"/>
          <w:sz w:val="20"/>
          <w:szCs w:val="20"/>
        </w:rPr>
      </w:pPr>
      <w:r w:rsidRPr="00D85931">
        <w:rPr>
          <w:rFonts w:ascii="Calibri" w:hAnsi="Calibri" w:cs="Calibri"/>
          <w:sz w:val="20"/>
          <w:szCs w:val="20"/>
        </w:rPr>
        <w:t xml:space="preserve">As can be observed from the </w:t>
      </w:r>
      <w:r w:rsidR="00B95D62">
        <w:rPr>
          <w:rFonts w:ascii="Calibri" w:hAnsi="Calibri" w:cs="Calibri"/>
          <w:sz w:val="20"/>
          <w:szCs w:val="20"/>
        </w:rPr>
        <w:t>Figure</w:t>
      </w:r>
      <w:r w:rsidRPr="00D85931">
        <w:rPr>
          <w:rFonts w:ascii="Calibri" w:hAnsi="Calibri" w:cs="Calibri"/>
          <w:sz w:val="20"/>
          <w:szCs w:val="20"/>
        </w:rPr>
        <w:t xml:space="preserve">, the delay spread distribution follows to a large extent that of a log-normal random variable for all three frequency points, for NLoS conditions. </w:t>
      </w:r>
    </w:p>
    <w:p w:rsidRPr="00E67BFE" w:rsidR="00B84C4B" w:rsidP="00E93049" w:rsidRDefault="00B84C4B" w14:paraId="08197D6A" w14:textId="77777777">
      <w:pPr>
        <w:rPr>
          <w:rFonts w:ascii="Calibri" w:hAnsi="Calibri" w:cs="Calibri"/>
          <w:b/>
          <w:lang w:eastAsia="zh-CN"/>
        </w:rPr>
      </w:pPr>
    </w:p>
    <w:p w:rsidR="00505BE9" w:rsidP="00505BE9" w:rsidRDefault="00322E9F" w14:paraId="17AD20E8" w14:textId="77777777">
      <w:pPr>
        <w:keepNext/>
      </w:pPr>
      <w:r w:rsidRPr="00322E9F">
        <w:rPr>
          <w:rFonts w:ascii="Calibri" w:hAnsi="Calibri" w:cs="Calibri"/>
          <w:b/>
          <w:bCs/>
          <w:noProof/>
          <w:lang w:eastAsia="zh-CN"/>
        </w:rPr>
        <w:drawing>
          <wp:inline distT="0" distB="0" distL="0" distR="0" wp14:anchorId="02C273FE" wp14:editId="690FB977">
            <wp:extent cx="6400800" cy="3079750"/>
            <wp:effectExtent l="0" t="0" r="0" b="6350"/>
            <wp:docPr id="1147761730" name="Picture 7">
              <a:extLst xmlns:a="http://schemas.openxmlformats.org/drawingml/2006/main">
                <a:ext uri="{FF2B5EF4-FFF2-40B4-BE49-F238E27FC236}">
                  <a16:creationId xmlns:a16="http://schemas.microsoft.com/office/drawing/2014/main" id="{E0350727-F365-A966-8704-7F0D6BE9C5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E0350727-F365-A966-8704-7F0D6BE9C54E}"/>
                        </a:ext>
                      </a:extLst>
                    </pic:cNvPr>
                    <pic:cNvPicPr>
                      <a:picLocks noChangeAspect="1"/>
                    </pic:cNvPicPr>
                  </pic:nvPicPr>
                  <pic:blipFill>
                    <a:blip r:embed="rId66"/>
                    <a:stretch>
                      <a:fillRect/>
                    </a:stretch>
                  </pic:blipFill>
                  <pic:spPr>
                    <a:xfrm>
                      <a:off x="0" y="0"/>
                      <a:ext cx="6400800" cy="3079750"/>
                    </a:xfrm>
                    <a:prstGeom prst="rect">
                      <a:avLst/>
                    </a:prstGeom>
                  </pic:spPr>
                </pic:pic>
              </a:graphicData>
            </a:graphic>
          </wp:inline>
        </w:drawing>
      </w:r>
    </w:p>
    <w:p w:rsidRPr="00E67BFE" w:rsidR="00E03A04" w:rsidP="00E03A04" w:rsidRDefault="00505BE9" w14:paraId="0CBEBE1D" w14:textId="566BB01C">
      <w:pPr>
        <w:pStyle w:val="Caption"/>
        <w:rPr>
          <w:rFonts w:ascii="Calibri" w:hAnsi="Calibri" w:cs="Calibri"/>
          <w:sz w:val="20"/>
          <w:lang w:val="en-US"/>
        </w:rPr>
      </w:pPr>
      <w:r w:rsidRPr="00E67BFE">
        <w:rPr>
          <w:lang w:val="en-US"/>
        </w:rPr>
        <w:t>Figure 18</w:t>
      </w:r>
      <w:r w:rsidRPr="00E67BFE" w:rsidR="00E03A04">
        <w:rPr>
          <w:lang w:val="en-US"/>
        </w:rPr>
        <w:t xml:space="preserve"> DS CDF at 7, 8, and 15GHz for hBS 25m</w:t>
      </w:r>
    </w:p>
    <w:p w:rsidRPr="00D85931" w:rsidR="00265F4D" w:rsidP="00265F4D" w:rsidRDefault="00265F4D" w14:paraId="44AB6878" w14:textId="77777777">
      <w:pPr>
        <w:spacing w:line="276" w:lineRule="auto"/>
        <w:rPr>
          <w:rFonts w:ascii="Calibri" w:hAnsi="Calibri" w:cs="Calibri"/>
          <w:b/>
          <w:bCs/>
          <w:sz w:val="20"/>
          <w:szCs w:val="20"/>
        </w:rPr>
      </w:pPr>
      <w:r w:rsidRPr="00D85931">
        <w:rPr>
          <w:rFonts w:ascii="Calibri" w:hAnsi="Calibri" w:cs="Calibri"/>
          <w:b/>
          <w:bCs/>
          <w:sz w:val="20"/>
          <w:szCs w:val="20"/>
        </w:rPr>
        <w:t xml:space="preserve">Angular Spread </w:t>
      </w:r>
    </w:p>
    <w:p w:rsidRPr="00D85931" w:rsidR="00265F4D" w:rsidP="00265F4D" w:rsidRDefault="00265F4D" w14:paraId="7ED3A812" w14:textId="2154F7AE">
      <w:pPr>
        <w:rPr>
          <w:rFonts w:ascii="Calibri" w:hAnsi="Calibri" w:cs="Calibri"/>
          <w:sz w:val="20"/>
          <w:szCs w:val="20"/>
        </w:rPr>
      </w:pPr>
      <w:r w:rsidRPr="00D85931">
        <w:rPr>
          <w:rFonts w:ascii="Calibri" w:hAnsi="Calibri" w:cs="Calibri"/>
          <w:sz w:val="20"/>
          <w:szCs w:val="20"/>
        </w:rPr>
        <w:t>The CDF of the ASA and ZSA spread for LoS and NLoS is plotted in Fig</w:t>
      </w:r>
      <w:r w:rsidR="00B95D62">
        <w:rPr>
          <w:rFonts w:ascii="Calibri" w:hAnsi="Calibri" w:cs="Calibri"/>
          <w:sz w:val="20"/>
          <w:szCs w:val="20"/>
        </w:rPr>
        <w:t xml:space="preserve">ures </w:t>
      </w:r>
      <w:r w:rsidRPr="00D85931">
        <w:rPr>
          <w:rFonts w:ascii="Calibri" w:hAnsi="Calibri" w:cs="Calibri"/>
          <w:sz w:val="20"/>
          <w:szCs w:val="20"/>
        </w:rPr>
        <w:t>19</w:t>
      </w:r>
      <w:r w:rsidR="00B95D62">
        <w:rPr>
          <w:rFonts w:ascii="Calibri" w:hAnsi="Calibri" w:cs="Calibri"/>
          <w:sz w:val="20"/>
          <w:szCs w:val="20"/>
        </w:rPr>
        <w:t xml:space="preserve"> </w:t>
      </w:r>
      <w:r w:rsidRPr="00D85931">
        <w:rPr>
          <w:rFonts w:ascii="Calibri" w:hAnsi="Calibri" w:cs="Calibri"/>
          <w:sz w:val="20"/>
          <w:szCs w:val="20"/>
        </w:rPr>
        <w:t xml:space="preserve"> and 20</w:t>
      </w:r>
      <w:r w:rsidR="00B95D62">
        <w:rPr>
          <w:rFonts w:ascii="Calibri" w:hAnsi="Calibri" w:cs="Calibri"/>
          <w:sz w:val="20"/>
          <w:szCs w:val="20"/>
        </w:rPr>
        <w:t xml:space="preserve">, </w:t>
      </w:r>
      <w:r w:rsidRPr="00D85931">
        <w:rPr>
          <w:rFonts w:ascii="Calibri" w:hAnsi="Calibri" w:cs="Calibri"/>
          <w:sz w:val="20"/>
          <w:szCs w:val="20"/>
        </w:rPr>
        <w:t>for 8GHz and 15GHz</w:t>
      </w:r>
      <w:r w:rsidR="00B95D62">
        <w:rPr>
          <w:rFonts w:ascii="Calibri" w:hAnsi="Calibri" w:cs="Calibri"/>
          <w:sz w:val="20"/>
          <w:szCs w:val="20"/>
        </w:rPr>
        <w:t>, respectivel</w:t>
      </w:r>
      <w:r w:rsidR="00E77737">
        <w:rPr>
          <w:rFonts w:ascii="Calibri" w:hAnsi="Calibri" w:cs="Calibri"/>
          <w:sz w:val="20"/>
          <w:szCs w:val="20"/>
        </w:rPr>
        <w:t>y.</w:t>
      </w:r>
      <w:r w:rsidRPr="00D85931">
        <w:rPr>
          <w:rFonts w:ascii="Calibri" w:hAnsi="Calibri" w:cs="Calibri"/>
          <w:sz w:val="20"/>
          <w:szCs w:val="20"/>
        </w:rPr>
        <w:t xml:space="preserve">  The mean and standard deviation of log</w:t>
      </w:r>
      <w:r w:rsidRPr="00D85931">
        <w:rPr>
          <w:rFonts w:ascii="Calibri" w:hAnsi="Calibri" w:cs="Calibri"/>
          <w:sz w:val="20"/>
          <w:szCs w:val="20"/>
          <w:vertAlign w:val="subscript"/>
        </w:rPr>
        <w:t>10</w:t>
      </w:r>
      <w:r w:rsidRPr="00D85931">
        <w:rPr>
          <w:rFonts w:ascii="Calibri" w:hAnsi="Calibri" w:cs="Calibri"/>
          <w:sz w:val="20"/>
          <w:szCs w:val="20"/>
        </w:rPr>
        <w:t>(ASA/1 degree) and log</w:t>
      </w:r>
      <w:r w:rsidRPr="00D85931">
        <w:rPr>
          <w:rFonts w:ascii="Calibri" w:hAnsi="Calibri" w:cs="Calibri"/>
          <w:sz w:val="20"/>
          <w:szCs w:val="20"/>
          <w:vertAlign w:val="subscript"/>
        </w:rPr>
        <w:t>10</w:t>
      </w:r>
      <w:r w:rsidRPr="00D85931">
        <w:rPr>
          <w:rFonts w:ascii="Calibri" w:hAnsi="Calibri" w:cs="Calibri"/>
          <w:sz w:val="20"/>
          <w:szCs w:val="20"/>
        </w:rPr>
        <w:t xml:space="preserve">(ZSA/1 degree) are given in Table </w:t>
      </w:r>
      <w:r w:rsidR="00B95D62">
        <w:rPr>
          <w:rFonts w:ascii="Calibri" w:hAnsi="Calibri" w:cs="Calibri"/>
          <w:sz w:val="20"/>
          <w:szCs w:val="20"/>
        </w:rPr>
        <w:t>4</w:t>
      </w:r>
      <w:r w:rsidRPr="00D85931">
        <w:rPr>
          <w:rFonts w:ascii="Calibri" w:hAnsi="Calibri" w:cs="Calibri"/>
          <w:sz w:val="20"/>
          <w:szCs w:val="20"/>
        </w:rPr>
        <w:t xml:space="preserve">. </w:t>
      </w:r>
    </w:p>
    <w:p w:rsidRPr="00D85931" w:rsidR="00265F4D" w:rsidP="00265F4D" w:rsidRDefault="00265F4D" w14:paraId="18E3AAA2" w14:textId="77777777">
      <w:pPr>
        <w:rPr>
          <w:rFonts w:ascii="Calibri" w:hAnsi="Calibri" w:cs="Calibri"/>
          <w:sz w:val="20"/>
          <w:szCs w:val="20"/>
        </w:rPr>
      </w:pPr>
    </w:p>
    <w:p w:rsidRPr="00D85931" w:rsidR="00265F4D" w:rsidP="00265F4D" w:rsidRDefault="00265F4D" w14:paraId="7115D87F" w14:textId="74670A3F">
      <w:pPr>
        <w:spacing w:line="276" w:lineRule="auto"/>
        <w:rPr>
          <w:rFonts w:ascii="Calibri" w:hAnsi="Calibri" w:cs="Calibri"/>
          <w:sz w:val="20"/>
          <w:szCs w:val="20"/>
        </w:rPr>
      </w:pPr>
      <w:r w:rsidRPr="00D85931">
        <w:rPr>
          <w:rFonts w:ascii="Calibri" w:hAnsi="Calibri" w:cs="Calibri"/>
          <w:sz w:val="20"/>
          <w:szCs w:val="20"/>
        </w:rPr>
        <w:t xml:space="preserve">As can be observed from the </w:t>
      </w:r>
      <w:r w:rsidR="00B95D62">
        <w:rPr>
          <w:rFonts w:ascii="Calibri" w:hAnsi="Calibri" w:cs="Calibri"/>
          <w:sz w:val="20"/>
          <w:szCs w:val="20"/>
        </w:rPr>
        <w:t>Figures</w:t>
      </w:r>
      <w:r w:rsidRPr="00D85931">
        <w:rPr>
          <w:rFonts w:ascii="Calibri" w:hAnsi="Calibri" w:cs="Calibri"/>
          <w:sz w:val="20"/>
          <w:szCs w:val="20"/>
        </w:rPr>
        <w:t xml:space="preserve">, the angular spread follows a log-normal </w:t>
      </w:r>
      <w:r w:rsidR="00B95D62">
        <w:rPr>
          <w:rFonts w:ascii="Calibri" w:hAnsi="Calibri" w:cs="Calibri"/>
          <w:sz w:val="20"/>
          <w:szCs w:val="20"/>
        </w:rPr>
        <w:t>distribution</w:t>
      </w:r>
      <w:r w:rsidRPr="00D85931">
        <w:rPr>
          <w:rFonts w:ascii="Calibri" w:hAnsi="Calibri" w:cs="Calibri"/>
          <w:sz w:val="20"/>
          <w:szCs w:val="20"/>
        </w:rPr>
        <w:t xml:space="preserve"> for both frequency points, for NLoS conditions. </w:t>
      </w:r>
    </w:p>
    <w:p w:rsidR="00265F4D" w:rsidP="00265F4D" w:rsidRDefault="00265F4D" w14:paraId="4A06F5B7" w14:textId="77777777">
      <w:pPr>
        <w:spacing w:line="276" w:lineRule="auto"/>
        <w:rPr>
          <w:rFonts w:ascii="Calibri" w:hAnsi="Calibri" w:cs="Calibri"/>
          <w:sz w:val="20"/>
          <w:szCs w:val="20"/>
        </w:rPr>
      </w:pPr>
    </w:p>
    <w:p w:rsidRPr="00DA33A8" w:rsidR="00265F4D" w:rsidP="00265F4D" w:rsidRDefault="00265F4D" w14:paraId="080D558F" w14:textId="31692C02">
      <w:pPr>
        <w:spacing w:line="276" w:lineRule="auto"/>
        <w:rPr>
          <w:rFonts w:ascii="Calibri" w:hAnsi="Calibri" w:cs="Calibri"/>
          <w:sz w:val="22"/>
          <w:szCs w:val="22"/>
        </w:rPr>
      </w:pPr>
      <w:r>
        <w:rPr>
          <w:rFonts w:ascii="Calibri" w:hAnsi="Calibri" w:cs="Calibri"/>
          <w:sz w:val="20"/>
          <w:szCs w:val="20"/>
        </w:rPr>
        <w:t xml:space="preserve">The large scale parameters for SMa NLOS, 7, 8 and 15GHz is shown in Table </w:t>
      </w:r>
      <w:r w:rsidR="00B95D62">
        <w:rPr>
          <w:rFonts w:ascii="Calibri" w:hAnsi="Calibri" w:cs="Calibri"/>
          <w:sz w:val="20"/>
          <w:szCs w:val="20"/>
        </w:rPr>
        <w:t xml:space="preserve">4 </w:t>
      </w:r>
      <w:r>
        <w:rPr>
          <w:rFonts w:ascii="Calibri" w:hAnsi="Calibri" w:cs="Calibri"/>
          <w:sz w:val="20"/>
          <w:szCs w:val="20"/>
        </w:rPr>
        <w:t xml:space="preserve">for the SMa outdoor measurements with BS height of </w:t>
      </w:r>
      <w:r w:rsidR="00E77737">
        <w:rPr>
          <w:rFonts w:ascii="Calibri" w:hAnsi="Calibri" w:cs="Calibri"/>
          <w:sz w:val="20"/>
          <w:szCs w:val="20"/>
        </w:rPr>
        <w:t>25m</w:t>
      </w:r>
      <w:r>
        <w:rPr>
          <w:rFonts w:ascii="Calibri" w:hAnsi="Calibri" w:cs="Calibri"/>
          <w:sz w:val="20"/>
          <w:szCs w:val="20"/>
        </w:rPr>
        <w:t xml:space="preserve">, including the cross-correlation between the large scale parameters when applicable. </w:t>
      </w:r>
    </w:p>
    <w:p w:rsidRPr="00E67BFE" w:rsidR="00322E9F" w:rsidP="00505BE9" w:rsidRDefault="00322E9F" w14:paraId="5BB2D931" w14:textId="0C901383">
      <w:pPr>
        <w:pStyle w:val="Caption"/>
        <w:jc w:val="left"/>
        <w:rPr>
          <w:rFonts w:ascii="Calibri" w:hAnsi="Calibri" w:cs="Calibri"/>
          <w:b w:val="0"/>
          <w:lang w:val="en-US"/>
        </w:rPr>
      </w:pPr>
    </w:p>
    <w:p w:rsidR="00505BE9" w:rsidP="00D85931" w:rsidRDefault="00322E9F" w14:paraId="14C38774" w14:textId="77777777">
      <w:pPr>
        <w:keepNext/>
        <w:jc w:val="center"/>
      </w:pPr>
      <w:r w:rsidRPr="00322E9F">
        <w:rPr>
          <w:rFonts w:ascii="Calibri" w:hAnsi="Calibri" w:cs="Calibri"/>
          <w:b/>
          <w:bCs/>
          <w:noProof/>
          <w:lang w:eastAsia="zh-CN"/>
        </w:rPr>
        <w:drawing>
          <wp:inline distT="0" distB="0" distL="0" distR="0" wp14:anchorId="692E72FE" wp14:editId="282AA93E">
            <wp:extent cx="5825034" cy="3273692"/>
            <wp:effectExtent l="0" t="0" r="4445" b="3175"/>
            <wp:docPr id="2061584757" name="Picture 7">
              <a:extLst xmlns:a="http://schemas.openxmlformats.org/drawingml/2006/main">
                <a:ext uri="{FF2B5EF4-FFF2-40B4-BE49-F238E27FC236}">
                  <a16:creationId xmlns:a16="http://schemas.microsoft.com/office/drawing/2014/main" id="{472320E9-43F7-08F3-9E8A-C480D3949B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472320E9-43F7-08F3-9E8A-C480D3949B27}"/>
                        </a:ext>
                      </a:extLst>
                    </pic:cNvPr>
                    <pic:cNvPicPr>
                      <a:picLocks noChangeAspect="1"/>
                    </pic:cNvPicPr>
                  </pic:nvPicPr>
                  <pic:blipFill>
                    <a:blip r:embed="rId67"/>
                    <a:stretch>
                      <a:fillRect/>
                    </a:stretch>
                  </pic:blipFill>
                  <pic:spPr>
                    <a:xfrm>
                      <a:off x="0" y="0"/>
                      <a:ext cx="5827787" cy="3275239"/>
                    </a:xfrm>
                    <a:prstGeom prst="rect">
                      <a:avLst/>
                    </a:prstGeom>
                  </pic:spPr>
                </pic:pic>
              </a:graphicData>
            </a:graphic>
          </wp:inline>
        </w:drawing>
      </w:r>
    </w:p>
    <w:p w:rsidRPr="00E67BFE" w:rsidR="00E03A04" w:rsidP="00E03A04" w:rsidRDefault="00505BE9" w14:paraId="261EB2C3" w14:textId="5242BEB7">
      <w:pPr>
        <w:pStyle w:val="Caption"/>
        <w:rPr>
          <w:rFonts w:ascii="Calibri" w:hAnsi="Calibri" w:cs="Calibri"/>
          <w:sz w:val="20"/>
          <w:lang w:val="en-US"/>
        </w:rPr>
      </w:pPr>
      <w:r w:rsidRPr="00E67BFE">
        <w:rPr>
          <w:lang w:val="en-US"/>
        </w:rPr>
        <w:t>Figure 19</w:t>
      </w:r>
      <w:r w:rsidRPr="00E67BFE" w:rsidR="00E03A04">
        <w:rPr>
          <w:lang w:val="en-US"/>
        </w:rPr>
        <w:t xml:space="preserve"> ASA CDF at 7, 8, and 15GHz for hBS 25m</w:t>
      </w:r>
    </w:p>
    <w:p w:rsidRPr="00E67BFE" w:rsidR="00322E9F" w:rsidP="00505BE9" w:rsidRDefault="00322E9F" w14:paraId="18FCFE71" w14:textId="02BC98DE">
      <w:pPr>
        <w:pStyle w:val="Caption"/>
        <w:jc w:val="left"/>
        <w:rPr>
          <w:rFonts w:ascii="Calibri" w:hAnsi="Calibri" w:cs="Calibri"/>
          <w:b w:val="0"/>
          <w:lang w:val="en-US"/>
        </w:rPr>
      </w:pPr>
    </w:p>
    <w:p w:rsidR="00505BE9" w:rsidP="00D85931" w:rsidRDefault="00322E9F" w14:paraId="39BC4A6C" w14:textId="77777777">
      <w:pPr>
        <w:keepNext/>
        <w:jc w:val="center"/>
      </w:pPr>
      <w:r w:rsidRPr="00322E9F">
        <w:rPr>
          <w:rFonts w:ascii="Calibri" w:hAnsi="Calibri" w:cs="Calibri"/>
          <w:b/>
          <w:bCs/>
          <w:noProof/>
          <w:lang w:eastAsia="zh-CN"/>
        </w:rPr>
        <w:drawing>
          <wp:inline distT="0" distB="0" distL="0" distR="0" wp14:anchorId="6DC49D24" wp14:editId="2D770B88">
            <wp:extent cx="5891911" cy="3357454"/>
            <wp:effectExtent l="0" t="0" r="1270" b="0"/>
            <wp:docPr id="1505319533" name="Picture 7">
              <a:extLst xmlns:a="http://schemas.openxmlformats.org/drawingml/2006/main">
                <a:ext uri="{FF2B5EF4-FFF2-40B4-BE49-F238E27FC236}">
                  <a16:creationId xmlns:a16="http://schemas.microsoft.com/office/drawing/2014/main" id="{63A5B755-337A-3118-1BBE-5E49CC4D16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3A5B755-337A-3118-1BBE-5E49CC4D165C}"/>
                        </a:ext>
                      </a:extLst>
                    </pic:cNvPr>
                    <pic:cNvPicPr>
                      <a:picLocks noChangeAspect="1"/>
                    </pic:cNvPicPr>
                  </pic:nvPicPr>
                  <pic:blipFill>
                    <a:blip r:embed="rId68"/>
                    <a:stretch>
                      <a:fillRect/>
                    </a:stretch>
                  </pic:blipFill>
                  <pic:spPr>
                    <a:xfrm>
                      <a:off x="0" y="0"/>
                      <a:ext cx="5893621" cy="3358428"/>
                    </a:xfrm>
                    <a:prstGeom prst="rect">
                      <a:avLst/>
                    </a:prstGeom>
                  </pic:spPr>
                </pic:pic>
              </a:graphicData>
            </a:graphic>
          </wp:inline>
        </w:drawing>
      </w:r>
    </w:p>
    <w:p w:rsidRPr="00E67BFE" w:rsidR="00E03A04" w:rsidP="00E03A04" w:rsidRDefault="00505BE9" w14:paraId="15C269D0" w14:textId="3B1608C0">
      <w:pPr>
        <w:pStyle w:val="Caption"/>
        <w:rPr>
          <w:rFonts w:ascii="Calibri" w:hAnsi="Calibri" w:cs="Calibri"/>
          <w:sz w:val="20"/>
          <w:lang w:val="en-US"/>
        </w:rPr>
      </w:pPr>
      <w:r w:rsidRPr="00E67BFE">
        <w:rPr>
          <w:lang w:val="en-US"/>
        </w:rPr>
        <w:t>Figure 20</w:t>
      </w:r>
      <w:r w:rsidRPr="00E67BFE" w:rsidR="00E03A04">
        <w:rPr>
          <w:lang w:val="en-US"/>
        </w:rPr>
        <w:t xml:space="preserve"> ZSA CDF at 7, 8, and 15GHz for hBS 25m</w:t>
      </w:r>
    </w:p>
    <w:p w:rsidRPr="00E67BFE" w:rsidR="00322E9F" w:rsidP="00505BE9" w:rsidRDefault="00322E9F" w14:paraId="7BD12530" w14:textId="5E6206A9">
      <w:pPr>
        <w:pStyle w:val="Caption"/>
        <w:jc w:val="left"/>
        <w:rPr>
          <w:rFonts w:ascii="Calibri" w:hAnsi="Calibri" w:cs="Calibri"/>
          <w:b w:val="0"/>
          <w:lang w:val="en-US"/>
        </w:rPr>
      </w:pPr>
    </w:p>
    <w:p w:rsidRPr="00E67BFE" w:rsidR="008C7FBE" w:rsidP="00E93049" w:rsidRDefault="008C7FBE" w14:paraId="2DD33A9C" w14:textId="77777777">
      <w:pPr>
        <w:rPr>
          <w:rFonts w:ascii="Calibri" w:hAnsi="Calibri" w:cs="Calibri"/>
          <w:b/>
          <w:lang w:eastAsia="zh-CN"/>
        </w:rPr>
      </w:pPr>
    </w:p>
    <w:p w:rsidRPr="00E67BFE" w:rsidR="00E93049" w:rsidP="00E93049" w:rsidRDefault="00E93049" w14:paraId="19A9AF58" w14:textId="6AEC827C">
      <w:pPr>
        <w:rPr>
          <w:rFonts w:ascii="Calibri" w:hAnsi="Calibri" w:cs="Calibri"/>
          <w:b/>
          <w:sz w:val="20"/>
          <w:szCs w:val="20"/>
          <w:lang w:eastAsia="zh-CN"/>
        </w:rPr>
      </w:pPr>
      <w:r w:rsidRPr="00E67BFE">
        <w:rPr>
          <w:rFonts w:ascii="Calibri" w:hAnsi="Calibri" w:cs="Calibri"/>
          <w:b/>
          <w:sz w:val="20"/>
          <w:szCs w:val="20"/>
          <w:lang w:eastAsia="zh-CN"/>
        </w:rPr>
        <w:t xml:space="preserve">Observation </w:t>
      </w:r>
      <w:r w:rsidR="00823186">
        <w:rPr>
          <w:rFonts w:ascii="Calibri" w:hAnsi="Calibri" w:cs="Calibri"/>
          <w:b/>
          <w:bCs/>
          <w:sz w:val="20"/>
          <w:szCs w:val="20"/>
          <w:lang w:eastAsia="zh-CN"/>
        </w:rPr>
        <w:t>6</w:t>
      </w:r>
      <w:r w:rsidRPr="00E67BFE">
        <w:rPr>
          <w:rFonts w:ascii="Calibri" w:hAnsi="Calibri" w:cs="Calibri"/>
          <w:b/>
          <w:sz w:val="20"/>
          <w:szCs w:val="20"/>
          <w:lang w:eastAsia="zh-CN"/>
        </w:rPr>
        <w:t xml:space="preserve">: The pathloss </w:t>
      </w:r>
      <w:r w:rsidRPr="00E67BFE" w:rsidR="00E77737">
        <w:rPr>
          <w:rFonts w:ascii="Calibri" w:hAnsi="Calibri" w:cs="Calibri"/>
          <w:b/>
          <w:sz w:val="20"/>
          <w:szCs w:val="20"/>
          <w:lang w:eastAsia="zh-CN"/>
        </w:rPr>
        <w:t xml:space="preserve">for LoS observed from </w:t>
      </w:r>
      <w:r w:rsidRPr="00E67BFE">
        <w:rPr>
          <w:rFonts w:ascii="Calibri" w:hAnsi="Calibri" w:cs="Calibri"/>
          <w:b/>
          <w:sz w:val="20"/>
          <w:szCs w:val="20"/>
          <w:lang w:eastAsia="zh-CN"/>
        </w:rPr>
        <w:t xml:space="preserve">the SMa measurements </w:t>
      </w:r>
      <w:r w:rsidRPr="00E67BFE" w:rsidR="00ED34E5">
        <w:rPr>
          <w:rFonts w:ascii="Calibri" w:hAnsi="Calibri" w:cs="Calibri"/>
          <w:b/>
          <w:sz w:val="20"/>
          <w:szCs w:val="20"/>
          <w:lang w:eastAsia="zh-CN"/>
        </w:rPr>
        <w:t>largely matches</w:t>
      </w:r>
      <w:r w:rsidRPr="00E67BFE" w:rsidR="002C1514">
        <w:rPr>
          <w:rFonts w:ascii="Calibri" w:hAnsi="Calibri" w:cs="Calibri"/>
          <w:b/>
          <w:sz w:val="20"/>
          <w:szCs w:val="20"/>
          <w:lang w:eastAsia="zh-CN"/>
        </w:rPr>
        <w:t xml:space="preserve"> </w:t>
      </w:r>
      <w:r w:rsidRPr="00E67BFE" w:rsidR="00E77737">
        <w:rPr>
          <w:rFonts w:ascii="Calibri" w:hAnsi="Calibri" w:cs="Calibri"/>
          <w:b/>
          <w:sz w:val="20"/>
          <w:szCs w:val="20"/>
          <w:lang w:eastAsia="zh-CN"/>
        </w:rPr>
        <w:t xml:space="preserve">the pathloss model </w:t>
      </w:r>
      <w:r w:rsidRPr="00E67BFE">
        <w:rPr>
          <w:rFonts w:ascii="Calibri" w:hAnsi="Calibri" w:cs="Calibri"/>
          <w:b/>
          <w:sz w:val="20"/>
          <w:szCs w:val="20"/>
          <w:lang w:eastAsia="zh-CN"/>
        </w:rPr>
        <w:t>predicted by the formula expression in ITU M.2135-1 for hBS = 25m.</w:t>
      </w:r>
    </w:p>
    <w:p w:rsidRPr="00E67BFE" w:rsidR="007E2B81" w:rsidP="007E2B81" w:rsidRDefault="007E2B81" w14:paraId="69A815B7" w14:textId="77777777">
      <w:pPr>
        <w:rPr>
          <w:rFonts w:ascii="Calibri" w:hAnsi="Calibri" w:cs="Calibri"/>
          <w:b/>
          <w:lang w:eastAsia="zh-CN"/>
        </w:rPr>
      </w:pPr>
    </w:p>
    <w:p w:rsidRPr="00E67BFE" w:rsidR="007E2B81" w:rsidP="007E2B81" w:rsidRDefault="007E2B81" w14:paraId="7055FA46" w14:textId="33651B7B">
      <w:pPr>
        <w:rPr>
          <w:rFonts w:ascii="Calibri" w:hAnsi="Calibri" w:cs="Calibri"/>
          <w:b/>
          <w:sz w:val="20"/>
          <w:szCs w:val="20"/>
          <w:lang w:eastAsia="zh-CN"/>
        </w:rPr>
      </w:pPr>
      <w:r w:rsidRPr="00E67BFE">
        <w:rPr>
          <w:rFonts w:ascii="Calibri" w:hAnsi="Calibri" w:cs="Calibri"/>
          <w:b/>
          <w:sz w:val="20"/>
          <w:szCs w:val="20"/>
          <w:lang w:eastAsia="zh-CN"/>
        </w:rPr>
        <w:t xml:space="preserve">Observation </w:t>
      </w:r>
      <w:r w:rsidR="00823186">
        <w:rPr>
          <w:rFonts w:ascii="Calibri" w:hAnsi="Calibri" w:cs="Calibri"/>
          <w:b/>
          <w:bCs/>
          <w:sz w:val="20"/>
          <w:szCs w:val="20"/>
          <w:lang w:eastAsia="zh-CN"/>
        </w:rPr>
        <w:t>7</w:t>
      </w:r>
      <w:r w:rsidRPr="00E67BFE">
        <w:rPr>
          <w:rFonts w:ascii="Calibri" w:hAnsi="Calibri" w:cs="Calibri"/>
          <w:b/>
          <w:sz w:val="20"/>
          <w:szCs w:val="20"/>
          <w:lang w:eastAsia="zh-CN"/>
        </w:rPr>
        <w:t xml:space="preserve">: As can be </w:t>
      </w:r>
      <w:r w:rsidRPr="00E67BFE" w:rsidR="00E77737">
        <w:rPr>
          <w:rFonts w:ascii="Calibri" w:hAnsi="Calibri" w:cs="Calibri"/>
          <w:b/>
          <w:sz w:val="20"/>
          <w:szCs w:val="20"/>
          <w:lang w:eastAsia="zh-CN"/>
        </w:rPr>
        <w:t>observed from</w:t>
      </w:r>
      <w:r w:rsidRPr="00E67BFE">
        <w:rPr>
          <w:rFonts w:ascii="Calibri" w:hAnsi="Calibri" w:cs="Calibri"/>
          <w:b/>
          <w:sz w:val="20"/>
          <w:szCs w:val="20"/>
          <w:lang w:eastAsia="zh-CN"/>
        </w:rPr>
        <w:t xml:space="preserve"> Table </w:t>
      </w:r>
      <w:r w:rsidRPr="00E67BFE" w:rsidR="00E77737">
        <w:rPr>
          <w:rFonts w:ascii="Calibri" w:hAnsi="Calibri" w:cs="Calibri"/>
          <w:b/>
          <w:sz w:val="20"/>
          <w:szCs w:val="20"/>
          <w:lang w:eastAsia="zh-CN"/>
        </w:rPr>
        <w:t>4</w:t>
      </w:r>
      <w:r w:rsidRPr="00E67BFE">
        <w:rPr>
          <w:rFonts w:ascii="Calibri" w:hAnsi="Calibri" w:cs="Calibri"/>
          <w:b/>
          <w:sz w:val="20"/>
          <w:szCs w:val="20"/>
          <w:lang w:eastAsia="zh-CN"/>
        </w:rPr>
        <w:t>, the</w:t>
      </w:r>
      <w:r w:rsidRPr="00E67BFE" w:rsidR="00E77737">
        <w:rPr>
          <w:rFonts w:ascii="Calibri" w:hAnsi="Calibri" w:cs="Calibri"/>
          <w:b/>
          <w:sz w:val="20"/>
          <w:szCs w:val="20"/>
          <w:lang w:eastAsia="zh-CN"/>
        </w:rPr>
        <w:t xml:space="preserve"> mean of the</w:t>
      </w:r>
      <w:r w:rsidRPr="00E67BFE">
        <w:rPr>
          <w:rFonts w:ascii="Calibri" w:hAnsi="Calibri" w:cs="Calibri"/>
          <w:b/>
          <w:sz w:val="20"/>
          <w:szCs w:val="20"/>
          <w:lang w:eastAsia="zh-CN"/>
        </w:rPr>
        <w:t xml:space="preserve"> large scale </w:t>
      </w:r>
      <w:r w:rsidRPr="00E67BFE" w:rsidR="00E77737">
        <w:rPr>
          <w:rFonts w:ascii="Calibri" w:hAnsi="Calibri" w:cs="Calibri"/>
          <w:b/>
          <w:sz w:val="20"/>
          <w:szCs w:val="20"/>
          <w:lang w:eastAsia="zh-CN"/>
        </w:rPr>
        <w:t xml:space="preserve">DS </w:t>
      </w:r>
      <w:r w:rsidRPr="00E67BFE">
        <w:rPr>
          <w:rFonts w:ascii="Calibri" w:hAnsi="Calibri" w:cs="Calibri"/>
          <w:b/>
          <w:sz w:val="20"/>
          <w:szCs w:val="20"/>
          <w:lang w:eastAsia="zh-CN"/>
        </w:rPr>
        <w:t xml:space="preserve">for NLoS for 7, 8 and 15GHz at BS height of 25m </w:t>
      </w:r>
      <w:r w:rsidRPr="00E67BFE" w:rsidR="00E77737">
        <w:rPr>
          <w:rFonts w:ascii="Calibri" w:hAnsi="Calibri" w:cs="Calibri"/>
          <w:b/>
          <w:sz w:val="20"/>
          <w:szCs w:val="20"/>
          <w:lang w:eastAsia="zh-CN"/>
        </w:rPr>
        <w:t xml:space="preserve">is a better match to the mean of the DS in the </w:t>
      </w:r>
      <w:r w:rsidRPr="00E67BFE">
        <w:rPr>
          <w:rFonts w:ascii="Calibri" w:hAnsi="Calibri" w:cs="Calibri"/>
          <w:b/>
          <w:sz w:val="20"/>
          <w:szCs w:val="20"/>
          <w:lang w:eastAsia="zh-CN"/>
        </w:rPr>
        <w:t xml:space="preserve">ITU </w:t>
      </w:r>
      <w:r w:rsidRPr="00E67BFE" w:rsidR="00E77737">
        <w:rPr>
          <w:rFonts w:ascii="Calibri" w:hAnsi="Calibri" w:cs="Calibri"/>
          <w:b/>
          <w:sz w:val="20"/>
          <w:szCs w:val="20"/>
          <w:lang w:eastAsia="zh-CN"/>
        </w:rPr>
        <w:t xml:space="preserve">M.2135-1 </w:t>
      </w:r>
      <w:r w:rsidRPr="00E67BFE">
        <w:rPr>
          <w:rFonts w:ascii="Calibri" w:hAnsi="Calibri" w:cs="Calibri"/>
          <w:b/>
          <w:sz w:val="20"/>
          <w:szCs w:val="20"/>
          <w:lang w:eastAsia="zh-CN"/>
        </w:rPr>
        <w:t>model than the 3GPP UMa model in TR 38.901.</w:t>
      </w:r>
    </w:p>
    <w:p w:rsidRPr="00E67BFE" w:rsidR="007E2B81" w:rsidP="00E93049" w:rsidRDefault="007E2B81" w14:paraId="366F5F4E" w14:textId="77777777">
      <w:pPr>
        <w:rPr>
          <w:rFonts w:ascii="Calibri" w:hAnsi="Calibri" w:cs="Calibri"/>
          <w:b/>
          <w:sz w:val="22"/>
          <w:szCs w:val="22"/>
          <w:lang w:eastAsia="zh-CN"/>
        </w:rPr>
      </w:pPr>
    </w:p>
    <w:p w:rsidRPr="00E67BFE" w:rsidR="00E93049" w:rsidP="00E93049" w:rsidRDefault="00E93049" w14:paraId="1DB87A31" w14:textId="5531344D">
      <w:pPr>
        <w:rPr>
          <w:rFonts w:ascii="Calibri" w:hAnsi="Calibri" w:cs="Calibri"/>
          <w:sz w:val="22"/>
          <w:szCs w:val="22"/>
          <w:lang w:eastAsia="zh-CN"/>
        </w:rPr>
      </w:pPr>
    </w:p>
    <w:p w:rsidRPr="00E67BFE" w:rsidR="00E93049" w:rsidP="00E93049" w:rsidRDefault="00E93049" w14:paraId="7DEA64E9" w14:textId="2F3F2A80">
      <w:pPr>
        <w:rPr>
          <w:rFonts w:ascii="Calibri" w:hAnsi="Calibri" w:cs="Calibri"/>
          <w:b/>
          <w:sz w:val="20"/>
          <w:szCs w:val="20"/>
          <w:lang w:eastAsia="zh-CN"/>
        </w:rPr>
      </w:pPr>
    </w:p>
    <w:p w:rsidRPr="007A111C" w:rsidR="00E93049" w:rsidP="00E93049" w:rsidRDefault="00E93049" w14:paraId="5E5AC11A" w14:textId="2283D905">
      <w:pPr>
        <w:rPr>
          <w:rFonts w:ascii="Calibri" w:hAnsi="Calibri" w:cs="Calibri"/>
          <w:sz w:val="20"/>
          <w:szCs w:val="20"/>
        </w:rPr>
      </w:pPr>
    </w:p>
    <w:p w:rsidRPr="00E67BFE" w:rsidR="006C3146" w:rsidRDefault="006C3146" w14:paraId="2D075B70" w14:textId="4413C5FA">
      <w:pPr>
        <w:rPr>
          <w:lang w:eastAsia="zh-CN"/>
        </w:rPr>
      </w:pPr>
    </w:p>
    <w:p w:rsidRPr="00E67BFE" w:rsidR="004A7990" w:rsidRDefault="004A7990" w14:paraId="0E79D655" w14:textId="77777777">
      <w:pPr>
        <w:rPr>
          <w:lang w:eastAsia="zh-CN"/>
        </w:rPr>
      </w:pPr>
    </w:p>
    <w:p w:rsidRPr="00E67BFE" w:rsidR="004A7990" w:rsidRDefault="004A7990" w14:paraId="32912266" w14:textId="77777777">
      <w:pPr>
        <w:rPr>
          <w:lang w:eastAsia="zh-CN"/>
        </w:rPr>
      </w:pPr>
    </w:p>
    <w:p w:rsidRPr="00E67BFE" w:rsidR="00FF7210" w:rsidP="00B07BB3" w:rsidRDefault="00FF7210" w14:paraId="0A7D7F57" w14:textId="77777777">
      <w:pPr>
        <w:rPr>
          <w:lang w:eastAsia="zh-CN"/>
        </w:rPr>
        <w:sectPr w:rsidRPr="00E67BFE" w:rsidR="00FF7210" w:rsidSect="00E516DC">
          <w:pgSz w:w="12240" w:h="15840" w:orient="portrait" w:code="1"/>
          <w:pgMar w:top="1080" w:right="1080" w:bottom="1080" w:left="1080" w:header="720" w:footer="720" w:gutter="0"/>
          <w:cols w:space="720"/>
          <w:docGrid w:linePitch="360"/>
        </w:sectPr>
      </w:pPr>
    </w:p>
    <w:p w:rsidRPr="00E67BFE" w:rsidR="00B95D62" w:rsidP="00D85931" w:rsidRDefault="00B95D62" w14:paraId="169D7192" w14:textId="1AF2F444">
      <w:pPr>
        <w:pStyle w:val="Caption"/>
        <w:keepNext/>
        <w:rPr>
          <w:lang w:val="en-US"/>
        </w:rPr>
      </w:pPr>
      <w:r w:rsidRPr="00E67BFE">
        <w:rPr>
          <w:lang w:val="en-US"/>
        </w:rPr>
        <w:t xml:space="preserve">Table </w:t>
      </w:r>
      <w:r w:rsidRPr="00E67BFE">
        <w:rPr>
          <w:lang w:val="en-US"/>
        </w:rPr>
        <w:fldChar w:fldCharType="begin"/>
      </w:r>
      <w:r w:rsidRPr="00E67BFE">
        <w:rPr>
          <w:lang w:val="en-US"/>
        </w:rPr>
        <w:instrText xml:space="preserve"> SEQ Table \* ARABIC </w:instrText>
      </w:r>
      <w:r w:rsidRPr="00E67BFE">
        <w:rPr>
          <w:lang w:val="en-US"/>
        </w:rPr>
        <w:fldChar w:fldCharType="separate"/>
      </w:r>
      <w:r w:rsidRPr="00E67BFE" w:rsidR="000F097B">
        <w:rPr>
          <w:lang w:val="en-US"/>
        </w:rPr>
        <w:t>4</w:t>
      </w:r>
      <w:r w:rsidRPr="00E67BFE">
        <w:rPr>
          <w:lang w:val="en-US"/>
        </w:rPr>
        <w:fldChar w:fldCharType="end"/>
      </w:r>
      <w:r w:rsidRPr="00E67BFE">
        <w:rPr>
          <w:lang w:val="en-US"/>
        </w:rPr>
        <w:t>: Table 4: Pathloss parameter comparison for SMa at 7, 8, and 15GHz (hBS = 25m, W = 10m, h = 10m) </w:t>
      </w:r>
    </w:p>
    <w:tbl>
      <w:tblPr>
        <w:tblW w:w="14460" w:type="dxa"/>
        <w:tblCellMar>
          <w:left w:w="0" w:type="dxa"/>
          <w:right w:w="0" w:type="dxa"/>
        </w:tblCellMar>
        <w:tblLook w:val="04A0" w:firstRow="1" w:lastRow="0" w:firstColumn="1" w:lastColumn="0" w:noHBand="0" w:noVBand="1"/>
      </w:tblPr>
      <w:tblGrid>
        <w:gridCol w:w="2837"/>
        <w:gridCol w:w="1517"/>
        <w:gridCol w:w="1606"/>
        <w:gridCol w:w="1700"/>
        <w:gridCol w:w="1700"/>
        <w:gridCol w:w="1700"/>
        <w:gridCol w:w="1700"/>
        <w:gridCol w:w="1700"/>
      </w:tblGrid>
      <w:tr w:rsidRPr="00D85931" w:rsidR="000B7CE9" w:rsidTr="004A7990" w14:paraId="5BD873DE" w14:textId="77777777">
        <w:trPr>
          <w:trHeight w:val="184"/>
        </w:trPr>
        <w:tc>
          <w:tcPr>
            <w:tcW w:w="4354" w:type="dxa"/>
            <w:gridSpan w:val="2"/>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0B7CE9" w:rsidP="000B7CE9" w:rsidRDefault="000B7CE9" w14:paraId="3F40A375" w14:textId="77777777">
            <w:pPr>
              <w:rPr>
                <w:rFonts w:ascii="Calibri" w:hAnsi="Calibri" w:cs="Calibri"/>
                <w:sz w:val="20"/>
                <w:szCs w:val="20"/>
                <w:lang w:eastAsia="zh-CN"/>
              </w:rPr>
            </w:pPr>
            <w:r w:rsidRPr="00D85931">
              <w:rPr>
                <w:rFonts w:ascii="Calibri" w:hAnsi="Calibri" w:cs="Calibri"/>
                <w:b/>
                <w:bCs/>
                <w:sz w:val="20"/>
                <w:szCs w:val="20"/>
                <w:lang w:eastAsia="zh-CN"/>
              </w:rPr>
              <w:t>SMa Parameters</w:t>
            </w:r>
          </w:p>
        </w:tc>
        <w:tc>
          <w:tcPr>
            <w:tcW w:w="3306" w:type="dxa"/>
            <w:gridSpan w:val="2"/>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hideMark/>
          </w:tcPr>
          <w:p w:rsidRPr="00D85931" w:rsidR="000B7CE9" w:rsidP="000B7CE9" w:rsidRDefault="000B7CE9" w14:paraId="2DCB8B1C" w14:textId="77777777">
            <w:pPr>
              <w:rPr>
                <w:rFonts w:ascii="Calibri" w:hAnsi="Calibri" w:cs="Calibri"/>
                <w:sz w:val="20"/>
                <w:szCs w:val="20"/>
                <w:lang w:eastAsia="zh-CN"/>
              </w:rPr>
            </w:pPr>
            <w:r w:rsidRPr="00D85931">
              <w:rPr>
                <w:rFonts w:ascii="Calibri" w:hAnsi="Calibri" w:cs="Calibri"/>
                <w:b/>
                <w:bCs/>
                <w:sz w:val="20"/>
                <w:szCs w:val="20"/>
                <w:lang w:eastAsia="zh-CN"/>
              </w:rPr>
              <w:t>7 GHz</w:t>
            </w:r>
          </w:p>
        </w:tc>
        <w:tc>
          <w:tcPr>
            <w:tcW w:w="3400" w:type="dxa"/>
            <w:gridSpan w:val="2"/>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0B7CE9" w:rsidP="000B7CE9" w:rsidRDefault="000B7CE9" w14:paraId="74A46F36" w14:textId="77777777">
            <w:pPr>
              <w:rPr>
                <w:rFonts w:ascii="Calibri" w:hAnsi="Calibri" w:cs="Calibri"/>
                <w:sz w:val="20"/>
                <w:szCs w:val="20"/>
                <w:lang w:eastAsia="zh-CN"/>
              </w:rPr>
            </w:pPr>
            <w:r w:rsidRPr="00D85931">
              <w:rPr>
                <w:rFonts w:ascii="Calibri" w:hAnsi="Calibri" w:cs="Calibri"/>
                <w:b/>
                <w:bCs/>
                <w:sz w:val="20"/>
                <w:szCs w:val="20"/>
                <w:lang w:eastAsia="zh-CN"/>
              </w:rPr>
              <w:t>8 GHz</w:t>
            </w:r>
          </w:p>
        </w:tc>
        <w:tc>
          <w:tcPr>
            <w:tcW w:w="3400" w:type="dxa"/>
            <w:gridSpan w:val="2"/>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0B7CE9" w:rsidP="000B7CE9" w:rsidRDefault="000B7CE9" w14:paraId="634B53BD" w14:textId="77777777">
            <w:pPr>
              <w:rPr>
                <w:rFonts w:ascii="Calibri" w:hAnsi="Calibri" w:cs="Calibri"/>
                <w:sz w:val="20"/>
                <w:szCs w:val="20"/>
                <w:lang w:eastAsia="zh-CN"/>
              </w:rPr>
            </w:pPr>
            <w:r w:rsidRPr="00D85931">
              <w:rPr>
                <w:rFonts w:ascii="Calibri" w:hAnsi="Calibri" w:cs="Calibri"/>
                <w:b/>
                <w:bCs/>
                <w:sz w:val="20"/>
                <w:szCs w:val="20"/>
                <w:lang w:eastAsia="zh-CN"/>
              </w:rPr>
              <w:t>15GHz</w:t>
            </w:r>
          </w:p>
        </w:tc>
      </w:tr>
      <w:tr w:rsidRPr="00D85931" w:rsidR="000B7CE9" w:rsidTr="004A7990" w14:paraId="5BCF1096" w14:textId="77777777">
        <w:trPr>
          <w:trHeight w:val="274"/>
        </w:trPr>
        <w:tc>
          <w:tcPr>
            <w:tcW w:w="0" w:type="auto"/>
            <w:gridSpan w:val="2"/>
            <w:vMerge/>
            <w:tcBorders>
              <w:top w:val="single" w:color="000000" w:sz="8" w:space="0"/>
              <w:left w:val="single" w:color="000000" w:sz="8" w:space="0"/>
              <w:bottom w:val="single" w:color="000000" w:sz="8" w:space="0"/>
              <w:right w:val="single" w:color="000000" w:sz="8" w:space="0"/>
            </w:tcBorders>
            <w:vAlign w:val="center"/>
            <w:hideMark/>
          </w:tcPr>
          <w:p w:rsidRPr="00D85931" w:rsidR="000B7CE9" w:rsidP="000B7CE9" w:rsidRDefault="000B7CE9" w14:paraId="19E1EF4E" w14:textId="77777777">
            <w:pPr>
              <w:rPr>
                <w:rFonts w:ascii="Calibri" w:hAnsi="Calibri" w:cs="Calibri"/>
                <w:sz w:val="20"/>
                <w:szCs w:val="20"/>
                <w:lang w:eastAsia="zh-CN"/>
              </w:rPr>
            </w:pPr>
          </w:p>
        </w:tc>
        <w:tc>
          <w:tcPr>
            <w:tcW w:w="1606"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0B7CE9" w:rsidP="000B7CE9" w:rsidRDefault="000B7CE9" w14:paraId="0BA64D25" w14:textId="77777777">
            <w:pPr>
              <w:rPr>
                <w:rFonts w:ascii="Calibri" w:hAnsi="Calibri" w:cs="Calibri"/>
                <w:sz w:val="20"/>
                <w:szCs w:val="20"/>
                <w:lang w:eastAsia="zh-CN"/>
              </w:rPr>
            </w:pPr>
            <w:r w:rsidRPr="00D85931">
              <w:rPr>
                <w:rFonts w:ascii="Calibri" w:hAnsi="Calibri" w:cs="Calibri"/>
                <w:b/>
                <w:bCs/>
                <w:sz w:val="20"/>
                <w:szCs w:val="20"/>
                <w:lang w:eastAsia="zh-CN"/>
              </w:rPr>
              <w:t>LOS</w:t>
            </w:r>
          </w:p>
        </w:tc>
        <w:tc>
          <w:tcPr>
            <w:tcW w:w="1700"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0B7CE9" w:rsidP="000B7CE9" w:rsidRDefault="000B7CE9" w14:paraId="05EA34B3" w14:textId="77777777">
            <w:pPr>
              <w:rPr>
                <w:rFonts w:ascii="Calibri" w:hAnsi="Calibri" w:cs="Calibri"/>
                <w:sz w:val="20"/>
                <w:szCs w:val="20"/>
                <w:lang w:eastAsia="zh-CN"/>
              </w:rPr>
            </w:pPr>
            <w:r w:rsidRPr="00D85931">
              <w:rPr>
                <w:rFonts w:ascii="Calibri" w:hAnsi="Calibri" w:cs="Calibri"/>
                <w:b/>
                <w:bCs/>
                <w:sz w:val="20"/>
                <w:szCs w:val="20"/>
                <w:lang w:eastAsia="zh-CN"/>
              </w:rPr>
              <w:t>NLOS</w:t>
            </w:r>
          </w:p>
        </w:tc>
        <w:tc>
          <w:tcPr>
            <w:tcW w:w="1700"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0B7CE9" w:rsidP="000B7CE9" w:rsidRDefault="000B7CE9" w14:paraId="04F4699C" w14:textId="77777777">
            <w:pPr>
              <w:rPr>
                <w:rFonts w:ascii="Calibri" w:hAnsi="Calibri" w:cs="Calibri"/>
                <w:sz w:val="20"/>
                <w:szCs w:val="20"/>
                <w:lang w:eastAsia="zh-CN"/>
              </w:rPr>
            </w:pPr>
            <w:r w:rsidRPr="00D85931">
              <w:rPr>
                <w:rFonts w:ascii="Calibri" w:hAnsi="Calibri" w:cs="Calibri"/>
                <w:b/>
                <w:bCs/>
                <w:sz w:val="20"/>
                <w:szCs w:val="20"/>
                <w:lang w:eastAsia="zh-CN"/>
              </w:rPr>
              <w:t>LOS</w:t>
            </w:r>
          </w:p>
        </w:tc>
        <w:tc>
          <w:tcPr>
            <w:tcW w:w="1700"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0B7CE9" w:rsidP="000B7CE9" w:rsidRDefault="000B7CE9" w14:paraId="2F842A17" w14:textId="77777777">
            <w:pPr>
              <w:rPr>
                <w:rFonts w:ascii="Calibri" w:hAnsi="Calibri" w:cs="Calibri"/>
                <w:sz w:val="20"/>
                <w:szCs w:val="20"/>
                <w:lang w:eastAsia="zh-CN"/>
              </w:rPr>
            </w:pPr>
            <w:r w:rsidRPr="00D85931">
              <w:rPr>
                <w:rFonts w:ascii="Calibri" w:hAnsi="Calibri" w:cs="Calibri"/>
                <w:b/>
                <w:bCs/>
                <w:sz w:val="20"/>
                <w:szCs w:val="20"/>
                <w:lang w:eastAsia="zh-CN"/>
              </w:rPr>
              <w:t>NLOS</w:t>
            </w:r>
          </w:p>
        </w:tc>
        <w:tc>
          <w:tcPr>
            <w:tcW w:w="1700"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0B7CE9" w:rsidP="000B7CE9" w:rsidRDefault="000B7CE9" w14:paraId="7C4F7278" w14:textId="77777777">
            <w:pPr>
              <w:rPr>
                <w:rFonts w:ascii="Calibri" w:hAnsi="Calibri" w:cs="Calibri"/>
                <w:sz w:val="20"/>
                <w:szCs w:val="20"/>
                <w:lang w:eastAsia="zh-CN"/>
              </w:rPr>
            </w:pPr>
            <w:r w:rsidRPr="00D85931">
              <w:rPr>
                <w:rFonts w:ascii="Calibri" w:hAnsi="Calibri" w:cs="Calibri"/>
                <w:b/>
                <w:bCs/>
                <w:sz w:val="20"/>
                <w:szCs w:val="20"/>
                <w:lang w:eastAsia="zh-CN"/>
              </w:rPr>
              <w:t>LOS</w:t>
            </w:r>
          </w:p>
        </w:tc>
        <w:tc>
          <w:tcPr>
            <w:tcW w:w="1700"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0B7CE9" w:rsidP="000B7CE9" w:rsidRDefault="000B7CE9" w14:paraId="0EE755B1" w14:textId="77777777">
            <w:pPr>
              <w:rPr>
                <w:rFonts w:ascii="Calibri" w:hAnsi="Calibri" w:cs="Calibri"/>
                <w:sz w:val="20"/>
                <w:szCs w:val="20"/>
                <w:lang w:eastAsia="zh-CN"/>
              </w:rPr>
            </w:pPr>
            <w:r w:rsidRPr="00D85931">
              <w:rPr>
                <w:rFonts w:ascii="Calibri" w:hAnsi="Calibri" w:cs="Calibri"/>
                <w:b/>
                <w:bCs/>
                <w:sz w:val="20"/>
                <w:szCs w:val="20"/>
                <w:lang w:eastAsia="zh-CN"/>
              </w:rPr>
              <w:t>NLOS</w:t>
            </w:r>
          </w:p>
        </w:tc>
      </w:tr>
      <w:tr w:rsidRPr="00D85931" w:rsidR="000B7CE9" w:rsidTr="004A7990" w14:paraId="782D0630" w14:textId="77777777">
        <w:trPr>
          <w:trHeight w:val="393"/>
        </w:trPr>
        <w:tc>
          <w:tcPr>
            <w:tcW w:w="2837"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0B7CE9" w:rsidP="000B7CE9" w:rsidRDefault="000B7CE9" w14:paraId="31BC278E" w14:textId="77777777">
            <w:pPr>
              <w:rPr>
                <w:rFonts w:ascii="Calibri" w:hAnsi="Calibri" w:cs="Calibri"/>
                <w:sz w:val="20"/>
                <w:szCs w:val="20"/>
                <w:lang w:eastAsia="zh-CN"/>
              </w:rPr>
            </w:pPr>
            <w:r w:rsidRPr="00D85931">
              <w:rPr>
                <w:rFonts w:ascii="Calibri" w:hAnsi="Calibri" w:cs="Calibri"/>
                <w:b/>
                <w:bCs/>
                <w:sz w:val="20"/>
                <w:szCs w:val="20"/>
                <w:lang w:eastAsia="zh-CN"/>
              </w:rPr>
              <w:t>Pathloss, dB</w:t>
            </w:r>
          </w:p>
        </w:tc>
        <w:tc>
          <w:tcPr>
            <w:tcW w:w="1517"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0B7CE9" w:rsidP="000B7CE9" w:rsidRDefault="000B7CE9" w14:paraId="1A463CFE" w14:textId="77777777">
            <w:pPr>
              <w:rPr>
                <w:rFonts w:ascii="Calibri" w:hAnsi="Calibri" w:cs="Calibri"/>
                <w:sz w:val="20"/>
                <w:szCs w:val="20"/>
                <w:lang w:eastAsia="zh-CN"/>
              </w:rPr>
            </w:pPr>
            <w:r w:rsidRPr="00D85931">
              <w:rPr>
                <w:rFonts w:ascii="Calibri" w:hAnsi="Calibri" w:cs="Calibri"/>
                <w:b/>
                <w:bCs/>
                <w:i/>
                <w:iCs/>
                <w:sz w:val="20"/>
                <w:szCs w:val="20"/>
                <w:lang w:eastAsia="zh-CN"/>
              </w:rPr>
              <w:t>PL0 (d0=1 m)</w:t>
            </w:r>
          </w:p>
        </w:tc>
        <w:tc>
          <w:tcPr>
            <w:tcW w:w="160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139E9DEA" w14:textId="77777777">
            <w:pPr>
              <w:rPr>
                <w:rFonts w:ascii="Calibri" w:hAnsi="Calibri" w:cs="Calibri"/>
                <w:sz w:val="20"/>
                <w:szCs w:val="20"/>
                <w:lang w:eastAsia="zh-CN"/>
              </w:rPr>
            </w:pPr>
            <w:r w:rsidRPr="00D85931">
              <w:rPr>
                <w:rFonts w:ascii="Calibri" w:hAnsi="Calibri" w:cs="Calibri"/>
                <w:sz w:val="20"/>
                <w:szCs w:val="20"/>
                <w:lang w:eastAsia="zh-CN"/>
              </w:rPr>
              <w:t>45.9/46.9/44.8</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471CD1FB" w14:textId="77777777">
            <w:pPr>
              <w:rPr>
                <w:rFonts w:ascii="Calibri" w:hAnsi="Calibri" w:cs="Calibri"/>
                <w:sz w:val="20"/>
                <w:szCs w:val="20"/>
                <w:lang w:eastAsia="zh-CN"/>
              </w:rPr>
            </w:pPr>
            <w:r w:rsidRPr="00D85931">
              <w:rPr>
                <w:rFonts w:ascii="Calibri" w:hAnsi="Calibri" w:cs="Calibri"/>
                <w:sz w:val="20"/>
                <w:szCs w:val="20"/>
                <w:lang w:eastAsia="zh-CN"/>
              </w:rPr>
              <w:t>23.1/26.7/30.0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37B057F6" w14:textId="77777777">
            <w:pPr>
              <w:rPr>
                <w:rFonts w:ascii="Calibri" w:hAnsi="Calibri" w:cs="Calibri"/>
                <w:sz w:val="20"/>
                <w:szCs w:val="20"/>
                <w:lang w:eastAsia="zh-CN"/>
              </w:rPr>
            </w:pPr>
            <w:r w:rsidRPr="00D85931">
              <w:rPr>
                <w:rFonts w:ascii="Calibri" w:hAnsi="Calibri" w:cs="Calibri"/>
                <w:sz w:val="20"/>
                <w:szCs w:val="20"/>
                <w:lang w:eastAsia="zh-CN"/>
              </w:rPr>
              <w:t>40.1/48.5/46.4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032B40AD" w14:textId="77777777">
            <w:pPr>
              <w:rPr>
                <w:rFonts w:ascii="Calibri" w:hAnsi="Calibri" w:cs="Calibri"/>
                <w:sz w:val="20"/>
                <w:szCs w:val="20"/>
                <w:lang w:eastAsia="zh-CN"/>
              </w:rPr>
            </w:pPr>
            <w:r w:rsidRPr="00D85931">
              <w:rPr>
                <w:rFonts w:ascii="Calibri" w:hAnsi="Calibri" w:cs="Calibri"/>
                <w:sz w:val="20"/>
                <w:szCs w:val="20"/>
                <w:lang w:eastAsia="zh-CN"/>
              </w:rPr>
              <w:t>36.4/28.3/31.6</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2D5CEB31" w14:textId="77777777">
            <w:pPr>
              <w:rPr>
                <w:rFonts w:ascii="Calibri" w:hAnsi="Calibri" w:cs="Calibri"/>
                <w:sz w:val="20"/>
                <w:szCs w:val="20"/>
                <w:lang w:eastAsia="zh-CN"/>
              </w:rPr>
            </w:pPr>
            <w:r w:rsidRPr="00D85931">
              <w:rPr>
                <w:rFonts w:ascii="Calibri" w:hAnsi="Calibri" w:cs="Calibri"/>
                <w:sz w:val="20"/>
                <w:szCs w:val="20"/>
                <w:lang w:eastAsia="zh-CN"/>
              </w:rPr>
              <w:t>50.8/53.4/51.2</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60B76F13" w14:textId="77777777">
            <w:pPr>
              <w:rPr>
                <w:rFonts w:ascii="Calibri" w:hAnsi="Calibri" w:cs="Calibri"/>
                <w:sz w:val="20"/>
                <w:szCs w:val="20"/>
                <w:lang w:eastAsia="zh-CN"/>
              </w:rPr>
            </w:pPr>
            <w:r w:rsidRPr="00D85931">
              <w:rPr>
                <w:rFonts w:ascii="Calibri" w:hAnsi="Calibri" w:cs="Calibri"/>
                <w:sz w:val="20"/>
                <w:szCs w:val="20"/>
                <w:lang w:eastAsia="zh-CN"/>
              </w:rPr>
              <w:t>41.2/33.1/36.5</w:t>
            </w:r>
          </w:p>
        </w:tc>
      </w:tr>
      <w:tr w:rsidRPr="00D85931" w:rsidR="000B7CE9" w:rsidTr="004A7990" w14:paraId="26912DA1"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0B7CE9" w:rsidP="000B7CE9" w:rsidRDefault="000B7CE9" w14:paraId="72535AEB" w14:textId="77777777">
            <w:pPr>
              <w:rPr>
                <w:rFonts w:ascii="Calibri" w:hAnsi="Calibri" w:cs="Calibri"/>
                <w:sz w:val="20"/>
                <w:szCs w:val="20"/>
                <w:lang w:eastAsia="zh-CN"/>
              </w:rPr>
            </w:pPr>
          </w:p>
        </w:tc>
        <w:tc>
          <w:tcPr>
            <w:tcW w:w="1517"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0B7CE9" w:rsidP="000B7CE9" w:rsidRDefault="000B7CE9" w14:paraId="02D3D067" w14:textId="77777777">
            <w:pPr>
              <w:rPr>
                <w:rFonts w:ascii="Calibri" w:hAnsi="Calibri" w:cs="Calibri"/>
                <w:sz w:val="20"/>
                <w:szCs w:val="20"/>
                <w:lang w:eastAsia="zh-CN"/>
              </w:rPr>
            </w:pPr>
            <w:r w:rsidRPr="00D85931">
              <w:rPr>
                <w:rFonts w:ascii="Calibri" w:hAnsi="Calibri" w:cs="Calibri"/>
                <w:b/>
                <w:bCs/>
                <w:i/>
                <w:iCs/>
                <w:sz w:val="20"/>
                <w:szCs w:val="20"/>
                <w:lang w:eastAsia="zh-CN"/>
              </w:rPr>
              <w:t>PLE</w:t>
            </w:r>
          </w:p>
        </w:tc>
        <w:tc>
          <w:tcPr>
            <w:tcW w:w="160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12EEA99B" w14:textId="77777777">
            <w:pPr>
              <w:rPr>
                <w:rFonts w:ascii="Calibri" w:hAnsi="Calibri" w:cs="Calibri"/>
                <w:sz w:val="20"/>
                <w:szCs w:val="20"/>
                <w:lang w:eastAsia="zh-CN"/>
              </w:rPr>
            </w:pPr>
            <w:r w:rsidRPr="00D85931">
              <w:rPr>
                <w:rFonts w:ascii="Calibri" w:hAnsi="Calibri" w:cs="Calibri"/>
                <w:sz w:val="20"/>
                <w:szCs w:val="20"/>
                <w:lang w:eastAsia="zh-CN"/>
              </w:rPr>
              <w:t>1.9/2.2/2.2</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68ED5CE6" w14:textId="77777777">
            <w:pPr>
              <w:rPr>
                <w:rFonts w:ascii="Calibri" w:hAnsi="Calibri" w:cs="Calibri"/>
                <w:sz w:val="20"/>
                <w:szCs w:val="20"/>
                <w:lang w:eastAsia="zh-CN"/>
              </w:rPr>
            </w:pPr>
            <w:r w:rsidRPr="00D85931">
              <w:rPr>
                <w:rFonts w:ascii="Calibri" w:hAnsi="Calibri" w:cs="Calibri"/>
                <w:sz w:val="20"/>
                <w:szCs w:val="20"/>
                <w:lang w:eastAsia="zh-CN"/>
              </w:rPr>
              <w:t>3.9/3.9/3.9</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7511E03C" w14:textId="77777777">
            <w:pPr>
              <w:rPr>
                <w:rFonts w:ascii="Calibri" w:hAnsi="Calibri" w:cs="Calibri"/>
                <w:sz w:val="20"/>
                <w:szCs w:val="20"/>
                <w:lang w:eastAsia="zh-CN"/>
              </w:rPr>
            </w:pPr>
            <w:r w:rsidRPr="00D85931">
              <w:rPr>
                <w:rFonts w:ascii="Calibri" w:hAnsi="Calibri" w:cs="Calibri"/>
                <w:sz w:val="20"/>
                <w:szCs w:val="20"/>
                <w:lang w:eastAsia="zh-CN"/>
              </w:rPr>
              <w:t>2.3/2.2/2.2</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49D4413A" w14:textId="77777777">
            <w:pPr>
              <w:rPr>
                <w:rFonts w:ascii="Calibri" w:hAnsi="Calibri" w:cs="Calibri"/>
                <w:sz w:val="20"/>
                <w:szCs w:val="20"/>
                <w:lang w:eastAsia="zh-CN"/>
              </w:rPr>
            </w:pPr>
            <w:r w:rsidRPr="00D85931">
              <w:rPr>
                <w:rFonts w:ascii="Calibri" w:hAnsi="Calibri" w:cs="Calibri"/>
                <w:sz w:val="20"/>
                <w:szCs w:val="20"/>
                <w:lang w:eastAsia="zh-CN"/>
              </w:rPr>
              <w:t>3.6/3.9/3.9</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6ED72968" w14:textId="77777777">
            <w:pPr>
              <w:rPr>
                <w:rFonts w:ascii="Calibri" w:hAnsi="Calibri" w:cs="Calibri"/>
                <w:sz w:val="20"/>
                <w:szCs w:val="20"/>
                <w:lang w:eastAsia="zh-CN"/>
              </w:rPr>
            </w:pPr>
            <w:r w:rsidRPr="00D85931">
              <w:rPr>
                <w:rFonts w:ascii="Calibri" w:hAnsi="Calibri" w:cs="Calibri"/>
                <w:sz w:val="20"/>
                <w:szCs w:val="20"/>
                <w:lang w:eastAsia="zh-CN"/>
              </w:rPr>
              <w:t>2.0/2.2/2.2</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4F5C64BB" w14:textId="77777777">
            <w:pPr>
              <w:rPr>
                <w:rFonts w:ascii="Calibri" w:hAnsi="Calibri" w:cs="Calibri"/>
                <w:sz w:val="20"/>
                <w:szCs w:val="20"/>
                <w:lang w:eastAsia="zh-CN"/>
              </w:rPr>
            </w:pPr>
            <w:r w:rsidRPr="00D85931">
              <w:rPr>
                <w:rFonts w:ascii="Calibri" w:hAnsi="Calibri" w:cs="Calibri"/>
                <w:sz w:val="20"/>
                <w:szCs w:val="20"/>
                <w:lang w:eastAsia="zh-CN"/>
              </w:rPr>
              <w:t>3.6/3.9/3.9</w:t>
            </w:r>
          </w:p>
        </w:tc>
      </w:tr>
      <w:tr w:rsidRPr="00D85931" w:rsidR="000B7CE9" w:rsidTr="004A7990" w14:paraId="67FD84BD"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0B7CE9" w:rsidP="000B7CE9" w:rsidRDefault="000B7CE9" w14:paraId="2A904F35" w14:textId="77777777">
            <w:pPr>
              <w:rPr>
                <w:rFonts w:ascii="Calibri" w:hAnsi="Calibri" w:cs="Calibri"/>
                <w:sz w:val="20"/>
                <w:szCs w:val="20"/>
                <w:lang w:eastAsia="zh-CN"/>
              </w:rPr>
            </w:pPr>
          </w:p>
        </w:tc>
        <w:tc>
          <w:tcPr>
            <w:tcW w:w="1517"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0B7CE9" w:rsidP="000B7CE9" w:rsidRDefault="000B7CE9" w14:paraId="7D3B764C" w14:textId="77777777">
            <w:pPr>
              <w:rPr>
                <w:rFonts w:ascii="Calibri" w:hAnsi="Calibri" w:cs="Calibri"/>
                <w:sz w:val="20"/>
                <w:szCs w:val="20"/>
                <w:lang w:eastAsia="zh-CN"/>
              </w:rPr>
            </w:pPr>
            <w:r w:rsidRPr="00D85931">
              <w:rPr>
                <w:rFonts w:ascii="Calibri" w:hAnsi="Calibri" w:cs="Calibri"/>
                <w:b/>
                <w:bCs/>
                <w:i/>
                <w:iCs/>
                <w:sz w:val="20"/>
                <w:szCs w:val="20"/>
                <w:lang w:eastAsia="zh-CN"/>
              </w:rPr>
              <w:t>SF, dB</w:t>
            </w:r>
          </w:p>
        </w:tc>
        <w:tc>
          <w:tcPr>
            <w:tcW w:w="160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6D363DD7" w14:textId="77777777">
            <w:pPr>
              <w:rPr>
                <w:rFonts w:ascii="Calibri" w:hAnsi="Calibri" w:cs="Calibri"/>
                <w:sz w:val="20"/>
                <w:szCs w:val="20"/>
                <w:lang w:eastAsia="zh-CN"/>
              </w:rPr>
            </w:pPr>
            <w:r w:rsidRPr="00D85931">
              <w:rPr>
                <w:rFonts w:ascii="Calibri" w:hAnsi="Calibri" w:cs="Calibri"/>
                <w:sz w:val="20"/>
                <w:szCs w:val="20"/>
                <w:lang w:eastAsia="zh-CN"/>
              </w:rPr>
              <w:t>2.5/4.0/4.0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54EF4116" w14:textId="77777777">
            <w:pPr>
              <w:rPr>
                <w:rFonts w:ascii="Calibri" w:hAnsi="Calibri" w:cs="Calibri"/>
                <w:sz w:val="20"/>
                <w:szCs w:val="20"/>
                <w:lang w:eastAsia="zh-CN"/>
              </w:rPr>
            </w:pPr>
            <w:r w:rsidRPr="00D85931">
              <w:rPr>
                <w:rFonts w:ascii="Calibri" w:hAnsi="Calibri" w:cs="Calibri"/>
                <w:sz w:val="20"/>
                <w:szCs w:val="20"/>
                <w:lang w:eastAsia="zh-CN"/>
              </w:rPr>
              <w:t>5.6/8.0/6.0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79A0DD0E" w14:textId="77777777">
            <w:pPr>
              <w:rPr>
                <w:rFonts w:ascii="Calibri" w:hAnsi="Calibri" w:cs="Calibri"/>
                <w:sz w:val="20"/>
                <w:szCs w:val="20"/>
                <w:lang w:eastAsia="zh-CN"/>
              </w:rPr>
            </w:pPr>
            <w:r w:rsidRPr="00D85931">
              <w:rPr>
                <w:rFonts w:ascii="Calibri" w:hAnsi="Calibri" w:cs="Calibri"/>
                <w:sz w:val="20"/>
                <w:szCs w:val="20"/>
                <w:lang w:eastAsia="zh-CN"/>
              </w:rPr>
              <w:t>2.9/4.0/4.0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2B4D49CA" w14:textId="77777777">
            <w:pPr>
              <w:rPr>
                <w:rFonts w:ascii="Calibri" w:hAnsi="Calibri" w:cs="Calibri"/>
                <w:sz w:val="20"/>
                <w:szCs w:val="20"/>
                <w:lang w:eastAsia="zh-CN"/>
              </w:rPr>
            </w:pPr>
            <w:r w:rsidRPr="00D85931">
              <w:rPr>
                <w:rFonts w:ascii="Calibri" w:hAnsi="Calibri" w:cs="Calibri"/>
                <w:sz w:val="20"/>
                <w:szCs w:val="20"/>
                <w:lang w:eastAsia="zh-CN"/>
              </w:rPr>
              <w:t>7.0/8.0/6.0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4F148CD8" w14:textId="77777777">
            <w:pPr>
              <w:rPr>
                <w:rFonts w:ascii="Calibri" w:hAnsi="Calibri" w:cs="Calibri"/>
                <w:sz w:val="20"/>
                <w:szCs w:val="20"/>
                <w:lang w:eastAsia="zh-CN"/>
              </w:rPr>
            </w:pPr>
            <w:r w:rsidRPr="00D85931">
              <w:rPr>
                <w:rFonts w:ascii="Calibri" w:hAnsi="Calibri" w:cs="Calibri"/>
                <w:sz w:val="20"/>
                <w:szCs w:val="20"/>
                <w:lang w:eastAsia="zh-CN"/>
              </w:rPr>
              <w:t>2.9/4.0/4.0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626C18BA" w14:textId="77777777">
            <w:pPr>
              <w:rPr>
                <w:rFonts w:ascii="Calibri" w:hAnsi="Calibri" w:cs="Calibri"/>
                <w:sz w:val="20"/>
                <w:szCs w:val="20"/>
                <w:lang w:eastAsia="zh-CN"/>
              </w:rPr>
            </w:pPr>
            <w:r w:rsidRPr="00D85931">
              <w:rPr>
                <w:rFonts w:ascii="Calibri" w:hAnsi="Calibri" w:cs="Calibri"/>
                <w:sz w:val="20"/>
                <w:szCs w:val="20"/>
                <w:lang w:eastAsia="zh-CN"/>
              </w:rPr>
              <w:t>6.3/8.0/6.0</w:t>
            </w:r>
          </w:p>
        </w:tc>
      </w:tr>
      <w:tr w:rsidRPr="00D85931" w:rsidR="000B7CE9" w:rsidTr="004A7990" w14:paraId="00A17DB2" w14:textId="77777777">
        <w:trPr>
          <w:trHeight w:val="393"/>
        </w:trPr>
        <w:tc>
          <w:tcPr>
            <w:tcW w:w="2837"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0B7CE9" w:rsidP="000B7CE9" w:rsidRDefault="000B7CE9" w14:paraId="03DA3974" w14:textId="77777777">
            <w:pPr>
              <w:rPr>
                <w:rFonts w:ascii="Calibri" w:hAnsi="Calibri" w:cs="Calibri"/>
                <w:sz w:val="20"/>
                <w:szCs w:val="20"/>
                <w:lang w:eastAsia="zh-CN"/>
              </w:rPr>
            </w:pPr>
            <w:r w:rsidRPr="00D85931">
              <w:rPr>
                <w:rFonts w:ascii="Calibri" w:hAnsi="Calibri" w:cs="Calibri"/>
                <w:b/>
                <w:bCs/>
                <w:sz w:val="20"/>
                <w:szCs w:val="20"/>
                <w:lang w:eastAsia="zh-CN"/>
              </w:rPr>
              <w:t>Delay spread (DS)</w:t>
            </w:r>
          </w:p>
          <w:p w:rsidRPr="00D85931" w:rsidR="000B7CE9" w:rsidP="000B7CE9" w:rsidRDefault="000B7CE9" w14:paraId="65DAD51B" w14:textId="77777777">
            <w:pPr>
              <w:rPr>
                <w:rFonts w:ascii="Calibri" w:hAnsi="Calibri" w:cs="Calibri"/>
                <w:sz w:val="20"/>
                <w:szCs w:val="20"/>
                <w:lang w:eastAsia="zh-CN"/>
              </w:rPr>
            </w:pPr>
            <w:r w:rsidRPr="00D85931">
              <w:rPr>
                <w:rFonts w:ascii="Calibri" w:hAnsi="Calibri" w:cs="Calibri"/>
                <w:b/>
                <w:bCs/>
                <w:sz w:val="20"/>
                <w:szCs w:val="20"/>
                <w:lang w:eastAsia="zh-CN"/>
              </w:rPr>
              <w:t>lgDS=log10(DS/1s)</w:t>
            </w:r>
          </w:p>
        </w:tc>
        <w:tc>
          <w:tcPr>
            <w:tcW w:w="1517"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0B7CE9" w:rsidP="000B7CE9" w:rsidRDefault="000B7CE9" w14:paraId="172E4EF8" w14:textId="77777777">
            <w:pPr>
              <w:rPr>
                <w:rFonts w:ascii="Calibri" w:hAnsi="Calibri" w:cs="Calibri"/>
                <w:sz w:val="20"/>
                <w:szCs w:val="20"/>
                <w:lang w:eastAsia="zh-CN"/>
              </w:rPr>
            </w:pPr>
            <w:r w:rsidRPr="00D85931">
              <w:rPr>
                <w:rFonts w:ascii="Calibri" w:hAnsi="Calibri" w:cs="Calibri"/>
                <w:b/>
                <w:bCs/>
                <w:i/>
                <w:iCs/>
                <w:sz w:val="20"/>
                <w:szCs w:val="20"/>
                <w:lang w:eastAsia="zh-CN"/>
              </w:rPr>
              <w:t>μlgDS</w:t>
            </w:r>
          </w:p>
        </w:tc>
        <w:tc>
          <w:tcPr>
            <w:tcW w:w="160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6698319F" w14:textId="77777777">
            <w:pPr>
              <w:rPr>
                <w:rFonts w:ascii="Calibri" w:hAnsi="Calibri" w:cs="Calibri"/>
                <w:sz w:val="20"/>
                <w:szCs w:val="20"/>
                <w:lang w:eastAsia="zh-CN"/>
              </w:rPr>
            </w:pPr>
            <w:r w:rsidRPr="00D85931">
              <w:rPr>
                <w:rFonts w:ascii="Calibri" w:hAnsi="Calibri" w:cs="Calibri"/>
                <w:sz w:val="20"/>
                <w:szCs w:val="20"/>
                <w:lang w:eastAsia="zh-CN"/>
              </w:rPr>
              <w:t>-7.34/-7.2/-7.0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77B47D12" w14:textId="77777777">
            <w:pPr>
              <w:rPr>
                <w:rFonts w:ascii="Calibri" w:hAnsi="Calibri" w:cs="Calibri"/>
                <w:sz w:val="20"/>
                <w:szCs w:val="20"/>
                <w:lang w:eastAsia="zh-CN"/>
              </w:rPr>
            </w:pPr>
            <w:r w:rsidRPr="00D85931">
              <w:rPr>
                <w:rFonts w:ascii="Calibri" w:hAnsi="Calibri" w:cs="Calibri"/>
                <w:sz w:val="20"/>
                <w:szCs w:val="20"/>
                <w:lang w:eastAsia="zh-CN"/>
              </w:rPr>
              <w:t>-7.41/-7.1/-6.5</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622F1359" w14:textId="77777777">
            <w:pPr>
              <w:rPr>
                <w:rFonts w:ascii="Calibri" w:hAnsi="Calibri" w:cs="Calibri"/>
                <w:sz w:val="20"/>
                <w:szCs w:val="20"/>
                <w:lang w:eastAsia="zh-CN"/>
              </w:rPr>
            </w:pPr>
            <w:r w:rsidRPr="00D85931">
              <w:rPr>
                <w:rFonts w:ascii="Calibri" w:hAnsi="Calibri" w:cs="Calibri"/>
                <w:sz w:val="20"/>
                <w:szCs w:val="20"/>
                <w:lang w:eastAsia="zh-CN"/>
              </w:rPr>
              <w:t>-7.8/-7.2/-7.0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43062841" w14:textId="77777777">
            <w:pPr>
              <w:rPr>
                <w:rFonts w:ascii="Calibri" w:hAnsi="Calibri" w:cs="Calibri"/>
                <w:sz w:val="20"/>
                <w:szCs w:val="20"/>
                <w:lang w:eastAsia="zh-CN"/>
              </w:rPr>
            </w:pPr>
            <w:r w:rsidRPr="00D85931">
              <w:rPr>
                <w:rFonts w:ascii="Calibri" w:hAnsi="Calibri" w:cs="Calibri"/>
                <w:sz w:val="20"/>
                <w:szCs w:val="20"/>
                <w:lang w:eastAsia="zh-CN"/>
              </w:rPr>
              <w:t>-7.4/-7.1/-6.5</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5E43272B" w14:textId="77777777">
            <w:pPr>
              <w:rPr>
                <w:rFonts w:ascii="Calibri" w:hAnsi="Calibri" w:cs="Calibri"/>
                <w:sz w:val="20"/>
                <w:szCs w:val="20"/>
                <w:lang w:eastAsia="zh-CN"/>
              </w:rPr>
            </w:pPr>
            <w:r w:rsidRPr="00D85931">
              <w:rPr>
                <w:rFonts w:ascii="Calibri" w:hAnsi="Calibri" w:cs="Calibri"/>
                <w:sz w:val="20"/>
                <w:szCs w:val="20"/>
                <w:lang w:eastAsia="zh-CN"/>
              </w:rPr>
              <w:t>-7.3/-7.2/-7.1</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5142897E" w14:textId="77777777">
            <w:pPr>
              <w:rPr>
                <w:rFonts w:ascii="Calibri" w:hAnsi="Calibri" w:cs="Calibri"/>
                <w:sz w:val="20"/>
                <w:szCs w:val="20"/>
                <w:lang w:eastAsia="zh-CN"/>
              </w:rPr>
            </w:pPr>
            <w:r w:rsidRPr="00D85931">
              <w:rPr>
                <w:rFonts w:ascii="Calibri" w:hAnsi="Calibri" w:cs="Calibri"/>
                <w:sz w:val="20"/>
                <w:szCs w:val="20"/>
                <w:lang w:eastAsia="zh-CN"/>
              </w:rPr>
              <w:t>-7.6/-7.1/-6.5</w:t>
            </w:r>
          </w:p>
        </w:tc>
      </w:tr>
      <w:tr w:rsidRPr="00D85931" w:rsidR="000B7CE9" w:rsidTr="004A7990" w14:paraId="6BC10A6D"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0B7CE9" w:rsidP="000B7CE9" w:rsidRDefault="000B7CE9" w14:paraId="4E5FBDC0" w14:textId="77777777">
            <w:pPr>
              <w:rPr>
                <w:rFonts w:ascii="Calibri" w:hAnsi="Calibri" w:cs="Calibri"/>
                <w:sz w:val="20"/>
                <w:szCs w:val="20"/>
                <w:lang w:eastAsia="zh-CN"/>
              </w:rPr>
            </w:pPr>
          </w:p>
        </w:tc>
        <w:tc>
          <w:tcPr>
            <w:tcW w:w="1517"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0B7CE9" w:rsidP="000B7CE9" w:rsidRDefault="000B7CE9" w14:paraId="49FF4F69" w14:textId="77777777">
            <w:pPr>
              <w:rPr>
                <w:rFonts w:ascii="Calibri" w:hAnsi="Calibri" w:cs="Calibri"/>
                <w:sz w:val="20"/>
                <w:szCs w:val="20"/>
                <w:lang w:eastAsia="zh-CN"/>
              </w:rPr>
            </w:pPr>
            <w:r w:rsidRPr="00D85931">
              <w:rPr>
                <w:rFonts w:ascii="Calibri" w:hAnsi="Calibri" w:cs="Calibri"/>
                <w:b/>
                <w:bCs/>
                <w:i/>
                <w:iCs/>
                <w:sz w:val="20"/>
                <w:szCs w:val="20"/>
                <w:lang w:eastAsia="zh-CN"/>
              </w:rPr>
              <w:t>σlgDS</w:t>
            </w:r>
          </w:p>
        </w:tc>
        <w:tc>
          <w:tcPr>
            <w:tcW w:w="160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62963A39" w14:textId="77777777">
            <w:pPr>
              <w:rPr>
                <w:rFonts w:ascii="Calibri" w:hAnsi="Calibri" w:cs="Calibri"/>
                <w:sz w:val="20"/>
                <w:szCs w:val="20"/>
                <w:lang w:eastAsia="zh-CN"/>
              </w:rPr>
            </w:pPr>
            <w:r w:rsidRPr="00D85931">
              <w:rPr>
                <w:rFonts w:ascii="Calibri" w:hAnsi="Calibri" w:cs="Calibri"/>
                <w:sz w:val="20"/>
                <w:szCs w:val="20"/>
                <w:lang w:eastAsia="zh-CN"/>
              </w:rPr>
              <w:t>0.71/0.38/0.66</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384476B2" w14:textId="77777777">
            <w:pPr>
              <w:rPr>
                <w:rFonts w:ascii="Calibri" w:hAnsi="Calibri" w:cs="Calibri"/>
                <w:sz w:val="20"/>
                <w:szCs w:val="20"/>
                <w:lang w:eastAsia="zh-CN"/>
              </w:rPr>
            </w:pPr>
            <w:r w:rsidRPr="00D85931">
              <w:rPr>
                <w:rFonts w:ascii="Calibri" w:hAnsi="Calibri" w:cs="Calibri"/>
                <w:sz w:val="20"/>
                <w:szCs w:val="20"/>
                <w:lang w:eastAsia="zh-CN"/>
              </w:rPr>
              <w:t>0.52/0.33/0.39</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358A6A46" w14:textId="77777777">
            <w:pPr>
              <w:rPr>
                <w:rFonts w:ascii="Calibri" w:hAnsi="Calibri" w:cs="Calibri"/>
                <w:sz w:val="20"/>
                <w:szCs w:val="20"/>
                <w:lang w:eastAsia="zh-CN"/>
              </w:rPr>
            </w:pPr>
            <w:r w:rsidRPr="00D85931">
              <w:rPr>
                <w:rFonts w:ascii="Calibri" w:hAnsi="Calibri" w:cs="Calibri"/>
                <w:sz w:val="20"/>
                <w:szCs w:val="20"/>
                <w:lang w:eastAsia="zh-CN"/>
              </w:rPr>
              <w:t>0.45/0.38/0.66</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1A1BD094" w14:textId="77777777">
            <w:pPr>
              <w:rPr>
                <w:rFonts w:ascii="Calibri" w:hAnsi="Calibri" w:cs="Calibri"/>
                <w:sz w:val="20"/>
                <w:szCs w:val="20"/>
                <w:lang w:eastAsia="zh-CN"/>
              </w:rPr>
            </w:pPr>
            <w:r w:rsidRPr="00D85931">
              <w:rPr>
                <w:rFonts w:ascii="Calibri" w:hAnsi="Calibri" w:cs="Calibri"/>
                <w:sz w:val="20"/>
                <w:szCs w:val="20"/>
                <w:lang w:eastAsia="zh-CN"/>
              </w:rPr>
              <w:t>0.51/0.33/0.39</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381D8CBE" w14:textId="77777777">
            <w:pPr>
              <w:rPr>
                <w:rFonts w:ascii="Calibri" w:hAnsi="Calibri" w:cs="Calibri"/>
                <w:sz w:val="20"/>
                <w:szCs w:val="20"/>
                <w:lang w:eastAsia="zh-CN"/>
              </w:rPr>
            </w:pPr>
            <w:r w:rsidRPr="00D85931">
              <w:rPr>
                <w:rFonts w:ascii="Calibri" w:hAnsi="Calibri" w:cs="Calibri"/>
                <w:sz w:val="20"/>
                <w:szCs w:val="20"/>
                <w:lang w:eastAsia="zh-CN"/>
              </w:rPr>
              <w:t>0.74/0.38/0.66</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60AD19BB" w14:textId="77777777">
            <w:pPr>
              <w:rPr>
                <w:rFonts w:ascii="Calibri" w:hAnsi="Calibri" w:cs="Calibri"/>
                <w:sz w:val="20"/>
                <w:szCs w:val="20"/>
                <w:lang w:eastAsia="zh-CN"/>
              </w:rPr>
            </w:pPr>
            <w:r w:rsidRPr="00D85931">
              <w:rPr>
                <w:rFonts w:ascii="Calibri" w:hAnsi="Calibri" w:cs="Calibri"/>
                <w:sz w:val="20"/>
                <w:szCs w:val="20"/>
                <w:lang w:eastAsia="zh-CN"/>
              </w:rPr>
              <w:t>0.65/0.33/0.39</w:t>
            </w:r>
          </w:p>
        </w:tc>
      </w:tr>
      <w:tr w:rsidRPr="00D85931" w:rsidR="000B7CE9" w:rsidTr="004A7990" w14:paraId="386A4587" w14:textId="77777777">
        <w:trPr>
          <w:trHeight w:val="393"/>
        </w:trPr>
        <w:tc>
          <w:tcPr>
            <w:tcW w:w="2837" w:type="dxa"/>
            <w:vMerge w:val="restart"/>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67B9DC39" w14:textId="77777777">
            <w:pPr>
              <w:rPr>
                <w:rFonts w:ascii="Calibri" w:hAnsi="Calibri" w:cs="Calibri"/>
                <w:sz w:val="20"/>
                <w:szCs w:val="20"/>
                <w:lang w:eastAsia="zh-CN"/>
              </w:rPr>
            </w:pPr>
            <w:r w:rsidRPr="00D85931">
              <w:rPr>
                <w:rFonts w:ascii="Calibri" w:hAnsi="Calibri" w:cs="Calibri"/>
                <w:b/>
                <w:bCs/>
                <w:sz w:val="20"/>
                <w:szCs w:val="20"/>
                <w:lang w:eastAsia="zh-CN"/>
              </w:rPr>
              <w:t>AOD spread (ASD)</w:t>
            </w:r>
          </w:p>
          <w:p w:rsidRPr="00D85931" w:rsidR="000B7CE9" w:rsidP="000B7CE9" w:rsidRDefault="000B7CE9" w14:paraId="604274CF" w14:textId="77777777">
            <w:pPr>
              <w:rPr>
                <w:rFonts w:ascii="Calibri" w:hAnsi="Calibri" w:cs="Calibri"/>
                <w:sz w:val="20"/>
                <w:szCs w:val="20"/>
                <w:lang w:eastAsia="zh-CN"/>
              </w:rPr>
            </w:pPr>
            <w:r w:rsidRPr="00D85931">
              <w:rPr>
                <w:rFonts w:ascii="Calibri" w:hAnsi="Calibri" w:cs="Calibri"/>
                <w:b/>
                <w:bCs/>
                <w:sz w:val="20"/>
                <w:szCs w:val="20"/>
                <w:lang w:eastAsia="zh-CN"/>
              </w:rPr>
              <w:t>lgASD=log10(ASD/1°)</w:t>
            </w:r>
          </w:p>
        </w:tc>
        <w:tc>
          <w:tcPr>
            <w:tcW w:w="151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70881DEF" w14:textId="77777777">
            <w:pPr>
              <w:rPr>
                <w:rFonts w:ascii="Calibri" w:hAnsi="Calibri" w:cs="Calibri"/>
                <w:sz w:val="20"/>
                <w:szCs w:val="20"/>
                <w:lang w:eastAsia="zh-CN"/>
              </w:rPr>
            </w:pPr>
            <w:r w:rsidRPr="00D85931">
              <w:rPr>
                <w:rFonts w:ascii="Calibri" w:hAnsi="Calibri" w:cs="Calibri"/>
                <w:b/>
                <w:bCs/>
                <w:i/>
                <w:iCs/>
                <w:sz w:val="20"/>
                <w:szCs w:val="20"/>
                <w:lang w:eastAsia="zh-CN"/>
              </w:rPr>
              <w:t>μlgDS</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30F159E1"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3611D08D"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647A7375"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48AC3F39"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130240E1"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587FC30A" w14:textId="77777777">
            <w:pPr>
              <w:rPr>
                <w:rFonts w:ascii="Calibri" w:hAnsi="Calibri" w:cs="Calibri"/>
                <w:sz w:val="20"/>
                <w:szCs w:val="20"/>
                <w:lang w:eastAsia="zh-CN"/>
              </w:rPr>
            </w:pPr>
            <w:r w:rsidRPr="00D85931">
              <w:rPr>
                <w:rFonts w:ascii="Calibri" w:hAnsi="Calibri" w:cs="Calibri"/>
                <w:sz w:val="20"/>
                <w:szCs w:val="20"/>
                <w:lang w:eastAsia="zh-CN"/>
              </w:rPr>
              <w:t> FFS</w:t>
            </w:r>
          </w:p>
        </w:tc>
      </w:tr>
      <w:tr w:rsidRPr="00D85931" w:rsidR="000B7CE9" w:rsidTr="004A7990" w14:paraId="03F6495A"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0B7CE9" w:rsidP="000B7CE9" w:rsidRDefault="000B7CE9" w14:paraId="5FFA1F49" w14:textId="77777777">
            <w:pPr>
              <w:rPr>
                <w:rFonts w:ascii="Calibri" w:hAnsi="Calibri" w:cs="Calibri"/>
                <w:sz w:val="20"/>
                <w:szCs w:val="20"/>
                <w:lang w:eastAsia="zh-CN"/>
              </w:rPr>
            </w:pPr>
          </w:p>
        </w:tc>
        <w:tc>
          <w:tcPr>
            <w:tcW w:w="151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198F2C28" w14:textId="77777777">
            <w:pPr>
              <w:rPr>
                <w:rFonts w:ascii="Calibri" w:hAnsi="Calibri" w:cs="Calibri"/>
                <w:sz w:val="20"/>
                <w:szCs w:val="20"/>
                <w:lang w:eastAsia="zh-CN"/>
              </w:rPr>
            </w:pPr>
            <w:r w:rsidRPr="00D85931">
              <w:rPr>
                <w:rFonts w:ascii="Calibri" w:hAnsi="Calibri" w:cs="Calibri"/>
                <w:b/>
                <w:bCs/>
                <w:i/>
                <w:iCs/>
                <w:sz w:val="20"/>
                <w:szCs w:val="20"/>
                <w:lang w:eastAsia="zh-CN"/>
              </w:rPr>
              <w:t>σlgDS</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249DBEF1"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52B2F72C"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36C121BC"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2A37FF77"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41504DB9"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40C295B6" w14:textId="77777777">
            <w:pPr>
              <w:rPr>
                <w:rFonts w:ascii="Calibri" w:hAnsi="Calibri" w:cs="Calibri"/>
                <w:sz w:val="20"/>
                <w:szCs w:val="20"/>
                <w:lang w:eastAsia="zh-CN"/>
              </w:rPr>
            </w:pPr>
            <w:r w:rsidRPr="00D85931">
              <w:rPr>
                <w:rFonts w:ascii="Calibri" w:hAnsi="Calibri" w:cs="Calibri"/>
                <w:sz w:val="20"/>
                <w:szCs w:val="20"/>
                <w:lang w:eastAsia="zh-CN"/>
              </w:rPr>
              <w:t> FFS</w:t>
            </w:r>
          </w:p>
        </w:tc>
      </w:tr>
      <w:tr w:rsidRPr="00D85931" w:rsidR="000B7CE9" w:rsidTr="004A7990" w14:paraId="173B6F04" w14:textId="77777777">
        <w:trPr>
          <w:trHeight w:val="393"/>
        </w:trPr>
        <w:tc>
          <w:tcPr>
            <w:tcW w:w="2837"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0B7CE9" w:rsidP="000B7CE9" w:rsidRDefault="000B7CE9" w14:paraId="1A68BA32" w14:textId="77777777">
            <w:pPr>
              <w:rPr>
                <w:rFonts w:ascii="Calibri" w:hAnsi="Calibri" w:cs="Calibri"/>
                <w:sz w:val="20"/>
                <w:szCs w:val="20"/>
                <w:lang w:eastAsia="zh-CN"/>
              </w:rPr>
            </w:pPr>
            <w:r w:rsidRPr="00D85931">
              <w:rPr>
                <w:rFonts w:ascii="Calibri" w:hAnsi="Calibri" w:cs="Calibri"/>
                <w:b/>
                <w:bCs/>
                <w:sz w:val="20"/>
                <w:szCs w:val="20"/>
                <w:lang w:eastAsia="zh-CN"/>
              </w:rPr>
              <w:t>AOA spread (ASA)</w:t>
            </w:r>
          </w:p>
          <w:p w:rsidRPr="00D85931" w:rsidR="000B7CE9" w:rsidP="000B7CE9" w:rsidRDefault="000B7CE9" w14:paraId="3EBBC1FE" w14:textId="77777777">
            <w:pPr>
              <w:rPr>
                <w:rFonts w:ascii="Calibri" w:hAnsi="Calibri" w:cs="Calibri"/>
                <w:sz w:val="20"/>
                <w:szCs w:val="20"/>
                <w:lang w:eastAsia="zh-CN"/>
              </w:rPr>
            </w:pPr>
            <w:r w:rsidRPr="00D85931">
              <w:rPr>
                <w:rFonts w:ascii="Calibri" w:hAnsi="Calibri" w:cs="Calibri"/>
                <w:b/>
                <w:bCs/>
                <w:sz w:val="20"/>
                <w:szCs w:val="20"/>
                <w:lang w:eastAsia="zh-CN"/>
              </w:rPr>
              <w:t>lgASA=log10(ASA/1°)</w:t>
            </w:r>
          </w:p>
        </w:tc>
        <w:tc>
          <w:tcPr>
            <w:tcW w:w="1517"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0B7CE9" w:rsidP="000B7CE9" w:rsidRDefault="000B7CE9" w14:paraId="440DFF18" w14:textId="77777777">
            <w:pPr>
              <w:rPr>
                <w:rFonts w:ascii="Calibri" w:hAnsi="Calibri" w:cs="Calibri"/>
                <w:sz w:val="20"/>
                <w:szCs w:val="20"/>
                <w:lang w:eastAsia="zh-CN"/>
              </w:rPr>
            </w:pPr>
            <w:r w:rsidRPr="00D85931">
              <w:rPr>
                <w:rFonts w:ascii="Calibri" w:hAnsi="Calibri" w:cs="Calibri"/>
                <w:b/>
                <w:bCs/>
                <w:i/>
                <w:iCs/>
                <w:sz w:val="20"/>
                <w:szCs w:val="20"/>
                <w:lang w:eastAsia="zh-CN"/>
              </w:rPr>
              <w:t>μlgASA</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6800230B"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684D4957"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78038178" w14:textId="77777777">
            <w:pPr>
              <w:rPr>
                <w:rFonts w:ascii="Calibri" w:hAnsi="Calibri" w:cs="Calibri"/>
                <w:sz w:val="20"/>
                <w:szCs w:val="20"/>
                <w:lang w:eastAsia="zh-CN"/>
              </w:rPr>
            </w:pPr>
            <w:r w:rsidRPr="00D85931">
              <w:rPr>
                <w:rFonts w:ascii="Calibri" w:hAnsi="Calibri" w:cs="Calibri"/>
                <w:sz w:val="20"/>
                <w:szCs w:val="20"/>
                <w:lang w:eastAsia="zh-CN"/>
              </w:rPr>
              <w:t>1.75/1.48/1.81</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398AC3E4" w14:textId="77777777">
            <w:pPr>
              <w:rPr>
                <w:rFonts w:ascii="Calibri" w:hAnsi="Calibri" w:cs="Calibri"/>
                <w:sz w:val="20"/>
                <w:szCs w:val="20"/>
                <w:lang w:eastAsia="zh-CN"/>
              </w:rPr>
            </w:pPr>
            <w:r w:rsidRPr="00D85931">
              <w:rPr>
                <w:rFonts w:ascii="Calibri" w:hAnsi="Calibri" w:cs="Calibri"/>
                <w:sz w:val="20"/>
                <w:szCs w:val="20"/>
                <w:lang w:eastAsia="zh-CN"/>
              </w:rPr>
              <w:t>1.69/1.65/1.83</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1B89DFDE" w14:textId="77777777">
            <w:pPr>
              <w:rPr>
                <w:rFonts w:ascii="Calibri" w:hAnsi="Calibri" w:cs="Calibri"/>
                <w:sz w:val="20"/>
                <w:szCs w:val="20"/>
                <w:lang w:eastAsia="zh-CN"/>
              </w:rPr>
            </w:pPr>
            <w:r w:rsidRPr="00D85931">
              <w:rPr>
                <w:rFonts w:ascii="Calibri" w:hAnsi="Calibri" w:cs="Calibri"/>
                <w:sz w:val="20"/>
                <w:szCs w:val="20"/>
                <w:lang w:eastAsia="zh-CN"/>
              </w:rPr>
              <w:t>1.07/1.48/1.81</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135DF98E" w14:textId="77777777">
            <w:pPr>
              <w:rPr>
                <w:rFonts w:ascii="Calibri" w:hAnsi="Calibri" w:cs="Calibri"/>
                <w:sz w:val="20"/>
                <w:szCs w:val="20"/>
                <w:lang w:eastAsia="zh-CN"/>
              </w:rPr>
            </w:pPr>
            <w:r w:rsidRPr="00D85931">
              <w:rPr>
                <w:rFonts w:ascii="Calibri" w:hAnsi="Calibri" w:cs="Calibri"/>
                <w:sz w:val="20"/>
                <w:szCs w:val="20"/>
                <w:lang w:eastAsia="zh-CN"/>
              </w:rPr>
              <w:t>1.39/1.65/1.77</w:t>
            </w:r>
          </w:p>
        </w:tc>
      </w:tr>
      <w:tr w:rsidRPr="00D85931" w:rsidR="000B7CE9" w:rsidTr="004A7990" w14:paraId="47585DD5" w14:textId="77777777">
        <w:trPr>
          <w:trHeight w:val="371"/>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0B7CE9" w:rsidP="000B7CE9" w:rsidRDefault="000B7CE9" w14:paraId="5E1EA94B" w14:textId="77777777">
            <w:pPr>
              <w:rPr>
                <w:rFonts w:ascii="Calibri" w:hAnsi="Calibri" w:cs="Calibri"/>
                <w:sz w:val="20"/>
                <w:szCs w:val="20"/>
                <w:lang w:eastAsia="zh-CN"/>
              </w:rPr>
            </w:pPr>
          </w:p>
        </w:tc>
        <w:tc>
          <w:tcPr>
            <w:tcW w:w="1517"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0B7CE9" w:rsidP="000B7CE9" w:rsidRDefault="000B7CE9" w14:paraId="59518EF7" w14:textId="77777777">
            <w:pPr>
              <w:rPr>
                <w:rFonts w:ascii="Calibri" w:hAnsi="Calibri" w:cs="Calibri"/>
                <w:sz w:val="20"/>
                <w:szCs w:val="20"/>
                <w:lang w:eastAsia="zh-CN"/>
              </w:rPr>
            </w:pPr>
            <w:r w:rsidRPr="00D85931">
              <w:rPr>
                <w:rFonts w:ascii="Calibri" w:hAnsi="Calibri" w:cs="Calibri"/>
                <w:b/>
                <w:bCs/>
                <w:i/>
                <w:iCs/>
                <w:sz w:val="20"/>
                <w:szCs w:val="20"/>
                <w:lang w:eastAsia="zh-CN"/>
              </w:rPr>
              <w:t>σlgASA</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28E68913"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2F257499"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4AF6CB20" w14:textId="77777777">
            <w:pPr>
              <w:rPr>
                <w:rFonts w:ascii="Calibri" w:hAnsi="Calibri" w:cs="Calibri"/>
                <w:sz w:val="20"/>
                <w:szCs w:val="20"/>
                <w:lang w:eastAsia="zh-CN"/>
              </w:rPr>
            </w:pPr>
            <w:r w:rsidRPr="00D85931">
              <w:rPr>
                <w:rFonts w:ascii="Calibri" w:hAnsi="Calibri" w:cs="Calibri"/>
                <w:sz w:val="20"/>
                <w:szCs w:val="20"/>
                <w:lang w:eastAsia="zh-CN"/>
              </w:rPr>
              <w:t>0.04/0.20/0.20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78DB77A4" w14:textId="77777777">
            <w:pPr>
              <w:rPr>
                <w:rFonts w:ascii="Calibri" w:hAnsi="Calibri" w:cs="Calibri"/>
                <w:sz w:val="20"/>
                <w:szCs w:val="20"/>
                <w:lang w:eastAsia="zh-CN"/>
              </w:rPr>
            </w:pPr>
            <w:r w:rsidRPr="00D85931">
              <w:rPr>
                <w:rFonts w:ascii="Calibri" w:hAnsi="Calibri" w:cs="Calibri"/>
                <w:sz w:val="20"/>
                <w:szCs w:val="20"/>
                <w:lang w:eastAsia="zh-CN"/>
              </w:rPr>
              <w:t>0.19/0.25/0.11</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1689D9CC" w14:textId="77777777">
            <w:pPr>
              <w:rPr>
                <w:rFonts w:ascii="Calibri" w:hAnsi="Calibri" w:cs="Calibri"/>
                <w:sz w:val="20"/>
                <w:szCs w:val="20"/>
                <w:lang w:eastAsia="zh-CN"/>
              </w:rPr>
            </w:pPr>
            <w:r w:rsidRPr="00D85931">
              <w:rPr>
                <w:rFonts w:ascii="Calibri" w:hAnsi="Calibri" w:cs="Calibri"/>
                <w:sz w:val="20"/>
                <w:szCs w:val="20"/>
                <w:lang w:eastAsia="zh-CN"/>
              </w:rPr>
              <w:t>0.13/0.2/0.2</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41752D51" w14:textId="77777777">
            <w:pPr>
              <w:rPr>
                <w:rFonts w:ascii="Calibri" w:hAnsi="Calibri" w:cs="Calibri"/>
                <w:sz w:val="20"/>
                <w:szCs w:val="20"/>
                <w:lang w:eastAsia="zh-CN"/>
              </w:rPr>
            </w:pPr>
            <w:r w:rsidRPr="00D85931">
              <w:rPr>
                <w:rFonts w:ascii="Calibri" w:hAnsi="Calibri" w:cs="Calibri"/>
                <w:sz w:val="20"/>
                <w:szCs w:val="20"/>
                <w:lang w:eastAsia="zh-CN"/>
              </w:rPr>
              <w:t>0.34/0.25/0.11</w:t>
            </w:r>
          </w:p>
        </w:tc>
      </w:tr>
      <w:tr w:rsidRPr="00D85931" w:rsidR="000B7CE9" w:rsidTr="004A7990" w14:paraId="33A9C03D" w14:textId="77777777">
        <w:trPr>
          <w:trHeight w:val="393"/>
        </w:trPr>
        <w:tc>
          <w:tcPr>
            <w:tcW w:w="2837"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0B7CE9" w:rsidP="000B7CE9" w:rsidRDefault="000B7CE9" w14:paraId="24149351" w14:textId="77777777">
            <w:pPr>
              <w:rPr>
                <w:rFonts w:ascii="Calibri" w:hAnsi="Calibri" w:cs="Calibri"/>
                <w:sz w:val="20"/>
                <w:szCs w:val="20"/>
                <w:lang w:eastAsia="zh-CN"/>
              </w:rPr>
            </w:pPr>
            <w:r w:rsidRPr="00D85931">
              <w:rPr>
                <w:rFonts w:ascii="Calibri" w:hAnsi="Calibri" w:cs="Calibri"/>
                <w:b/>
                <w:bCs/>
                <w:sz w:val="20"/>
                <w:szCs w:val="20"/>
                <w:lang w:eastAsia="zh-CN"/>
              </w:rPr>
              <w:t>ZOA spread (ZSA)</w:t>
            </w:r>
          </w:p>
          <w:p w:rsidRPr="00D85931" w:rsidR="000B7CE9" w:rsidP="000B7CE9" w:rsidRDefault="000B7CE9" w14:paraId="44644339" w14:textId="77777777">
            <w:pPr>
              <w:rPr>
                <w:rFonts w:ascii="Calibri" w:hAnsi="Calibri" w:cs="Calibri"/>
                <w:sz w:val="20"/>
                <w:szCs w:val="20"/>
                <w:lang w:eastAsia="zh-CN"/>
              </w:rPr>
            </w:pPr>
            <w:r w:rsidRPr="00D85931">
              <w:rPr>
                <w:rFonts w:ascii="Calibri" w:hAnsi="Calibri" w:cs="Calibri"/>
                <w:b/>
                <w:bCs/>
                <w:sz w:val="20"/>
                <w:szCs w:val="20"/>
                <w:lang w:eastAsia="zh-CN"/>
              </w:rPr>
              <w:t>lgZSA=log10(ZSA/1°)</w:t>
            </w:r>
          </w:p>
        </w:tc>
        <w:tc>
          <w:tcPr>
            <w:tcW w:w="1517"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0B7CE9" w:rsidP="000B7CE9" w:rsidRDefault="000B7CE9" w14:paraId="5573AF68" w14:textId="77777777">
            <w:pPr>
              <w:rPr>
                <w:rFonts w:ascii="Calibri" w:hAnsi="Calibri" w:cs="Calibri"/>
                <w:sz w:val="20"/>
                <w:szCs w:val="20"/>
                <w:lang w:eastAsia="zh-CN"/>
              </w:rPr>
            </w:pPr>
            <w:r w:rsidRPr="00D85931">
              <w:rPr>
                <w:rFonts w:ascii="Calibri" w:hAnsi="Calibri" w:cs="Calibri"/>
                <w:b/>
                <w:bCs/>
                <w:i/>
                <w:iCs/>
                <w:sz w:val="20"/>
                <w:szCs w:val="20"/>
                <w:lang w:eastAsia="zh-CN"/>
              </w:rPr>
              <w:t>μlgZSA</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521D107B"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400E2782"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7A0E847C" w14:textId="77777777">
            <w:pPr>
              <w:rPr>
                <w:rFonts w:ascii="Calibri" w:hAnsi="Calibri" w:cs="Calibri"/>
                <w:sz w:val="20"/>
                <w:szCs w:val="20"/>
                <w:lang w:eastAsia="zh-CN"/>
              </w:rPr>
            </w:pPr>
            <w:r w:rsidRPr="00D85931">
              <w:rPr>
                <w:rFonts w:ascii="Calibri" w:hAnsi="Calibri" w:cs="Calibri"/>
                <w:sz w:val="20"/>
                <w:szCs w:val="20"/>
                <w:lang w:eastAsia="zh-CN"/>
              </w:rPr>
              <w:t>1.31/NA/0.95</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19FD7638" w14:textId="77777777">
            <w:pPr>
              <w:rPr>
                <w:rFonts w:ascii="Calibri" w:hAnsi="Calibri" w:cs="Calibri"/>
                <w:sz w:val="20"/>
                <w:szCs w:val="20"/>
                <w:lang w:eastAsia="zh-CN"/>
              </w:rPr>
            </w:pPr>
            <w:r w:rsidRPr="00D85931">
              <w:rPr>
                <w:rFonts w:ascii="Calibri" w:hAnsi="Calibri" w:cs="Calibri"/>
                <w:sz w:val="20"/>
                <w:szCs w:val="20"/>
                <w:lang w:eastAsia="zh-CN"/>
              </w:rPr>
              <w:t>1.32/NA/1.21</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2BAD0ED9" w14:textId="77777777">
            <w:pPr>
              <w:rPr>
                <w:rFonts w:ascii="Calibri" w:hAnsi="Calibri" w:cs="Calibri"/>
                <w:sz w:val="20"/>
                <w:szCs w:val="20"/>
                <w:lang w:eastAsia="zh-CN"/>
              </w:rPr>
            </w:pPr>
            <w:r w:rsidRPr="00D85931">
              <w:rPr>
                <w:rFonts w:ascii="Calibri" w:hAnsi="Calibri" w:cs="Calibri"/>
                <w:sz w:val="20"/>
                <w:szCs w:val="20"/>
                <w:lang w:eastAsia="zh-CN"/>
              </w:rPr>
              <w:t>1.04/NA/0.95</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291F5FC5" w14:textId="77777777">
            <w:pPr>
              <w:rPr>
                <w:rFonts w:ascii="Calibri" w:hAnsi="Calibri" w:cs="Calibri"/>
                <w:sz w:val="20"/>
                <w:szCs w:val="20"/>
                <w:lang w:eastAsia="zh-CN"/>
              </w:rPr>
            </w:pPr>
            <w:r w:rsidRPr="00D85931">
              <w:rPr>
                <w:rFonts w:ascii="Calibri" w:hAnsi="Calibri" w:cs="Calibri"/>
                <w:sz w:val="20"/>
                <w:szCs w:val="20"/>
                <w:lang w:eastAsia="zh-CN"/>
              </w:rPr>
              <w:t>1.03/NA/1.14</w:t>
            </w:r>
          </w:p>
        </w:tc>
      </w:tr>
      <w:tr w:rsidRPr="00D85931" w:rsidR="000B7CE9" w:rsidTr="004A7990" w14:paraId="17737FAD"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0B7CE9" w:rsidP="000B7CE9" w:rsidRDefault="000B7CE9" w14:paraId="1240BC6E" w14:textId="77777777">
            <w:pPr>
              <w:rPr>
                <w:rFonts w:ascii="Calibri" w:hAnsi="Calibri" w:cs="Calibri"/>
                <w:sz w:val="20"/>
                <w:szCs w:val="20"/>
                <w:lang w:eastAsia="zh-CN"/>
              </w:rPr>
            </w:pPr>
          </w:p>
        </w:tc>
        <w:tc>
          <w:tcPr>
            <w:tcW w:w="1517"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0B7CE9" w:rsidP="000B7CE9" w:rsidRDefault="000B7CE9" w14:paraId="58897A63" w14:textId="77777777">
            <w:pPr>
              <w:rPr>
                <w:rFonts w:ascii="Calibri" w:hAnsi="Calibri" w:cs="Calibri"/>
                <w:sz w:val="20"/>
                <w:szCs w:val="20"/>
                <w:lang w:eastAsia="zh-CN"/>
              </w:rPr>
            </w:pPr>
            <w:r w:rsidRPr="00D85931">
              <w:rPr>
                <w:rFonts w:ascii="Calibri" w:hAnsi="Calibri" w:cs="Calibri"/>
                <w:b/>
                <w:bCs/>
                <w:i/>
                <w:iCs/>
                <w:sz w:val="20"/>
                <w:szCs w:val="20"/>
                <w:lang w:eastAsia="zh-CN"/>
              </w:rPr>
              <w:t>σlgZSA</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2D290B2C"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1A9E5D58"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486FC1F3" w14:textId="77777777">
            <w:pPr>
              <w:rPr>
                <w:rFonts w:ascii="Calibri" w:hAnsi="Calibri" w:cs="Calibri"/>
                <w:sz w:val="20"/>
                <w:szCs w:val="20"/>
                <w:lang w:eastAsia="zh-CN"/>
              </w:rPr>
            </w:pPr>
            <w:r w:rsidRPr="00D85931">
              <w:rPr>
                <w:rFonts w:ascii="Calibri" w:hAnsi="Calibri" w:cs="Calibri"/>
                <w:sz w:val="20"/>
                <w:szCs w:val="20"/>
                <w:lang w:eastAsia="zh-CN"/>
              </w:rPr>
              <w:t>0.02/NA/0.16</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02705DF9" w14:textId="77777777">
            <w:pPr>
              <w:rPr>
                <w:rFonts w:ascii="Calibri" w:hAnsi="Calibri" w:cs="Calibri"/>
                <w:sz w:val="20"/>
                <w:szCs w:val="20"/>
                <w:lang w:eastAsia="zh-CN"/>
              </w:rPr>
            </w:pPr>
            <w:r w:rsidRPr="00D85931">
              <w:rPr>
                <w:rFonts w:ascii="Calibri" w:hAnsi="Calibri" w:cs="Calibri"/>
                <w:sz w:val="20"/>
                <w:szCs w:val="20"/>
                <w:lang w:eastAsia="zh-CN"/>
              </w:rPr>
              <w:t>0.09/NA/0.16</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2BD1D301" w14:textId="77777777">
            <w:pPr>
              <w:rPr>
                <w:rFonts w:ascii="Calibri" w:hAnsi="Calibri" w:cs="Calibri"/>
                <w:sz w:val="20"/>
                <w:szCs w:val="20"/>
                <w:lang w:eastAsia="zh-CN"/>
              </w:rPr>
            </w:pPr>
            <w:r w:rsidRPr="00D85931">
              <w:rPr>
                <w:rFonts w:ascii="Calibri" w:hAnsi="Calibri" w:cs="Calibri"/>
                <w:sz w:val="20"/>
                <w:szCs w:val="20"/>
                <w:lang w:eastAsia="zh-CN"/>
              </w:rPr>
              <w:t>0.08/NA/0.16</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2B989406" w14:textId="77777777">
            <w:pPr>
              <w:rPr>
                <w:rFonts w:ascii="Calibri" w:hAnsi="Calibri" w:cs="Calibri"/>
                <w:sz w:val="20"/>
                <w:szCs w:val="20"/>
                <w:lang w:eastAsia="zh-CN"/>
              </w:rPr>
            </w:pPr>
            <w:r w:rsidRPr="00D85931">
              <w:rPr>
                <w:rFonts w:ascii="Calibri" w:hAnsi="Calibri" w:cs="Calibri"/>
                <w:sz w:val="20"/>
                <w:szCs w:val="20"/>
                <w:lang w:eastAsia="zh-CN"/>
              </w:rPr>
              <w:t>0.19/NA/0.16</w:t>
            </w:r>
          </w:p>
        </w:tc>
      </w:tr>
      <w:tr w:rsidRPr="00D85931" w:rsidR="000B7CE9" w:rsidTr="004A7990" w14:paraId="66CC94B9" w14:textId="77777777">
        <w:trPr>
          <w:trHeight w:val="393"/>
        </w:trPr>
        <w:tc>
          <w:tcPr>
            <w:tcW w:w="2837" w:type="dxa"/>
            <w:vMerge w:val="restart"/>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44F5CCFD" w14:textId="77777777">
            <w:pPr>
              <w:rPr>
                <w:rFonts w:ascii="Calibri" w:hAnsi="Calibri" w:cs="Calibri"/>
                <w:sz w:val="20"/>
                <w:szCs w:val="20"/>
                <w:lang w:eastAsia="zh-CN"/>
              </w:rPr>
            </w:pPr>
            <w:r w:rsidRPr="00D85931">
              <w:rPr>
                <w:rFonts w:ascii="Calibri" w:hAnsi="Calibri" w:cs="Calibri"/>
                <w:b/>
                <w:bCs/>
                <w:sz w:val="20"/>
                <w:szCs w:val="20"/>
                <w:lang w:eastAsia="zh-CN"/>
              </w:rPr>
              <w:t>K-Factor (</w:t>
            </w:r>
            <w:r w:rsidRPr="00D85931">
              <w:rPr>
                <w:rFonts w:ascii="Calibri" w:hAnsi="Calibri" w:cs="Calibri"/>
                <w:b/>
                <w:bCs/>
                <w:i/>
                <w:iCs/>
                <w:sz w:val="20"/>
                <w:szCs w:val="20"/>
                <w:lang w:eastAsia="zh-CN"/>
              </w:rPr>
              <w:t>K</w:t>
            </w:r>
            <w:r w:rsidRPr="00D85931">
              <w:rPr>
                <w:rFonts w:ascii="Calibri" w:hAnsi="Calibri" w:cs="Calibri"/>
                <w:b/>
                <w:bCs/>
                <w:sz w:val="20"/>
                <w:szCs w:val="20"/>
                <w:lang w:eastAsia="zh-CN"/>
              </w:rPr>
              <w:t>), dB</w:t>
            </w:r>
          </w:p>
        </w:tc>
        <w:tc>
          <w:tcPr>
            <w:tcW w:w="151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24C5E825" w14:textId="77777777">
            <w:pPr>
              <w:rPr>
                <w:rFonts w:ascii="Calibri" w:hAnsi="Calibri" w:cs="Calibri"/>
                <w:sz w:val="20"/>
                <w:szCs w:val="20"/>
                <w:lang w:eastAsia="zh-CN"/>
              </w:rPr>
            </w:pPr>
            <w:r w:rsidRPr="00D85931">
              <w:rPr>
                <w:rFonts w:ascii="Calibri" w:hAnsi="Calibri" w:cs="Calibri"/>
                <w:b/>
                <w:bCs/>
                <w:i/>
                <w:iCs/>
                <w:sz w:val="20"/>
                <w:szCs w:val="20"/>
                <w:lang w:eastAsia="zh-CN"/>
              </w:rPr>
              <w:t>μlgK</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57678BF0"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3A704E61"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017BB110"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014473C8"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3A1A5F47"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20C5FECC" w14:textId="77777777">
            <w:pPr>
              <w:rPr>
                <w:rFonts w:ascii="Calibri" w:hAnsi="Calibri" w:cs="Calibri"/>
                <w:sz w:val="20"/>
                <w:szCs w:val="20"/>
                <w:lang w:eastAsia="zh-CN"/>
              </w:rPr>
            </w:pPr>
            <w:r w:rsidRPr="00D85931">
              <w:rPr>
                <w:rFonts w:ascii="Calibri" w:hAnsi="Calibri" w:cs="Calibri"/>
                <w:sz w:val="20"/>
                <w:szCs w:val="20"/>
                <w:lang w:eastAsia="zh-CN"/>
              </w:rPr>
              <w:t> FFS</w:t>
            </w:r>
          </w:p>
        </w:tc>
      </w:tr>
      <w:tr w:rsidRPr="00D85931" w:rsidR="000B7CE9" w:rsidTr="004A7990" w14:paraId="7F90FEFD"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0B7CE9" w:rsidP="000B7CE9" w:rsidRDefault="000B7CE9" w14:paraId="51727B63" w14:textId="77777777">
            <w:pPr>
              <w:rPr>
                <w:rFonts w:ascii="Calibri" w:hAnsi="Calibri" w:cs="Calibri"/>
                <w:sz w:val="20"/>
                <w:szCs w:val="20"/>
                <w:lang w:eastAsia="zh-CN"/>
              </w:rPr>
            </w:pPr>
          </w:p>
        </w:tc>
        <w:tc>
          <w:tcPr>
            <w:tcW w:w="151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2FF45A4F" w14:textId="77777777">
            <w:pPr>
              <w:rPr>
                <w:rFonts w:ascii="Calibri" w:hAnsi="Calibri" w:cs="Calibri"/>
                <w:sz w:val="20"/>
                <w:szCs w:val="20"/>
                <w:lang w:eastAsia="zh-CN"/>
              </w:rPr>
            </w:pPr>
            <w:r w:rsidRPr="00D85931">
              <w:rPr>
                <w:rFonts w:ascii="Calibri" w:hAnsi="Calibri" w:cs="Calibri"/>
                <w:b/>
                <w:bCs/>
                <w:i/>
                <w:iCs/>
                <w:sz w:val="20"/>
                <w:szCs w:val="20"/>
                <w:lang w:eastAsia="zh-CN"/>
              </w:rPr>
              <w:t>σlgK</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4C395E44"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4FE2412D"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35EB3975"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1C081CBE"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7E435353"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77E0A118" w14:textId="77777777">
            <w:pPr>
              <w:rPr>
                <w:rFonts w:ascii="Calibri" w:hAnsi="Calibri" w:cs="Calibri"/>
                <w:sz w:val="20"/>
                <w:szCs w:val="20"/>
                <w:lang w:eastAsia="zh-CN"/>
              </w:rPr>
            </w:pPr>
            <w:r w:rsidRPr="00D85931">
              <w:rPr>
                <w:rFonts w:ascii="Calibri" w:hAnsi="Calibri" w:cs="Calibri"/>
                <w:sz w:val="20"/>
                <w:szCs w:val="20"/>
                <w:lang w:eastAsia="zh-CN"/>
              </w:rPr>
              <w:t> FFS</w:t>
            </w:r>
          </w:p>
        </w:tc>
      </w:tr>
      <w:tr w:rsidRPr="00D85931" w:rsidR="000B7CE9" w:rsidTr="004A7990" w14:paraId="10316284" w14:textId="77777777">
        <w:trPr>
          <w:trHeight w:val="393"/>
        </w:trPr>
        <w:tc>
          <w:tcPr>
            <w:tcW w:w="2837"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0B7CE9" w:rsidP="000B7CE9" w:rsidRDefault="000B7CE9" w14:paraId="7893380D" w14:textId="77777777">
            <w:pPr>
              <w:rPr>
                <w:rFonts w:ascii="Calibri" w:hAnsi="Calibri" w:cs="Calibri"/>
                <w:sz w:val="20"/>
                <w:szCs w:val="20"/>
                <w:lang w:eastAsia="zh-CN"/>
              </w:rPr>
            </w:pPr>
            <w:r w:rsidRPr="00D85931">
              <w:rPr>
                <w:rFonts w:ascii="Calibri" w:hAnsi="Calibri" w:cs="Calibri"/>
                <w:b/>
                <w:bCs/>
                <w:sz w:val="20"/>
                <w:szCs w:val="20"/>
                <w:lang w:eastAsia="zh-CN"/>
              </w:rPr>
              <w:t>Cross-Correlations</w:t>
            </w:r>
          </w:p>
        </w:tc>
        <w:tc>
          <w:tcPr>
            <w:tcW w:w="1517"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0B7CE9" w:rsidP="000B7CE9" w:rsidRDefault="000B7CE9" w14:paraId="42DA4C93" w14:textId="77777777">
            <w:pPr>
              <w:rPr>
                <w:rFonts w:ascii="Calibri" w:hAnsi="Calibri" w:cs="Calibri"/>
                <w:sz w:val="20"/>
                <w:szCs w:val="20"/>
                <w:lang w:eastAsia="zh-CN"/>
              </w:rPr>
            </w:pPr>
            <w:r w:rsidRPr="00D85931">
              <w:rPr>
                <w:rFonts w:ascii="Calibri" w:hAnsi="Calibri" w:cs="Calibri"/>
                <w:b/>
                <w:bCs/>
                <w:i/>
                <w:iCs/>
                <w:sz w:val="20"/>
                <w:szCs w:val="20"/>
                <w:lang w:eastAsia="zh-CN"/>
              </w:rPr>
              <w:t>ASA vs DS</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4BB87500"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7E6D536B"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43262895" w14:textId="77777777">
            <w:pPr>
              <w:rPr>
                <w:rFonts w:ascii="Calibri" w:hAnsi="Calibri" w:cs="Calibri"/>
                <w:sz w:val="20"/>
                <w:szCs w:val="20"/>
                <w:lang w:eastAsia="zh-CN"/>
              </w:rPr>
            </w:pPr>
            <w:r w:rsidRPr="00D85931">
              <w:rPr>
                <w:rFonts w:ascii="Calibri" w:hAnsi="Calibri" w:cs="Calibri"/>
                <w:sz w:val="20"/>
                <w:szCs w:val="20"/>
                <w:lang w:eastAsia="zh-CN"/>
              </w:rPr>
              <w:t>0.4/0.8/0.8</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29EFA795" w14:textId="77777777">
            <w:pPr>
              <w:rPr>
                <w:rFonts w:ascii="Calibri" w:hAnsi="Calibri" w:cs="Calibri"/>
                <w:sz w:val="20"/>
                <w:szCs w:val="20"/>
                <w:lang w:eastAsia="zh-CN"/>
              </w:rPr>
            </w:pPr>
            <w:r w:rsidRPr="00D85931">
              <w:rPr>
                <w:rFonts w:ascii="Calibri" w:hAnsi="Calibri" w:cs="Calibri"/>
                <w:sz w:val="20"/>
                <w:szCs w:val="20"/>
                <w:lang w:eastAsia="zh-CN"/>
              </w:rPr>
              <w:t>0.52/0.7/0.6</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69FCD598" w14:textId="77777777">
            <w:pPr>
              <w:rPr>
                <w:rFonts w:ascii="Calibri" w:hAnsi="Calibri" w:cs="Calibri"/>
                <w:sz w:val="20"/>
                <w:szCs w:val="20"/>
                <w:lang w:eastAsia="zh-CN"/>
              </w:rPr>
            </w:pPr>
            <w:r w:rsidRPr="00D85931">
              <w:rPr>
                <w:rFonts w:ascii="Calibri" w:hAnsi="Calibri" w:cs="Calibri"/>
                <w:sz w:val="20"/>
                <w:szCs w:val="20"/>
                <w:lang w:eastAsia="zh-CN"/>
              </w:rPr>
              <w:t>0.03/0.8/0.8</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239B1996" w14:textId="77777777">
            <w:pPr>
              <w:rPr>
                <w:rFonts w:ascii="Calibri" w:hAnsi="Calibri" w:cs="Calibri"/>
                <w:sz w:val="20"/>
                <w:szCs w:val="20"/>
                <w:lang w:eastAsia="zh-CN"/>
              </w:rPr>
            </w:pPr>
            <w:r w:rsidRPr="00D85931">
              <w:rPr>
                <w:rFonts w:ascii="Calibri" w:hAnsi="Calibri" w:cs="Calibri"/>
                <w:sz w:val="20"/>
                <w:szCs w:val="20"/>
                <w:lang w:eastAsia="zh-CN"/>
              </w:rPr>
              <w:t>0.81/0.7/0.6</w:t>
            </w:r>
          </w:p>
        </w:tc>
      </w:tr>
      <w:tr w:rsidRPr="00D85931" w:rsidR="000B7CE9" w:rsidTr="004A7990" w14:paraId="210E8BEB"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0B7CE9" w:rsidP="000B7CE9" w:rsidRDefault="000B7CE9" w14:paraId="519D1F52" w14:textId="77777777">
            <w:pPr>
              <w:rPr>
                <w:rFonts w:ascii="Calibri" w:hAnsi="Calibri" w:cs="Calibri"/>
                <w:sz w:val="20"/>
                <w:szCs w:val="20"/>
                <w:lang w:eastAsia="zh-CN"/>
              </w:rPr>
            </w:pPr>
          </w:p>
        </w:tc>
        <w:tc>
          <w:tcPr>
            <w:tcW w:w="1517"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0B7CE9" w:rsidP="000B7CE9" w:rsidRDefault="000B7CE9" w14:paraId="13C75D91" w14:textId="77777777">
            <w:pPr>
              <w:rPr>
                <w:rFonts w:ascii="Calibri" w:hAnsi="Calibri" w:cs="Calibri"/>
                <w:sz w:val="20"/>
                <w:szCs w:val="20"/>
                <w:lang w:eastAsia="zh-CN"/>
              </w:rPr>
            </w:pPr>
            <w:r w:rsidRPr="00D85931">
              <w:rPr>
                <w:rFonts w:ascii="Calibri" w:hAnsi="Calibri" w:cs="Calibri"/>
                <w:b/>
                <w:bCs/>
                <w:i/>
                <w:iCs/>
                <w:sz w:val="20"/>
                <w:szCs w:val="20"/>
                <w:lang w:eastAsia="zh-CN"/>
              </w:rPr>
              <w:t>ASA vs SF</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625D2FCF"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2BFFF184"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14E11C36" w14:textId="77777777">
            <w:pPr>
              <w:rPr>
                <w:rFonts w:ascii="Calibri" w:hAnsi="Calibri" w:cs="Calibri"/>
                <w:sz w:val="20"/>
                <w:szCs w:val="20"/>
                <w:lang w:eastAsia="zh-CN"/>
              </w:rPr>
            </w:pPr>
            <w:r w:rsidRPr="00D85931">
              <w:rPr>
                <w:rFonts w:ascii="Calibri" w:hAnsi="Calibri" w:cs="Calibri"/>
                <w:sz w:val="20"/>
                <w:szCs w:val="20"/>
                <w:lang w:eastAsia="zh-CN"/>
              </w:rPr>
              <w:t>-0.47/-0.5/-0.5</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1B04137E" w14:textId="77777777">
            <w:pPr>
              <w:rPr>
                <w:rFonts w:ascii="Calibri" w:hAnsi="Calibri" w:cs="Calibri"/>
                <w:sz w:val="20"/>
                <w:szCs w:val="20"/>
                <w:lang w:eastAsia="zh-CN"/>
              </w:rPr>
            </w:pPr>
            <w:r w:rsidRPr="00D85931">
              <w:rPr>
                <w:rFonts w:ascii="Calibri" w:hAnsi="Calibri" w:cs="Calibri"/>
                <w:sz w:val="20"/>
                <w:szCs w:val="20"/>
                <w:lang w:eastAsia="zh-CN"/>
              </w:rPr>
              <w:t>0.22/0/0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066C9461" w14:textId="77777777">
            <w:pPr>
              <w:rPr>
                <w:rFonts w:ascii="Calibri" w:hAnsi="Calibri" w:cs="Calibri"/>
                <w:sz w:val="20"/>
                <w:szCs w:val="20"/>
                <w:lang w:eastAsia="zh-CN"/>
              </w:rPr>
            </w:pPr>
            <w:r w:rsidRPr="00D85931">
              <w:rPr>
                <w:rFonts w:ascii="Calibri" w:hAnsi="Calibri" w:cs="Calibri"/>
                <w:sz w:val="20"/>
                <w:szCs w:val="20"/>
                <w:lang w:eastAsia="zh-CN"/>
              </w:rPr>
              <w:t>0.07/-0.5/-0.5</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0E850B48" w14:textId="77777777">
            <w:pPr>
              <w:rPr>
                <w:rFonts w:ascii="Calibri" w:hAnsi="Calibri" w:cs="Calibri"/>
                <w:sz w:val="20"/>
                <w:szCs w:val="20"/>
                <w:lang w:eastAsia="zh-CN"/>
              </w:rPr>
            </w:pPr>
            <w:r w:rsidRPr="00D85931">
              <w:rPr>
                <w:rFonts w:ascii="Calibri" w:hAnsi="Calibri" w:cs="Calibri"/>
                <w:sz w:val="20"/>
                <w:szCs w:val="20"/>
                <w:lang w:eastAsia="zh-CN"/>
              </w:rPr>
              <w:t>0.14/0/0</w:t>
            </w:r>
          </w:p>
        </w:tc>
      </w:tr>
      <w:tr w:rsidRPr="00D85931" w:rsidR="000B7CE9" w:rsidTr="004A7990" w14:paraId="58B0970B"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0B7CE9" w:rsidP="000B7CE9" w:rsidRDefault="000B7CE9" w14:paraId="461A8A24" w14:textId="77777777">
            <w:pPr>
              <w:rPr>
                <w:rFonts w:ascii="Calibri" w:hAnsi="Calibri" w:cs="Calibri"/>
                <w:sz w:val="20"/>
                <w:szCs w:val="20"/>
                <w:lang w:eastAsia="zh-CN"/>
              </w:rPr>
            </w:pPr>
          </w:p>
        </w:tc>
        <w:tc>
          <w:tcPr>
            <w:tcW w:w="1517"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0B7CE9" w:rsidP="000B7CE9" w:rsidRDefault="000B7CE9" w14:paraId="033263C5" w14:textId="77777777">
            <w:pPr>
              <w:rPr>
                <w:rFonts w:ascii="Calibri" w:hAnsi="Calibri" w:cs="Calibri"/>
                <w:sz w:val="20"/>
                <w:szCs w:val="20"/>
                <w:lang w:eastAsia="zh-CN"/>
              </w:rPr>
            </w:pPr>
            <w:r w:rsidRPr="00D85931">
              <w:rPr>
                <w:rFonts w:ascii="Calibri" w:hAnsi="Calibri" w:cs="Calibri"/>
                <w:b/>
                <w:bCs/>
                <w:i/>
                <w:iCs/>
                <w:sz w:val="20"/>
                <w:szCs w:val="20"/>
                <w:lang w:eastAsia="zh-CN"/>
              </w:rPr>
              <w:t>DS vs SF</w:t>
            </w:r>
          </w:p>
        </w:tc>
        <w:tc>
          <w:tcPr>
            <w:tcW w:w="160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3F2A2421" w14:textId="77777777">
            <w:pPr>
              <w:rPr>
                <w:rFonts w:ascii="Calibri" w:hAnsi="Calibri" w:cs="Calibri"/>
                <w:sz w:val="20"/>
                <w:szCs w:val="20"/>
                <w:lang w:eastAsia="zh-CN"/>
              </w:rPr>
            </w:pPr>
            <w:r w:rsidRPr="00D85931">
              <w:rPr>
                <w:rFonts w:ascii="Calibri" w:hAnsi="Calibri" w:cs="Calibri"/>
                <w:sz w:val="20"/>
                <w:szCs w:val="20"/>
                <w:lang w:eastAsia="zh-CN"/>
              </w:rPr>
              <w:t>-0.41/-0.6/-0.4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4EB8DC3C" w14:textId="77777777">
            <w:pPr>
              <w:rPr>
                <w:rFonts w:ascii="Calibri" w:hAnsi="Calibri" w:cs="Calibri"/>
                <w:sz w:val="20"/>
                <w:szCs w:val="20"/>
                <w:lang w:eastAsia="zh-CN"/>
              </w:rPr>
            </w:pPr>
            <w:r w:rsidRPr="00D85931">
              <w:rPr>
                <w:rFonts w:ascii="Calibri" w:hAnsi="Calibri" w:cs="Calibri"/>
                <w:sz w:val="20"/>
                <w:szCs w:val="20"/>
                <w:lang w:eastAsia="zh-CN"/>
              </w:rPr>
              <w:t>0.2/-0.4/-0.4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24E5B6E6" w14:textId="77777777">
            <w:pPr>
              <w:rPr>
                <w:rFonts w:ascii="Calibri" w:hAnsi="Calibri" w:cs="Calibri"/>
                <w:sz w:val="20"/>
                <w:szCs w:val="20"/>
                <w:lang w:eastAsia="zh-CN"/>
              </w:rPr>
            </w:pPr>
            <w:r w:rsidRPr="00D85931">
              <w:rPr>
                <w:rFonts w:ascii="Calibri" w:hAnsi="Calibri" w:cs="Calibri"/>
                <w:sz w:val="20"/>
                <w:szCs w:val="20"/>
                <w:lang w:eastAsia="zh-CN"/>
              </w:rPr>
              <w:t>0.22/-0.6/-0.4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1BA66BE0" w14:textId="77777777">
            <w:pPr>
              <w:rPr>
                <w:rFonts w:ascii="Calibri" w:hAnsi="Calibri" w:cs="Calibri"/>
                <w:sz w:val="20"/>
                <w:szCs w:val="20"/>
                <w:lang w:eastAsia="zh-CN"/>
              </w:rPr>
            </w:pPr>
            <w:r w:rsidRPr="00D85931">
              <w:rPr>
                <w:rFonts w:ascii="Calibri" w:hAnsi="Calibri" w:cs="Calibri"/>
                <w:sz w:val="20"/>
                <w:szCs w:val="20"/>
                <w:lang w:eastAsia="zh-CN"/>
              </w:rPr>
              <w:t>0.06/-0.4/-0.4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5A852D71" w14:textId="77777777">
            <w:pPr>
              <w:rPr>
                <w:rFonts w:ascii="Calibri" w:hAnsi="Calibri" w:cs="Calibri"/>
                <w:sz w:val="20"/>
                <w:szCs w:val="20"/>
                <w:lang w:eastAsia="zh-CN"/>
              </w:rPr>
            </w:pPr>
            <w:r w:rsidRPr="00D85931">
              <w:rPr>
                <w:rFonts w:ascii="Calibri" w:hAnsi="Calibri" w:cs="Calibri"/>
                <w:sz w:val="20"/>
                <w:szCs w:val="20"/>
                <w:lang w:eastAsia="zh-CN"/>
              </w:rPr>
              <w:t>-0.09/-0.6/-0.4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422D2350" w14:textId="77777777">
            <w:pPr>
              <w:rPr>
                <w:rFonts w:ascii="Calibri" w:hAnsi="Calibri" w:cs="Calibri"/>
                <w:sz w:val="20"/>
                <w:szCs w:val="20"/>
                <w:lang w:eastAsia="zh-CN"/>
              </w:rPr>
            </w:pPr>
            <w:r w:rsidRPr="00D85931">
              <w:rPr>
                <w:rFonts w:ascii="Calibri" w:hAnsi="Calibri" w:cs="Calibri"/>
                <w:sz w:val="20"/>
                <w:szCs w:val="20"/>
                <w:lang w:eastAsia="zh-CN"/>
              </w:rPr>
              <w:t>0.1/-0.4/-0.4</w:t>
            </w:r>
          </w:p>
        </w:tc>
      </w:tr>
      <w:tr w:rsidRPr="00D85931" w:rsidR="000B7CE9" w:rsidTr="004A7990" w14:paraId="5C813878"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0B7CE9" w:rsidP="000B7CE9" w:rsidRDefault="000B7CE9" w14:paraId="099F58D1" w14:textId="77777777">
            <w:pPr>
              <w:rPr>
                <w:rFonts w:ascii="Calibri" w:hAnsi="Calibri" w:cs="Calibri"/>
                <w:sz w:val="20"/>
                <w:szCs w:val="20"/>
                <w:lang w:eastAsia="zh-CN"/>
              </w:rPr>
            </w:pPr>
          </w:p>
        </w:tc>
        <w:tc>
          <w:tcPr>
            <w:tcW w:w="1517"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0B7CE9" w:rsidP="000B7CE9" w:rsidRDefault="000B7CE9" w14:paraId="411EF8E8" w14:textId="77777777">
            <w:pPr>
              <w:rPr>
                <w:rFonts w:ascii="Calibri" w:hAnsi="Calibri" w:cs="Calibri"/>
                <w:sz w:val="20"/>
                <w:szCs w:val="20"/>
                <w:lang w:eastAsia="zh-CN"/>
              </w:rPr>
            </w:pPr>
            <w:r w:rsidRPr="00D85931">
              <w:rPr>
                <w:rFonts w:ascii="Calibri" w:hAnsi="Calibri" w:cs="Calibri"/>
                <w:b/>
                <w:bCs/>
                <w:i/>
                <w:iCs/>
                <w:sz w:val="20"/>
                <w:szCs w:val="20"/>
                <w:lang w:eastAsia="zh-CN"/>
              </w:rPr>
              <w:t>ZSA vs. SF</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5C3FB1D9"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1296BC4F"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3BC2DA72" w14:textId="77777777">
            <w:pPr>
              <w:rPr>
                <w:rFonts w:ascii="Calibri" w:hAnsi="Calibri" w:cs="Calibri"/>
                <w:sz w:val="20"/>
                <w:szCs w:val="20"/>
                <w:lang w:eastAsia="zh-CN"/>
              </w:rPr>
            </w:pPr>
            <w:r w:rsidRPr="00D85931">
              <w:rPr>
                <w:rFonts w:ascii="Calibri" w:hAnsi="Calibri" w:cs="Calibri"/>
                <w:sz w:val="20"/>
                <w:szCs w:val="20"/>
                <w:lang w:eastAsia="zh-CN"/>
              </w:rPr>
              <w:t>-0.35/NA/-0.8</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3D4326A6" w14:textId="77777777">
            <w:pPr>
              <w:rPr>
                <w:rFonts w:ascii="Calibri" w:hAnsi="Calibri" w:cs="Calibri"/>
                <w:sz w:val="20"/>
                <w:szCs w:val="20"/>
                <w:lang w:eastAsia="zh-CN"/>
              </w:rPr>
            </w:pPr>
            <w:r w:rsidRPr="00D85931">
              <w:rPr>
                <w:rFonts w:ascii="Calibri" w:hAnsi="Calibri" w:cs="Calibri"/>
                <w:sz w:val="20"/>
                <w:szCs w:val="20"/>
                <w:lang w:eastAsia="zh-CN"/>
              </w:rPr>
              <w:t>0.47/NA/-0.4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542E82F9" w14:textId="77777777">
            <w:pPr>
              <w:rPr>
                <w:rFonts w:ascii="Calibri" w:hAnsi="Calibri" w:cs="Calibri"/>
                <w:sz w:val="20"/>
                <w:szCs w:val="20"/>
                <w:lang w:eastAsia="zh-CN"/>
              </w:rPr>
            </w:pPr>
            <w:r w:rsidRPr="00D85931">
              <w:rPr>
                <w:rFonts w:ascii="Calibri" w:hAnsi="Calibri" w:cs="Calibri"/>
                <w:sz w:val="20"/>
                <w:szCs w:val="20"/>
                <w:lang w:eastAsia="zh-CN"/>
              </w:rPr>
              <w:t>-0.21/NA/-0.8</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17636E0A" w14:textId="77777777">
            <w:pPr>
              <w:rPr>
                <w:rFonts w:ascii="Calibri" w:hAnsi="Calibri" w:cs="Calibri"/>
                <w:sz w:val="20"/>
                <w:szCs w:val="20"/>
                <w:lang w:eastAsia="zh-CN"/>
              </w:rPr>
            </w:pPr>
            <w:r w:rsidRPr="00D85931">
              <w:rPr>
                <w:rFonts w:ascii="Calibri" w:hAnsi="Calibri" w:cs="Calibri"/>
                <w:sz w:val="20"/>
                <w:szCs w:val="20"/>
                <w:lang w:eastAsia="zh-CN"/>
              </w:rPr>
              <w:t>0.02/NA/-0.4</w:t>
            </w:r>
          </w:p>
        </w:tc>
      </w:tr>
      <w:tr w:rsidRPr="00D85931" w:rsidR="000B7CE9" w:rsidTr="004A7990" w14:paraId="15CEC4CF"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0B7CE9" w:rsidP="000B7CE9" w:rsidRDefault="000B7CE9" w14:paraId="64602E54" w14:textId="77777777">
            <w:pPr>
              <w:rPr>
                <w:rFonts w:ascii="Calibri" w:hAnsi="Calibri" w:cs="Calibri"/>
                <w:sz w:val="20"/>
                <w:szCs w:val="20"/>
                <w:lang w:eastAsia="zh-CN"/>
              </w:rPr>
            </w:pPr>
          </w:p>
        </w:tc>
        <w:tc>
          <w:tcPr>
            <w:tcW w:w="1517"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0B7CE9" w:rsidP="000B7CE9" w:rsidRDefault="000B7CE9" w14:paraId="58DE4B71" w14:textId="77777777">
            <w:pPr>
              <w:rPr>
                <w:rFonts w:ascii="Calibri" w:hAnsi="Calibri" w:cs="Calibri"/>
                <w:sz w:val="20"/>
                <w:szCs w:val="20"/>
                <w:lang w:eastAsia="zh-CN"/>
              </w:rPr>
            </w:pPr>
            <w:r w:rsidRPr="00D85931">
              <w:rPr>
                <w:rFonts w:ascii="Calibri" w:hAnsi="Calibri" w:cs="Calibri"/>
                <w:b/>
                <w:bCs/>
                <w:i/>
                <w:iCs/>
                <w:sz w:val="20"/>
                <w:szCs w:val="20"/>
                <w:lang w:eastAsia="zh-CN"/>
              </w:rPr>
              <w:t>ZSA vs. DS</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630122B6"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3D9D9934"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620B27BF" w14:textId="77777777">
            <w:pPr>
              <w:rPr>
                <w:rFonts w:ascii="Calibri" w:hAnsi="Calibri" w:cs="Calibri"/>
                <w:sz w:val="20"/>
                <w:szCs w:val="20"/>
                <w:lang w:eastAsia="zh-CN"/>
              </w:rPr>
            </w:pPr>
            <w:r w:rsidRPr="00D85931">
              <w:rPr>
                <w:rFonts w:ascii="Calibri" w:hAnsi="Calibri" w:cs="Calibri"/>
                <w:sz w:val="20"/>
                <w:szCs w:val="20"/>
                <w:lang w:eastAsia="zh-CN"/>
              </w:rPr>
              <w:t>0.11/NA/0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6100ABA4" w14:textId="77777777">
            <w:pPr>
              <w:rPr>
                <w:rFonts w:ascii="Calibri" w:hAnsi="Calibri" w:cs="Calibri"/>
                <w:sz w:val="20"/>
                <w:szCs w:val="20"/>
                <w:lang w:eastAsia="zh-CN"/>
              </w:rPr>
            </w:pPr>
            <w:r w:rsidRPr="00D85931">
              <w:rPr>
                <w:rFonts w:ascii="Calibri" w:hAnsi="Calibri" w:cs="Calibri"/>
                <w:sz w:val="20"/>
                <w:szCs w:val="20"/>
                <w:lang w:eastAsia="zh-CN"/>
              </w:rPr>
              <w:t>-0.06/NA/0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71C5A9F0" w14:textId="77777777">
            <w:pPr>
              <w:rPr>
                <w:rFonts w:ascii="Calibri" w:hAnsi="Calibri" w:cs="Calibri"/>
                <w:sz w:val="20"/>
                <w:szCs w:val="20"/>
                <w:lang w:eastAsia="zh-CN"/>
              </w:rPr>
            </w:pPr>
            <w:r w:rsidRPr="00D85931">
              <w:rPr>
                <w:rFonts w:ascii="Calibri" w:hAnsi="Calibri" w:cs="Calibri"/>
                <w:sz w:val="20"/>
                <w:szCs w:val="20"/>
                <w:lang w:eastAsia="zh-CN"/>
              </w:rPr>
              <w:t>0.04/NA/0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47154397" w14:textId="77777777">
            <w:pPr>
              <w:rPr>
                <w:rFonts w:ascii="Calibri" w:hAnsi="Calibri" w:cs="Calibri"/>
                <w:sz w:val="20"/>
                <w:szCs w:val="20"/>
                <w:lang w:eastAsia="zh-CN"/>
              </w:rPr>
            </w:pPr>
            <w:r w:rsidRPr="00D85931">
              <w:rPr>
                <w:rFonts w:ascii="Calibri" w:hAnsi="Calibri" w:cs="Calibri"/>
                <w:sz w:val="20"/>
                <w:szCs w:val="20"/>
                <w:lang w:eastAsia="zh-CN"/>
              </w:rPr>
              <w:t>0.16/NA/0</w:t>
            </w:r>
          </w:p>
        </w:tc>
      </w:tr>
      <w:tr w:rsidRPr="00D85931" w:rsidR="000B7CE9" w:rsidTr="004A7990" w14:paraId="731506D1"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0B7CE9" w:rsidP="000B7CE9" w:rsidRDefault="000B7CE9" w14:paraId="38610195" w14:textId="77777777">
            <w:pPr>
              <w:rPr>
                <w:rFonts w:ascii="Calibri" w:hAnsi="Calibri" w:cs="Calibri"/>
                <w:sz w:val="20"/>
                <w:szCs w:val="20"/>
                <w:lang w:eastAsia="zh-CN"/>
              </w:rPr>
            </w:pPr>
          </w:p>
        </w:tc>
        <w:tc>
          <w:tcPr>
            <w:tcW w:w="1517"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0B7CE9" w:rsidP="000B7CE9" w:rsidRDefault="000B7CE9" w14:paraId="7C86766F" w14:textId="77777777">
            <w:pPr>
              <w:rPr>
                <w:rFonts w:ascii="Calibri" w:hAnsi="Calibri" w:cs="Calibri"/>
                <w:sz w:val="20"/>
                <w:szCs w:val="20"/>
                <w:lang w:eastAsia="zh-CN"/>
              </w:rPr>
            </w:pPr>
            <w:r w:rsidRPr="00D85931">
              <w:rPr>
                <w:rFonts w:ascii="Calibri" w:hAnsi="Calibri" w:cs="Calibri"/>
                <w:b/>
                <w:bCs/>
                <w:i/>
                <w:iCs/>
                <w:sz w:val="20"/>
                <w:szCs w:val="20"/>
                <w:lang w:eastAsia="zh-CN"/>
              </w:rPr>
              <w:t>ZSA vs. ASA</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4D7A8133"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0B7CE9" w:rsidP="000B7CE9" w:rsidRDefault="000B7CE9" w14:paraId="6FBB6B8C"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0419DAE4" w14:textId="77777777">
            <w:pPr>
              <w:rPr>
                <w:rFonts w:ascii="Calibri" w:hAnsi="Calibri" w:cs="Calibri"/>
                <w:sz w:val="20"/>
                <w:szCs w:val="20"/>
                <w:lang w:eastAsia="zh-CN"/>
              </w:rPr>
            </w:pPr>
            <w:r w:rsidRPr="00D85931">
              <w:rPr>
                <w:rFonts w:ascii="Calibri" w:hAnsi="Calibri" w:cs="Calibri"/>
                <w:sz w:val="20"/>
                <w:szCs w:val="20"/>
                <w:lang w:eastAsia="zh-CN"/>
              </w:rPr>
              <w:t>0.65/NA/0.4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6EEF080F" w14:textId="77777777">
            <w:pPr>
              <w:rPr>
                <w:rFonts w:ascii="Calibri" w:hAnsi="Calibri" w:cs="Calibri"/>
                <w:sz w:val="20"/>
                <w:szCs w:val="20"/>
                <w:lang w:eastAsia="zh-CN"/>
              </w:rPr>
            </w:pPr>
            <w:r w:rsidRPr="00D85931">
              <w:rPr>
                <w:rFonts w:ascii="Calibri" w:hAnsi="Calibri" w:cs="Calibri"/>
                <w:sz w:val="20"/>
                <w:szCs w:val="20"/>
                <w:lang w:eastAsia="zh-CN"/>
              </w:rPr>
              <w:t>0.34/NA/0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6315203B" w14:textId="77777777">
            <w:pPr>
              <w:rPr>
                <w:rFonts w:ascii="Calibri" w:hAnsi="Calibri" w:cs="Calibri"/>
                <w:sz w:val="20"/>
                <w:szCs w:val="20"/>
                <w:lang w:eastAsia="zh-CN"/>
              </w:rPr>
            </w:pPr>
            <w:r w:rsidRPr="00D85931">
              <w:rPr>
                <w:rFonts w:ascii="Calibri" w:hAnsi="Calibri" w:cs="Calibri"/>
                <w:sz w:val="20"/>
                <w:szCs w:val="20"/>
                <w:lang w:eastAsia="zh-CN"/>
              </w:rPr>
              <w:t>0.44/NA/0.4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0B7CE9" w:rsidP="000B7CE9" w:rsidRDefault="000B7CE9" w14:paraId="3C827025" w14:textId="77777777">
            <w:pPr>
              <w:rPr>
                <w:rFonts w:ascii="Calibri" w:hAnsi="Calibri" w:cs="Calibri"/>
                <w:sz w:val="20"/>
                <w:szCs w:val="20"/>
                <w:lang w:eastAsia="zh-CN"/>
              </w:rPr>
            </w:pPr>
            <w:r w:rsidRPr="00D85931">
              <w:rPr>
                <w:rFonts w:ascii="Calibri" w:hAnsi="Calibri" w:cs="Calibri"/>
                <w:sz w:val="20"/>
                <w:szCs w:val="20"/>
                <w:lang w:eastAsia="zh-CN"/>
              </w:rPr>
              <w:t>0.21/NA/0</w:t>
            </w:r>
          </w:p>
        </w:tc>
      </w:tr>
    </w:tbl>
    <w:p w:rsidRPr="00E67BFE" w:rsidR="00F115A5" w:rsidP="00B07BB3" w:rsidRDefault="00F115A5" w14:paraId="19A54004" w14:textId="77777777">
      <w:pPr>
        <w:rPr>
          <w:lang w:eastAsia="zh-CN"/>
        </w:rPr>
        <w:sectPr w:rsidRPr="00E67BFE" w:rsidR="00F115A5" w:rsidSect="009228DA">
          <w:pgSz w:w="15840" w:h="12240" w:orient="landscape" w:code="1"/>
          <w:pgMar w:top="1080" w:right="1080" w:bottom="1080" w:left="1080" w:header="720" w:footer="720" w:gutter="0"/>
          <w:cols w:space="720"/>
          <w:docGrid w:linePitch="360"/>
        </w:sectPr>
      </w:pPr>
    </w:p>
    <w:p w:rsidRPr="00E67BFE" w:rsidR="00B07BB3" w:rsidRDefault="00B07BB3" w14:paraId="3A8C62BD" w14:textId="77777777">
      <w:pPr>
        <w:rPr>
          <w:lang w:eastAsia="zh-CN"/>
        </w:rPr>
      </w:pPr>
    </w:p>
    <w:p w:rsidRPr="00E67BFE" w:rsidR="00F809B2" w:rsidP="00E76A84" w:rsidRDefault="00F809B2" w14:paraId="13725865" w14:textId="3AE85EDA">
      <w:pPr>
        <w:pStyle w:val="Heading3"/>
        <w:rPr>
          <w:lang w:eastAsia="zh-CN"/>
        </w:rPr>
      </w:pPr>
      <w:r w:rsidRPr="00E67BFE">
        <w:rPr>
          <w:lang w:eastAsia="zh-CN"/>
        </w:rPr>
        <w:t xml:space="preserve">Pooled Results from BS Heights </w:t>
      </w:r>
      <w:r w:rsidRPr="00E67BFE" w:rsidR="00E77737">
        <w:rPr>
          <w:lang w:eastAsia="zh-CN"/>
        </w:rPr>
        <w:t xml:space="preserve">at </w:t>
      </w:r>
      <w:r w:rsidRPr="00E67BFE">
        <w:rPr>
          <w:lang w:eastAsia="zh-CN"/>
        </w:rPr>
        <w:t>25m and 35m</w:t>
      </w:r>
    </w:p>
    <w:p w:rsidRPr="00E67BFE" w:rsidR="00F809B2" w:rsidRDefault="00F809B2" w14:paraId="3D136FEB" w14:textId="77777777">
      <w:pPr>
        <w:rPr>
          <w:lang w:eastAsia="zh-CN"/>
        </w:rPr>
      </w:pPr>
    </w:p>
    <w:p w:rsidRPr="00E67BFE" w:rsidR="00F809B2" w:rsidRDefault="00E77737" w14:paraId="3A1B7640" w14:textId="7C44B08F">
      <w:pPr>
        <w:rPr>
          <w:rFonts w:ascii="Calibri" w:hAnsi="Calibri" w:cs="Calibri"/>
          <w:sz w:val="20"/>
          <w:szCs w:val="20"/>
          <w:lang w:eastAsia="zh-CN"/>
        </w:rPr>
      </w:pPr>
      <w:r w:rsidRPr="00D85931">
        <w:rPr>
          <w:rFonts w:ascii="Calibri" w:hAnsi="Calibri" w:cs="Calibri"/>
          <w:noProof/>
          <w:sz w:val="20"/>
          <w:szCs w:val="20"/>
        </w:rPr>
        <mc:AlternateContent>
          <mc:Choice Requires="wps">
            <w:drawing>
              <wp:anchor distT="0" distB="0" distL="114300" distR="114300" simplePos="0" relativeHeight="251658273" behindDoc="0" locked="0" layoutInCell="1" allowOverlap="1" wp14:anchorId="7BFBEBB8" wp14:editId="69B23A59">
                <wp:simplePos x="0" y="0"/>
                <wp:positionH relativeFrom="column">
                  <wp:posOffset>1371600</wp:posOffset>
                </wp:positionH>
                <wp:positionV relativeFrom="paragraph">
                  <wp:posOffset>3214370</wp:posOffset>
                </wp:positionV>
                <wp:extent cx="4447540" cy="513080"/>
                <wp:effectExtent l="0" t="0" r="0" b="0"/>
                <wp:wrapTopAndBottom/>
                <wp:docPr id="615918274" name="Text Box 1"/>
                <wp:cNvGraphicFramePr/>
                <a:graphic xmlns:a="http://schemas.openxmlformats.org/drawingml/2006/main">
                  <a:graphicData uri="http://schemas.microsoft.com/office/word/2010/wordprocessingShape">
                    <wps:wsp>
                      <wps:cNvSpPr txBox="1"/>
                      <wps:spPr>
                        <a:xfrm>
                          <a:off x="0" y="0"/>
                          <a:ext cx="4447540" cy="513080"/>
                        </a:xfrm>
                        <a:prstGeom prst="rect">
                          <a:avLst/>
                        </a:prstGeom>
                        <a:solidFill>
                          <a:prstClr val="white"/>
                        </a:solidFill>
                        <a:ln>
                          <a:noFill/>
                        </a:ln>
                      </wps:spPr>
                      <wps:txbx>
                        <w:txbxContent>
                          <w:p w:rsidRPr="008E0901" w:rsidR="00505BE9" w:rsidP="00505BE9" w:rsidRDefault="00505BE9" w14:paraId="542677CB" w14:textId="5027A7DF">
                            <w:pPr>
                              <w:pStyle w:val="Caption"/>
                            </w:pPr>
                            <w:r>
                              <w:t>Figure 21</w:t>
                            </w:r>
                            <w:r w:rsidRPr="00A169B9" w:rsidR="00A169B9">
                              <w:t xml:space="preserve"> </w:t>
                            </w:r>
                            <w:r w:rsidR="00A169B9">
                              <w:t>Pooled Scatter plot of measured PL in NLoS environments for SMa at 7, 8 and 15GHz at hBS = 25 m and hBS = 35 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18863A3">
              <v:shape id="_x0000_s1043" style="position:absolute;margin-left:108pt;margin-top:253.1pt;width:350.2pt;height:40.4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" w14:anchorId="7BFBEBB8">
                <v:textbox inset="0,0,0,0">
                  <w:txbxContent>
                    <w:p w:rsidRPr="008E0901" w:rsidR="00505BE9" w:rsidP="00505BE9" w:rsidRDefault="00505BE9" w14:paraId="6308334A" w14:textId="5027A7DF">
                      <w:pPr>
                        <w:pStyle w:val="Caption"/>
                      </w:pPr>
                      <w:r>
                        <w:t>Figure 21</w:t>
                      </w:r>
                      <w:r w:rsidRPr="00A169B9" w:rsidR="00A169B9">
                        <w:t xml:space="preserve"> </w:t>
                      </w:r>
                      <w:r w:rsidR="00A169B9">
                        <w:t>Pooled Scatter plot of measured PL in NLoS environments for SMa at 7, 8 and 15GHz at hBS = 25 m and hBS = 35 m</w:t>
                      </w:r>
                    </w:p>
                  </w:txbxContent>
                </v:textbox>
                <w10:wrap type="topAndBottom"/>
              </v:shape>
            </w:pict>
          </mc:Fallback>
        </mc:AlternateContent>
      </w:r>
      <w:r w:rsidRPr="00D85931">
        <w:rPr>
          <w:rFonts w:ascii="Calibri" w:hAnsi="Calibri" w:cs="Calibri"/>
          <w:noProof/>
          <w:sz w:val="20"/>
          <w:szCs w:val="20"/>
          <w:lang w:eastAsia="zh-CN"/>
        </w:rPr>
        <w:drawing>
          <wp:anchor distT="0" distB="0" distL="114300" distR="114300" simplePos="0" relativeHeight="251658251" behindDoc="0" locked="0" layoutInCell="1" allowOverlap="1" wp14:anchorId="6D6945A0" wp14:editId="2EA6D052">
            <wp:simplePos x="0" y="0"/>
            <wp:positionH relativeFrom="column">
              <wp:posOffset>2029606</wp:posOffset>
            </wp:positionH>
            <wp:positionV relativeFrom="paragraph">
              <wp:posOffset>301283</wp:posOffset>
            </wp:positionV>
            <wp:extent cx="3348504" cy="2807520"/>
            <wp:effectExtent l="0" t="0" r="4445" b="0"/>
            <wp:wrapTopAndBottom/>
            <wp:docPr id="1401649303" name="Picture 6">
              <a:extLst xmlns:a="http://schemas.openxmlformats.org/drawingml/2006/main">
                <a:ext uri="{FF2B5EF4-FFF2-40B4-BE49-F238E27FC236}">
                  <a16:creationId xmlns:a16="http://schemas.microsoft.com/office/drawing/2014/main" id="{78B51F93-00C8-39F9-1A94-2719312B44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8B51F93-00C8-39F9-1A94-2719312B44F0}"/>
                        </a:ext>
                      </a:extLst>
                    </pic:cNvPr>
                    <pic:cNvPicPr>
                      <a:picLocks noChangeAspect="1"/>
                    </pic:cNvPicPr>
                  </pic:nvPicPr>
                  <pic:blipFill>
                    <a:blip r:embed="rId69"/>
                    <a:stretch>
                      <a:fillRect/>
                    </a:stretch>
                  </pic:blipFill>
                  <pic:spPr>
                    <a:xfrm>
                      <a:off x="0" y="0"/>
                      <a:ext cx="3348504" cy="2807520"/>
                    </a:xfrm>
                    <a:prstGeom prst="rect">
                      <a:avLst/>
                    </a:prstGeom>
                  </pic:spPr>
                </pic:pic>
              </a:graphicData>
            </a:graphic>
            <wp14:sizeRelH relativeFrom="page">
              <wp14:pctWidth>0</wp14:pctWidth>
            </wp14:sizeRelH>
            <wp14:sizeRelV relativeFrom="page">
              <wp14:pctHeight>0</wp14:pctHeight>
            </wp14:sizeRelV>
          </wp:anchor>
        </w:drawing>
      </w:r>
      <w:r w:rsidRPr="00E67BFE">
        <w:rPr>
          <w:rFonts w:ascii="Calibri" w:hAnsi="Calibri" w:cs="Calibri"/>
          <w:sz w:val="20"/>
          <w:szCs w:val="20"/>
          <w:lang w:eastAsia="zh-CN"/>
        </w:rPr>
        <w:t xml:space="preserve">In this section, we combine the measurements from two measurements locations (location 1 and location 2), at two base station heights of hBS = 25m and hBS = 35m. Figure 21 shows the pooled scatter plot of measured Pathloss in NLoS environments in both locations at the three measured carrier frequencies. Figures 22-24 show the least-squared fit derived pathloss from the measurements at both locations as compared to the ITU model and the 3GPP UMa model for all three carrier frequencies. </w:t>
      </w:r>
      <w:r w:rsidRPr="00E67BFE" w:rsidR="00D914B5">
        <w:rPr>
          <w:rFonts w:ascii="Calibri" w:hAnsi="Calibri" w:cs="Calibri"/>
          <w:sz w:val="20"/>
          <w:szCs w:val="20"/>
          <w:lang w:eastAsia="zh-CN"/>
        </w:rPr>
        <w:t>Table 5 shows the pooled values for the large scale parameters for the suburban macro measurements obtained from the two locations.</w:t>
      </w:r>
    </w:p>
    <w:p w:rsidRPr="00E67BFE" w:rsidR="00F809B2" w:rsidRDefault="00E77737" w14:paraId="1530F20F" w14:textId="6A319FA4">
      <w:pPr>
        <w:rPr>
          <w:lang w:eastAsia="zh-CN"/>
        </w:rPr>
      </w:pPr>
      <w:r>
        <w:rPr>
          <w:noProof/>
        </w:rPr>
        <mc:AlternateContent>
          <mc:Choice Requires="wps">
            <w:drawing>
              <wp:anchor distT="0" distB="0" distL="114300" distR="114300" simplePos="0" relativeHeight="251658274" behindDoc="0" locked="0" layoutInCell="1" allowOverlap="1" wp14:anchorId="69D6F97D" wp14:editId="640FA2D6">
                <wp:simplePos x="0" y="0"/>
                <wp:positionH relativeFrom="column">
                  <wp:posOffset>1539875</wp:posOffset>
                </wp:positionH>
                <wp:positionV relativeFrom="paragraph">
                  <wp:posOffset>2969895</wp:posOffset>
                </wp:positionV>
                <wp:extent cx="4625975" cy="499110"/>
                <wp:effectExtent l="0" t="0" r="0" b="0"/>
                <wp:wrapTopAndBottom/>
                <wp:docPr id="794590822" name="Text Box 1"/>
                <wp:cNvGraphicFramePr/>
                <a:graphic xmlns:a="http://schemas.openxmlformats.org/drawingml/2006/main">
                  <a:graphicData uri="http://schemas.microsoft.com/office/word/2010/wordprocessingShape">
                    <wps:wsp>
                      <wps:cNvSpPr txBox="1"/>
                      <wps:spPr>
                        <a:xfrm>
                          <a:off x="0" y="0"/>
                          <a:ext cx="4625975" cy="499110"/>
                        </a:xfrm>
                        <a:prstGeom prst="rect">
                          <a:avLst/>
                        </a:prstGeom>
                        <a:solidFill>
                          <a:prstClr val="white"/>
                        </a:solidFill>
                        <a:ln>
                          <a:noFill/>
                        </a:ln>
                      </wps:spPr>
                      <wps:txbx>
                        <w:txbxContent>
                          <w:p w:rsidRPr="005E6A63" w:rsidR="00E273A5" w:rsidP="00E273A5" w:rsidRDefault="00505BE9" w14:paraId="00157F98" w14:textId="26804FAF">
                            <w:pPr>
                              <w:pStyle w:val="Caption"/>
                              <w:rPr>
                                <w:rFonts w:ascii="Calibri" w:hAnsi="Calibri" w:cs="Calibri"/>
                              </w:rPr>
                            </w:pPr>
                            <w:r>
                              <w:t>Figure 22</w:t>
                            </w:r>
                            <w:r w:rsidR="00E273A5">
                              <w:t xml:space="preserve"> PL expression comparison:</w:t>
                            </w:r>
                            <w:r w:rsidRPr="004E0FBF" w:rsidR="00E273A5">
                              <w:t xml:space="preserve"> </w:t>
                            </w:r>
                            <w:r w:rsidR="00E273A5">
                              <w:t>measured versus ITU versus 3GPP UMa for SMa at BS h = 25m, h=35 m (ppoled) for 7GHz</w:t>
                            </w:r>
                          </w:p>
                          <w:p w:rsidRPr="00236C90" w:rsidR="00505BE9" w:rsidP="00505BE9" w:rsidRDefault="00505BE9" w14:paraId="1800D707" w14:textId="53CC9FB7">
                            <w:pPr>
                              <w:pStyle w:val="Caption"/>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7DC671B">
              <v:shape id="_x0000_s1044" style="position:absolute;margin-left:121.25pt;margin-top:233.85pt;width:364.25pt;height:39.3pt;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" w14:anchorId="69D6F97D">
                <v:textbox inset="0,0,0,0">
                  <w:txbxContent>
                    <w:p w:rsidRPr="005E6A63" w:rsidR="00E273A5" w:rsidP="00E273A5" w:rsidRDefault="00505BE9" w14:paraId="015029DE" w14:textId="26804FAF">
                      <w:pPr>
                        <w:pStyle w:val="Caption"/>
                        <w:rPr>
                          <w:rFonts w:ascii="Calibri" w:hAnsi="Calibri" w:cs="Calibri"/>
                        </w:rPr>
                      </w:pPr>
                      <w:r>
                        <w:t>Figure 22</w:t>
                      </w:r>
                      <w:r w:rsidR="00E273A5">
                        <w:t xml:space="preserve"> PL expression comparison:</w:t>
                      </w:r>
                      <w:r w:rsidRPr="004E0FBF" w:rsidR="00E273A5">
                        <w:t xml:space="preserve"> </w:t>
                      </w:r>
                      <w:r w:rsidR="00E273A5">
                        <w:t>measured versus ITU versus 3GPP UMa for SMa at BS h = 25m, h=35 m (ppoled) for 7GHz</w:t>
                      </w:r>
                    </w:p>
                    <w:p w:rsidRPr="00236C90" w:rsidR="00505BE9" w:rsidP="00505BE9" w:rsidRDefault="00505BE9" w14:paraId="5A39BBE3" w14:textId="53CC9FB7">
                      <w:pPr>
                        <w:pStyle w:val="Caption"/>
                      </w:pPr>
                    </w:p>
                  </w:txbxContent>
                </v:textbox>
                <w10:wrap type="topAndBottom"/>
              </v:shape>
            </w:pict>
          </mc:Fallback>
        </mc:AlternateContent>
      </w:r>
      <w:r w:rsidRPr="00271F8E">
        <w:rPr>
          <w:noProof/>
          <w:lang w:eastAsia="zh-CN"/>
        </w:rPr>
        <w:drawing>
          <wp:anchor distT="0" distB="0" distL="114300" distR="114300" simplePos="0" relativeHeight="251658252" behindDoc="0" locked="0" layoutInCell="1" allowOverlap="1" wp14:anchorId="3871661D" wp14:editId="4911425B">
            <wp:simplePos x="0" y="0"/>
            <wp:positionH relativeFrom="column">
              <wp:posOffset>2113427</wp:posOffset>
            </wp:positionH>
            <wp:positionV relativeFrom="paragraph">
              <wp:posOffset>248871</wp:posOffset>
            </wp:positionV>
            <wp:extent cx="3264535" cy="2580005"/>
            <wp:effectExtent l="0" t="0" r="0" b="0"/>
            <wp:wrapTopAndBottom/>
            <wp:docPr id="1460612195" name="Picture 12">
              <a:extLst xmlns:a="http://schemas.openxmlformats.org/drawingml/2006/main">
                <a:ext uri="{FF2B5EF4-FFF2-40B4-BE49-F238E27FC236}">
                  <a16:creationId xmlns:a16="http://schemas.microsoft.com/office/drawing/2014/main" id="{E0948818-E488-7D9C-9E11-A59AA56BDD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E0948818-E488-7D9C-9E11-A59AA56BDD67}"/>
                        </a:ext>
                      </a:extLst>
                    </pic:cNvPr>
                    <pic:cNvPicPr>
                      <a:picLocks noChangeAspect="1"/>
                    </pic:cNvPicPr>
                  </pic:nvPicPr>
                  <pic:blipFill>
                    <a:blip r:embed="rId70"/>
                    <a:stretch>
                      <a:fillRect/>
                    </a:stretch>
                  </pic:blipFill>
                  <pic:spPr>
                    <a:xfrm>
                      <a:off x="0" y="0"/>
                      <a:ext cx="3264535" cy="2580005"/>
                    </a:xfrm>
                    <a:prstGeom prst="rect">
                      <a:avLst/>
                    </a:prstGeom>
                  </pic:spPr>
                </pic:pic>
              </a:graphicData>
            </a:graphic>
            <wp14:sizeRelH relativeFrom="page">
              <wp14:pctWidth>0</wp14:pctWidth>
            </wp14:sizeRelH>
            <wp14:sizeRelV relativeFrom="page">
              <wp14:pctHeight>0</wp14:pctHeight>
            </wp14:sizeRelV>
          </wp:anchor>
        </w:drawing>
      </w:r>
    </w:p>
    <w:p w:rsidRPr="00E67BFE" w:rsidR="00E93049" w:rsidRDefault="00B07BB3" w14:paraId="3BE4B2D9" w14:textId="1882BA4B">
      <w:pPr>
        <w:rPr>
          <w:lang w:eastAsia="zh-CN"/>
        </w:rPr>
      </w:pPr>
      <w:r w:rsidRPr="00E67BFE">
        <w:rPr>
          <w:lang w:eastAsia="zh-CN"/>
        </w:rPr>
        <w:br w:type="page"/>
      </w:r>
    </w:p>
    <w:p w:rsidRPr="00E67BFE" w:rsidR="00271F8E" w:rsidRDefault="00E77737" w14:paraId="23C77D00" w14:textId="134850BE">
      <w:pPr>
        <w:rPr>
          <w:lang w:eastAsia="zh-CN"/>
        </w:rPr>
      </w:pPr>
      <w:r>
        <w:rPr>
          <w:noProof/>
        </w:rPr>
        <mc:AlternateContent>
          <mc:Choice Requires="wps">
            <w:drawing>
              <wp:anchor distT="0" distB="0" distL="114300" distR="114300" simplePos="0" relativeHeight="251658276" behindDoc="0" locked="0" layoutInCell="1" allowOverlap="1" wp14:anchorId="3106C265" wp14:editId="57D2242B">
                <wp:simplePos x="0" y="0"/>
                <wp:positionH relativeFrom="column">
                  <wp:posOffset>1603277</wp:posOffset>
                </wp:positionH>
                <wp:positionV relativeFrom="paragraph">
                  <wp:posOffset>7060565</wp:posOffset>
                </wp:positionV>
                <wp:extent cx="3974465" cy="635"/>
                <wp:effectExtent l="0" t="0" r="635" b="12065"/>
                <wp:wrapTopAndBottom/>
                <wp:docPr id="1047875990" name="Text Box 1"/>
                <wp:cNvGraphicFramePr/>
                <a:graphic xmlns:a="http://schemas.openxmlformats.org/drawingml/2006/main">
                  <a:graphicData uri="http://schemas.microsoft.com/office/word/2010/wordprocessingShape">
                    <wps:wsp>
                      <wps:cNvSpPr txBox="1"/>
                      <wps:spPr>
                        <a:xfrm>
                          <a:off x="0" y="0"/>
                          <a:ext cx="3974465" cy="635"/>
                        </a:xfrm>
                        <a:prstGeom prst="rect">
                          <a:avLst/>
                        </a:prstGeom>
                        <a:solidFill>
                          <a:prstClr val="white"/>
                        </a:solidFill>
                        <a:ln>
                          <a:noFill/>
                        </a:ln>
                      </wps:spPr>
                      <wps:txbx>
                        <w:txbxContent>
                          <w:p w:rsidRPr="00211A2F" w:rsidR="00505BE9" w:rsidP="00505BE9" w:rsidRDefault="00505BE9" w14:paraId="593B377C" w14:textId="2083EADC">
                            <w:pPr>
                              <w:pStyle w:val="Caption"/>
                              <w:rPr>
                                <w:rFonts w:ascii="Calibri" w:hAnsi="Calibri" w:cs="Calibri"/>
                              </w:rPr>
                            </w:pPr>
                            <w:r>
                              <w:t>Figure 24</w:t>
                            </w:r>
                            <w:r w:rsidR="00211A2F">
                              <w:t xml:space="preserve"> PL expression comparison:</w:t>
                            </w:r>
                            <w:r w:rsidRPr="004E0FBF" w:rsidR="00211A2F">
                              <w:t xml:space="preserve"> </w:t>
                            </w:r>
                            <w:r w:rsidR="00211A2F">
                              <w:t>measured versus ITU versus 3GPP UMa for SMa at BS h = 25m, h=35 m (pooled) for 15GHz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1389ADCD">
              <v:shape id="_x0000_s1045" style="position:absolute;margin-left:126.25pt;margin-top:555.95pt;width:312.95pt;height:.05pt;z-index:251658276;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" w14:anchorId="3106C265">
                <v:textbox style="mso-fit-shape-to-text:t" inset="0,0,0,0">
                  <w:txbxContent>
                    <w:p w:rsidRPr="00211A2F" w:rsidR="00505BE9" w:rsidP="00505BE9" w:rsidRDefault="00505BE9" w14:paraId="06772534" w14:textId="2083EADC">
                      <w:pPr>
                        <w:pStyle w:val="Caption"/>
                        <w:rPr>
                          <w:rFonts w:ascii="Calibri" w:hAnsi="Calibri" w:cs="Calibri"/>
                        </w:rPr>
                      </w:pPr>
                      <w:r>
                        <w:t>Figure 24</w:t>
                      </w:r>
                      <w:r w:rsidR="00211A2F">
                        <w:t xml:space="preserve"> PL expression comparison:</w:t>
                      </w:r>
                      <w:r w:rsidRPr="004E0FBF" w:rsidR="00211A2F">
                        <w:t xml:space="preserve"> </w:t>
                      </w:r>
                      <w:r w:rsidR="00211A2F">
                        <w:t>measured versus ITU versus 3GPP UMa for SMa at BS h = 25m, h=35 m (pooled) for 15GHz</w:t>
                      </w:r>
                    </w:p>
                  </w:txbxContent>
                </v:textbox>
                <w10:wrap type="topAndBottom"/>
              </v:shape>
            </w:pict>
          </mc:Fallback>
        </mc:AlternateContent>
      </w:r>
      <w:r w:rsidRPr="00636E13">
        <w:rPr>
          <w:noProof/>
          <w:lang w:eastAsia="zh-CN"/>
        </w:rPr>
        <w:drawing>
          <wp:anchor distT="0" distB="0" distL="114300" distR="114300" simplePos="0" relativeHeight="251658254" behindDoc="0" locked="0" layoutInCell="1" allowOverlap="1" wp14:anchorId="66DFF5B0" wp14:editId="6EAFD818">
            <wp:simplePos x="0" y="0"/>
            <wp:positionH relativeFrom="column">
              <wp:posOffset>1603277</wp:posOffset>
            </wp:positionH>
            <wp:positionV relativeFrom="paragraph">
              <wp:posOffset>3864711</wp:posOffset>
            </wp:positionV>
            <wp:extent cx="3975060" cy="3141714"/>
            <wp:effectExtent l="0" t="0" r="635" b="0"/>
            <wp:wrapTopAndBottom/>
            <wp:docPr id="109476888" name="Picture 16">
              <a:extLst xmlns:a="http://schemas.openxmlformats.org/drawingml/2006/main">
                <a:ext uri="{FF2B5EF4-FFF2-40B4-BE49-F238E27FC236}">
                  <a16:creationId xmlns:a16="http://schemas.microsoft.com/office/drawing/2014/main" id="{0D868B6D-F021-9DF6-EC87-953FCCADEA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0D868B6D-F021-9DF6-EC87-953FCCADEA39}"/>
                        </a:ext>
                      </a:extLst>
                    </pic:cNvPr>
                    <pic:cNvPicPr>
                      <a:picLocks noChangeAspect="1"/>
                    </pic:cNvPicPr>
                  </pic:nvPicPr>
                  <pic:blipFill>
                    <a:blip r:embed="rId71"/>
                    <a:stretch>
                      <a:fillRect/>
                    </a:stretch>
                  </pic:blipFill>
                  <pic:spPr>
                    <a:xfrm>
                      <a:off x="0" y="0"/>
                      <a:ext cx="3975060" cy="3141714"/>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75" behindDoc="0" locked="0" layoutInCell="1" allowOverlap="1" wp14:anchorId="7F2FA3F1" wp14:editId="0B0FD740">
                <wp:simplePos x="0" y="0"/>
                <wp:positionH relativeFrom="column">
                  <wp:posOffset>1606843</wp:posOffset>
                </wp:positionH>
                <wp:positionV relativeFrom="paragraph">
                  <wp:posOffset>3291840</wp:posOffset>
                </wp:positionV>
                <wp:extent cx="3974465" cy="480060"/>
                <wp:effectExtent l="0" t="0" r="635" b="2540"/>
                <wp:wrapTopAndBottom/>
                <wp:docPr id="444077009" name="Text Box 1"/>
                <wp:cNvGraphicFramePr/>
                <a:graphic xmlns:a="http://schemas.openxmlformats.org/drawingml/2006/main">
                  <a:graphicData uri="http://schemas.microsoft.com/office/word/2010/wordprocessingShape">
                    <wps:wsp>
                      <wps:cNvSpPr txBox="1"/>
                      <wps:spPr>
                        <a:xfrm>
                          <a:off x="0" y="0"/>
                          <a:ext cx="3974465" cy="480060"/>
                        </a:xfrm>
                        <a:prstGeom prst="rect">
                          <a:avLst/>
                        </a:prstGeom>
                        <a:solidFill>
                          <a:prstClr val="white"/>
                        </a:solidFill>
                        <a:ln>
                          <a:noFill/>
                        </a:ln>
                      </wps:spPr>
                      <wps:txbx>
                        <w:txbxContent>
                          <w:p w:rsidRPr="00211A2F" w:rsidR="00505BE9" w:rsidP="00505BE9" w:rsidRDefault="00505BE9" w14:paraId="5BFA1172" w14:textId="5C335628">
                            <w:pPr>
                              <w:pStyle w:val="Caption"/>
                              <w:rPr>
                                <w:rFonts w:ascii="Calibri" w:hAnsi="Calibri" w:cs="Calibri"/>
                              </w:rPr>
                            </w:pPr>
                            <w:r>
                              <w:t>Figure 23</w:t>
                            </w:r>
                            <w:r w:rsidR="00211A2F">
                              <w:t xml:space="preserve"> PL expression comparison:</w:t>
                            </w:r>
                            <w:r w:rsidRPr="004E0FBF" w:rsidR="00211A2F">
                              <w:t xml:space="preserve"> </w:t>
                            </w:r>
                            <w:r w:rsidR="00211A2F">
                              <w:t>measured versus ITU versus 3GPP UMa for SMa at BS h = 25m, h=35 m (pooled) for 8GHz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4621C963">
              <v:shape id="_x0000_s1046" style="position:absolute;margin-left:126.5pt;margin-top:259.2pt;width:312.95pt;height:37.8pt;z-index:25165827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" w14:anchorId="7F2FA3F1">
                <v:textbox inset="0,0,0,0">
                  <w:txbxContent>
                    <w:p w:rsidRPr="00211A2F" w:rsidR="00505BE9" w:rsidP="00505BE9" w:rsidRDefault="00505BE9" w14:paraId="0146D2F9" w14:textId="5C335628">
                      <w:pPr>
                        <w:pStyle w:val="Caption"/>
                        <w:rPr>
                          <w:rFonts w:ascii="Calibri" w:hAnsi="Calibri" w:cs="Calibri"/>
                        </w:rPr>
                      </w:pPr>
                      <w:r>
                        <w:t>Figure 23</w:t>
                      </w:r>
                      <w:r w:rsidR="00211A2F">
                        <w:t xml:space="preserve"> PL expression comparison:</w:t>
                      </w:r>
                      <w:r w:rsidRPr="004E0FBF" w:rsidR="00211A2F">
                        <w:t xml:space="preserve"> </w:t>
                      </w:r>
                      <w:r w:rsidR="00211A2F">
                        <w:t>measured versus ITU versus 3GPP UMa for SMa at BS h = 25m, h=35 m (pooled) for 8GHz</w:t>
                      </w:r>
                    </w:p>
                  </w:txbxContent>
                </v:textbox>
                <w10:wrap type="topAndBottom"/>
              </v:shape>
            </w:pict>
          </mc:Fallback>
        </mc:AlternateContent>
      </w:r>
      <w:r w:rsidRPr="00D744FF">
        <w:rPr>
          <w:noProof/>
          <w:lang w:eastAsia="zh-CN"/>
        </w:rPr>
        <w:drawing>
          <wp:anchor distT="0" distB="0" distL="114300" distR="114300" simplePos="0" relativeHeight="251658253" behindDoc="0" locked="0" layoutInCell="1" allowOverlap="1" wp14:anchorId="28A50FF5" wp14:editId="615EE635">
            <wp:simplePos x="0" y="0"/>
            <wp:positionH relativeFrom="column">
              <wp:posOffset>1571039</wp:posOffset>
            </wp:positionH>
            <wp:positionV relativeFrom="paragraph">
              <wp:posOffset>111760</wp:posOffset>
            </wp:positionV>
            <wp:extent cx="3975060" cy="3141714"/>
            <wp:effectExtent l="0" t="0" r="635" b="0"/>
            <wp:wrapTopAndBottom/>
            <wp:docPr id="2006391454" name="Picture 14">
              <a:extLst xmlns:a="http://schemas.openxmlformats.org/drawingml/2006/main">
                <a:ext uri="{FF2B5EF4-FFF2-40B4-BE49-F238E27FC236}">
                  <a16:creationId xmlns:a16="http://schemas.microsoft.com/office/drawing/2014/main" id="{C63CF481-2D0C-B08A-2A09-627B6AF5CF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C63CF481-2D0C-B08A-2A09-627B6AF5CF7C}"/>
                        </a:ext>
                      </a:extLst>
                    </pic:cNvPr>
                    <pic:cNvPicPr>
                      <a:picLocks noChangeAspect="1"/>
                    </pic:cNvPicPr>
                  </pic:nvPicPr>
                  <pic:blipFill>
                    <a:blip r:embed="rId72"/>
                    <a:stretch>
                      <a:fillRect/>
                    </a:stretch>
                  </pic:blipFill>
                  <pic:spPr>
                    <a:xfrm>
                      <a:off x="0" y="0"/>
                      <a:ext cx="3975060" cy="3141714"/>
                    </a:xfrm>
                    <a:prstGeom prst="rect">
                      <a:avLst/>
                    </a:prstGeom>
                  </pic:spPr>
                </pic:pic>
              </a:graphicData>
            </a:graphic>
            <wp14:sizeRelH relativeFrom="page">
              <wp14:pctWidth>0</wp14:pctWidth>
            </wp14:sizeRelH>
            <wp14:sizeRelV relativeFrom="page">
              <wp14:pctHeight>0</wp14:pctHeight>
            </wp14:sizeRelV>
          </wp:anchor>
        </w:drawing>
      </w:r>
    </w:p>
    <w:p w:rsidRPr="00E67BFE" w:rsidR="00BC46FF" w:rsidRDefault="00BC46FF" w14:paraId="74C3E73C" w14:textId="77777777">
      <w:pPr>
        <w:rPr>
          <w:lang w:eastAsia="zh-CN"/>
        </w:rPr>
      </w:pPr>
    </w:p>
    <w:p w:rsidRPr="00E67BFE" w:rsidR="00E77737" w:rsidRDefault="00E77737" w14:paraId="0711B40C" w14:textId="77777777">
      <w:pPr>
        <w:rPr>
          <w:lang w:eastAsia="zh-CN"/>
        </w:rPr>
      </w:pPr>
    </w:p>
    <w:p w:rsidRPr="00E67BFE" w:rsidR="00E77737" w:rsidRDefault="00E77737" w14:paraId="3B391558" w14:textId="77777777">
      <w:pPr>
        <w:rPr>
          <w:lang w:eastAsia="zh-CN"/>
        </w:rPr>
      </w:pPr>
    </w:p>
    <w:p w:rsidRPr="00E67BFE" w:rsidR="00E77737" w:rsidRDefault="00E77737" w14:paraId="597B40C0" w14:textId="77777777">
      <w:pPr>
        <w:rPr>
          <w:lang w:eastAsia="zh-CN"/>
        </w:rPr>
      </w:pPr>
    </w:p>
    <w:p w:rsidRPr="00E67BFE" w:rsidR="00E77737" w:rsidRDefault="00E77737" w14:paraId="6C5A9FE8" w14:textId="77777777">
      <w:pPr>
        <w:rPr>
          <w:lang w:eastAsia="zh-CN"/>
        </w:rPr>
      </w:pPr>
    </w:p>
    <w:p w:rsidRPr="00E67BFE" w:rsidR="00E77737" w:rsidRDefault="00E77737" w14:paraId="2C1EA89C" w14:textId="77777777">
      <w:pPr>
        <w:rPr>
          <w:lang w:eastAsia="zh-CN"/>
        </w:rPr>
      </w:pPr>
    </w:p>
    <w:p w:rsidRPr="00E67BFE" w:rsidR="000B2CCA" w:rsidRDefault="00BC46FF" w14:paraId="62C71AD1" w14:textId="7D1BC7C3">
      <w:pPr>
        <w:rPr>
          <w:rFonts w:ascii="Calibri" w:hAnsi="Calibri" w:cs="Calibri"/>
          <w:sz w:val="20"/>
          <w:szCs w:val="20"/>
          <w:lang w:eastAsia="zh-CN"/>
        </w:rPr>
      </w:pPr>
      <w:r w:rsidRPr="00E67BFE">
        <w:rPr>
          <w:rFonts w:ascii="Calibri" w:hAnsi="Calibri" w:cs="Calibri"/>
          <w:sz w:val="20"/>
          <w:szCs w:val="20"/>
          <w:lang w:eastAsia="zh-CN"/>
        </w:rPr>
        <w:t xml:space="preserve">As can be </w:t>
      </w:r>
      <w:r w:rsidRPr="00E67BFE" w:rsidR="000B2CCA">
        <w:rPr>
          <w:rFonts w:ascii="Calibri" w:hAnsi="Calibri" w:cs="Calibri"/>
          <w:sz w:val="20"/>
          <w:szCs w:val="20"/>
          <w:lang w:eastAsia="zh-CN"/>
        </w:rPr>
        <w:t xml:space="preserve">observed </w:t>
      </w:r>
      <w:r w:rsidRPr="00E67BFE" w:rsidR="00FA0C1B">
        <w:rPr>
          <w:rFonts w:ascii="Calibri" w:hAnsi="Calibri" w:cs="Calibri"/>
          <w:sz w:val="20"/>
          <w:szCs w:val="20"/>
          <w:lang w:eastAsia="zh-CN"/>
        </w:rPr>
        <w:t xml:space="preserve">from the Figures, the ITU model is a better fit for the </w:t>
      </w:r>
      <w:r w:rsidRPr="00E67BFE" w:rsidR="00726F6E">
        <w:rPr>
          <w:rFonts w:ascii="Calibri" w:hAnsi="Calibri" w:cs="Calibri"/>
          <w:sz w:val="20"/>
          <w:szCs w:val="20"/>
          <w:lang w:eastAsia="zh-CN"/>
        </w:rPr>
        <w:t xml:space="preserve">SMa </w:t>
      </w:r>
      <w:r w:rsidRPr="00E67BFE" w:rsidR="000B2CCA">
        <w:rPr>
          <w:rFonts w:ascii="Calibri" w:hAnsi="Calibri" w:cs="Calibri"/>
          <w:sz w:val="20"/>
          <w:szCs w:val="20"/>
          <w:lang w:eastAsia="zh-CN"/>
        </w:rPr>
        <w:t xml:space="preserve">pathloss model  </w:t>
      </w:r>
      <w:r w:rsidRPr="00E67BFE" w:rsidR="00726F6E">
        <w:rPr>
          <w:rFonts w:ascii="Calibri" w:hAnsi="Calibri" w:cs="Calibri"/>
          <w:sz w:val="20"/>
          <w:szCs w:val="20"/>
          <w:lang w:eastAsia="zh-CN"/>
        </w:rPr>
        <w:t xml:space="preserve">than the 3GPP channel model for most of the large scale parameters. </w:t>
      </w:r>
      <w:r w:rsidRPr="00E67BFE" w:rsidR="00B93FA3">
        <w:rPr>
          <w:rFonts w:ascii="Calibri" w:hAnsi="Calibri" w:cs="Calibri"/>
          <w:sz w:val="20"/>
          <w:szCs w:val="20"/>
          <w:lang w:eastAsia="zh-CN"/>
        </w:rPr>
        <w:t xml:space="preserve">This can also be shown by computing the rms model error for the pathloss. </w:t>
      </w:r>
    </w:p>
    <w:p w:rsidRPr="00E67BFE" w:rsidR="00B93FA3" w:rsidRDefault="00B93FA3" w14:paraId="08513B18" w14:textId="77777777">
      <w:pPr>
        <w:rPr>
          <w:rFonts w:ascii="Calibri" w:hAnsi="Calibri" w:cs="Calibri"/>
          <w:sz w:val="20"/>
          <w:szCs w:val="20"/>
          <w:lang w:eastAsia="zh-CN"/>
        </w:rPr>
      </w:pPr>
    </w:p>
    <w:p w:rsidRPr="00E67BFE" w:rsidR="00B93FA3" w:rsidP="00B93FA3" w:rsidRDefault="00B93FA3" w14:paraId="4AAF85E6" w14:textId="59BC6A43">
      <w:pPr>
        <w:rPr>
          <w:lang w:eastAsia="zh-CN"/>
        </w:rPr>
      </w:pPr>
      <w:r w:rsidRPr="00E67BFE">
        <w:rPr>
          <w:rFonts w:ascii="Calibri" w:hAnsi="Calibri" w:cs="Calibri"/>
          <w:sz w:val="20"/>
          <w:szCs w:val="20"/>
          <w:lang w:eastAsia="zh-CN"/>
        </w:rPr>
        <w:t xml:space="preserve">Let the mean pathloss predicted by a pathloss model be given by  </w:t>
      </w:r>
      <w:r w:rsidRPr="00E67BFE">
        <w:rPr>
          <w:lang w:eastAsia="zh-CN"/>
        </w:rPr>
        <w:t>PL</w:t>
      </w:r>
      <w:r w:rsidRPr="00E67BFE">
        <w:rPr>
          <w:vertAlign w:val="subscript"/>
          <w:lang w:eastAsia="zh-CN"/>
        </w:rPr>
        <w:t>model</w:t>
      </w:r>
      <w:r w:rsidRPr="00E67BFE">
        <w:rPr>
          <w:lang w:eastAsia="zh-CN"/>
        </w:rPr>
        <w:t>(d), the rms model error is defined as:</w:t>
      </w:r>
    </w:p>
    <w:p w:rsidRPr="00E67BFE" w:rsidR="00B93FA3" w:rsidP="00B93FA3" w:rsidRDefault="00B93FA3" w14:paraId="0B2AA536" w14:textId="77777777">
      <w:pPr>
        <w:rPr>
          <w:lang w:eastAsia="zh-CN"/>
        </w:rPr>
      </w:pPr>
    </w:p>
    <w:p w:rsidRPr="00E67BFE" w:rsidR="00B93FA3" w:rsidP="00B93FA3" w:rsidRDefault="00B93FA3" w14:paraId="746CD8B5" w14:textId="2E3EA0EC">
      <w:pPr>
        <w:rPr>
          <w:rFonts w:ascii="Calibri" w:hAnsi="Calibri" w:cs="Calibri"/>
          <w:sz w:val="20"/>
          <w:szCs w:val="20"/>
          <w:lang w:eastAsia="zh-CN"/>
        </w:rPr>
      </w:pPr>
      <w:r w:rsidRPr="00E67BFE">
        <w:rPr>
          <w:rFonts w:ascii="Calibri" w:hAnsi="Calibri" w:cs="Calibri"/>
          <w:sz w:val="20"/>
          <w:szCs w:val="20"/>
          <w:lang w:eastAsia="zh-CN"/>
        </w:rPr>
        <w:t>rms Model error = rms[PL(d)- PL</w:t>
      </w:r>
      <w:r w:rsidRPr="00E67BFE">
        <w:rPr>
          <w:rFonts w:ascii="Calibri" w:hAnsi="Calibri" w:cs="Calibri"/>
          <w:sz w:val="20"/>
          <w:szCs w:val="20"/>
          <w:vertAlign w:val="subscript"/>
          <w:lang w:eastAsia="zh-CN"/>
        </w:rPr>
        <w:t>model</w:t>
      </w:r>
      <w:r w:rsidRPr="00E67BFE">
        <w:rPr>
          <w:rFonts w:ascii="Calibri" w:hAnsi="Calibri" w:cs="Calibri"/>
          <w:sz w:val="20"/>
          <w:szCs w:val="20"/>
          <w:lang w:eastAsia="zh-CN"/>
        </w:rPr>
        <w:t xml:space="preserve">(d)]. </w:t>
      </w:r>
    </w:p>
    <w:p w:rsidRPr="00E67BFE" w:rsidR="00B93FA3" w:rsidP="00B93FA3" w:rsidRDefault="00B93FA3" w14:paraId="21FB5343" w14:textId="77777777">
      <w:pPr>
        <w:rPr>
          <w:rFonts w:ascii="Calibri" w:hAnsi="Calibri" w:cs="Calibri"/>
          <w:sz w:val="20"/>
          <w:szCs w:val="20"/>
          <w:lang w:eastAsia="zh-CN"/>
        </w:rPr>
      </w:pPr>
    </w:p>
    <w:p w:rsidRPr="00E67BFE" w:rsidR="00B93FA3" w:rsidP="00B93FA3" w:rsidRDefault="00B93FA3" w14:paraId="0EC287ED" w14:textId="4BC6C64D">
      <w:pPr>
        <w:rPr>
          <w:rFonts w:ascii="Calibri" w:hAnsi="Calibri" w:cs="Calibri"/>
          <w:sz w:val="20"/>
          <w:szCs w:val="20"/>
          <w:lang w:eastAsia="zh-CN"/>
        </w:rPr>
      </w:pPr>
      <w:r w:rsidRPr="00E67BFE">
        <w:rPr>
          <w:rFonts w:ascii="Calibri" w:hAnsi="Calibri" w:cs="Calibri"/>
          <w:sz w:val="20"/>
          <w:szCs w:val="20"/>
          <w:lang w:eastAsia="zh-CN"/>
        </w:rPr>
        <w:t>The floating intercept path loss model minimizes the rms model error (by definition), and as seen in Table 5, the rms model error for the ITU model is lower than the rms model error for the 3GPP UMa model.</w:t>
      </w:r>
    </w:p>
    <w:p w:rsidRPr="00E67BFE" w:rsidR="00B93FA3" w:rsidP="00B93FA3" w:rsidRDefault="00B93FA3" w14:paraId="57E53F6D" w14:textId="77777777">
      <w:pPr>
        <w:rPr>
          <w:rFonts w:ascii="Calibri" w:hAnsi="Calibri" w:cs="Calibri"/>
          <w:b/>
          <w:sz w:val="20"/>
          <w:szCs w:val="20"/>
          <w:lang w:eastAsia="zh-CN"/>
        </w:rPr>
      </w:pPr>
    </w:p>
    <w:p w:rsidRPr="00E67BFE" w:rsidR="000B2CCA" w:rsidRDefault="000B2CCA" w14:paraId="7AF4FBAF" w14:textId="77777777">
      <w:pPr>
        <w:rPr>
          <w:rFonts w:ascii="Calibri" w:hAnsi="Calibri" w:cs="Calibri"/>
          <w:sz w:val="20"/>
          <w:szCs w:val="20"/>
          <w:lang w:eastAsia="zh-CN"/>
        </w:rPr>
      </w:pPr>
    </w:p>
    <w:p w:rsidRPr="00E67BFE" w:rsidR="00BC46FF" w:rsidRDefault="000B2CCA" w14:paraId="5A5681FF" w14:textId="0FF054B1">
      <w:pPr>
        <w:rPr>
          <w:rFonts w:ascii="Calibri" w:hAnsi="Calibri" w:cs="Calibri"/>
          <w:sz w:val="20"/>
          <w:szCs w:val="20"/>
          <w:lang w:eastAsia="zh-CN"/>
        </w:rPr>
      </w:pPr>
      <w:r w:rsidRPr="00E67BFE">
        <w:rPr>
          <w:rFonts w:ascii="Calibri" w:hAnsi="Calibri" w:cs="Calibri"/>
          <w:sz w:val="20"/>
          <w:szCs w:val="20"/>
          <w:lang w:eastAsia="zh-CN"/>
        </w:rPr>
        <w:t xml:space="preserve">For the angular spreads, </w:t>
      </w:r>
      <w:r w:rsidRPr="00E67BFE" w:rsidR="00E7348D">
        <w:rPr>
          <w:rFonts w:ascii="Calibri" w:hAnsi="Calibri" w:cs="Calibri"/>
          <w:sz w:val="20"/>
          <w:szCs w:val="20"/>
          <w:lang w:eastAsia="zh-CN"/>
        </w:rPr>
        <w:t>ASA and ZSA</w:t>
      </w:r>
      <w:r w:rsidRPr="00E67BFE">
        <w:rPr>
          <w:rFonts w:ascii="Calibri" w:hAnsi="Calibri" w:cs="Calibri"/>
          <w:sz w:val="20"/>
          <w:szCs w:val="20"/>
          <w:lang w:eastAsia="zh-CN"/>
        </w:rPr>
        <w:t xml:space="preserve">, the ITU model is not a 3D channel model and does not capture the ZSA distribution. The 3GPP UMa model can potentially be used for the angular spreads. </w:t>
      </w:r>
    </w:p>
    <w:p w:rsidRPr="00E67BFE" w:rsidR="00BC46FF" w:rsidRDefault="00BC46FF" w14:paraId="1B0ED4AD" w14:textId="77777777">
      <w:pPr>
        <w:rPr>
          <w:lang w:eastAsia="zh-CN"/>
        </w:rPr>
      </w:pPr>
    </w:p>
    <w:p w:rsidRPr="00E67BFE" w:rsidR="00BC46FF" w:rsidRDefault="00F40BB7" w14:paraId="13401C5A" w14:textId="3D00F28D">
      <w:pPr>
        <w:rPr>
          <w:rFonts w:ascii="Calibri" w:hAnsi="Calibri" w:cs="Calibri"/>
          <w:b/>
          <w:sz w:val="20"/>
          <w:szCs w:val="20"/>
          <w:lang w:eastAsia="zh-CN"/>
        </w:rPr>
      </w:pPr>
      <w:r w:rsidRPr="00E67BFE">
        <w:rPr>
          <w:rFonts w:ascii="Calibri" w:hAnsi="Calibri" w:cs="Calibri"/>
          <w:b/>
          <w:sz w:val="20"/>
          <w:szCs w:val="20"/>
          <w:lang w:eastAsia="zh-CN"/>
        </w:rPr>
        <w:t>Observation</w:t>
      </w:r>
      <w:r w:rsidRPr="00E67BFE" w:rsidR="000D18B0">
        <w:rPr>
          <w:rFonts w:ascii="Calibri" w:hAnsi="Calibri" w:cs="Calibri"/>
          <w:b/>
          <w:sz w:val="20"/>
          <w:szCs w:val="20"/>
          <w:lang w:eastAsia="zh-CN"/>
        </w:rPr>
        <w:t xml:space="preserve"> </w:t>
      </w:r>
      <w:r w:rsidR="00823186">
        <w:rPr>
          <w:rFonts w:ascii="Calibri" w:hAnsi="Calibri" w:cs="Calibri"/>
          <w:b/>
          <w:sz w:val="20"/>
          <w:szCs w:val="20"/>
          <w:lang w:eastAsia="zh-CN"/>
        </w:rPr>
        <w:t>8</w:t>
      </w:r>
      <w:r w:rsidRPr="00E67BFE">
        <w:rPr>
          <w:rFonts w:ascii="Calibri" w:hAnsi="Calibri" w:cs="Calibri"/>
          <w:b/>
          <w:sz w:val="20"/>
          <w:szCs w:val="20"/>
          <w:lang w:eastAsia="zh-CN"/>
        </w:rPr>
        <w:t>:</w:t>
      </w:r>
      <w:r w:rsidRPr="00E67BFE" w:rsidR="00D04FD8">
        <w:rPr>
          <w:rFonts w:ascii="Calibri" w:hAnsi="Calibri" w:cs="Calibri"/>
          <w:b/>
          <w:sz w:val="20"/>
          <w:szCs w:val="20"/>
          <w:lang w:eastAsia="zh-CN"/>
        </w:rPr>
        <w:t xml:space="preserve"> </w:t>
      </w:r>
      <w:r w:rsidRPr="00E67BFE" w:rsidR="000B2CCA">
        <w:rPr>
          <w:rFonts w:ascii="Calibri" w:hAnsi="Calibri" w:cs="Calibri"/>
          <w:b/>
          <w:sz w:val="20"/>
          <w:szCs w:val="20"/>
          <w:lang w:eastAsia="zh-CN"/>
        </w:rPr>
        <w:t>For the SMa channel model, t</w:t>
      </w:r>
      <w:r w:rsidRPr="00E67BFE" w:rsidR="008C1B18">
        <w:rPr>
          <w:rFonts w:ascii="Calibri" w:hAnsi="Calibri" w:cs="Calibri"/>
          <w:b/>
          <w:sz w:val="20"/>
          <w:szCs w:val="20"/>
          <w:lang w:eastAsia="zh-CN"/>
        </w:rPr>
        <w:t xml:space="preserve">he ITU model is </w:t>
      </w:r>
      <w:r w:rsidRPr="00E67BFE" w:rsidR="000B2CCA">
        <w:rPr>
          <w:rFonts w:ascii="Calibri" w:hAnsi="Calibri" w:cs="Calibri"/>
          <w:b/>
          <w:sz w:val="20"/>
          <w:szCs w:val="20"/>
          <w:lang w:eastAsia="zh-CN"/>
        </w:rPr>
        <w:t xml:space="preserve">a </w:t>
      </w:r>
      <w:r w:rsidRPr="00E67BFE" w:rsidR="008C1B18">
        <w:rPr>
          <w:rFonts w:ascii="Calibri" w:hAnsi="Calibri" w:cs="Calibri"/>
          <w:b/>
          <w:sz w:val="20"/>
          <w:szCs w:val="20"/>
          <w:lang w:eastAsia="zh-CN"/>
        </w:rPr>
        <w:t xml:space="preserve">better fit for the </w:t>
      </w:r>
      <w:r w:rsidRPr="00E67BFE" w:rsidR="000B2CCA">
        <w:rPr>
          <w:rFonts w:ascii="Calibri" w:hAnsi="Calibri" w:cs="Calibri"/>
          <w:b/>
          <w:sz w:val="20"/>
          <w:szCs w:val="20"/>
          <w:lang w:eastAsia="zh-CN"/>
        </w:rPr>
        <w:t>large-scale</w:t>
      </w:r>
      <w:r w:rsidRPr="00E67BFE" w:rsidR="008C1B18">
        <w:rPr>
          <w:rFonts w:ascii="Calibri" w:hAnsi="Calibri" w:cs="Calibri"/>
          <w:b/>
          <w:sz w:val="20"/>
          <w:szCs w:val="20"/>
          <w:lang w:eastAsia="zh-CN"/>
        </w:rPr>
        <w:t xml:space="preserve"> </w:t>
      </w:r>
      <w:r w:rsidRPr="00E67BFE" w:rsidR="00075818">
        <w:rPr>
          <w:rFonts w:ascii="Calibri" w:hAnsi="Calibri" w:cs="Calibri"/>
          <w:b/>
          <w:sz w:val="20"/>
          <w:szCs w:val="20"/>
          <w:lang w:eastAsia="zh-CN"/>
        </w:rPr>
        <w:t xml:space="preserve">path loss and delay spread </w:t>
      </w:r>
      <w:r w:rsidRPr="00E67BFE" w:rsidR="00B744FC">
        <w:rPr>
          <w:rFonts w:ascii="Calibri" w:hAnsi="Calibri" w:cs="Calibri"/>
          <w:b/>
          <w:sz w:val="20"/>
          <w:szCs w:val="20"/>
          <w:lang w:eastAsia="zh-CN"/>
        </w:rPr>
        <w:t xml:space="preserve">parameters </w:t>
      </w:r>
      <w:r w:rsidRPr="00E67BFE" w:rsidR="003F559E">
        <w:rPr>
          <w:rFonts w:ascii="Calibri" w:hAnsi="Calibri" w:cs="Calibri"/>
          <w:b/>
          <w:sz w:val="20"/>
          <w:szCs w:val="20"/>
          <w:lang w:eastAsia="zh-CN"/>
        </w:rPr>
        <w:t xml:space="preserve">than the </w:t>
      </w:r>
      <w:r w:rsidRPr="00E67BFE" w:rsidR="002C1615">
        <w:rPr>
          <w:rFonts w:ascii="Calibri" w:hAnsi="Calibri" w:cs="Calibri"/>
          <w:b/>
          <w:sz w:val="20"/>
          <w:szCs w:val="20"/>
          <w:lang w:eastAsia="zh-CN"/>
        </w:rPr>
        <w:t>3GPP UMa model</w:t>
      </w:r>
      <w:r w:rsidRPr="00E67BFE" w:rsidR="000B2CCA">
        <w:rPr>
          <w:rFonts w:ascii="Calibri" w:hAnsi="Calibri" w:cs="Calibri"/>
          <w:b/>
          <w:sz w:val="20"/>
          <w:szCs w:val="20"/>
          <w:lang w:eastAsia="zh-CN"/>
        </w:rPr>
        <w:t xml:space="preserve"> in TR 38.901.</w:t>
      </w:r>
    </w:p>
    <w:p w:rsidRPr="00E67BFE" w:rsidR="00075818" w:rsidRDefault="00075818" w14:paraId="165FFFE6" w14:textId="77777777">
      <w:pPr>
        <w:rPr>
          <w:rFonts w:ascii="Calibri" w:hAnsi="Calibri" w:cs="Calibri"/>
          <w:b/>
          <w:sz w:val="20"/>
          <w:szCs w:val="20"/>
          <w:lang w:eastAsia="zh-CN"/>
        </w:rPr>
      </w:pPr>
    </w:p>
    <w:p w:rsidRPr="00E67BFE" w:rsidR="00075818" w:rsidRDefault="00075818" w14:paraId="76DEA9FA" w14:textId="29A6B640">
      <w:pPr>
        <w:rPr>
          <w:rFonts w:ascii="Calibri" w:hAnsi="Calibri" w:cs="Calibri"/>
          <w:b/>
          <w:sz w:val="20"/>
          <w:szCs w:val="20"/>
          <w:lang w:eastAsia="zh-CN"/>
        </w:rPr>
      </w:pPr>
      <w:r w:rsidRPr="00E67BFE">
        <w:rPr>
          <w:rFonts w:ascii="Calibri" w:hAnsi="Calibri" w:cs="Calibri"/>
          <w:b/>
          <w:sz w:val="20"/>
          <w:szCs w:val="20"/>
          <w:lang w:eastAsia="zh-CN"/>
        </w:rPr>
        <w:t>Observation</w:t>
      </w:r>
      <w:r w:rsidRPr="00E67BFE" w:rsidR="000D18B0">
        <w:rPr>
          <w:rFonts w:ascii="Calibri" w:hAnsi="Calibri" w:cs="Calibri"/>
          <w:b/>
          <w:sz w:val="20"/>
          <w:szCs w:val="20"/>
          <w:lang w:eastAsia="zh-CN"/>
        </w:rPr>
        <w:t xml:space="preserve"> </w:t>
      </w:r>
      <w:r w:rsidR="00823186">
        <w:rPr>
          <w:rFonts w:ascii="Calibri" w:hAnsi="Calibri" w:cs="Calibri"/>
          <w:b/>
          <w:bCs/>
          <w:sz w:val="20"/>
          <w:szCs w:val="20"/>
          <w:lang w:eastAsia="zh-CN"/>
        </w:rPr>
        <w:t>9</w:t>
      </w:r>
      <w:r w:rsidRPr="00E67BFE">
        <w:rPr>
          <w:rFonts w:ascii="Calibri" w:hAnsi="Calibri" w:cs="Calibri"/>
          <w:b/>
          <w:sz w:val="20"/>
          <w:szCs w:val="20"/>
          <w:lang w:eastAsia="zh-CN"/>
        </w:rPr>
        <w:t>:</w:t>
      </w:r>
      <w:r w:rsidRPr="00E67BFE" w:rsidR="000B2CCA">
        <w:rPr>
          <w:rFonts w:ascii="Calibri" w:hAnsi="Calibri" w:cs="Calibri"/>
          <w:b/>
          <w:sz w:val="20"/>
          <w:szCs w:val="20"/>
          <w:lang w:eastAsia="zh-CN"/>
        </w:rPr>
        <w:t xml:space="preserve"> </w:t>
      </w:r>
      <w:r w:rsidRPr="00E67BFE">
        <w:rPr>
          <w:rFonts w:ascii="Calibri" w:hAnsi="Calibri" w:cs="Calibri"/>
          <w:b/>
          <w:sz w:val="20"/>
          <w:szCs w:val="20"/>
          <w:lang w:eastAsia="zh-CN"/>
        </w:rPr>
        <w:t>The ITU model with h</w:t>
      </w:r>
      <w:r w:rsidRPr="00E67BFE">
        <w:rPr>
          <w:rFonts w:ascii="Calibri" w:hAnsi="Calibri" w:cs="Calibri"/>
          <w:b/>
          <w:sz w:val="20"/>
          <w:szCs w:val="20"/>
          <w:vertAlign w:val="subscript"/>
          <w:lang w:eastAsia="zh-CN"/>
        </w:rPr>
        <w:t>BS</w:t>
      </w:r>
      <w:r w:rsidRPr="00E67BFE">
        <w:rPr>
          <w:rFonts w:ascii="Calibri" w:hAnsi="Calibri" w:cs="Calibri"/>
          <w:b/>
          <w:sz w:val="20"/>
          <w:szCs w:val="20"/>
          <w:lang w:eastAsia="zh-CN"/>
        </w:rPr>
        <w:t xml:space="preserve">=35 </w:t>
      </w:r>
      <w:r w:rsidRPr="00E67BFE" w:rsidR="000B2CCA">
        <w:rPr>
          <w:rFonts w:ascii="Calibri" w:hAnsi="Calibri" w:cs="Calibri"/>
          <w:b/>
          <w:sz w:val="20"/>
          <w:szCs w:val="20"/>
          <w:lang w:eastAsia="zh-CN"/>
        </w:rPr>
        <w:t>m is</w:t>
      </w:r>
      <w:r w:rsidRPr="00E67BFE">
        <w:rPr>
          <w:rFonts w:ascii="Calibri" w:hAnsi="Calibri" w:cs="Calibri"/>
          <w:b/>
          <w:sz w:val="20"/>
          <w:szCs w:val="20"/>
          <w:lang w:eastAsia="zh-CN"/>
        </w:rPr>
        <w:t xml:space="preserve"> a better fit for the pooled pathloss model </w:t>
      </w:r>
      <w:r w:rsidRPr="00E67BFE" w:rsidR="000B2CCA">
        <w:rPr>
          <w:rFonts w:ascii="Calibri" w:hAnsi="Calibri" w:cs="Calibri"/>
          <w:b/>
          <w:sz w:val="20"/>
          <w:szCs w:val="20"/>
          <w:lang w:eastAsia="zh-CN"/>
        </w:rPr>
        <w:t>derived from the suburban macro scenario measurements</w:t>
      </w:r>
    </w:p>
    <w:p w:rsidRPr="00E67BFE" w:rsidR="00D914B5" w:rsidP="00D914B5" w:rsidRDefault="00D914B5" w14:paraId="0E264383" w14:textId="77777777">
      <w:pPr>
        <w:rPr>
          <w:rFonts w:ascii="Calibri" w:hAnsi="Calibri" w:cs="Calibri"/>
          <w:b/>
          <w:sz w:val="20"/>
          <w:szCs w:val="20"/>
          <w:lang w:eastAsia="zh-CN"/>
        </w:rPr>
      </w:pPr>
    </w:p>
    <w:p w:rsidRPr="00E67BFE" w:rsidR="00D914B5" w:rsidP="00D914B5" w:rsidRDefault="00D914B5" w14:paraId="625F21D6" w14:textId="2B445FDD">
      <w:pPr>
        <w:rPr>
          <w:rFonts w:ascii="Calibri" w:hAnsi="Calibri" w:cs="Calibri"/>
          <w:b/>
          <w:sz w:val="20"/>
          <w:szCs w:val="20"/>
          <w:lang w:eastAsia="zh-CN"/>
        </w:rPr>
      </w:pPr>
      <w:r w:rsidRPr="00E67BFE">
        <w:rPr>
          <w:rFonts w:ascii="Calibri" w:hAnsi="Calibri" w:cs="Calibri"/>
          <w:b/>
          <w:sz w:val="20"/>
          <w:szCs w:val="20"/>
          <w:lang w:eastAsia="zh-CN"/>
        </w:rPr>
        <w:t xml:space="preserve">Observation </w:t>
      </w:r>
      <w:r w:rsidR="00823186">
        <w:rPr>
          <w:rFonts w:ascii="Calibri" w:hAnsi="Calibri" w:cs="Calibri"/>
          <w:b/>
          <w:bCs/>
          <w:sz w:val="20"/>
          <w:szCs w:val="20"/>
          <w:lang w:eastAsia="zh-CN"/>
        </w:rPr>
        <w:t>10</w:t>
      </w:r>
      <w:r w:rsidRPr="00E67BFE">
        <w:rPr>
          <w:rFonts w:ascii="Calibri" w:hAnsi="Calibri" w:cs="Calibri"/>
          <w:b/>
          <w:sz w:val="20"/>
          <w:szCs w:val="20"/>
          <w:lang w:eastAsia="zh-CN"/>
        </w:rPr>
        <w:t>: The ITU model is a better fit for the pathloss model for suburban model because it captures the height dependency.</w:t>
      </w:r>
    </w:p>
    <w:p w:rsidRPr="00E67BFE" w:rsidR="00D914B5" w:rsidRDefault="00D914B5" w14:paraId="03F6D3C8" w14:textId="77777777">
      <w:pPr>
        <w:rPr>
          <w:rFonts w:ascii="Calibri" w:hAnsi="Calibri" w:cs="Calibri"/>
          <w:b/>
          <w:sz w:val="20"/>
          <w:szCs w:val="20"/>
          <w:lang w:eastAsia="zh-CN"/>
        </w:rPr>
      </w:pPr>
    </w:p>
    <w:p w:rsidRPr="00E67BFE" w:rsidR="00F40BB7" w:rsidRDefault="00F40BB7" w14:paraId="50D6BCA6" w14:textId="77777777">
      <w:pPr>
        <w:rPr>
          <w:rFonts w:ascii="Calibri" w:hAnsi="Calibri" w:cs="Calibri"/>
          <w:b/>
          <w:sz w:val="20"/>
          <w:szCs w:val="20"/>
          <w:lang w:eastAsia="zh-CN"/>
        </w:rPr>
      </w:pPr>
    </w:p>
    <w:p w:rsidRPr="00E67BFE" w:rsidR="00075818" w:rsidP="00075818" w:rsidRDefault="00075818" w14:paraId="5B091348" w14:textId="4EEA7627">
      <w:pPr>
        <w:rPr>
          <w:rFonts w:ascii="Calibri" w:hAnsi="Calibri" w:cs="Calibri"/>
          <w:b/>
          <w:sz w:val="20"/>
          <w:szCs w:val="20"/>
          <w:lang w:eastAsia="zh-CN"/>
        </w:rPr>
      </w:pPr>
      <w:r w:rsidRPr="00E67BFE">
        <w:rPr>
          <w:rFonts w:ascii="Calibri" w:hAnsi="Calibri" w:cs="Calibri"/>
          <w:b/>
          <w:sz w:val="20"/>
          <w:szCs w:val="20"/>
          <w:lang w:eastAsia="zh-CN"/>
        </w:rPr>
        <w:t>Observation</w:t>
      </w:r>
      <w:r w:rsidRPr="00E67BFE" w:rsidR="000D18B0">
        <w:rPr>
          <w:rFonts w:ascii="Calibri" w:hAnsi="Calibri" w:cs="Calibri"/>
          <w:b/>
          <w:sz w:val="20"/>
          <w:szCs w:val="20"/>
          <w:lang w:eastAsia="zh-CN"/>
        </w:rPr>
        <w:t xml:space="preserve"> </w:t>
      </w:r>
      <w:r w:rsidR="00823186">
        <w:rPr>
          <w:rFonts w:ascii="Calibri" w:hAnsi="Calibri" w:cs="Calibri"/>
          <w:b/>
          <w:sz w:val="20"/>
          <w:szCs w:val="20"/>
          <w:lang w:eastAsia="zh-CN"/>
        </w:rPr>
        <w:t>11</w:t>
      </w:r>
      <w:r w:rsidRPr="00E67BFE">
        <w:rPr>
          <w:rFonts w:ascii="Calibri" w:hAnsi="Calibri" w:cs="Calibri"/>
          <w:b/>
          <w:sz w:val="20"/>
          <w:szCs w:val="20"/>
          <w:lang w:eastAsia="zh-CN"/>
        </w:rPr>
        <w:t xml:space="preserve">: </w:t>
      </w:r>
      <w:r w:rsidRPr="00E67BFE" w:rsidR="000B2CCA">
        <w:rPr>
          <w:rFonts w:ascii="Calibri" w:hAnsi="Calibri" w:cs="Calibri"/>
          <w:b/>
          <w:sz w:val="20"/>
          <w:szCs w:val="20"/>
          <w:lang w:eastAsia="zh-CN"/>
        </w:rPr>
        <w:t xml:space="preserve">The ITU model does not model ZSA. </w:t>
      </w:r>
      <w:r w:rsidRPr="00E67BFE" w:rsidR="00D914B5">
        <w:rPr>
          <w:rFonts w:ascii="Calibri" w:hAnsi="Calibri" w:cs="Calibri"/>
          <w:b/>
          <w:sz w:val="20"/>
          <w:szCs w:val="20"/>
          <w:lang w:eastAsia="zh-CN"/>
        </w:rPr>
        <w:t>The</w:t>
      </w:r>
      <w:r w:rsidRPr="00E67BFE" w:rsidR="000B2CCA">
        <w:rPr>
          <w:rFonts w:ascii="Calibri" w:hAnsi="Calibri" w:cs="Calibri"/>
          <w:b/>
          <w:sz w:val="20"/>
          <w:szCs w:val="20"/>
          <w:lang w:eastAsia="zh-CN"/>
        </w:rPr>
        <w:t xml:space="preserve"> ZSA model in t</w:t>
      </w:r>
      <w:r w:rsidRPr="00E67BFE">
        <w:rPr>
          <w:rFonts w:ascii="Calibri" w:hAnsi="Calibri" w:cs="Calibri"/>
          <w:b/>
          <w:sz w:val="20"/>
          <w:szCs w:val="20"/>
          <w:lang w:eastAsia="zh-CN"/>
        </w:rPr>
        <w:t xml:space="preserve">he 3GPP UMa model </w:t>
      </w:r>
      <w:r w:rsidRPr="00E67BFE" w:rsidR="000B2CCA">
        <w:rPr>
          <w:rFonts w:ascii="Calibri" w:hAnsi="Calibri" w:cs="Calibri"/>
          <w:b/>
          <w:sz w:val="20"/>
          <w:szCs w:val="20"/>
          <w:lang w:eastAsia="zh-CN"/>
        </w:rPr>
        <w:t xml:space="preserve">can be considered </w:t>
      </w:r>
      <w:r w:rsidRPr="00E67BFE" w:rsidR="00D914B5">
        <w:rPr>
          <w:rFonts w:ascii="Calibri" w:hAnsi="Calibri" w:cs="Calibri"/>
          <w:b/>
          <w:sz w:val="20"/>
          <w:szCs w:val="20"/>
          <w:lang w:eastAsia="zh-CN"/>
        </w:rPr>
        <w:t xml:space="preserve">to model the ZSA in the SMa channel model.  </w:t>
      </w:r>
    </w:p>
    <w:p w:rsidRPr="00E67BFE" w:rsidR="00F40BB7" w:rsidRDefault="00F40BB7" w14:paraId="17245161" w14:textId="77777777">
      <w:pPr>
        <w:rPr>
          <w:rFonts w:ascii="Calibri" w:hAnsi="Calibri" w:cs="Calibri"/>
          <w:b/>
          <w:sz w:val="20"/>
          <w:szCs w:val="20"/>
          <w:lang w:eastAsia="zh-CN"/>
        </w:rPr>
      </w:pPr>
    </w:p>
    <w:p w:rsidRPr="00E67BFE" w:rsidR="00D914B5" w:rsidP="007633C1" w:rsidRDefault="00D914B5" w14:paraId="56FDD968" w14:textId="77777777">
      <w:pPr>
        <w:rPr>
          <w:rFonts w:ascii="Calibri" w:hAnsi="Calibri" w:cs="Calibri"/>
          <w:b/>
          <w:sz w:val="20"/>
          <w:szCs w:val="20"/>
          <w:lang w:eastAsia="zh-CN"/>
        </w:rPr>
      </w:pPr>
    </w:p>
    <w:p w:rsidRPr="00E67BFE" w:rsidR="00D914B5" w:rsidP="007633C1" w:rsidRDefault="00D914B5" w14:paraId="4B51CF9B" w14:textId="6F7B856D">
      <w:pPr>
        <w:rPr>
          <w:rFonts w:ascii="Calibri" w:hAnsi="Calibri" w:cs="Calibri"/>
          <w:b/>
          <w:sz w:val="20"/>
          <w:szCs w:val="20"/>
          <w:lang w:eastAsia="zh-CN"/>
        </w:rPr>
      </w:pPr>
      <w:r w:rsidRPr="00E67BFE">
        <w:rPr>
          <w:rFonts w:ascii="Calibri" w:hAnsi="Calibri" w:cs="Calibri"/>
          <w:b/>
          <w:sz w:val="20"/>
          <w:szCs w:val="20"/>
          <w:lang w:eastAsia="zh-CN"/>
        </w:rPr>
        <w:t xml:space="preserve">Proposal </w:t>
      </w:r>
      <w:r w:rsidR="005F2FCA">
        <w:rPr>
          <w:rFonts w:ascii="Calibri" w:hAnsi="Calibri" w:cs="Calibri"/>
          <w:b/>
          <w:bCs/>
          <w:sz w:val="20"/>
          <w:szCs w:val="20"/>
          <w:lang w:eastAsia="zh-CN"/>
        </w:rPr>
        <w:t>10</w:t>
      </w:r>
      <w:r w:rsidRPr="00E67BFE">
        <w:rPr>
          <w:rFonts w:ascii="Calibri" w:hAnsi="Calibri" w:cs="Calibri"/>
          <w:b/>
          <w:sz w:val="20"/>
          <w:szCs w:val="20"/>
          <w:lang w:eastAsia="zh-CN"/>
        </w:rPr>
        <w:t>: For suburban macro scenarios, adopt the parameters for the delay spread distribution in ITU M.2135 as the delay spread distribution parameters for the 3GPP SMa channel model.</w:t>
      </w:r>
    </w:p>
    <w:p w:rsidRPr="00E67BFE" w:rsidR="00D914B5" w:rsidP="007633C1" w:rsidRDefault="00D914B5" w14:paraId="76ABBF3A" w14:textId="77777777">
      <w:pPr>
        <w:rPr>
          <w:rFonts w:ascii="Calibri" w:hAnsi="Calibri" w:cs="Calibri"/>
          <w:b/>
          <w:sz w:val="20"/>
          <w:szCs w:val="20"/>
          <w:lang w:eastAsia="zh-CN"/>
        </w:rPr>
      </w:pPr>
    </w:p>
    <w:p w:rsidRPr="00E67BFE" w:rsidR="00D914B5" w:rsidP="007633C1" w:rsidRDefault="00D914B5" w14:paraId="51613896" w14:textId="6DDB533F">
      <w:pPr>
        <w:rPr>
          <w:rFonts w:ascii="Calibri" w:hAnsi="Calibri" w:cs="Calibri"/>
          <w:b/>
          <w:sz w:val="20"/>
          <w:szCs w:val="20"/>
          <w:lang w:eastAsia="zh-CN"/>
        </w:rPr>
      </w:pPr>
    </w:p>
    <w:p w:rsidRPr="00E67BFE" w:rsidR="00075818" w:rsidP="00075818" w:rsidRDefault="00075818" w14:paraId="3D3D1EE4" w14:textId="1512BB76">
      <w:pPr>
        <w:rPr>
          <w:rFonts w:ascii="Calibri" w:hAnsi="Calibri" w:cs="Calibri"/>
          <w:b/>
          <w:sz w:val="20"/>
          <w:szCs w:val="20"/>
          <w:lang w:eastAsia="zh-CN"/>
        </w:rPr>
      </w:pPr>
      <w:r w:rsidRPr="00E67BFE">
        <w:rPr>
          <w:rFonts w:ascii="Calibri" w:hAnsi="Calibri" w:cs="Calibri"/>
          <w:b/>
          <w:sz w:val="20"/>
          <w:szCs w:val="20"/>
          <w:lang w:eastAsia="zh-CN"/>
        </w:rPr>
        <w:t>Proposal</w:t>
      </w:r>
      <w:r w:rsidRPr="00E67BFE" w:rsidR="00A92BC2">
        <w:rPr>
          <w:rFonts w:ascii="Calibri" w:hAnsi="Calibri" w:cs="Calibri"/>
          <w:b/>
          <w:sz w:val="20"/>
          <w:szCs w:val="20"/>
          <w:lang w:eastAsia="zh-CN"/>
        </w:rPr>
        <w:t xml:space="preserve"> </w:t>
      </w:r>
      <w:r w:rsidR="005F2FCA">
        <w:rPr>
          <w:rFonts w:ascii="Calibri" w:hAnsi="Calibri" w:cs="Calibri"/>
          <w:b/>
          <w:bCs/>
          <w:sz w:val="20"/>
          <w:szCs w:val="20"/>
          <w:lang w:eastAsia="zh-CN"/>
        </w:rPr>
        <w:t>11</w:t>
      </w:r>
      <w:r w:rsidRPr="00E67BFE">
        <w:rPr>
          <w:rFonts w:ascii="Calibri" w:hAnsi="Calibri" w:cs="Calibri"/>
          <w:b/>
          <w:sz w:val="20"/>
          <w:szCs w:val="20"/>
          <w:lang w:eastAsia="zh-CN"/>
        </w:rPr>
        <w:t xml:space="preserve">: For </w:t>
      </w:r>
      <w:r w:rsidRPr="00E67BFE" w:rsidR="00D914B5">
        <w:rPr>
          <w:rFonts w:ascii="Calibri" w:hAnsi="Calibri" w:cs="Calibri"/>
          <w:b/>
          <w:sz w:val="20"/>
          <w:szCs w:val="20"/>
          <w:lang w:eastAsia="zh-CN"/>
        </w:rPr>
        <w:t>suburban macro scenarios</w:t>
      </w:r>
      <w:r w:rsidRPr="00E67BFE">
        <w:rPr>
          <w:rFonts w:ascii="Calibri" w:hAnsi="Calibri" w:cs="Calibri"/>
          <w:b/>
          <w:sz w:val="20"/>
          <w:szCs w:val="20"/>
          <w:lang w:eastAsia="zh-CN"/>
        </w:rPr>
        <w:t xml:space="preserve">, adopt the </w:t>
      </w:r>
      <w:r w:rsidRPr="00E67BFE" w:rsidR="00D914B5">
        <w:rPr>
          <w:rFonts w:ascii="Calibri" w:hAnsi="Calibri" w:cs="Calibri"/>
          <w:b/>
          <w:sz w:val="20"/>
          <w:szCs w:val="20"/>
          <w:lang w:eastAsia="zh-CN"/>
        </w:rPr>
        <w:t xml:space="preserve">parameters for the ASA and ZSA distributions in 3GPP UMa channel model in </w:t>
      </w:r>
      <w:r w:rsidRPr="00E67BFE">
        <w:rPr>
          <w:rFonts w:ascii="Calibri" w:hAnsi="Calibri" w:cs="Calibri"/>
          <w:b/>
          <w:sz w:val="20"/>
          <w:szCs w:val="20"/>
          <w:lang w:eastAsia="zh-CN"/>
        </w:rPr>
        <w:t>TR38.901</w:t>
      </w:r>
      <w:r w:rsidRPr="00E67BFE" w:rsidR="0082030E">
        <w:rPr>
          <w:rFonts w:ascii="Calibri" w:hAnsi="Calibri" w:cs="Calibri"/>
          <w:b/>
          <w:sz w:val="20"/>
          <w:szCs w:val="20"/>
          <w:lang w:eastAsia="zh-CN"/>
        </w:rPr>
        <w:t xml:space="preserve"> </w:t>
      </w:r>
      <w:r w:rsidRPr="00E67BFE" w:rsidR="00D914B5">
        <w:rPr>
          <w:rFonts w:ascii="Calibri" w:hAnsi="Calibri" w:cs="Calibri"/>
          <w:b/>
          <w:sz w:val="20"/>
          <w:szCs w:val="20"/>
          <w:lang w:eastAsia="zh-CN"/>
        </w:rPr>
        <w:t>for the ASA and ZSA</w:t>
      </w:r>
      <w:r w:rsidRPr="00E67BFE">
        <w:rPr>
          <w:rFonts w:ascii="Calibri" w:hAnsi="Calibri" w:cs="Calibri"/>
          <w:b/>
          <w:sz w:val="20"/>
          <w:szCs w:val="20"/>
          <w:lang w:eastAsia="zh-CN"/>
        </w:rPr>
        <w:t xml:space="preserve"> </w:t>
      </w:r>
      <w:r w:rsidRPr="00E67BFE" w:rsidR="00D914B5">
        <w:rPr>
          <w:rFonts w:ascii="Calibri" w:hAnsi="Calibri" w:cs="Calibri"/>
          <w:b/>
          <w:sz w:val="20"/>
          <w:szCs w:val="20"/>
          <w:lang w:eastAsia="zh-CN"/>
        </w:rPr>
        <w:t>distributions  in 3GPP SMa channel model</w:t>
      </w:r>
      <w:r w:rsidRPr="00E67BFE">
        <w:rPr>
          <w:rFonts w:ascii="Calibri" w:hAnsi="Calibri" w:cs="Calibri"/>
          <w:b/>
          <w:sz w:val="20"/>
          <w:szCs w:val="20"/>
          <w:lang w:eastAsia="zh-CN"/>
        </w:rPr>
        <w:t>.</w:t>
      </w:r>
    </w:p>
    <w:p w:rsidRPr="00E67BFE" w:rsidR="004045C6" w:rsidP="007633C1" w:rsidRDefault="004045C6" w14:paraId="6CC068B4" w14:textId="77777777">
      <w:pPr>
        <w:rPr>
          <w:rFonts w:ascii="Calibri" w:hAnsi="Calibri" w:cs="Calibri"/>
          <w:b/>
          <w:sz w:val="20"/>
          <w:szCs w:val="20"/>
          <w:lang w:eastAsia="zh-CN"/>
        </w:rPr>
      </w:pPr>
    </w:p>
    <w:p w:rsidRPr="00E67BFE" w:rsidR="00F42B73" w:rsidP="007633C1" w:rsidRDefault="00F42B73" w14:paraId="7A4BE0EC" w14:textId="77777777">
      <w:pPr>
        <w:rPr>
          <w:lang w:eastAsia="zh-CN"/>
        </w:rPr>
      </w:pPr>
    </w:p>
    <w:p w:rsidRPr="00E67BFE" w:rsidR="003F3491" w:rsidP="007633C1" w:rsidRDefault="003F3491" w14:paraId="1A444FDD" w14:textId="77777777">
      <w:pPr>
        <w:rPr>
          <w:lang w:eastAsia="zh-CN"/>
        </w:rPr>
      </w:pPr>
    </w:p>
    <w:p w:rsidRPr="00E67BFE" w:rsidR="00F42B73" w:rsidP="00F42B73" w:rsidRDefault="00F42B73" w14:paraId="010A682C" w14:textId="3E1A449A">
      <w:pPr>
        <w:pStyle w:val="Caption"/>
        <w:keepNext/>
        <w:rPr>
          <w:lang w:val="en-US"/>
        </w:rPr>
      </w:pPr>
      <w:r w:rsidRPr="00E67BFE">
        <w:rPr>
          <w:lang w:val="en-US"/>
        </w:rPr>
        <w:t xml:space="preserve">Table </w:t>
      </w:r>
      <w:r w:rsidRPr="00E67BFE" w:rsidR="000B2CCA">
        <w:rPr>
          <w:lang w:val="en-US"/>
        </w:rPr>
        <w:t>5</w:t>
      </w:r>
      <w:r w:rsidRPr="00E67BFE">
        <w:rPr>
          <w:lang w:val="en-US"/>
        </w:rPr>
        <w:t xml:space="preserve">: Large scale SMa </w:t>
      </w:r>
      <w:r w:rsidRPr="00E67BFE" w:rsidR="00C73815">
        <w:rPr>
          <w:lang w:val="en-US"/>
        </w:rPr>
        <w:t>– Parameters (AT&amp;T/ITU SMa</w:t>
      </w:r>
      <w:r w:rsidRPr="00E67BFE" w:rsidR="00BC46FF">
        <w:rPr>
          <w:lang w:val="en-US"/>
        </w:rPr>
        <w:t>/3GPP UMa</w:t>
      </w:r>
      <w:r w:rsidRPr="00E67BFE" w:rsidR="00C73815">
        <w:rPr>
          <w:lang w:val="en-US"/>
        </w:rPr>
        <w:t xml:space="preserve"> </w:t>
      </w:r>
      <w:r w:rsidRPr="00E67BFE" w:rsidR="00BC46FF">
        <w:rPr>
          <w:lang w:val="en-US"/>
        </w:rPr>
        <w:t>for both h = 35m and h=25m )</w:t>
      </w:r>
    </w:p>
    <w:tbl>
      <w:tblPr>
        <w:tblW w:w="9460" w:type="dxa"/>
        <w:jc w:val="center"/>
        <w:tblCellMar>
          <w:left w:w="0" w:type="dxa"/>
          <w:right w:w="0" w:type="dxa"/>
        </w:tblCellMar>
        <w:tblLook w:val="04A0" w:firstRow="1" w:lastRow="0" w:firstColumn="1" w:lastColumn="0" w:noHBand="0" w:noVBand="1"/>
      </w:tblPr>
      <w:tblGrid>
        <w:gridCol w:w="2840"/>
        <w:gridCol w:w="1520"/>
        <w:gridCol w:w="1700"/>
        <w:gridCol w:w="1700"/>
        <w:gridCol w:w="1700"/>
      </w:tblGrid>
      <w:tr w:rsidRPr="00D85931" w:rsidR="005B643A" w:rsidTr="00BC46FF" w14:paraId="0E01C394" w14:textId="77777777">
        <w:trPr>
          <w:trHeight w:val="184"/>
          <w:jc w:val="center"/>
        </w:trPr>
        <w:tc>
          <w:tcPr>
            <w:tcW w:w="4360" w:type="dxa"/>
            <w:gridSpan w:val="2"/>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68F5E3DC" w14:textId="77777777">
            <w:pPr>
              <w:rPr>
                <w:rFonts w:ascii="Calibri" w:hAnsi="Calibri" w:cs="Calibri"/>
                <w:sz w:val="20"/>
                <w:szCs w:val="20"/>
                <w:lang w:eastAsia="zh-CN"/>
              </w:rPr>
            </w:pPr>
            <w:r w:rsidRPr="00D85931">
              <w:rPr>
                <w:rFonts w:ascii="Calibri" w:hAnsi="Calibri" w:cs="Calibri"/>
                <w:b/>
                <w:bCs/>
                <w:sz w:val="20"/>
                <w:szCs w:val="20"/>
                <w:lang w:eastAsia="zh-CN"/>
              </w:rPr>
              <w:t>SMa Parameters</w:t>
            </w:r>
          </w:p>
        </w:tc>
        <w:tc>
          <w:tcPr>
            <w:tcW w:w="1700" w:type="dxa"/>
            <w:tcBorders>
              <w:top w:val="single" w:color="000000" w:sz="8" w:space="0"/>
              <w:left w:val="single" w:color="000000" w:sz="8" w:space="0"/>
              <w:bottom w:val="single" w:color="000000" w:sz="8" w:space="0"/>
              <w:right w:val="single" w:color="000000" w:sz="8" w:space="0"/>
            </w:tcBorders>
            <w:shd w:val="clear" w:color="auto" w:fill="BEDDFF"/>
            <w:tcMar>
              <w:top w:w="72" w:type="dxa"/>
              <w:left w:w="144" w:type="dxa"/>
              <w:bottom w:w="72" w:type="dxa"/>
              <w:right w:w="144" w:type="dxa"/>
            </w:tcMar>
            <w:hideMark/>
          </w:tcPr>
          <w:p w:rsidRPr="00D85931" w:rsidR="005B643A" w:rsidP="005B643A" w:rsidRDefault="005B643A" w14:paraId="3C336DC7" w14:textId="77777777">
            <w:pPr>
              <w:rPr>
                <w:rFonts w:ascii="Calibri" w:hAnsi="Calibri" w:cs="Calibri"/>
                <w:sz w:val="20"/>
                <w:szCs w:val="20"/>
                <w:lang w:eastAsia="zh-CN"/>
              </w:rPr>
            </w:pPr>
            <w:r w:rsidRPr="00D85931">
              <w:rPr>
                <w:rFonts w:ascii="Calibri" w:hAnsi="Calibri" w:cs="Calibri"/>
                <w:b/>
                <w:bCs/>
                <w:sz w:val="20"/>
                <w:szCs w:val="20"/>
                <w:lang w:eastAsia="zh-CN"/>
              </w:rPr>
              <w:t>7 GHz</w:t>
            </w:r>
          </w:p>
        </w:tc>
        <w:tc>
          <w:tcPr>
            <w:tcW w:w="1700"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5B643A" w:rsidP="005B643A" w:rsidRDefault="005B643A" w14:paraId="1C0732A1" w14:textId="77777777">
            <w:pPr>
              <w:rPr>
                <w:rFonts w:ascii="Calibri" w:hAnsi="Calibri" w:cs="Calibri"/>
                <w:sz w:val="20"/>
                <w:szCs w:val="20"/>
                <w:lang w:eastAsia="zh-CN"/>
              </w:rPr>
            </w:pPr>
            <w:r w:rsidRPr="00D85931">
              <w:rPr>
                <w:rFonts w:ascii="Calibri" w:hAnsi="Calibri" w:cs="Calibri"/>
                <w:b/>
                <w:bCs/>
                <w:sz w:val="20"/>
                <w:szCs w:val="20"/>
                <w:lang w:eastAsia="zh-CN"/>
              </w:rPr>
              <w:t>8 GHz</w:t>
            </w:r>
          </w:p>
        </w:tc>
        <w:tc>
          <w:tcPr>
            <w:tcW w:w="1700"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5B643A" w:rsidP="005B643A" w:rsidRDefault="005B643A" w14:paraId="5B2DFAF7" w14:textId="77777777">
            <w:pPr>
              <w:rPr>
                <w:rFonts w:ascii="Calibri" w:hAnsi="Calibri" w:cs="Calibri"/>
                <w:sz w:val="20"/>
                <w:szCs w:val="20"/>
                <w:lang w:eastAsia="zh-CN"/>
              </w:rPr>
            </w:pPr>
            <w:r w:rsidRPr="00D85931">
              <w:rPr>
                <w:rFonts w:ascii="Calibri" w:hAnsi="Calibri" w:cs="Calibri"/>
                <w:b/>
                <w:bCs/>
                <w:sz w:val="20"/>
                <w:szCs w:val="20"/>
                <w:lang w:eastAsia="zh-CN"/>
              </w:rPr>
              <w:t>15 GHz</w:t>
            </w:r>
          </w:p>
        </w:tc>
      </w:tr>
      <w:tr w:rsidRPr="00D85931" w:rsidR="005B643A" w:rsidTr="00BC46FF" w14:paraId="7BC15F21" w14:textId="77777777">
        <w:trPr>
          <w:trHeight w:val="209"/>
          <w:jc w:val="center"/>
        </w:trPr>
        <w:tc>
          <w:tcPr>
            <w:tcW w:w="0" w:type="auto"/>
            <w:gridSpan w:val="2"/>
            <w:vMerge/>
            <w:tcBorders>
              <w:top w:val="single" w:color="000000" w:sz="8" w:space="0"/>
              <w:left w:val="single" w:color="000000" w:sz="8" w:space="0"/>
              <w:bottom w:val="single" w:color="000000" w:sz="8" w:space="0"/>
              <w:right w:val="single" w:color="000000" w:sz="8" w:space="0"/>
            </w:tcBorders>
            <w:vAlign w:val="center"/>
            <w:hideMark/>
          </w:tcPr>
          <w:p w:rsidRPr="00D85931" w:rsidR="005B643A" w:rsidP="005B643A" w:rsidRDefault="005B643A" w14:paraId="74B8C32E" w14:textId="77777777">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5B643A" w:rsidP="005B643A" w:rsidRDefault="005B643A" w14:paraId="6F24A150" w14:textId="77777777">
            <w:pPr>
              <w:rPr>
                <w:rFonts w:ascii="Calibri" w:hAnsi="Calibri" w:cs="Calibri"/>
                <w:sz w:val="20"/>
                <w:szCs w:val="20"/>
                <w:lang w:eastAsia="zh-CN"/>
              </w:rPr>
            </w:pPr>
            <w:r w:rsidRPr="00D85931">
              <w:rPr>
                <w:rFonts w:ascii="Calibri" w:hAnsi="Calibri" w:cs="Calibri"/>
                <w:b/>
                <w:bCs/>
                <w:sz w:val="20"/>
                <w:szCs w:val="20"/>
                <w:lang w:eastAsia="zh-CN"/>
              </w:rPr>
              <w:t>NLOS</w:t>
            </w:r>
          </w:p>
        </w:tc>
        <w:tc>
          <w:tcPr>
            <w:tcW w:w="1700"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5B643A" w:rsidP="005B643A" w:rsidRDefault="005B643A" w14:paraId="6B4D5F97" w14:textId="77777777">
            <w:pPr>
              <w:rPr>
                <w:rFonts w:ascii="Calibri" w:hAnsi="Calibri" w:cs="Calibri"/>
                <w:sz w:val="20"/>
                <w:szCs w:val="20"/>
                <w:lang w:eastAsia="zh-CN"/>
              </w:rPr>
            </w:pPr>
            <w:r w:rsidRPr="00D85931">
              <w:rPr>
                <w:rFonts w:ascii="Calibri" w:hAnsi="Calibri" w:cs="Calibri"/>
                <w:b/>
                <w:bCs/>
                <w:sz w:val="20"/>
                <w:szCs w:val="20"/>
                <w:lang w:eastAsia="zh-CN"/>
              </w:rPr>
              <w:t>NLOS</w:t>
            </w:r>
          </w:p>
        </w:tc>
        <w:tc>
          <w:tcPr>
            <w:tcW w:w="1700"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5B643A" w:rsidP="005B643A" w:rsidRDefault="005B643A" w14:paraId="1259027E" w14:textId="77777777">
            <w:pPr>
              <w:rPr>
                <w:rFonts w:ascii="Calibri" w:hAnsi="Calibri" w:cs="Calibri"/>
                <w:sz w:val="20"/>
                <w:szCs w:val="20"/>
                <w:lang w:eastAsia="zh-CN"/>
              </w:rPr>
            </w:pPr>
            <w:r w:rsidRPr="00D85931">
              <w:rPr>
                <w:rFonts w:ascii="Calibri" w:hAnsi="Calibri" w:cs="Calibri"/>
                <w:b/>
                <w:bCs/>
                <w:sz w:val="20"/>
                <w:szCs w:val="20"/>
                <w:lang w:eastAsia="zh-CN"/>
              </w:rPr>
              <w:t>NLOS</w:t>
            </w:r>
          </w:p>
        </w:tc>
      </w:tr>
      <w:tr w:rsidRPr="00D85931" w:rsidR="005B643A" w:rsidTr="00BC46FF" w14:paraId="6B86E63D" w14:textId="77777777">
        <w:trPr>
          <w:trHeight w:val="393"/>
          <w:jc w:val="center"/>
        </w:trPr>
        <w:tc>
          <w:tcPr>
            <w:tcW w:w="2840"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446B8081" w14:textId="77777777">
            <w:pPr>
              <w:rPr>
                <w:rFonts w:ascii="Calibri" w:hAnsi="Calibri" w:cs="Calibri"/>
                <w:sz w:val="20"/>
                <w:szCs w:val="20"/>
                <w:lang w:eastAsia="zh-CN"/>
              </w:rPr>
            </w:pPr>
            <w:r w:rsidRPr="00D85931">
              <w:rPr>
                <w:rFonts w:ascii="Calibri" w:hAnsi="Calibri" w:cs="Calibri"/>
                <w:b/>
                <w:bCs/>
                <w:sz w:val="20"/>
                <w:szCs w:val="20"/>
                <w:lang w:eastAsia="zh-CN"/>
              </w:rPr>
              <w:t>Pathloss, dB</w:t>
            </w:r>
          </w:p>
        </w:tc>
        <w:tc>
          <w:tcPr>
            <w:tcW w:w="152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6B2DB6F1" w14:textId="77777777">
            <w:pPr>
              <w:rPr>
                <w:rFonts w:ascii="Calibri" w:hAnsi="Calibri" w:cs="Calibri"/>
                <w:sz w:val="20"/>
                <w:szCs w:val="20"/>
                <w:lang w:eastAsia="zh-CN"/>
              </w:rPr>
            </w:pPr>
            <w:r w:rsidRPr="00D85931">
              <w:rPr>
                <w:rFonts w:ascii="Calibri" w:hAnsi="Calibri" w:cs="Calibri"/>
                <w:b/>
                <w:bCs/>
                <w:i/>
                <w:iCs/>
                <w:sz w:val="20"/>
                <w:szCs w:val="20"/>
                <w:lang w:eastAsia="zh-CN"/>
              </w:rPr>
              <w:t>Plo (d0=1 m)</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53D032D6" w14:textId="77777777">
            <w:pPr>
              <w:rPr>
                <w:rFonts w:ascii="Calibri" w:hAnsi="Calibri" w:cs="Calibri"/>
                <w:sz w:val="20"/>
                <w:szCs w:val="20"/>
                <w:lang w:eastAsia="zh-CN"/>
              </w:rPr>
            </w:pPr>
            <w:r w:rsidRPr="00D85931">
              <w:rPr>
                <w:rFonts w:ascii="Calibri" w:hAnsi="Calibri" w:cs="Calibri"/>
                <w:sz w:val="20"/>
                <w:szCs w:val="20"/>
                <w:lang w:eastAsia="zh-CN"/>
              </w:rPr>
              <w:t>23.5/24.1/30.0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753B1C2C" w14:textId="77777777">
            <w:pPr>
              <w:rPr>
                <w:rFonts w:ascii="Calibri" w:hAnsi="Calibri" w:cs="Calibri"/>
                <w:sz w:val="20"/>
                <w:szCs w:val="20"/>
                <w:lang w:eastAsia="zh-CN"/>
              </w:rPr>
            </w:pPr>
            <w:r w:rsidRPr="00D85931">
              <w:rPr>
                <w:rFonts w:ascii="Calibri" w:hAnsi="Calibri" w:cs="Calibri"/>
                <w:sz w:val="20"/>
                <w:szCs w:val="20"/>
                <w:lang w:eastAsia="zh-CN"/>
              </w:rPr>
              <w:t>26.3/25.7/31.6</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77B4BB6B" w14:textId="77777777">
            <w:pPr>
              <w:rPr>
                <w:rFonts w:ascii="Calibri" w:hAnsi="Calibri" w:cs="Calibri"/>
                <w:sz w:val="20"/>
                <w:szCs w:val="20"/>
                <w:lang w:eastAsia="zh-CN"/>
              </w:rPr>
            </w:pPr>
            <w:r w:rsidRPr="00D85931">
              <w:rPr>
                <w:rFonts w:ascii="Calibri" w:hAnsi="Calibri" w:cs="Calibri"/>
                <w:sz w:val="20"/>
                <w:szCs w:val="20"/>
                <w:lang w:eastAsia="zh-CN"/>
              </w:rPr>
              <w:t>45.7/30.6/36.5</w:t>
            </w:r>
          </w:p>
        </w:tc>
      </w:tr>
      <w:tr w:rsidRPr="00D85931" w:rsidR="005B643A" w:rsidTr="00BC46FF" w14:paraId="3D2C279E" w14:textId="77777777">
        <w:trPr>
          <w:trHeight w:val="393"/>
          <w:jc w:val="center"/>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5B643A" w:rsidP="005B643A" w:rsidRDefault="005B643A" w14:paraId="313BA16E" w14:textId="77777777">
            <w:pPr>
              <w:rPr>
                <w:rFonts w:ascii="Calibri" w:hAnsi="Calibri" w:cs="Calibri"/>
                <w:sz w:val="20"/>
                <w:szCs w:val="20"/>
                <w:lang w:eastAsia="zh-CN"/>
              </w:rPr>
            </w:pPr>
          </w:p>
        </w:tc>
        <w:tc>
          <w:tcPr>
            <w:tcW w:w="152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57ACC8C2" w14:textId="77777777">
            <w:pPr>
              <w:rPr>
                <w:rFonts w:ascii="Calibri" w:hAnsi="Calibri" w:cs="Calibri"/>
                <w:sz w:val="20"/>
                <w:szCs w:val="20"/>
                <w:lang w:eastAsia="zh-CN"/>
              </w:rPr>
            </w:pPr>
            <w:r w:rsidRPr="00D85931">
              <w:rPr>
                <w:rFonts w:ascii="Calibri" w:hAnsi="Calibri" w:cs="Calibri"/>
                <w:b/>
                <w:bCs/>
                <w:i/>
                <w:iCs/>
                <w:sz w:val="20"/>
                <w:szCs w:val="20"/>
                <w:lang w:eastAsia="zh-CN"/>
              </w:rPr>
              <w:t>PLE</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1A9EA57A" w14:textId="77777777">
            <w:pPr>
              <w:rPr>
                <w:rFonts w:ascii="Calibri" w:hAnsi="Calibri" w:cs="Calibri"/>
                <w:sz w:val="20"/>
                <w:szCs w:val="20"/>
                <w:lang w:eastAsia="zh-CN"/>
              </w:rPr>
            </w:pPr>
            <w:r w:rsidRPr="00D85931">
              <w:rPr>
                <w:rFonts w:ascii="Calibri" w:hAnsi="Calibri" w:cs="Calibri"/>
                <w:sz w:val="20"/>
                <w:szCs w:val="20"/>
                <w:lang w:eastAsia="zh-CN"/>
              </w:rPr>
              <w:t>3.8/3.9/3.9</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533EFB7B" w14:textId="77777777">
            <w:pPr>
              <w:rPr>
                <w:rFonts w:ascii="Calibri" w:hAnsi="Calibri" w:cs="Calibri"/>
                <w:sz w:val="20"/>
                <w:szCs w:val="20"/>
                <w:lang w:eastAsia="zh-CN"/>
              </w:rPr>
            </w:pPr>
            <w:r w:rsidRPr="00D85931">
              <w:rPr>
                <w:rFonts w:ascii="Calibri" w:hAnsi="Calibri" w:cs="Calibri"/>
                <w:sz w:val="20"/>
                <w:szCs w:val="20"/>
                <w:lang w:eastAsia="zh-CN"/>
              </w:rPr>
              <w:t>3.9/3.9/3.9</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3242866F" w14:textId="77777777">
            <w:pPr>
              <w:rPr>
                <w:rFonts w:ascii="Calibri" w:hAnsi="Calibri" w:cs="Calibri"/>
                <w:sz w:val="20"/>
                <w:szCs w:val="20"/>
                <w:lang w:eastAsia="zh-CN"/>
              </w:rPr>
            </w:pPr>
            <w:r w:rsidRPr="00D85931">
              <w:rPr>
                <w:rFonts w:ascii="Calibri" w:hAnsi="Calibri" w:cs="Calibri"/>
                <w:sz w:val="20"/>
                <w:szCs w:val="20"/>
                <w:lang w:eastAsia="zh-CN"/>
              </w:rPr>
              <w:t>3.4/3.9/3.9</w:t>
            </w:r>
          </w:p>
        </w:tc>
      </w:tr>
      <w:tr w:rsidRPr="00D85931" w:rsidR="005B643A" w:rsidTr="00BC46FF" w14:paraId="0E75C119" w14:textId="77777777">
        <w:trPr>
          <w:trHeight w:val="393"/>
          <w:jc w:val="center"/>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5B643A" w:rsidP="005B643A" w:rsidRDefault="005B643A" w14:paraId="61F8A353" w14:textId="77777777">
            <w:pPr>
              <w:rPr>
                <w:rFonts w:ascii="Calibri" w:hAnsi="Calibri" w:cs="Calibri"/>
                <w:sz w:val="20"/>
                <w:szCs w:val="20"/>
                <w:lang w:eastAsia="zh-CN"/>
              </w:rPr>
            </w:pPr>
          </w:p>
        </w:tc>
        <w:tc>
          <w:tcPr>
            <w:tcW w:w="152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1A9E9992" w14:textId="77777777">
            <w:pPr>
              <w:rPr>
                <w:rFonts w:ascii="Calibri" w:hAnsi="Calibri" w:cs="Calibri"/>
                <w:sz w:val="20"/>
                <w:szCs w:val="20"/>
                <w:lang w:eastAsia="zh-CN"/>
              </w:rPr>
            </w:pPr>
            <w:r w:rsidRPr="00D85931">
              <w:rPr>
                <w:rFonts w:ascii="Calibri" w:hAnsi="Calibri" w:cs="Calibri"/>
                <w:b/>
                <w:bCs/>
                <w:i/>
                <w:iCs/>
                <w:sz w:val="20"/>
                <w:szCs w:val="20"/>
                <w:lang w:eastAsia="zh-CN"/>
              </w:rPr>
              <w:t>SF, dB</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51763787" w14:textId="77777777">
            <w:pPr>
              <w:rPr>
                <w:rFonts w:ascii="Calibri" w:hAnsi="Calibri" w:cs="Calibri"/>
                <w:sz w:val="20"/>
                <w:szCs w:val="20"/>
                <w:lang w:eastAsia="zh-CN"/>
              </w:rPr>
            </w:pPr>
            <w:r w:rsidRPr="00D85931">
              <w:rPr>
                <w:rFonts w:ascii="Calibri" w:hAnsi="Calibri" w:cs="Calibri"/>
                <w:sz w:val="20"/>
                <w:szCs w:val="20"/>
                <w:lang w:eastAsia="zh-CN"/>
              </w:rPr>
              <w:t>6.0/8.0/6.0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3F3D0671" w14:textId="77777777">
            <w:pPr>
              <w:rPr>
                <w:rFonts w:ascii="Calibri" w:hAnsi="Calibri" w:cs="Calibri"/>
                <w:sz w:val="20"/>
                <w:szCs w:val="20"/>
                <w:lang w:eastAsia="zh-CN"/>
              </w:rPr>
            </w:pPr>
            <w:r w:rsidRPr="00D85931">
              <w:rPr>
                <w:rFonts w:ascii="Calibri" w:hAnsi="Calibri" w:cs="Calibri"/>
                <w:sz w:val="20"/>
                <w:szCs w:val="20"/>
                <w:lang w:eastAsia="zh-CN"/>
              </w:rPr>
              <w:t>7.4/8.0/6.0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232CF312" w14:textId="77777777">
            <w:pPr>
              <w:rPr>
                <w:rFonts w:ascii="Calibri" w:hAnsi="Calibri" w:cs="Calibri"/>
                <w:sz w:val="20"/>
                <w:szCs w:val="20"/>
                <w:lang w:eastAsia="zh-CN"/>
              </w:rPr>
            </w:pPr>
            <w:r w:rsidRPr="00D85931">
              <w:rPr>
                <w:rFonts w:ascii="Calibri" w:hAnsi="Calibri" w:cs="Calibri"/>
                <w:sz w:val="20"/>
                <w:szCs w:val="20"/>
                <w:lang w:eastAsia="zh-CN"/>
              </w:rPr>
              <w:t>6.7/8.0/6.0</w:t>
            </w:r>
          </w:p>
        </w:tc>
      </w:tr>
      <w:tr w:rsidRPr="00D85931" w:rsidR="005B643A" w:rsidTr="00BC46FF" w14:paraId="1EB15708" w14:textId="77777777">
        <w:trPr>
          <w:trHeight w:val="393"/>
          <w:jc w:val="center"/>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5B643A" w:rsidP="005B643A" w:rsidRDefault="005B643A" w14:paraId="567DA177" w14:textId="77777777">
            <w:pPr>
              <w:rPr>
                <w:rFonts w:ascii="Calibri" w:hAnsi="Calibri" w:cs="Calibri"/>
                <w:sz w:val="20"/>
                <w:szCs w:val="20"/>
                <w:lang w:eastAsia="zh-CN"/>
              </w:rPr>
            </w:pPr>
          </w:p>
        </w:tc>
        <w:tc>
          <w:tcPr>
            <w:tcW w:w="152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2CA833B7" w14:textId="77777777">
            <w:pPr>
              <w:rPr>
                <w:rFonts w:ascii="Calibri" w:hAnsi="Calibri" w:cs="Calibri"/>
                <w:sz w:val="20"/>
                <w:szCs w:val="20"/>
                <w:lang w:eastAsia="zh-CN"/>
              </w:rPr>
            </w:pPr>
            <w:r w:rsidRPr="00D85931">
              <w:rPr>
                <w:rFonts w:ascii="Calibri" w:hAnsi="Calibri" w:cs="Calibri"/>
                <w:b/>
                <w:bCs/>
                <w:i/>
                <w:iCs/>
                <w:sz w:val="20"/>
                <w:szCs w:val="20"/>
                <w:lang w:eastAsia="zh-CN"/>
              </w:rPr>
              <w:t>rms Model error (dB)</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4BD4B305" w14:textId="77777777">
            <w:pPr>
              <w:rPr>
                <w:rFonts w:ascii="Calibri" w:hAnsi="Calibri" w:cs="Calibri"/>
                <w:sz w:val="20"/>
                <w:szCs w:val="20"/>
                <w:lang w:eastAsia="zh-CN"/>
              </w:rPr>
            </w:pPr>
            <w:r w:rsidRPr="00D85931">
              <w:rPr>
                <w:rFonts w:ascii="Calibri" w:hAnsi="Calibri" w:cs="Calibri"/>
                <w:sz w:val="20"/>
                <w:szCs w:val="20"/>
                <w:lang w:eastAsia="zh-CN"/>
              </w:rPr>
              <w:t>6.0/10.5/16.9</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39E4A1DB" w14:textId="77777777">
            <w:pPr>
              <w:rPr>
                <w:rFonts w:ascii="Calibri" w:hAnsi="Calibri" w:cs="Calibri"/>
                <w:sz w:val="20"/>
                <w:szCs w:val="20"/>
                <w:lang w:eastAsia="zh-CN"/>
              </w:rPr>
            </w:pPr>
            <w:r w:rsidRPr="00D85931">
              <w:rPr>
                <w:rFonts w:ascii="Calibri" w:hAnsi="Calibri" w:cs="Calibri"/>
                <w:sz w:val="20"/>
                <w:szCs w:val="20"/>
                <w:lang w:eastAsia="zh-CN"/>
              </w:rPr>
              <w:t>7.4/8.1/12.9</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13221CA3" w14:textId="77777777">
            <w:pPr>
              <w:rPr>
                <w:rFonts w:ascii="Calibri" w:hAnsi="Calibri" w:cs="Calibri"/>
                <w:sz w:val="20"/>
                <w:szCs w:val="20"/>
                <w:lang w:eastAsia="zh-CN"/>
              </w:rPr>
            </w:pPr>
            <w:r w:rsidRPr="00D85931">
              <w:rPr>
                <w:rFonts w:ascii="Calibri" w:hAnsi="Calibri" w:cs="Calibri"/>
                <w:sz w:val="20"/>
                <w:szCs w:val="20"/>
                <w:lang w:eastAsia="zh-CN"/>
              </w:rPr>
              <w:t>6.7/7.2/8.1</w:t>
            </w:r>
          </w:p>
        </w:tc>
      </w:tr>
      <w:tr w:rsidRPr="00D85931" w:rsidR="005B643A" w:rsidTr="00BC46FF" w14:paraId="3D194E50" w14:textId="77777777">
        <w:trPr>
          <w:trHeight w:val="393"/>
          <w:jc w:val="center"/>
        </w:trPr>
        <w:tc>
          <w:tcPr>
            <w:tcW w:w="2840"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1464A221" w14:textId="77777777">
            <w:pPr>
              <w:rPr>
                <w:rFonts w:ascii="Calibri" w:hAnsi="Calibri" w:cs="Calibri"/>
                <w:sz w:val="20"/>
                <w:szCs w:val="20"/>
                <w:lang w:eastAsia="zh-CN"/>
              </w:rPr>
            </w:pPr>
            <w:r w:rsidRPr="00D85931">
              <w:rPr>
                <w:rFonts w:ascii="Calibri" w:hAnsi="Calibri" w:cs="Calibri"/>
                <w:b/>
                <w:bCs/>
                <w:sz w:val="20"/>
                <w:szCs w:val="20"/>
                <w:lang w:eastAsia="zh-CN"/>
              </w:rPr>
              <w:t>Delay spread (DS)</w:t>
            </w:r>
          </w:p>
          <w:p w:rsidRPr="00D85931" w:rsidR="005B643A" w:rsidP="005B643A" w:rsidRDefault="005B643A" w14:paraId="73AC85C1" w14:textId="77777777">
            <w:pPr>
              <w:rPr>
                <w:rFonts w:ascii="Calibri" w:hAnsi="Calibri" w:cs="Calibri"/>
                <w:sz w:val="20"/>
                <w:szCs w:val="20"/>
                <w:lang w:eastAsia="zh-CN"/>
              </w:rPr>
            </w:pPr>
            <w:r w:rsidRPr="00D85931">
              <w:rPr>
                <w:rFonts w:ascii="Calibri" w:hAnsi="Calibri" w:cs="Calibri"/>
                <w:b/>
                <w:bCs/>
                <w:sz w:val="20"/>
                <w:szCs w:val="20"/>
                <w:lang w:eastAsia="zh-CN"/>
              </w:rPr>
              <w:t>lgDS=log10(DS/1s)</w:t>
            </w:r>
          </w:p>
        </w:tc>
        <w:tc>
          <w:tcPr>
            <w:tcW w:w="152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3C943F0A" w14:textId="77777777">
            <w:pPr>
              <w:rPr>
                <w:rFonts w:ascii="Calibri" w:hAnsi="Calibri" w:cs="Calibri"/>
                <w:sz w:val="20"/>
                <w:szCs w:val="20"/>
                <w:lang w:eastAsia="zh-CN"/>
              </w:rPr>
            </w:pPr>
            <w:r w:rsidRPr="00D85931">
              <w:rPr>
                <w:rFonts w:ascii="Calibri" w:hAnsi="Calibri" w:cs="Calibri"/>
                <w:b/>
                <w:bCs/>
                <w:i/>
                <w:iCs/>
                <w:sz w:val="20"/>
                <w:szCs w:val="20"/>
                <w:lang w:eastAsia="zh-CN"/>
              </w:rPr>
              <w:t>μlgDS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1E433B20" w14:textId="77777777">
            <w:pPr>
              <w:rPr>
                <w:rFonts w:ascii="Calibri" w:hAnsi="Calibri" w:cs="Calibri"/>
                <w:sz w:val="20"/>
                <w:szCs w:val="20"/>
                <w:lang w:eastAsia="zh-CN"/>
              </w:rPr>
            </w:pPr>
            <w:r w:rsidRPr="00D85931">
              <w:rPr>
                <w:rFonts w:ascii="Calibri" w:hAnsi="Calibri" w:cs="Calibri"/>
                <w:sz w:val="20"/>
                <w:szCs w:val="20"/>
                <w:lang w:eastAsia="zh-CN"/>
              </w:rPr>
              <w:t>-7.2/-7.1/-6.5</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144001F6" w14:textId="77777777">
            <w:pPr>
              <w:rPr>
                <w:rFonts w:ascii="Calibri" w:hAnsi="Calibri" w:cs="Calibri"/>
                <w:sz w:val="20"/>
                <w:szCs w:val="20"/>
                <w:lang w:eastAsia="zh-CN"/>
              </w:rPr>
            </w:pPr>
            <w:r w:rsidRPr="00D85931">
              <w:rPr>
                <w:rFonts w:ascii="Calibri" w:hAnsi="Calibri" w:cs="Calibri"/>
                <w:sz w:val="20"/>
                <w:szCs w:val="20"/>
                <w:lang w:eastAsia="zh-CN"/>
              </w:rPr>
              <w:t>-7.2/-7.1/-6.5</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7697EAD8" w14:textId="77777777">
            <w:pPr>
              <w:rPr>
                <w:rFonts w:ascii="Calibri" w:hAnsi="Calibri" w:cs="Calibri"/>
                <w:sz w:val="20"/>
                <w:szCs w:val="20"/>
                <w:lang w:eastAsia="zh-CN"/>
              </w:rPr>
            </w:pPr>
            <w:r w:rsidRPr="00D85931">
              <w:rPr>
                <w:rFonts w:ascii="Calibri" w:hAnsi="Calibri" w:cs="Calibri"/>
                <w:sz w:val="20"/>
                <w:szCs w:val="20"/>
                <w:lang w:eastAsia="zh-CN"/>
              </w:rPr>
              <w:t>-7.5/-7.1/-6.5</w:t>
            </w:r>
          </w:p>
        </w:tc>
      </w:tr>
      <w:tr w:rsidRPr="00D85931" w:rsidR="005B643A" w:rsidTr="00BC46FF" w14:paraId="2EA29D0A" w14:textId="77777777">
        <w:trPr>
          <w:trHeight w:val="393"/>
          <w:jc w:val="center"/>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5B643A" w:rsidP="005B643A" w:rsidRDefault="005B643A" w14:paraId="0EDE37D8" w14:textId="77777777">
            <w:pPr>
              <w:rPr>
                <w:rFonts w:ascii="Calibri" w:hAnsi="Calibri" w:cs="Calibri"/>
                <w:sz w:val="20"/>
                <w:szCs w:val="20"/>
                <w:lang w:eastAsia="zh-CN"/>
              </w:rPr>
            </w:pPr>
          </w:p>
        </w:tc>
        <w:tc>
          <w:tcPr>
            <w:tcW w:w="152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7E1118B4" w14:textId="77777777">
            <w:pPr>
              <w:rPr>
                <w:rFonts w:ascii="Calibri" w:hAnsi="Calibri" w:cs="Calibri"/>
                <w:sz w:val="20"/>
                <w:szCs w:val="20"/>
                <w:lang w:eastAsia="zh-CN"/>
              </w:rPr>
            </w:pPr>
            <w:r w:rsidRPr="00D85931">
              <w:rPr>
                <w:rFonts w:ascii="Calibri" w:hAnsi="Calibri" w:cs="Calibri"/>
                <w:b/>
                <w:bCs/>
                <w:i/>
                <w:iCs/>
                <w:sz w:val="20"/>
                <w:szCs w:val="20"/>
                <w:lang w:eastAsia="zh-CN"/>
              </w:rPr>
              <w:t>σlgDS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70EDBD47" w14:textId="77777777">
            <w:pPr>
              <w:rPr>
                <w:rFonts w:ascii="Calibri" w:hAnsi="Calibri" w:cs="Calibri"/>
                <w:sz w:val="20"/>
                <w:szCs w:val="20"/>
                <w:lang w:eastAsia="zh-CN"/>
              </w:rPr>
            </w:pPr>
            <w:r w:rsidRPr="00D85931">
              <w:rPr>
                <w:rFonts w:ascii="Calibri" w:hAnsi="Calibri" w:cs="Calibri"/>
                <w:sz w:val="20"/>
                <w:szCs w:val="20"/>
                <w:lang w:eastAsia="zh-CN"/>
              </w:rPr>
              <w:t>0.59/0.33/0.39</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6B8351CA" w14:textId="77777777">
            <w:pPr>
              <w:rPr>
                <w:rFonts w:ascii="Calibri" w:hAnsi="Calibri" w:cs="Calibri"/>
                <w:sz w:val="20"/>
                <w:szCs w:val="20"/>
                <w:lang w:eastAsia="zh-CN"/>
              </w:rPr>
            </w:pPr>
            <w:r w:rsidRPr="00D85931">
              <w:rPr>
                <w:rFonts w:ascii="Calibri" w:hAnsi="Calibri" w:cs="Calibri"/>
                <w:sz w:val="20"/>
                <w:szCs w:val="20"/>
                <w:lang w:eastAsia="zh-CN"/>
              </w:rPr>
              <w:t>0.58/0.33/0.39</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27E59C1C" w14:textId="77777777">
            <w:pPr>
              <w:rPr>
                <w:rFonts w:ascii="Calibri" w:hAnsi="Calibri" w:cs="Calibri"/>
                <w:sz w:val="20"/>
                <w:szCs w:val="20"/>
                <w:lang w:eastAsia="zh-CN"/>
              </w:rPr>
            </w:pPr>
            <w:r w:rsidRPr="00D85931">
              <w:rPr>
                <w:rFonts w:ascii="Calibri" w:hAnsi="Calibri" w:cs="Calibri"/>
                <w:sz w:val="20"/>
                <w:szCs w:val="20"/>
                <w:lang w:eastAsia="zh-CN"/>
              </w:rPr>
              <w:t>0.73/0.33/0.39</w:t>
            </w:r>
          </w:p>
        </w:tc>
      </w:tr>
      <w:tr w:rsidRPr="00D85931" w:rsidR="005B643A" w:rsidTr="00BC46FF" w14:paraId="52870655" w14:textId="77777777">
        <w:trPr>
          <w:trHeight w:val="393"/>
          <w:jc w:val="center"/>
        </w:trPr>
        <w:tc>
          <w:tcPr>
            <w:tcW w:w="2840"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2F6F4B52" w14:textId="77777777">
            <w:pPr>
              <w:rPr>
                <w:rFonts w:ascii="Calibri" w:hAnsi="Calibri" w:cs="Calibri"/>
                <w:sz w:val="20"/>
                <w:szCs w:val="20"/>
                <w:lang w:eastAsia="zh-CN"/>
              </w:rPr>
            </w:pPr>
            <w:r w:rsidRPr="00D85931">
              <w:rPr>
                <w:rFonts w:ascii="Calibri" w:hAnsi="Calibri" w:cs="Calibri"/>
                <w:b/>
                <w:bCs/>
                <w:sz w:val="20"/>
                <w:szCs w:val="20"/>
                <w:lang w:eastAsia="zh-CN"/>
              </w:rPr>
              <w:t>AOA spread (ASA)</w:t>
            </w:r>
          </w:p>
          <w:p w:rsidRPr="00D85931" w:rsidR="005B643A" w:rsidP="005B643A" w:rsidRDefault="005B643A" w14:paraId="5BA95597" w14:textId="77777777">
            <w:pPr>
              <w:rPr>
                <w:rFonts w:ascii="Calibri" w:hAnsi="Calibri" w:cs="Calibri"/>
                <w:sz w:val="20"/>
                <w:szCs w:val="20"/>
                <w:lang w:eastAsia="zh-CN"/>
              </w:rPr>
            </w:pPr>
            <w:r w:rsidRPr="00D85931">
              <w:rPr>
                <w:rFonts w:ascii="Calibri" w:hAnsi="Calibri" w:cs="Calibri"/>
                <w:b/>
                <w:bCs/>
                <w:sz w:val="20"/>
                <w:szCs w:val="20"/>
                <w:lang w:eastAsia="zh-CN"/>
              </w:rPr>
              <w:t>lgASA=log10(ASA/1°)</w:t>
            </w:r>
          </w:p>
        </w:tc>
        <w:tc>
          <w:tcPr>
            <w:tcW w:w="152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0A4562AB" w14:textId="77777777">
            <w:pPr>
              <w:rPr>
                <w:rFonts w:ascii="Calibri" w:hAnsi="Calibri" w:cs="Calibri"/>
                <w:sz w:val="20"/>
                <w:szCs w:val="20"/>
                <w:lang w:eastAsia="zh-CN"/>
              </w:rPr>
            </w:pPr>
            <w:r w:rsidRPr="00D85931">
              <w:rPr>
                <w:rFonts w:ascii="Calibri" w:hAnsi="Calibri" w:cs="Calibri"/>
                <w:b/>
                <w:bCs/>
                <w:i/>
                <w:iCs/>
                <w:sz w:val="20"/>
                <w:szCs w:val="20"/>
                <w:lang w:eastAsia="zh-CN"/>
              </w:rPr>
              <w:t>μlgASA</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22E6E150"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0E5E6D77" w14:textId="77777777">
            <w:pPr>
              <w:rPr>
                <w:rFonts w:ascii="Calibri" w:hAnsi="Calibri" w:cs="Calibri"/>
                <w:sz w:val="20"/>
                <w:szCs w:val="20"/>
                <w:lang w:eastAsia="zh-CN"/>
              </w:rPr>
            </w:pPr>
            <w:r w:rsidRPr="00D85931">
              <w:rPr>
                <w:rFonts w:ascii="Calibri" w:hAnsi="Calibri" w:cs="Calibri"/>
                <w:sz w:val="20"/>
                <w:szCs w:val="20"/>
                <w:lang w:eastAsia="zh-CN"/>
              </w:rPr>
              <w:t>1.74/1.65/1.83</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579A38EF" w14:textId="77777777">
            <w:pPr>
              <w:rPr>
                <w:rFonts w:ascii="Calibri" w:hAnsi="Calibri" w:cs="Calibri"/>
                <w:sz w:val="20"/>
                <w:szCs w:val="20"/>
                <w:lang w:eastAsia="zh-CN"/>
              </w:rPr>
            </w:pPr>
            <w:r w:rsidRPr="00D85931">
              <w:rPr>
                <w:rFonts w:ascii="Calibri" w:hAnsi="Calibri" w:cs="Calibri"/>
                <w:sz w:val="20"/>
                <w:szCs w:val="20"/>
                <w:lang w:eastAsia="zh-CN"/>
              </w:rPr>
              <w:t>1.51/1.65/1.77</w:t>
            </w:r>
          </w:p>
        </w:tc>
      </w:tr>
      <w:tr w:rsidRPr="00D85931" w:rsidR="005B643A" w:rsidTr="00BC46FF" w14:paraId="5677326A" w14:textId="77777777">
        <w:trPr>
          <w:trHeight w:val="371"/>
          <w:jc w:val="center"/>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5B643A" w:rsidP="005B643A" w:rsidRDefault="005B643A" w14:paraId="210ADF18" w14:textId="77777777">
            <w:pPr>
              <w:rPr>
                <w:rFonts w:ascii="Calibri" w:hAnsi="Calibri" w:cs="Calibri"/>
                <w:sz w:val="20"/>
                <w:szCs w:val="20"/>
                <w:lang w:eastAsia="zh-CN"/>
              </w:rPr>
            </w:pPr>
          </w:p>
        </w:tc>
        <w:tc>
          <w:tcPr>
            <w:tcW w:w="152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391D6AFE" w14:textId="77777777">
            <w:pPr>
              <w:rPr>
                <w:rFonts w:ascii="Calibri" w:hAnsi="Calibri" w:cs="Calibri"/>
                <w:sz w:val="20"/>
                <w:szCs w:val="20"/>
                <w:lang w:eastAsia="zh-CN"/>
              </w:rPr>
            </w:pPr>
            <w:r w:rsidRPr="00D85931">
              <w:rPr>
                <w:rFonts w:ascii="Calibri" w:hAnsi="Calibri" w:cs="Calibri"/>
                <w:b/>
                <w:bCs/>
                <w:i/>
                <w:iCs/>
                <w:sz w:val="20"/>
                <w:szCs w:val="20"/>
                <w:lang w:eastAsia="zh-CN"/>
              </w:rPr>
              <w:t>σlgASA</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389E72DB"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31A91A92" w14:textId="77777777">
            <w:pPr>
              <w:rPr>
                <w:rFonts w:ascii="Calibri" w:hAnsi="Calibri" w:cs="Calibri"/>
                <w:sz w:val="20"/>
                <w:szCs w:val="20"/>
                <w:lang w:eastAsia="zh-CN"/>
              </w:rPr>
            </w:pPr>
            <w:r w:rsidRPr="00D85931">
              <w:rPr>
                <w:rFonts w:ascii="Calibri" w:hAnsi="Calibri" w:cs="Calibri"/>
                <w:sz w:val="20"/>
                <w:szCs w:val="20"/>
                <w:lang w:eastAsia="zh-CN"/>
              </w:rPr>
              <w:t>0.24/0.25/0.11</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3F6D12CE" w14:textId="77777777">
            <w:pPr>
              <w:rPr>
                <w:rFonts w:ascii="Calibri" w:hAnsi="Calibri" w:cs="Calibri"/>
                <w:sz w:val="20"/>
                <w:szCs w:val="20"/>
                <w:lang w:eastAsia="zh-CN"/>
              </w:rPr>
            </w:pPr>
            <w:r w:rsidRPr="00D85931">
              <w:rPr>
                <w:rFonts w:ascii="Calibri" w:hAnsi="Calibri" w:cs="Calibri"/>
                <w:sz w:val="20"/>
                <w:szCs w:val="20"/>
                <w:lang w:eastAsia="zh-CN"/>
              </w:rPr>
              <w:t>0.34/0.25/0.11</w:t>
            </w:r>
          </w:p>
        </w:tc>
      </w:tr>
      <w:tr w:rsidRPr="00D85931" w:rsidR="005B643A" w:rsidTr="00BC46FF" w14:paraId="1C180E40" w14:textId="77777777">
        <w:trPr>
          <w:trHeight w:val="393"/>
          <w:jc w:val="center"/>
        </w:trPr>
        <w:tc>
          <w:tcPr>
            <w:tcW w:w="2840"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35D5F496" w14:textId="77777777">
            <w:pPr>
              <w:rPr>
                <w:rFonts w:ascii="Calibri" w:hAnsi="Calibri" w:cs="Calibri"/>
                <w:sz w:val="20"/>
                <w:szCs w:val="20"/>
                <w:lang w:eastAsia="zh-CN"/>
              </w:rPr>
            </w:pPr>
            <w:r w:rsidRPr="00D85931">
              <w:rPr>
                <w:rFonts w:ascii="Calibri" w:hAnsi="Calibri" w:cs="Calibri"/>
                <w:b/>
                <w:bCs/>
                <w:sz w:val="20"/>
                <w:szCs w:val="20"/>
                <w:lang w:eastAsia="zh-CN"/>
              </w:rPr>
              <w:t>ZOA spread (ZSA)</w:t>
            </w:r>
          </w:p>
          <w:p w:rsidRPr="00D85931" w:rsidR="005B643A" w:rsidP="005B643A" w:rsidRDefault="005B643A" w14:paraId="6C14DD6E" w14:textId="77777777">
            <w:pPr>
              <w:rPr>
                <w:rFonts w:ascii="Calibri" w:hAnsi="Calibri" w:cs="Calibri"/>
                <w:sz w:val="20"/>
                <w:szCs w:val="20"/>
                <w:lang w:eastAsia="zh-CN"/>
              </w:rPr>
            </w:pPr>
            <w:r w:rsidRPr="00D85931">
              <w:rPr>
                <w:rFonts w:ascii="Calibri" w:hAnsi="Calibri" w:cs="Calibri"/>
                <w:b/>
                <w:bCs/>
                <w:sz w:val="20"/>
                <w:szCs w:val="20"/>
                <w:lang w:eastAsia="zh-CN"/>
              </w:rPr>
              <w:t>lgZSA=log10(ZSA/1°)</w:t>
            </w:r>
          </w:p>
        </w:tc>
        <w:tc>
          <w:tcPr>
            <w:tcW w:w="152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777FB4FA" w14:textId="77777777">
            <w:pPr>
              <w:rPr>
                <w:rFonts w:ascii="Calibri" w:hAnsi="Calibri" w:cs="Calibri"/>
                <w:sz w:val="20"/>
                <w:szCs w:val="20"/>
                <w:lang w:eastAsia="zh-CN"/>
              </w:rPr>
            </w:pPr>
            <w:r w:rsidRPr="00D85931">
              <w:rPr>
                <w:rFonts w:ascii="Calibri" w:hAnsi="Calibri" w:cs="Calibri"/>
                <w:b/>
                <w:bCs/>
                <w:i/>
                <w:iCs/>
                <w:sz w:val="20"/>
                <w:szCs w:val="20"/>
                <w:lang w:eastAsia="zh-CN"/>
              </w:rPr>
              <w:t>μlgZSA</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794EC9F0"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5EA5E469" w14:textId="77777777">
            <w:pPr>
              <w:rPr>
                <w:rFonts w:ascii="Calibri" w:hAnsi="Calibri" w:cs="Calibri"/>
                <w:sz w:val="20"/>
                <w:szCs w:val="20"/>
                <w:lang w:eastAsia="zh-CN"/>
              </w:rPr>
            </w:pPr>
            <w:r w:rsidRPr="00D85931">
              <w:rPr>
                <w:rFonts w:ascii="Calibri" w:hAnsi="Calibri" w:cs="Calibri"/>
                <w:sz w:val="20"/>
                <w:szCs w:val="20"/>
                <w:lang w:eastAsia="zh-CN"/>
              </w:rPr>
              <w:t>1.32/NA/1.21</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1D388376" w14:textId="77777777">
            <w:pPr>
              <w:rPr>
                <w:rFonts w:ascii="Calibri" w:hAnsi="Calibri" w:cs="Calibri"/>
                <w:sz w:val="20"/>
                <w:szCs w:val="20"/>
                <w:lang w:eastAsia="zh-CN"/>
              </w:rPr>
            </w:pPr>
            <w:r w:rsidRPr="00D85931">
              <w:rPr>
                <w:rFonts w:ascii="Calibri" w:hAnsi="Calibri" w:cs="Calibri"/>
                <w:sz w:val="20"/>
                <w:szCs w:val="20"/>
                <w:lang w:eastAsia="zh-CN"/>
              </w:rPr>
              <w:t>1.00/NA/1.14</w:t>
            </w:r>
          </w:p>
        </w:tc>
      </w:tr>
      <w:tr w:rsidRPr="00D85931" w:rsidR="005B643A" w:rsidTr="00BC46FF" w14:paraId="33174CEF" w14:textId="77777777">
        <w:trPr>
          <w:trHeight w:val="393"/>
          <w:jc w:val="center"/>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5B643A" w:rsidP="005B643A" w:rsidRDefault="005B643A" w14:paraId="61E7728F" w14:textId="77777777">
            <w:pPr>
              <w:rPr>
                <w:rFonts w:ascii="Calibri" w:hAnsi="Calibri" w:cs="Calibri"/>
                <w:sz w:val="20"/>
                <w:szCs w:val="20"/>
                <w:lang w:eastAsia="zh-CN"/>
              </w:rPr>
            </w:pPr>
          </w:p>
        </w:tc>
        <w:tc>
          <w:tcPr>
            <w:tcW w:w="152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0722B277" w14:textId="77777777">
            <w:pPr>
              <w:rPr>
                <w:rFonts w:ascii="Calibri" w:hAnsi="Calibri" w:cs="Calibri"/>
                <w:sz w:val="20"/>
                <w:szCs w:val="20"/>
                <w:lang w:eastAsia="zh-CN"/>
              </w:rPr>
            </w:pPr>
            <w:r w:rsidRPr="00D85931">
              <w:rPr>
                <w:rFonts w:ascii="Calibri" w:hAnsi="Calibri" w:cs="Calibri"/>
                <w:b/>
                <w:bCs/>
                <w:i/>
                <w:iCs/>
                <w:sz w:val="20"/>
                <w:szCs w:val="20"/>
                <w:lang w:eastAsia="zh-CN"/>
              </w:rPr>
              <w:t>σlgZSA</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592542E4"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0583FF7F" w14:textId="77777777">
            <w:pPr>
              <w:rPr>
                <w:rFonts w:ascii="Calibri" w:hAnsi="Calibri" w:cs="Calibri"/>
                <w:sz w:val="20"/>
                <w:szCs w:val="20"/>
                <w:lang w:eastAsia="zh-CN"/>
              </w:rPr>
            </w:pPr>
            <w:r w:rsidRPr="00D85931">
              <w:rPr>
                <w:rFonts w:ascii="Calibri" w:hAnsi="Calibri" w:cs="Calibri"/>
                <w:sz w:val="20"/>
                <w:szCs w:val="20"/>
                <w:lang w:eastAsia="zh-CN"/>
              </w:rPr>
              <w:t>0.08/NA/0.16</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33ED565F" w14:textId="77777777">
            <w:pPr>
              <w:rPr>
                <w:rFonts w:ascii="Calibri" w:hAnsi="Calibri" w:cs="Calibri"/>
                <w:sz w:val="20"/>
                <w:szCs w:val="20"/>
                <w:lang w:eastAsia="zh-CN"/>
              </w:rPr>
            </w:pPr>
            <w:r w:rsidRPr="00D85931">
              <w:rPr>
                <w:rFonts w:ascii="Calibri" w:hAnsi="Calibri" w:cs="Calibri"/>
                <w:sz w:val="20"/>
                <w:szCs w:val="20"/>
                <w:lang w:eastAsia="zh-CN"/>
              </w:rPr>
              <w:t>0.19/NA/0.16</w:t>
            </w:r>
          </w:p>
        </w:tc>
      </w:tr>
      <w:tr w:rsidRPr="00D85931" w:rsidR="005B643A" w:rsidTr="00BC46FF" w14:paraId="0F5F15BF" w14:textId="77777777">
        <w:trPr>
          <w:trHeight w:val="393"/>
          <w:jc w:val="center"/>
        </w:trPr>
        <w:tc>
          <w:tcPr>
            <w:tcW w:w="2840"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1FEF3F2C" w14:textId="77777777">
            <w:pPr>
              <w:rPr>
                <w:rFonts w:ascii="Calibri" w:hAnsi="Calibri" w:cs="Calibri"/>
                <w:sz w:val="20"/>
                <w:szCs w:val="20"/>
                <w:lang w:eastAsia="zh-CN"/>
              </w:rPr>
            </w:pPr>
            <w:r w:rsidRPr="00D85931">
              <w:rPr>
                <w:rFonts w:ascii="Calibri" w:hAnsi="Calibri" w:cs="Calibri"/>
                <w:b/>
                <w:bCs/>
                <w:sz w:val="20"/>
                <w:szCs w:val="20"/>
                <w:lang w:eastAsia="zh-CN"/>
              </w:rPr>
              <w:t>Cross-Correlations</w:t>
            </w:r>
          </w:p>
        </w:tc>
        <w:tc>
          <w:tcPr>
            <w:tcW w:w="152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3857465D" w14:textId="77777777">
            <w:pPr>
              <w:rPr>
                <w:rFonts w:ascii="Calibri" w:hAnsi="Calibri" w:cs="Calibri"/>
                <w:sz w:val="20"/>
                <w:szCs w:val="20"/>
                <w:lang w:eastAsia="zh-CN"/>
              </w:rPr>
            </w:pPr>
            <w:r w:rsidRPr="00D85931">
              <w:rPr>
                <w:rFonts w:ascii="Calibri" w:hAnsi="Calibri" w:cs="Calibri"/>
                <w:b/>
                <w:bCs/>
                <w:i/>
                <w:iCs/>
                <w:sz w:val="20"/>
                <w:szCs w:val="20"/>
                <w:lang w:eastAsia="zh-CN"/>
              </w:rPr>
              <w:t>ASA vs DS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07332D4A"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515D18A5" w14:textId="77777777">
            <w:pPr>
              <w:rPr>
                <w:rFonts w:ascii="Calibri" w:hAnsi="Calibri" w:cs="Calibri"/>
                <w:sz w:val="20"/>
                <w:szCs w:val="20"/>
                <w:lang w:eastAsia="zh-CN"/>
              </w:rPr>
            </w:pPr>
            <w:r w:rsidRPr="00D85931">
              <w:rPr>
                <w:rFonts w:ascii="Calibri" w:hAnsi="Calibri" w:cs="Calibri"/>
                <w:sz w:val="20"/>
                <w:szCs w:val="20"/>
                <w:lang w:eastAsia="zh-CN"/>
              </w:rPr>
              <w:t>0.5/0.7/0.6</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7B874496" w14:textId="77777777">
            <w:pPr>
              <w:rPr>
                <w:rFonts w:ascii="Calibri" w:hAnsi="Calibri" w:cs="Calibri"/>
                <w:sz w:val="20"/>
                <w:szCs w:val="20"/>
                <w:lang w:eastAsia="zh-CN"/>
              </w:rPr>
            </w:pPr>
            <w:r w:rsidRPr="00D85931">
              <w:rPr>
                <w:rFonts w:ascii="Calibri" w:hAnsi="Calibri" w:cs="Calibri"/>
                <w:sz w:val="20"/>
                <w:szCs w:val="20"/>
                <w:lang w:eastAsia="zh-CN"/>
              </w:rPr>
              <w:t>0.77/0.7/0.6</w:t>
            </w:r>
          </w:p>
        </w:tc>
      </w:tr>
      <w:tr w:rsidRPr="00D85931" w:rsidR="005B643A" w:rsidTr="00BC46FF" w14:paraId="028B4433" w14:textId="77777777">
        <w:trPr>
          <w:trHeight w:val="393"/>
          <w:jc w:val="center"/>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5B643A" w:rsidP="005B643A" w:rsidRDefault="005B643A" w14:paraId="4DD1FF67" w14:textId="77777777">
            <w:pPr>
              <w:rPr>
                <w:rFonts w:ascii="Calibri" w:hAnsi="Calibri" w:cs="Calibri"/>
                <w:sz w:val="20"/>
                <w:szCs w:val="20"/>
                <w:lang w:eastAsia="zh-CN"/>
              </w:rPr>
            </w:pPr>
          </w:p>
        </w:tc>
        <w:tc>
          <w:tcPr>
            <w:tcW w:w="152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0C3FE30B" w14:textId="77777777">
            <w:pPr>
              <w:rPr>
                <w:rFonts w:ascii="Calibri" w:hAnsi="Calibri" w:cs="Calibri"/>
                <w:sz w:val="20"/>
                <w:szCs w:val="20"/>
                <w:lang w:eastAsia="zh-CN"/>
              </w:rPr>
            </w:pPr>
            <w:r w:rsidRPr="00D85931">
              <w:rPr>
                <w:rFonts w:ascii="Calibri" w:hAnsi="Calibri" w:cs="Calibri"/>
                <w:b/>
                <w:bCs/>
                <w:i/>
                <w:iCs/>
                <w:sz w:val="20"/>
                <w:szCs w:val="20"/>
                <w:lang w:eastAsia="zh-CN"/>
              </w:rPr>
              <w:t>ASA vs SF</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09F5E18F"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38DAE625" w14:textId="77777777">
            <w:pPr>
              <w:rPr>
                <w:rFonts w:ascii="Calibri" w:hAnsi="Calibri" w:cs="Calibri"/>
                <w:sz w:val="20"/>
                <w:szCs w:val="20"/>
                <w:lang w:eastAsia="zh-CN"/>
              </w:rPr>
            </w:pPr>
            <w:r w:rsidRPr="00D85931">
              <w:rPr>
                <w:rFonts w:ascii="Calibri" w:hAnsi="Calibri" w:cs="Calibri"/>
                <w:sz w:val="20"/>
                <w:szCs w:val="20"/>
                <w:lang w:eastAsia="zh-CN"/>
              </w:rPr>
              <w:t>-0.25/0/0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40BBDFF3" w14:textId="77777777">
            <w:pPr>
              <w:rPr>
                <w:rFonts w:ascii="Calibri" w:hAnsi="Calibri" w:cs="Calibri"/>
                <w:sz w:val="20"/>
                <w:szCs w:val="20"/>
                <w:lang w:eastAsia="zh-CN"/>
              </w:rPr>
            </w:pPr>
            <w:r w:rsidRPr="00D85931">
              <w:rPr>
                <w:rFonts w:ascii="Calibri" w:hAnsi="Calibri" w:cs="Calibri"/>
                <w:sz w:val="20"/>
                <w:szCs w:val="20"/>
                <w:lang w:eastAsia="zh-CN"/>
              </w:rPr>
              <w:t>-0.21/0/0</w:t>
            </w:r>
          </w:p>
        </w:tc>
      </w:tr>
      <w:tr w:rsidRPr="00D85931" w:rsidR="005B643A" w:rsidTr="00BC46FF" w14:paraId="25DE0E9E" w14:textId="77777777">
        <w:trPr>
          <w:trHeight w:val="393"/>
          <w:jc w:val="center"/>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5B643A" w:rsidP="005B643A" w:rsidRDefault="005B643A" w14:paraId="33C4009D" w14:textId="77777777">
            <w:pPr>
              <w:rPr>
                <w:rFonts w:ascii="Calibri" w:hAnsi="Calibri" w:cs="Calibri"/>
                <w:sz w:val="20"/>
                <w:szCs w:val="20"/>
                <w:lang w:eastAsia="zh-CN"/>
              </w:rPr>
            </w:pPr>
          </w:p>
        </w:tc>
        <w:tc>
          <w:tcPr>
            <w:tcW w:w="152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015867B3" w14:textId="77777777">
            <w:pPr>
              <w:rPr>
                <w:rFonts w:ascii="Calibri" w:hAnsi="Calibri" w:cs="Calibri"/>
                <w:sz w:val="20"/>
                <w:szCs w:val="20"/>
                <w:lang w:eastAsia="zh-CN"/>
              </w:rPr>
            </w:pPr>
            <w:r w:rsidRPr="00D85931">
              <w:rPr>
                <w:rFonts w:ascii="Calibri" w:hAnsi="Calibri" w:cs="Calibri"/>
                <w:b/>
                <w:bCs/>
                <w:i/>
                <w:iCs/>
                <w:sz w:val="20"/>
                <w:szCs w:val="20"/>
                <w:lang w:eastAsia="zh-CN"/>
              </w:rPr>
              <w:t>DS vs SF</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378EEE48" w14:textId="77777777">
            <w:pPr>
              <w:rPr>
                <w:rFonts w:ascii="Calibri" w:hAnsi="Calibri" w:cs="Calibri"/>
                <w:sz w:val="20"/>
                <w:szCs w:val="20"/>
                <w:lang w:eastAsia="zh-CN"/>
              </w:rPr>
            </w:pPr>
            <w:r w:rsidRPr="00D85931">
              <w:rPr>
                <w:rFonts w:ascii="Calibri" w:hAnsi="Calibri" w:cs="Calibri"/>
                <w:sz w:val="20"/>
                <w:szCs w:val="20"/>
                <w:lang w:eastAsia="zh-CN"/>
              </w:rPr>
              <w:t>-0.29/-0.4/-0.4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0158191A" w14:textId="77777777">
            <w:pPr>
              <w:rPr>
                <w:rFonts w:ascii="Calibri" w:hAnsi="Calibri" w:cs="Calibri"/>
                <w:sz w:val="20"/>
                <w:szCs w:val="20"/>
                <w:lang w:eastAsia="zh-CN"/>
              </w:rPr>
            </w:pPr>
            <w:r w:rsidRPr="00D85931">
              <w:rPr>
                <w:rFonts w:ascii="Calibri" w:hAnsi="Calibri" w:cs="Calibri"/>
                <w:sz w:val="20"/>
                <w:szCs w:val="20"/>
                <w:lang w:eastAsia="zh-CN"/>
              </w:rPr>
              <w:t>-0.13/-0.4/-0.4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2BC7AA53" w14:textId="77777777">
            <w:pPr>
              <w:rPr>
                <w:rFonts w:ascii="Calibri" w:hAnsi="Calibri" w:cs="Calibri"/>
                <w:sz w:val="20"/>
                <w:szCs w:val="20"/>
                <w:lang w:eastAsia="zh-CN"/>
              </w:rPr>
            </w:pPr>
            <w:r w:rsidRPr="00D85931">
              <w:rPr>
                <w:rFonts w:ascii="Calibri" w:hAnsi="Calibri" w:cs="Calibri"/>
                <w:sz w:val="20"/>
                <w:szCs w:val="20"/>
                <w:lang w:eastAsia="zh-CN"/>
              </w:rPr>
              <w:t>-0.17/-0.4/-0.4</w:t>
            </w:r>
          </w:p>
        </w:tc>
      </w:tr>
      <w:tr w:rsidRPr="00D85931" w:rsidR="005B643A" w:rsidTr="00BC46FF" w14:paraId="584A8996" w14:textId="77777777">
        <w:trPr>
          <w:trHeight w:val="393"/>
          <w:jc w:val="center"/>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5B643A" w:rsidP="005B643A" w:rsidRDefault="005B643A" w14:paraId="52E387EB" w14:textId="77777777">
            <w:pPr>
              <w:rPr>
                <w:rFonts w:ascii="Calibri" w:hAnsi="Calibri" w:cs="Calibri"/>
                <w:sz w:val="20"/>
                <w:szCs w:val="20"/>
                <w:lang w:eastAsia="zh-CN"/>
              </w:rPr>
            </w:pPr>
          </w:p>
        </w:tc>
        <w:tc>
          <w:tcPr>
            <w:tcW w:w="152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7DE2339F" w14:textId="77777777">
            <w:pPr>
              <w:rPr>
                <w:rFonts w:ascii="Calibri" w:hAnsi="Calibri" w:cs="Calibri"/>
                <w:sz w:val="20"/>
                <w:szCs w:val="20"/>
                <w:lang w:eastAsia="zh-CN"/>
              </w:rPr>
            </w:pPr>
            <w:r w:rsidRPr="00D85931">
              <w:rPr>
                <w:rFonts w:ascii="Calibri" w:hAnsi="Calibri" w:cs="Calibri"/>
                <w:b/>
                <w:bCs/>
                <w:i/>
                <w:iCs/>
                <w:sz w:val="20"/>
                <w:szCs w:val="20"/>
                <w:lang w:eastAsia="zh-CN"/>
              </w:rPr>
              <w:t>ZSA vs. SF</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69E35CE9"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5270441D" w14:textId="77777777">
            <w:pPr>
              <w:rPr>
                <w:rFonts w:ascii="Calibri" w:hAnsi="Calibri" w:cs="Calibri"/>
                <w:sz w:val="20"/>
                <w:szCs w:val="20"/>
                <w:lang w:eastAsia="zh-CN"/>
              </w:rPr>
            </w:pPr>
            <w:r w:rsidRPr="00D85931">
              <w:rPr>
                <w:rFonts w:ascii="Calibri" w:hAnsi="Calibri" w:cs="Calibri"/>
                <w:sz w:val="20"/>
                <w:szCs w:val="20"/>
                <w:lang w:eastAsia="zh-CN"/>
              </w:rPr>
              <w:t>-0.47/NA/-0.4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37F1F4D6" w14:textId="77777777">
            <w:pPr>
              <w:rPr>
                <w:rFonts w:ascii="Calibri" w:hAnsi="Calibri" w:cs="Calibri"/>
                <w:sz w:val="20"/>
                <w:szCs w:val="20"/>
                <w:lang w:eastAsia="zh-CN"/>
              </w:rPr>
            </w:pPr>
            <w:r w:rsidRPr="00D85931">
              <w:rPr>
                <w:rFonts w:ascii="Calibri" w:hAnsi="Calibri" w:cs="Calibri"/>
                <w:sz w:val="20"/>
                <w:szCs w:val="20"/>
                <w:lang w:eastAsia="zh-CN"/>
              </w:rPr>
              <w:t>0.03/NA/-0.4</w:t>
            </w:r>
          </w:p>
        </w:tc>
      </w:tr>
      <w:tr w:rsidRPr="00D85931" w:rsidR="005B643A" w:rsidTr="00BC46FF" w14:paraId="3DB11171" w14:textId="77777777">
        <w:trPr>
          <w:trHeight w:val="393"/>
          <w:jc w:val="center"/>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5B643A" w:rsidP="005B643A" w:rsidRDefault="005B643A" w14:paraId="3E8D2326" w14:textId="77777777">
            <w:pPr>
              <w:rPr>
                <w:rFonts w:ascii="Calibri" w:hAnsi="Calibri" w:cs="Calibri"/>
                <w:sz w:val="20"/>
                <w:szCs w:val="20"/>
                <w:lang w:eastAsia="zh-CN"/>
              </w:rPr>
            </w:pPr>
          </w:p>
        </w:tc>
        <w:tc>
          <w:tcPr>
            <w:tcW w:w="152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478A329C" w14:textId="77777777">
            <w:pPr>
              <w:rPr>
                <w:rFonts w:ascii="Calibri" w:hAnsi="Calibri" w:cs="Calibri"/>
                <w:sz w:val="20"/>
                <w:szCs w:val="20"/>
                <w:lang w:eastAsia="zh-CN"/>
              </w:rPr>
            </w:pPr>
            <w:r w:rsidRPr="00D85931">
              <w:rPr>
                <w:rFonts w:ascii="Calibri" w:hAnsi="Calibri" w:cs="Calibri"/>
                <w:b/>
                <w:bCs/>
                <w:i/>
                <w:iCs/>
                <w:sz w:val="20"/>
                <w:szCs w:val="20"/>
                <w:lang w:eastAsia="zh-CN"/>
              </w:rPr>
              <w:t>ZSA vs. DS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1BC4614B"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57D52CD2" w14:textId="77777777">
            <w:pPr>
              <w:rPr>
                <w:rFonts w:ascii="Calibri" w:hAnsi="Calibri" w:cs="Calibri"/>
                <w:sz w:val="20"/>
                <w:szCs w:val="20"/>
                <w:lang w:eastAsia="zh-CN"/>
              </w:rPr>
            </w:pPr>
            <w:r w:rsidRPr="00D85931">
              <w:rPr>
                <w:rFonts w:ascii="Calibri" w:hAnsi="Calibri" w:cs="Calibri"/>
                <w:sz w:val="20"/>
                <w:szCs w:val="20"/>
                <w:lang w:eastAsia="zh-CN"/>
              </w:rPr>
              <w:t>-0.06/NA/0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2825656F" w14:textId="77777777">
            <w:pPr>
              <w:rPr>
                <w:rFonts w:ascii="Calibri" w:hAnsi="Calibri" w:cs="Calibri"/>
                <w:sz w:val="20"/>
                <w:szCs w:val="20"/>
                <w:lang w:eastAsia="zh-CN"/>
              </w:rPr>
            </w:pPr>
            <w:r w:rsidRPr="00D85931">
              <w:rPr>
                <w:rFonts w:ascii="Calibri" w:hAnsi="Calibri" w:cs="Calibri"/>
                <w:sz w:val="20"/>
                <w:szCs w:val="20"/>
                <w:lang w:eastAsia="zh-CN"/>
              </w:rPr>
              <w:t>-0.09/NA/0</w:t>
            </w:r>
          </w:p>
        </w:tc>
      </w:tr>
      <w:tr w:rsidRPr="00D85931" w:rsidR="005B643A" w:rsidTr="00BC46FF" w14:paraId="31A6D833" w14:textId="77777777">
        <w:trPr>
          <w:trHeight w:val="393"/>
          <w:jc w:val="center"/>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5B643A" w:rsidP="005B643A" w:rsidRDefault="005B643A" w14:paraId="4CF6E5C8" w14:textId="77777777">
            <w:pPr>
              <w:rPr>
                <w:rFonts w:ascii="Calibri" w:hAnsi="Calibri" w:cs="Calibri"/>
                <w:sz w:val="20"/>
                <w:szCs w:val="20"/>
                <w:lang w:eastAsia="zh-CN"/>
              </w:rPr>
            </w:pPr>
          </w:p>
        </w:tc>
        <w:tc>
          <w:tcPr>
            <w:tcW w:w="1520"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5B643A" w:rsidP="005B643A" w:rsidRDefault="005B643A" w14:paraId="36D9F94E" w14:textId="77777777">
            <w:pPr>
              <w:rPr>
                <w:rFonts w:ascii="Calibri" w:hAnsi="Calibri" w:cs="Calibri"/>
                <w:sz w:val="20"/>
                <w:szCs w:val="20"/>
                <w:lang w:eastAsia="zh-CN"/>
              </w:rPr>
            </w:pPr>
            <w:r w:rsidRPr="00D85931">
              <w:rPr>
                <w:rFonts w:ascii="Calibri" w:hAnsi="Calibri" w:cs="Calibri"/>
                <w:b/>
                <w:bCs/>
                <w:i/>
                <w:iCs/>
                <w:sz w:val="20"/>
                <w:szCs w:val="20"/>
                <w:lang w:eastAsia="zh-CN"/>
              </w:rPr>
              <w:t>ZSA vs. ASA</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633E0265"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5CEECD75" w14:textId="77777777">
            <w:pPr>
              <w:rPr>
                <w:rFonts w:ascii="Calibri" w:hAnsi="Calibri" w:cs="Calibri"/>
                <w:sz w:val="20"/>
                <w:szCs w:val="20"/>
                <w:lang w:eastAsia="zh-CN"/>
              </w:rPr>
            </w:pPr>
            <w:r w:rsidRPr="00D85931">
              <w:rPr>
                <w:rFonts w:ascii="Calibri" w:hAnsi="Calibri" w:cs="Calibri"/>
                <w:sz w:val="20"/>
                <w:szCs w:val="20"/>
                <w:lang w:eastAsia="zh-CN"/>
              </w:rPr>
              <w:t>0.36/NA/0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5B643A" w:rsidP="005B643A" w:rsidRDefault="005B643A" w14:paraId="504CE981" w14:textId="77777777">
            <w:pPr>
              <w:rPr>
                <w:rFonts w:ascii="Calibri" w:hAnsi="Calibri" w:cs="Calibri"/>
                <w:sz w:val="20"/>
                <w:szCs w:val="20"/>
                <w:lang w:eastAsia="zh-CN"/>
              </w:rPr>
            </w:pPr>
            <w:r w:rsidRPr="00D85931">
              <w:rPr>
                <w:rFonts w:ascii="Calibri" w:hAnsi="Calibri" w:cs="Calibri"/>
                <w:sz w:val="20"/>
                <w:szCs w:val="20"/>
                <w:lang w:eastAsia="zh-CN"/>
              </w:rPr>
              <w:t>0.06/NA/0</w:t>
            </w:r>
          </w:p>
        </w:tc>
      </w:tr>
    </w:tbl>
    <w:p w:rsidRPr="00E67BFE" w:rsidR="003F3491" w:rsidP="007633C1" w:rsidRDefault="003F3491" w14:paraId="4A2577D8" w14:textId="77777777">
      <w:pPr>
        <w:rPr>
          <w:lang w:eastAsia="zh-CN"/>
        </w:rPr>
      </w:pPr>
    </w:p>
    <w:p w:rsidRPr="00E67BFE" w:rsidR="002F56FE" w:rsidP="007633C1" w:rsidRDefault="002F56FE" w14:paraId="3184650D" w14:textId="43F257A6">
      <w:pPr>
        <w:rPr>
          <w:lang w:eastAsia="zh-CN"/>
        </w:rPr>
      </w:pPr>
    </w:p>
    <w:p w:rsidRPr="00E67BFE" w:rsidR="003F3491" w:rsidP="00D85931" w:rsidRDefault="00B93FA3" w14:paraId="595AD809" w14:textId="4B3168F8">
      <w:pPr>
        <w:pStyle w:val="Heading1"/>
        <w:rPr>
          <w:lang w:eastAsia="zh-CN"/>
        </w:rPr>
      </w:pPr>
      <w:r w:rsidRPr="00E67BFE">
        <w:rPr>
          <w:lang w:eastAsia="zh-CN"/>
        </w:rPr>
        <w:t>Channel Model for Urban Macro (UMa) Scenarios</w:t>
      </w:r>
    </w:p>
    <w:p w:rsidRPr="00E67BFE" w:rsidR="00693D4B" w:rsidP="00D90126" w:rsidRDefault="00693D4B" w14:paraId="04768BDE" w14:textId="0B2888A5">
      <w:pPr>
        <w:rPr>
          <w:lang w:eastAsia="zh-CN"/>
        </w:rPr>
      </w:pPr>
    </w:p>
    <w:p w:rsidRPr="00E67BFE" w:rsidR="00A510DD" w:rsidP="00D90126" w:rsidRDefault="00A510DD" w14:paraId="63845ACF" w14:textId="77777777">
      <w:pPr>
        <w:rPr>
          <w:lang w:eastAsia="zh-CN"/>
        </w:rPr>
      </w:pPr>
    </w:p>
    <w:p w:rsidR="00D83D83" w:rsidP="00D83D83" w:rsidRDefault="00D83D83" w14:paraId="174D7D37" w14:textId="32A44923">
      <w:pPr>
        <w:pStyle w:val="Heading2"/>
        <w:rPr>
          <w:rFonts w:eastAsia="DengXian"/>
          <w:lang w:eastAsia="zh-CN"/>
        </w:rPr>
      </w:pPr>
      <w:r>
        <w:rPr>
          <w:rFonts w:eastAsia="DengXian"/>
          <w:lang w:eastAsia="zh-CN"/>
        </w:rPr>
        <w:t>Experimental Validation for the UMa Channel Model</w:t>
      </w:r>
    </w:p>
    <w:p w:rsidRPr="00E67BFE" w:rsidR="00D83D83" w:rsidP="00D83D83" w:rsidRDefault="00D83D83" w14:paraId="12C95776" w14:textId="77777777">
      <w:pPr>
        <w:pStyle w:val="BodyText"/>
        <w:suppressAutoHyphens/>
        <w:spacing w:after="0" w:line="254" w:lineRule="auto"/>
        <w:rPr>
          <w:rFonts w:ascii="Times New Roman" w:hAnsi="Times New Roman" w:eastAsia="DengXian"/>
          <w:szCs w:val="20"/>
          <w:lang w:val="en-US" w:eastAsia="zh-CN"/>
        </w:rPr>
      </w:pPr>
    </w:p>
    <w:p w:rsidRPr="00E67BFE" w:rsidR="000F097B" w:rsidP="000F097B" w:rsidRDefault="00D83D83" w14:paraId="3C05DAAE" w14:textId="4C4F3CB5">
      <w:pPr>
        <w:pStyle w:val="BodyText"/>
        <w:suppressAutoHyphens/>
        <w:spacing w:after="0" w:line="254" w:lineRule="auto"/>
        <w:rPr>
          <w:rStyle w:val="normaltextrun"/>
          <w:rFonts w:ascii="Calibri" w:hAnsi="Calibri" w:cs="Calibri"/>
          <w:color w:val="000000" w:themeColor="text1"/>
          <w:szCs w:val="20"/>
          <w:lang w:val="en-US"/>
        </w:rPr>
      </w:pPr>
      <w:r w:rsidRPr="00E67BFE">
        <w:rPr>
          <w:rFonts w:ascii="Calibri" w:hAnsi="Calibri" w:eastAsia="DengXian" w:cs="Calibri"/>
          <w:szCs w:val="20"/>
          <w:lang w:val="en-US" w:eastAsia="zh-CN"/>
        </w:rPr>
        <w:t xml:space="preserve">To derive the channel parameters corresponding to the urban Macro scenario, AT&amp;T conducted outdoor experiments in various locations in Austin, TX, representing deployment scenarios that largely match </w:t>
      </w:r>
      <w:r w:rsidRPr="00E67BFE" w:rsidR="000F097B">
        <w:rPr>
          <w:rFonts w:ascii="Calibri" w:hAnsi="Calibri" w:eastAsia="DengXian" w:cs="Calibri"/>
          <w:szCs w:val="20"/>
          <w:lang w:val="en-US" w:eastAsia="zh-CN"/>
        </w:rPr>
        <w:t>an</w:t>
      </w:r>
      <w:r w:rsidRPr="00E67BFE">
        <w:rPr>
          <w:rFonts w:ascii="Calibri" w:hAnsi="Calibri" w:eastAsia="DengXian" w:cs="Calibri"/>
          <w:szCs w:val="20"/>
          <w:lang w:val="en-US" w:eastAsia="zh-CN"/>
        </w:rPr>
        <w:t xml:space="preserve"> urban macro scenario.</w:t>
      </w:r>
      <w:r w:rsidRPr="00E67BFE" w:rsidR="000F097B">
        <w:rPr>
          <w:rFonts w:ascii="Calibri" w:hAnsi="Calibri" w:eastAsia="DengXian" w:cs="Calibri"/>
          <w:szCs w:val="20"/>
          <w:lang w:val="en-US" w:eastAsia="zh-CN"/>
        </w:rPr>
        <w:t xml:space="preserve"> The </w:t>
      </w:r>
      <w:r w:rsidRPr="00E67BFE" w:rsidR="000F097B">
        <w:rPr>
          <w:rStyle w:val="normaltextrun"/>
          <w:rFonts w:ascii="Calibri" w:hAnsi="Calibri" w:cs="Calibri"/>
          <w:color w:val="000000" w:themeColor="text1"/>
          <w:szCs w:val="20"/>
          <w:lang w:val="en-US"/>
        </w:rPr>
        <w:t>parameters considered for the UMa deployment scenarios measurements are shown in Table 6.</w:t>
      </w:r>
    </w:p>
    <w:p w:rsidRPr="00E67BFE" w:rsidR="000F097B" w:rsidP="000F097B" w:rsidRDefault="000F097B" w14:paraId="2A9D1D22" w14:textId="77777777">
      <w:pPr>
        <w:pStyle w:val="BodyText"/>
        <w:suppressAutoHyphens/>
        <w:spacing w:after="0" w:line="254" w:lineRule="auto"/>
        <w:rPr>
          <w:rStyle w:val="normaltextrun"/>
          <w:rFonts w:ascii="Calibri" w:hAnsi="Calibri" w:cs="Calibri"/>
          <w:color w:val="000000" w:themeColor="text1"/>
          <w:szCs w:val="20"/>
          <w:lang w:val="en-US"/>
        </w:rPr>
      </w:pPr>
    </w:p>
    <w:p w:rsidRPr="00E67BFE" w:rsidR="000F097B" w:rsidP="000F097B" w:rsidRDefault="000F097B" w14:paraId="5DB0A110" w14:textId="5FD6979C">
      <w:pPr>
        <w:pStyle w:val="Caption"/>
        <w:keepNext/>
        <w:rPr>
          <w:lang w:val="en-US"/>
        </w:rPr>
      </w:pPr>
      <w:r w:rsidRPr="00E67BFE">
        <w:rPr>
          <w:lang w:val="en-US"/>
        </w:rPr>
        <w:t>Table 6 Parameters for the UMa measurements conducted in Austin, TX</w:t>
      </w:r>
    </w:p>
    <w:tbl>
      <w:tblPr>
        <w:tblStyle w:val="TableGrid"/>
        <w:tblW w:w="11320" w:type="dxa"/>
        <w:tblLook w:val="0420" w:firstRow="1" w:lastRow="0" w:firstColumn="0" w:lastColumn="0" w:noHBand="0" w:noVBand="1"/>
      </w:tblPr>
      <w:tblGrid>
        <w:gridCol w:w="5800"/>
        <w:gridCol w:w="2060"/>
        <w:gridCol w:w="3460"/>
      </w:tblGrid>
      <w:tr w:rsidRPr="000F097B" w:rsidR="000F097B" w:rsidTr="000F097B" w14:paraId="5919A591" w14:textId="77777777">
        <w:trPr>
          <w:trHeight w:val="341"/>
        </w:trPr>
        <w:tc>
          <w:tcPr>
            <w:tcW w:w="5800" w:type="dxa"/>
            <w:vMerge w:val="restart"/>
            <w:hideMark/>
          </w:tcPr>
          <w:p w:rsidRPr="000F097B" w:rsidR="000F097B" w:rsidP="000F097B" w:rsidRDefault="000F097B" w14:paraId="73D284BA" w14:textId="3D5471D1">
            <w:pPr>
              <w:pStyle w:val="BodyText"/>
              <w:suppressAutoHyphens/>
              <w:spacing w:line="254" w:lineRule="auto"/>
              <w:rPr>
                <w:rFonts w:ascii="Calibri" w:hAnsi="Calibri" w:eastAsia="DengXian" w:cs="Calibri"/>
                <w:szCs w:val="20"/>
                <w:lang w:val="en-US" w:eastAsia="zh-CN"/>
              </w:rPr>
            </w:pPr>
            <w:r w:rsidRPr="000F097B">
              <w:rPr>
                <w:rFonts w:ascii="Calibri" w:hAnsi="Calibri" w:eastAsia="DengXian" w:cs="Calibri"/>
                <w:szCs w:val="20"/>
                <w:lang w:val="en-US" w:eastAsia="zh-CN"/>
              </w:rPr>
              <w:t xml:space="preserve">Urban Macro (UMa) </w:t>
            </w:r>
          </w:p>
        </w:tc>
        <w:tc>
          <w:tcPr>
            <w:tcW w:w="2060" w:type="dxa"/>
            <w:hideMark/>
          </w:tcPr>
          <w:p w:rsidRPr="000F097B" w:rsidR="000F097B" w:rsidP="000F097B" w:rsidRDefault="000F097B" w14:paraId="6E3AB99F" w14:textId="41566E82">
            <w:pPr>
              <w:pStyle w:val="BodyText"/>
              <w:suppressAutoHyphens/>
              <w:spacing w:line="254" w:lineRule="auto"/>
              <w:rPr>
                <w:rFonts w:ascii="Calibri" w:hAnsi="Calibri" w:eastAsia="DengXian" w:cs="Calibri"/>
                <w:szCs w:val="20"/>
                <w:lang w:val="en-US" w:eastAsia="zh-CN"/>
              </w:rPr>
            </w:pPr>
            <w:r w:rsidRPr="000F097B">
              <w:rPr>
                <w:rFonts w:ascii="Calibri" w:hAnsi="Calibri" w:eastAsia="DengXian" w:cs="Calibri"/>
                <w:szCs w:val="20"/>
                <w:lang w:val="en-US" w:eastAsia="zh-CN"/>
              </w:rPr>
              <w:t>Building height</w:t>
            </w:r>
          </w:p>
        </w:tc>
        <w:tc>
          <w:tcPr>
            <w:tcW w:w="3460" w:type="dxa"/>
            <w:hideMark/>
          </w:tcPr>
          <w:p w:rsidRPr="000F097B" w:rsidR="000F097B" w:rsidP="000F097B" w:rsidRDefault="000F097B" w14:paraId="5DEFF1BC" w14:textId="6F118D45">
            <w:pPr>
              <w:pStyle w:val="BodyText"/>
              <w:suppressAutoHyphens/>
              <w:spacing w:line="254" w:lineRule="auto"/>
              <w:rPr>
                <w:rFonts w:ascii="Calibri" w:hAnsi="Calibri" w:eastAsia="DengXian" w:cs="Calibri"/>
                <w:szCs w:val="20"/>
                <w:lang w:val="en-US" w:eastAsia="zh-CN"/>
              </w:rPr>
            </w:pPr>
            <w:r w:rsidRPr="000F097B">
              <w:rPr>
                <w:rFonts w:ascii="Calibri" w:hAnsi="Calibri" w:eastAsia="DengXian" w:cs="Calibri"/>
                <w:szCs w:val="20"/>
                <w:lang w:val="en-US" w:eastAsia="zh-CN"/>
              </w:rPr>
              <w:t>30-50m</w:t>
            </w:r>
          </w:p>
        </w:tc>
      </w:tr>
      <w:tr w:rsidRPr="000F097B" w:rsidR="000F097B" w:rsidTr="000F097B" w14:paraId="44D7780C" w14:textId="77777777">
        <w:trPr>
          <w:trHeight w:val="341"/>
        </w:trPr>
        <w:tc>
          <w:tcPr>
            <w:tcW w:w="0" w:type="auto"/>
            <w:vMerge/>
            <w:hideMark/>
          </w:tcPr>
          <w:p w:rsidRPr="000F097B" w:rsidR="000F097B" w:rsidP="000F097B" w:rsidRDefault="000F097B" w14:paraId="47F19793" w14:textId="77777777">
            <w:pPr>
              <w:pStyle w:val="BodyText"/>
              <w:suppressAutoHyphens/>
              <w:spacing w:line="254" w:lineRule="auto"/>
              <w:rPr>
                <w:rFonts w:ascii="Calibri" w:hAnsi="Calibri" w:eastAsia="DengXian" w:cs="Calibri"/>
                <w:szCs w:val="20"/>
                <w:lang w:val="en-US" w:eastAsia="zh-CN"/>
              </w:rPr>
            </w:pPr>
          </w:p>
        </w:tc>
        <w:tc>
          <w:tcPr>
            <w:tcW w:w="2060" w:type="dxa"/>
            <w:hideMark/>
          </w:tcPr>
          <w:p w:rsidRPr="000F097B" w:rsidR="000F097B" w:rsidP="000F097B" w:rsidRDefault="000F097B" w14:paraId="1A50AB76" w14:textId="443D312E">
            <w:pPr>
              <w:pStyle w:val="BodyText"/>
              <w:suppressAutoHyphens/>
              <w:spacing w:line="254" w:lineRule="auto"/>
              <w:rPr>
                <w:rFonts w:ascii="Calibri" w:hAnsi="Calibri" w:eastAsia="DengXian" w:cs="Calibri"/>
                <w:szCs w:val="20"/>
                <w:lang w:val="en-US" w:eastAsia="zh-CN"/>
              </w:rPr>
            </w:pPr>
            <w:r w:rsidRPr="000F097B">
              <w:rPr>
                <w:rFonts w:ascii="Calibri" w:hAnsi="Calibri" w:eastAsia="DengXian" w:cs="Calibri"/>
                <w:szCs w:val="20"/>
                <w:lang w:val="en-US" w:eastAsia="zh-CN"/>
              </w:rPr>
              <w:t>H</w:t>
            </w:r>
            <w:r w:rsidRPr="000F097B">
              <w:rPr>
                <w:rFonts w:ascii="Calibri" w:hAnsi="Calibri" w:eastAsia="DengXian" w:cs="Calibri"/>
                <w:szCs w:val="20"/>
                <w:vertAlign w:val="subscript"/>
                <w:lang w:val="en-US" w:eastAsia="zh-CN"/>
              </w:rPr>
              <w:t>b</w:t>
            </w:r>
          </w:p>
        </w:tc>
        <w:tc>
          <w:tcPr>
            <w:tcW w:w="3460" w:type="dxa"/>
            <w:hideMark/>
          </w:tcPr>
          <w:p w:rsidRPr="000F097B" w:rsidR="000F097B" w:rsidP="000F097B" w:rsidRDefault="000F097B" w14:paraId="23CE852B" w14:textId="3166BEA0">
            <w:pPr>
              <w:pStyle w:val="BodyText"/>
              <w:suppressAutoHyphens/>
              <w:spacing w:line="254" w:lineRule="auto"/>
              <w:rPr>
                <w:rFonts w:ascii="Calibri" w:hAnsi="Calibri" w:eastAsia="DengXian" w:cs="Calibri"/>
                <w:szCs w:val="20"/>
                <w:lang w:val="en-US" w:eastAsia="zh-CN"/>
              </w:rPr>
            </w:pPr>
            <w:r w:rsidRPr="000F097B">
              <w:rPr>
                <w:rFonts w:ascii="Calibri" w:hAnsi="Calibri" w:eastAsia="DengXian" w:cs="Calibri"/>
                <w:szCs w:val="20"/>
                <w:lang w:val="en-US" w:eastAsia="zh-CN"/>
              </w:rPr>
              <w:t>15m – 25m</w:t>
            </w:r>
          </w:p>
        </w:tc>
      </w:tr>
      <w:tr w:rsidRPr="000F097B" w:rsidR="000F097B" w:rsidTr="000F097B" w14:paraId="58B5A7B3" w14:textId="77777777">
        <w:trPr>
          <w:trHeight w:val="341"/>
        </w:trPr>
        <w:tc>
          <w:tcPr>
            <w:tcW w:w="0" w:type="auto"/>
            <w:vMerge/>
            <w:hideMark/>
          </w:tcPr>
          <w:p w:rsidRPr="000F097B" w:rsidR="000F097B" w:rsidP="000F097B" w:rsidRDefault="000F097B" w14:paraId="19252B65" w14:textId="77777777">
            <w:pPr>
              <w:pStyle w:val="BodyText"/>
              <w:suppressAutoHyphens/>
              <w:spacing w:line="254" w:lineRule="auto"/>
              <w:rPr>
                <w:rFonts w:ascii="Calibri" w:hAnsi="Calibri" w:eastAsia="DengXian" w:cs="Calibri"/>
                <w:szCs w:val="20"/>
                <w:lang w:val="en-US" w:eastAsia="zh-CN"/>
              </w:rPr>
            </w:pPr>
          </w:p>
        </w:tc>
        <w:tc>
          <w:tcPr>
            <w:tcW w:w="2060" w:type="dxa"/>
            <w:hideMark/>
          </w:tcPr>
          <w:p w:rsidRPr="000F097B" w:rsidR="000F097B" w:rsidP="000F097B" w:rsidRDefault="000F097B" w14:paraId="41FE7CA9" w14:textId="54BEAB70">
            <w:pPr>
              <w:pStyle w:val="BodyText"/>
              <w:suppressAutoHyphens/>
              <w:spacing w:line="254" w:lineRule="auto"/>
              <w:rPr>
                <w:rFonts w:ascii="Calibri" w:hAnsi="Calibri" w:eastAsia="DengXian" w:cs="Calibri"/>
                <w:szCs w:val="20"/>
                <w:lang w:val="en-US" w:eastAsia="zh-CN"/>
              </w:rPr>
            </w:pPr>
            <w:r w:rsidRPr="000F097B">
              <w:rPr>
                <w:rFonts w:ascii="Calibri" w:hAnsi="Calibri" w:eastAsia="DengXian" w:cs="Calibri"/>
                <w:szCs w:val="20"/>
                <w:lang w:val="en-US" w:eastAsia="zh-CN"/>
              </w:rPr>
              <w:t>H</w:t>
            </w:r>
            <w:r w:rsidRPr="000F097B">
              <w:rPr>
                <w:rFonts w:ascii="Calibri" w:hAnsi="Calibri" w:eastAsia="DengXian" w:cs="Calibri"/>
                <w:szCs w:val="20"/>
                <w:vertAlign w:val="subscript"/>
                <w:lang w:val="en-US" w:eastAsia="zh-CN"/>
              </w:rPr>
              <w:t>m</w:t>
            </w:r>
          </w:p>
        </w:tc>
        <w:tc>
          <w:tcPr>
            <w:tcW w:w="3460" w:type="dxa"/>
            <w:hideMark/>
          </w:tcPr>
          <w:p w:rsidRPr="000F097B" w:rsidR="000F097B" w:rsidP="000F097B" w:rsidRDefault="000F097B" w14:paraId="5B01375C" w14:textId="3D03F3CD">
            <w:pPr>
              <w:pStyle w:val="BodyText"/>
              <w:suppressAutoHyphens/>
              <w:spacing w:line="254" w:lineRule="auto"/>
              <w:rPr>
                <w:rFonts w:ascii="Calibri" w:hAnsi="Calibri" w:eastAsia="DengXian" w:cs="Calibri"/>
                <w:szCs w:val="20"/>
                <w:lang w:val="en-US" w:eastAsia="zh-CN"/>
              </w:rPr>
            </w:pPr>
            <w:r w:rsidRPr="000F097B">
              <w:rPr>
                <w:rFonts w:ascii="Calibri" w:hAnsi="Calibri" w:eastAsia="DengXian" w:cs="Calibri"/>
                <w:szCs w:val="20"/>
                <w:lang w:val="en-US" w:eastAsia="zh-CN"/>
              </w:rPr>
              <w:t>2.2 m</w:t>
            </w:r>
          </w:p>
        </w:tc>
      </w:tr>
    </w:tbl>
    <w:p w:rsidRPr="00E67BFE" w:rsidR="000F097B" w:rsidP="00D83D83" w:rsidRDefault="000F097B" w14:paraId="7C174FE9" w14:textId="45F33222">
      <w:pPr>
        <w:pStyle w:val="BodyText"/>
        <w:suppressAutoHyphens/>
        <w:spacing w:after="0" w:line="254" w:lineRule="auto"/>
        <w:rPr>
          <w:rFonts w:ascii="Calibri" w:hAnsi="Calibri" w:eastAsia="DengXian" w:cs="Calibri"/>
          <w:szCs w:val="20"/>
          <w:lang w:val="en-US" w:eastAsia="zh-CN"/>
        </w:rPr>
      </w:pPr>
    </w:p>
    <w:p w:rsidRPr="00E67BFE" w:rsidR="000F097B" w:rsidP="00D83D83" w:rsidRDefault="000F097B" w14:paraId="2D057E9A" w14:textId="77777777">
      <w:pPr>
        <w:pStyle w:val="BodyText"/>
        <w:suppressAutoHyphens/>
        <w:spacing w:after="0" w:line="254" w:lineRule="auto"/>
        <w:rPr>
          <w:rFonts w:ascii="Calibri" w:hAnsi="Calibri" w:eastAsia="DengXian" w:cs="Calibri"/>
          <w:szCs w:val="20"/>
          <w:lang w:val="en-US" w:eastAsia="zh-CN"/>
        </w:rPr>
      </w:pPr>
    </w:p>
    <w:p w:rsidRPr="00E67BFE" w:rsidR="00D83D83" w:rsidP="00D83D83" w:rsidRDefault="00D83D83" w14:paraId="512D1159" w14:textId="25619E60">
      <w:pPr>
        <w:pStyle w:val="BodyText"/>
        <w:suppressAutoHyphens/>
        <w:spacing w:after="0" w:line="254" w:lineRule="auto"/>
        <w:rPr>
          <w:rFonts w:ascii="Calibri" w:hAnsi="Calibri" w:eastAsia="DengXian" w:cs="Calibri"/>
          <w:szCs w:val="20"/>
          <w:lang w:val="en-US" w:eastAsia="zh-CN"/>
        </w:rPr>
      </w:pPr>
      <w:r w:rsidRPr="00E67BFE">
        <w:rPr>
          <w:rFonts w:ascii="Calibri" w:hAnsi="Calibri" w:eastAsia="DengXian" w:cs="Calibri"/>
          <w:szCs w:val="20"/>
          <w:lang w:val="en-US" w:eastAsia="zh-CN"/>
        </w:rPr>
        <w:t xml:space="preserve"> </w:t>
      </w:r>
      <w:r w:rsidRPr="00E67BFE" w:rsidR="00FF569E">
        <w:rPr>
          <w:rFonts w:ascii="Calibri" w:hAnsi="Calibri" w:eastAsia="DengXian" w:cs="Calibri"/>
          <w:szCs w:val="20"/>
          <w:lang w:val="en-US" w:eastAsia="zh-CN"/>
        </w:rPr>
        <w:t xml:space="preserve">The same channel sounder described in Section 6.2 is used for the UMa measurements. </w:t>
      </w:r>
    </w:p>
    <w:p w:rsidRPr="00E67BFE" w:rsidR="00D83D83" w:rsidP="00693D4B" w:rsidRDefault="00D83D83" w14:paraId="410FBFC5" w14:textId="7C1AE934">
      <w:pPr>
        <w:rPr>
          <w:lang w:eastAsia="zh-CN"/>
        </w:rPr>
      </w:pPr>
    </w:p>
    <w:p w:rsidRPr="00E67BFE" w:rsidR="00D83D83" w:rsidP="00693D4B" w:rsidRDefault="00D83D83" w14:paraId="7BE94B35" w14:textId="1D52E767">
      <w:pPr>
        <w:rPr>
          <w:lang w:eastAsia="zh-CN"/>
        </w:rPr>
      </w:pPr>
    </w:p>
    <w:p w:rsidRPr="00E67BFE" w:rsidR="00D83D83" w:rsidP="00D85931" w:rsidRDefault="00D83D83" w14:paraId="063C2A96" w14:textId="3713FF8A">
      <w:pPr>
        <w:pStyle w:val="Heading2"/>
        <w:rPr>
          <w:lang w:eastAsia="zh-CN"/>
        </w:rPr>
      </w:pPr>
      <w:r w:rsidRPr="00E67BFE">
        <w:rPr>
          <w:lang w:eastAsia="zh-CN"/>
        </w:rPr>
        <w:t>UMa channel Modeling</w:t>
      </w:r>
    </w:p>
    <w:p w:rsidRPr="00E67BFE" w:rsidR="00D83D83" w:rsidP="00693D4B" w:rsidRDefault="00D83D83" w14:paraId="560BAD15" w14:textId="77777777">
      <w:pPr>
        <w:rPr>
          <w:lang w:eastAsia="zh-CN"/>
        </w:rPr>
      </w:pPr>
    </w:p>
    <w:p w:rsidRPr="005608FA" w:rsidR="00D83D83" w:rsidP="00D83D83" w:rsidRDefault="00D83D83" w14:paraId="4855E680" w14:textId="3FAE9DD7">
      <w:pPr>
        <w:rPr>
          <w:rFonts w:ascii="Calibri" w:hAnsi="Calibri" w:cs="Calibri"/>
          <w:sz w:val="20"/>
          <w:szCs w:val="20"/>
        </w:rPr>
      </w:pPr>
      <w:r>
        <w:rPr>
          <w:rFonts w:ascii="Calibri" w:hAnsi="Calibri" w:cs="Calibri"/>
          <w:sz w:val="20"/>
          <w:szCs w:val="20"/>
        </w:rPr>
        <w:t>We present results on pathloss, pathloss exponent, shadow fading (SF), rms delay spread (DS), and ASA and ZSA for the UMa model. We compare these values derived from our measurements to the values UMa model in 3GPP TR 38.901 [2].</w:t>
      </w:r>
    </w:p>
    <w:p w:rsidRPr="00E67BFE" w:rsidR="00D83D83" w:rsidP="00693D4B" w:rsidRDefault="00D83D83" w14:paraId="4DA76D11" w14:textId="77777777">
      <w:pPr>
        <w:rPr>
          <w:lang w:eastAsia="zh-CN"/>
        </w:rPr>
      </w:pPr>
    </w:p>
    <w:p w:rsidRPr="00E67BFE" w:rsidR="00D83D83" w:rsidP="00693D4B" w:rsidRDefault="00FF569E" w14:paraId="354A7A30" w14:textId="6EF06823">
      <w:pPr>
        <w:rPr>
          <w:rFonts w:ascii="Calibri" w:hAnsi="Calibri" w:cs="Calibri"/>
          <w:sz w:val="20"/>
          <w:szCs w:val="20"/>
          <w:lang w:eastAsia="zh-CN"/>
        </w:rPr>
      </w:pPr>
      <w:r w:rsidRPr="00E67BFE">
        <w:rPr>
          <w:rFonts w:ascii="Calibri" w:hAnsi="Calibri" w:cs="Calibri"/>
          <w:sz w:val="20"/>
          <w:szCs w:val="20"/>
          <w:lang w:eastAsia="zh-CN"/>
        </w:rPr>
        <w:t xml:space="preserve">As can be observed in Figure 25, the 3GPP UMa model underestimates the pathloss in urban macro cell deployments, especially at distances greater than 200m. </w:t>
      </w:r>
    </w:p>
    <w:p w:rsidRPr="00E67BFE" w:rsidR="00FF569E" w:rsidP="00693D4B" w:rsidRDefault="00FF569E" w14:paraId="1525156D" w14:textId="77777777">
      <w:pPr>
        <w:rPr>
          <w:rFonts w:ascii="Calibri" w:hAnsi="Calibri" w:cs="Calibri"/>
          <w:sz w:val="20"/>
          <w:szCs w:val="20"/>
          <w:lang w:eastAsia="zh-CN"/>
        </w:rPr>
      </w:pPr>
    </w:p>
    <w:p w:rsidRPr="00E67BFE" w:rsidR="00A93AC7" w:rsidP="00693D4B" w:rsidRDefault="00A93AC7" w14:paraId="53763057" w14:textId="77777777">
      <w:pPr>
        <w:rPr>
          <w:rFonts w:ascii="Calibri" w:hAnsi="Calibri" w:cs="Calibri"/>
          <w:sz w:val="20"/>
          <w:szCs w:val="20"/>
          <w:lang w:eastAsia="zh-CN"/>
        </w:rPr>
      </w:pPr>
    </w:p>
    <w:p w:rsidRPr="00E67BFE" w:rsidR="00166BDC" w:rsidP="00693D4B" w:rsidRDefault="00166BDC" w14:paraId="36DB26BF" w14:textId="036CCC50">
      <w:pPr>
        <w:rPr>
          <w:lang w:eastAsia="zh-CN"/>
        </w:rPr>
      </w:pPr>
    </w:p>
    <w:p w:rsidR="00D83D83" w:rsidP="00D85931" w:rsidRDefault="003124CB" w14:paraId="3706C31C" w14:textId="77777777">
      <w:pPr>
        <w:keepNext/>
        <w:jc w:val="center"/>
      </w:pPr>
      <w:r w:rsidRPr="00E67BFE">
        <w:rPr>
          <w:lang w:eastAsia="zh-CN"/>
        </w:rPr>
        <w:drawing>
          <wp:inline distT="0" distB="0" distL="0" distR="0" wp14:anchorId="191329C9" wp14:editId="530A4D9D">
            <wp:extent cx="4047476" cy="3207434"/>
            <wp:effectExtent l="0" t="0" r="4445" b="5715"/>
            <wp:docPr id="176557358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573587" name="Picture 1765573587"/>
                    <pic:cNvPicPr/>
                  </pic:nvPicPr>
                  <pic:blipFill>
                    <a:blip r:embed="rId73"/>
                    <a:stretch>
                      <a:fillRect/>
                    </a:stretch>
                  </pic:blipFill>
                  <pic:spPr>
                    <a:xfrm>
                      <a:off x="0" y="0"/>
                      <a:ext cx="4074958" cy="3229212"/>
                    </a:xfrm>
                    <a:prstGeom prst="rect">
                      <a:avLst/>
                    </a:prstGeom>
                  </pic:spPr>
                </pic:pic>
              </a:graphicData>
            </a:graphic>
          </wp:inline>
        </w:drawing>
      </w:r>
    </w:p>
    <w:p w:rsidR="00321651" w:rsidP="00D85931" w:rsidRDefault="00321651" w14:paraId="17988A88" w14:textId="77777777">
      <w:pPr>
        <w:keepNext/>
        <w:jc w:val="center"/>
      </w:pPr>
    </w:p>
    <w:p w:rsidRPr="00E67BFE" w:rsidR="008459CF" w:rsidP="00D85931" w:rsidRDefault="00D83D83" w14:paraId="426F9358" w14:textId="7ABAE962">
      <w:pPr>
        <w:pStyle w:val="Caption"/>
        <w:rPr>
          <w:lang w:val="en-US"/>
        </w:rPr>
      </w:pPr>
      <w:r w:rsidRPr="00E67BFE">
        <w:rPr>
          <w:lang w:val="en-US"/>
        </w:rPr>
        <w:t xml:space="preserve">Figure </w:t>
      </w:r>
      <w:r w:rsidRPr="00E67BFE" w:rsidR="00FF569E">
        <w:rPr>
          <w:lang w:val="en-US"/>
        </w:rPr>
        <w:t>25</w:t>
      </w:r>
      <w:r w:rsidRPr="00E67BFE" w:rsidR="00FF2249">
        <w:rPr>
          <w:lang w:val="en-US"/>
        </w:rPr>
        <w:t>a</w:t>
      </w:r>
      <w:r w:rsidRPr="00E67BFE">
        <w:rPr>
          <w:lang w:val="en-US"/>
        </w:rPr>
        <w:t xml:space="preserve">: </w:t>
      </w:r>
      <w:r w:rsidRPr="00E67BFE" w:rsidR="00FF569E">
        <w:rPr>
          <w:lang w:val="en-US"/>
        </w:rPr>
        <w:t>NLoS PL expression comparison: measured versus 3GPP UMa channel model at 7, 8, 15GHz</w:t>
      </w:r>
    </w:p>
    <w:p w:rsidRPr="00E67BFE" w:rsidR="00FF2249" w:rsidP="00FF2249" w:rsidRDefault="007D1C80" w14:paraId="6A8111D2" w14:textId="059BF3B4">
      <w:pPr>
        <w:jc w:val="center"/>
        <w:rPr>
          <w:lang w:eastAsia="zh-CN"/>
        </w:rPr>
      </w:pPr>
      <w:r w:rsidRPr="00E67BFE">
        <w:rPr>
          <w:lang w:eastAsia="zh-CN"/>
        </w:rPr>
        <w:drawing>
          <wp:inline distT="0" distB="0" distL="0" distR="0" wp14:anchorId="4AE0FBCF" wp14:editId="2648C497">
            <wp:extent cx="4686300" cy="3860800"/>
            <wp:effectExtent l="0" t="0" r="0" b="0"/>
            <wp:docPr id="1543545197"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545197" name="Picture 1543545197"/>
                    <pic:cNvPicPr/>
                  </pic:nvPicPr>
                  <pic:blipFill>
                    <a:blip r:embed="rId74"/>
                    <a:stretch>
                      <a:fillRect/>
                    </a:stretch>
                  </pic:blipFill>
                  <pic:spPr>
                    <a:xfrm>
                      <a:off x="0" y="0"/>
                      <a:ext cx="4686300" cy="3860800"/>
                    </a:xfrm>
                    <a:prstGeom prst="rect">
                      <a:avLst/>
                    </a:prstGeom>
                  </pic:spPr>
                </pic:pic>
              </a:graphicData>
            </a:graphic>
          </wp:inline>
        </w:drawing>
      </w:r>
    </w:p>
    <w:p w:rsidRPr="00E67BFE" w:rsidR="00FF2249" w:rsidP="00FF2249" w:rsidRDefault="00FF2249" w14:paraId="21B91714" w14:textId="12CCC7B1">
      <w:pPr>
        <w:pStyle w:val="Caption"/>
        <w:rPr>
          <w:lang w:val="en-US"/>
        </w:rPr>
      </w:pPr>
      <w:r w:rsidRPr="00E67BFE">
        <w:rPr>
          <w:lang w:val="en-US"/>
        </w:rPr>
        <w:t>Figure 25b: NLoS PL expression comparison: measured versus 3GPP UMa channel model at 7, 8, 15GHz</w:t>
      </w:r>
    </w:p>
    <w:p w:rsidRPr="004E27E4" w:rsidR="00FF2249" w:rsidP="00DE71A7" w:rsidRDefault="00DE71A7" w14:paraId="6B25BC63" w14:textId="7656FF80">
      <w:pPr>
        <w:rPr>
          <w:rFonts w:ascii="Calibri" w:hAnsi="Calibri" w:cs="Calibri"/>
          <w:sz w:val="20"/>
          <w:szCs w:val="20"/>
          <w:lang w:eastAsia="zh-CN"/>
        </w:rPr>
      </w:pPr>
      <w:r w:rsidRPr="004E27E4">
        <w:rPr>
          <w:rFonts w:ascii="Calibri" w:hAnsi="Calibri" w:cs="Calibri"/>
          <w:sz w:val="20"/>
          <w:szCs w:val="20"/>
          <w:lang w:eastAsia="zh-CN"/>
        </w:rPr>
        <w:t xml:space="preserve">We can also </w:t>
      </w:r>
      <w:r w:rsidRPr="004E27E4" w:rsidR="003E3BE4">
        <w:rPr>
          <w:rFonts w:ascii="Calibri" w:hAnsi="Calibri" w:cs="Calibri"/>
          <w:sz w:val="20"/>
          <w:szCs w:val="20"/>
          <w:lang w:eastAsia="zh-CN"/>
        </w:rPr>
        <w:t>model the measured path loss across the three frequency bands using the ABG path loss model</w:t>
      </w:r>
      <w:r w:rsidRPr="004E27E4" w:rsidR="00CA6A3A">
        <w:rPr>
          <w:rFonts w:ascii="Calibri" w:hAnsi="Calibri" w:cs="Calibri"/>
          <w:sz w:val="20"/>
          <w:szCs w:val="20"/>
          <w:lang w:eastAsia="zh-CN"/>
        </w:rPr>
        <w:t>:</w:t>
      </w:r>
      <w:r w:rsidRPr="004E27E4" w:rsidR="00CA6A3A">
        <w:rPr>
          <w:rFonts w:ascii="Calibri" w:hAnsi="Calibri" w:cs="Calibri"/>
          <w:sz w:val="20"/>
          <w:szCs w:val="20"/>
          <w:lang w:eastAsia="zh-CN"/>
        </w:rPr>
        <w:br/>
      </w:r>
      <m:oMath>
        <m:sSup>
          <m:sSupPr>
            <m:ctrlPr>
              <w:rPr>
                <w:rFonts w:ascii="Cambria Math" w:hAnsi="Cambria Math" w:cs="Calibri"/>
                <w:i/>
                <w:sz w:val="20"/>
                <w:szCs w:val="20"/>
                <w:lang w:eastAsia="zh-CN"/>
              </w:rPr>
            </m:ctrlPr>
          </m:sSupPr>
          <m:e>
            <m:r>
              <w:rPr>
                <w:rFonts w:ascii="Cambria Math" w:hAnsi="Cambria Math" w:cs="Calibri"/>
                <w:sz w:val="20"/>
                <w:szCs w:val="20"/>
                <w:lang w:eastAsia="zh-CN"/>
              </w:rPr>
              <m:t>PL</m:t>
            </m:r>
          </m:e>
          <m:sup>
            <m:r>
              <w:rPr>
                <w:rFonts w:ascii="Cambria Math" w:hAnsi="Cambria Math" w:cs="Calibri"/>
                <w:sz w:val="20"/>
                <w:szCs w:val="20"/>
                <w:lang w:eastAsia="zh-CN"/>
              </w:rPr>
              <m:t>ABG</m:t>
            </m:r>
          </m:sup>
        </m:sSup>
        <m:r>
          <w:rPr>
            <w:rFonts w:ascii="Cambria Math" w:hAnsi="Cambria Math" w:cs="Calibri"/>
            <w:sz w:val="20"/>
            <w:szCs w:val="20"/>
            <w:lang w:eastAsia="zh-CN"/>
          </w:rPr>
          <m:t xml:space="preserve"> = β + 10 α log(d/100m)  + 10γ log(f/1GHz)</m:t>
        </m:r>
      </m:oMath>
      <w:r w:rsidRPr="004E27E4" w:rsidR="003D0203">
        <w:rPr>
          <w:rFonts w:ascii="Calibri" w:hAnsi="Calibri" w:cs="Calibri"/>
          <w:sz w:val="20"/>
          <w:szCs w:val="20"/>
          <w:lang w:eastAsia="zh-CN"/>
        </w:rPr>
        <w:t>.</w:t>
      </w:r>
    </w:p>
    <w:p w:rsidRPr="004E27E4" w:rsidR="003D0203" w:rsidP="00DE71A7" w:rsidRDefault="003D0203" w14:paraId="65BFEDCB" w14:textId="77777777">
      <w:pPr>
        <w:rPr>
          <w:rFonts w:ascii="Calibri" w:hAnsi="Calibri" w:cs="Calibri"/>
          <w:sz w:val="20"/>
          <w:szCs w:val="20"/>
          <w:lang w:eastAsia="zh-CN"/>
        </w:rPr>
      </w:pPr>
    </w:p>
    <w:p w:rsidRPr="004E27E4" w:rsidR="003D0203" w:rsidP="00DE71A7" w:rsidRDefault="003D0203" w14:paraId="5238E155" w14:textId="10F969DE">
      <w:pPr>
        <w:rPr>
          <w:rFonts w:ascii="Calibri" w:hAnsi="Calibri" w:cs="Calibri"/>
          <w:sz w:val="20"/>
          <w:szCs w:val="20"/>
          <w:lang w:eastAsia="zh-CN"/>
        </w:rPr>
      </w:pPr>
      <w:r w:rsidRPr="004E27E4">
        <w:rPr>
          <w:rFonts w:ascii="Calibri" w:hAnsi="Calibri" w:cs="Calibri"/>
          <w:sz w:val="20"/>
          <w:szCs w:val="20"/>
          <w:lang w:eastAsia="zh-CN"/>
        </w:rPr>
        <w:t xml:space="preserve">As is seen from the FlPt and ABG path loss models based on our measured data, there is a need to change </w:t>
      </w:r>
      <w:r w:rsidRPr="004E27E4" w:rsidR="007A1450">
        <w:rPr>
          <w:rFonts w:ascii="Calibri" w:hAnsi="Calibri" w:cs="Calibri"/>
          <w:sz w:val="20"/>
          <w:szCs w:val="20"/>
          <w:lang w:eastAsia="zh-CN"/>
        </w:rPr>
        <w:t xml:space="preserve">to change the PLE for UMa. </w:t>
      </w:r>
    </w:p>
    <w:p w:rsidRPr="00E67BFE" w:rsidR="00FF2249" w:rsidP="00DE71A7" w:rsidRDefault="00FF2249" w14:paraId="174CDCAF" w14:textId="77777777">
      <w:pPr>
        <w:rPr>
          <w:lang w:eastAsia="zh-CN"/>
        </w:rPr>
      </w:pPr>
    </w:p>
    <w:p w:rsidRPr="00E67BFE" w:rsidR="007A1450" w:rsidP="007A1450" w:rsidRDefault="007A1450" w14:paraId="3409C642" w14:textId="77777777">
      <w:pPr>
        <w:rPr>
          <w:rFonts w:ascii="Calibri" w:hAnsi="Calibri" w:cs="Calibri"/>
          <w:b/>
          <w:bCs/>
          <w:sz w:val="20"/>
          <w:szCs w:val="20"/>
          <w:lang w:eastAsia="zh-CN"/>
        </w:rPr>
      </w:pPr>
      <w:r w:rsidRPr="00E67BFE">
        <w:rPr>
          <w:rFonts w:ascii="Calibri" w:hAnsi="Calibri" w:cs="Calibri"/>
          <w:b/>
          <w:bCs/>
          <w:sz w:val="20"/>
          <w:szCs w:val="20"/>
          <w:lang w:eastAsia="zh-CN"/>
        </w:rPr>
        <w:t xml:space="preserve">Observation </w:t>
      </w:r>
      <w:r>
        <w:rPr>
          <w:rFonts w:ascii="Calibri" w:hAnsi="Calibri" w:cs="Calibri"/>
          <w:b/>
          <w:bCs/>
          <w:sz w:val="20"/>
          <w:szCs w:val="20"/>
          <w:lang w:eastAsia="zh-CN"/>
        </w:rPr>
        <w:t>12</w:t>
      </w:r>
      <w:r w:rsidRPr="00E67BFE">
        <w:rPr>
          <w:rFonts w:ascii="Calibri" w:hAnsi="Calibri" w:cs="Calibri"/>
          <w:b/>
          <w:bCs/>
          <w:sz w:val="20"/>
          <w:szCs w:val="20"/>
          <w:lang w:eastAsia="zh-CN"/>
        </w:rPr>
        <w:t>: The 3GPP UMa model underestimates the path loss in urban macrocell deployments.</w:t>
      </w:r>
    </w:p>
    <w:p w:rsidRPr="00E67BFE" w:rsidR="007A1450" w:rsidP="007A1450" w:rsidRDefault="007A1450" w14:paraId="76079077" w14:textId="77777777">
      <w:pPr>
        <w:rPr>
          <w:b/>
          <w:bCs/>
          <w:lang w:eastAsia="zh-CN"/>
        </w:rPr>
      </w:pPr>
    </w:p>
    <w:p w:rsidRPr="00E67BFE" w:rsidR="007A1450" w:rsidP="007A1450" w:rsidRDefault="007A1450" w14:paraId="1B3E11CE" w14:textId="77777777">
      <w:pPr>
        <w:rPr>
          <w:rFonts w:ascii="Calibri" w:hAnsi="Calibri" w:cs="Calibri"/>
          <w:b/>
          <w:bCs/>
          <w:sz w:val="20"/>
          <w:szCs w:val="20"/>
          <w:lang w:eastAsia="zh-CN"/>
        </w:rPr>
      </w:pPr>
      <w:r w:rsidRPr="00E67BFE">
        <w:rPr>
          <w:rFonts w:ascii="Calibri" w:hAnsi="Calibri" w:cs="Calibri"/>
          <w:b/>
          <w:bCs/>
          <w:sz w:val="20"/>
          <w:szCs w:val="20"/>
          <w:lang w:eastAsia="zh-CN"/>
        </w:rPr>
        <w:t xml:space="preserve">Proposal </w:t>
      </w:r>
      <w:r>
        <w:rPr>
          <w:rFonts w:ascii="Calibri" w:hAnsi="Calibri" w:cs="Calibri"/>
          <w:b/>
          <w:bCs/>
          <w:sz w:val="20"/>
          <w:szCs w:val="20"/>
          <w:lang w:eastAsia="zh-CN"/>
        </w:rPr>
        <w:t>12</w:t>
      </w:r>
      <w:r w:rsidRPr="00E67BFE">
        <w:rPr>
          <w:rFonts w:ascii="Calibri" w:hAnsi="Calibri" w:cs="Calibri"/>
          <w:b/>
          <w:bCs/>
          <w:sz w:val="20"/>
          <w:szCs w:val="20"/>
          <w:lang w:eastAsia="zh-CN"/>
        </w:rPr>
        <w:t xml:space="preserve">: Consider modifying the PLE and the intercept for the 3GPP UMa pathloss model. </w:t>
      </w:r>
    </w:p>
    <w:p w:rsidRPr="00E67BFE" w:rsidR="007A1450" w:rsidP="00DE71A7" w:rsidRDefault="007A1450" w14:paraId="1340B26D" w14:textId="77777777">
      <w:pPr>
        <w:rPr>
          <w:lang w:eastAsia="zh-CN"/>
        </w:rPr>
      </w:pPr>
    </w:p>
    <w:p w:rsidRPr="00E67BFE" w:rsidR="00DE71A7" w:rsidP="00DE71A7" w:rsidRDefault="00DE71A7" w14:paraId="4391CF92" w14:textId="77777777">
      <w:pPr>
        <w:rPr>
          <w:lang w:eastAsia="zh-CN"/>
        </w:rPr>
      </w:pPr>
    </w:p>
    <w:p w:rsidRPr="00C71ECD" w:rsidR="00FF569E" w:rsidP="00FF569E" w:rsidRDefault="00FF569E" w14:paraId="515BBE2F" w14:textId="68AF2934">
      <w:pPr>
        <w:rPr>
          <w:rFonts w:ascii="Calibri" w:hAnsi="Calibri" w:cs="Calibri"/>
          <w:sz w:val="20"/>
          <w:szCs w:val="20"/>
        </w:rPr>
      </w:pPr>
      <w:r w:rsidRPr="00C71ECD">
        <w:rPr>
          <w:rFonts w:ascii="Calibri" w:hAnsi="Calibri" w:cs="Calibri"/>
          <w:sz w:val="20"/>
          <w:szCs w:val="20"/>
        </w:rPr>
        <w:t xml:space="preserve">The CDF of the delay spread for NLoS is plotted in Figure </w:t>
      </w:r>
      <w:r>
        <w:rPr>
          <w:rFonts w:ascii="Calibri" w:hAnsi="Calibri" w:cs="Calibri"/>
          <w:sz w:val="20"/>
          <w:szCs w:val="20"/>
        </w:rPr>
        <w:t>26</w:t>
      </w:r>
      <w:r w:rsidRPr="00C71ECD">
        <w:rPr>
          <w:rFonts w:ascii="Calibri" w:hAnsi="Calibri" w:cs="Calibri"/>
          <w:sz w:val="20"/>
          <w:szCs w:val="20"/>
        </w:rPr>
        <w:t xml:space="preserve"> for 7GHz, 8GHz and 15GHz.  The mean and standard deviation of log</w:t>
      </w:r>
      <w:r w:rsidRPr="00C71ECD">
        <w:rPr>
          <w:rFonts w:ascii="Calibri" w:hAnsi="Calibri" w:cs="Calibri"/>
          <w:sz w:val="20"/>
          <w:szCs w:val="20"/>
          <w:vertAlign w:val="subscript"/>
        </w:rPr>
        <w:t>10</w:t>
      </w:r>
      <w:r w:rsidRPr="00C71ECD">
        <w:rPr>
          <w:rFonts w:ascii="Calibri" w:hAnsi="Calibri" w:cs="Calibri"/>
          <w:sz w:val="20"/>
          <w:szCs w:val="20"/>
        </w:rPr>
        <w:t xml:space="preserve">(delay spread/1s) are given in Table </w:t>
      </w:r>
      <w:r>
        <w:rPr>
          <w:rFonts w:ascii="Calibri" w:hAnsi="Calibri" w:cs="Calibri"/>
          <w:sz w:val="20"/>
          <w:szCs w:val="20"/>
        </w:rPr>
        <w:t>6</w:t>
      </w:r>
      <w:r w:rsidRPr="00C71ECD">
        <w:rPr>
          <w:rFonts w:ascii="Calibri" w:hAnsi="Calibri" w:cs="Calibri"/>
          <w:sz w:val="20"/>
          <w:szCs w:val="20"/>
        </w:rPr>
        <w:t xml:space="preserve">. </w:t>
      </w:r>
    </w:p>
    <w:p w:rsidRPr="00C71ECD" w:rsidR="00FF569E" w:rsidP="00FF569E" w:rsidRDefault="00FF569E" w14:paraId="479BE06C" w14:textId="77777777">
      <w:pPr>
        <w:rPr>
          <w:rFonts w:ascii="Calibri" w:hAnsi="Calibri" w:cs="Calibri"/>
          <w:sz w:val="20"/>
          <w:szCs w:val="20"/>
        </w:rPr>
      </w:pPr>
    </w:p>
    <w:p w:rsidRPr="00C71ECD" w:rsidR="00FF569E" w:rsidP="00FF569E" w:rsidRDefault="00FF569E" w14:paraId="41FD76C9" w14:textId="5B533323">
      <w:pPr>
        <w:spacing w:line="276" w:lineRule="auto"/>
        <w:rPr>
          <w:rFonts w:ascii="Calibri" w:hAnsi="Calibri" w:cs="Calibri"/>
          <w:sz w:val="20"/>
          <w:szCs w:val="20"/>
        </w:rPr>
      </w:pPr>
      <w:r w:rsidRPr="00C71ECD">
        <w:rPr>
          <w:rFonts w:ascii="Calibri" w:hAnsi="Calibri" w:cs="Calibri"/>
          <w:sz w:val="20"/>
          <w:szCs w:val="20"/>
        </w:rPr>
        <w:t xml:space="preserve">As can be observed from </w:t>
      </w:r>
      <w:r>
        <w:rPr>
          <w:rFonts w:ascii="Calibri" w:hAnsi="Calibri" w:cs="Calibri"/>
          <w:sz w:val="20"/>
          <w:szCs w:val="20"/>
        </w:rPr>
        <w:t>Figure 26</w:t>
      </w:r>
      <w:r w:rsidRPr="00C71ECD">
        <w:rPr>
          <w:rFonts w:ascii="Calibri" w:hAnsi="Calibri" w:cs="Calibri"/>
          <w:sz w:val="20"/>
          <w:szCs w:val="20"/>
        </w:rPr>
        <w:t xml:space="preserve">, the delay spread distribution follows to a large extent that of a log-normal random variable for all three frequency points, for NLoS conditions. </w:t>
      </w:r>
    </w:p>
    <w:p w:rsidRPr="00E67BFE" w:rsidR="008459CF" w:rsidP="00693D4B" w:rsidRDefault="008459CF" w14:paraId="4CAF3FC1" w14:textId="77777777">
      <w:pPr>
        <w:rPr>
          <w:lang w:eastAsia="zh-CN"/>
        </w:rPr>
      </w:pPr>
    </w:p>
    <w:p w:rsidRPr="00E67BFE" w:rsidR="008459CF" w:rsidP="00693D4B" w:rsidRDefault="008459CF" w14:paraId="5F648035" w14:textId="77777777">
      <w:pPr>
        <w:rPr>
          <w:lang w:eastAsia="zh-CN"/>
        </w:rPr>
      </w:pPr>
    </w:p>
    <w:p w:rsidRPr="00E67BFE" w:rsidR="00380C97" w:rsidP="00693D4B" w:rsidRDefault="00380C97" w14:paraId="72749AFA" w14:textId="77777777">
      <w:pPr>
        <w:rPr>
          <w:lang w:eastAsia="zh-CN"/>
        </w:rPr>
      </w:pPr>
    </w:p>
    <w:p w:rsidR="00FF569E" w:rsidP="00D85931" w:rsidRDefault="006A3BFE" w14:paraId="39F4949B" w14:textId="77777777">
      <w:pPr>
        <w:keepNext/>
        <w:jc w:val="center"/>
      </w:pPr>
      <w:r w:rsidRPr="00E67BFE">
        <w:rPr>
          <w:lang w:eastAsia="zh-CN"/>
        </w:rPr>
        <w:drawing>
          <wp:inline distT="0" distB="0" distL="0" distR="0" wp14:anchorId="7A7DD6AD" wp14:editId="7CAD6928">
            <wp:extent cx="5384800" cy="2590800"/>
            <wp:effectExtent l="0" t="0" r="0" b="0"/>
            <wp:docPr id="194514761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147617" name="Picture 1945147617"/>
                    <pic:cNvPicPr/>
                  </pic:nvPicPr>
                  <pic:blipFill>
                    <a:blip r:embed="rId75"/>
                    <a:stretch>
                      <a:fillRect/>
                    </a:stretch>
                  </pic:blipFill>
                  <pic:spPr>
                    <a:xfrm>
                      <a:off x="0" y="0"/>
                      <a:ext cx="5384800" cy="2590800"/>
                    </a:xfrm>
                    <a:prstGeom prst="rect">
                      <a:avLst/>
                    </a:prstGeom>
                  </pic:spPr>
                </pic:pic>
              </a:graphicData>
            </a:graphic>
          </wp:inline>
        </w:drawing>
      </w:r>
    </w:p>
    <w:p w:rsidRPr="00E67BFE" w:rsidR="00380C97" w:rsidP="00D85931" w:rsidRDefault="00FF569E" w14:paraId="4BE128CC" w14:textId="6E3EBB15">
      <w:pPr>
        <w:pStyle w:val="Caption"/>
        <w:rPr>
          <w:lang w:val="en-US"/>
        </w:rPr>
      </w:pPr>
      <w:r w:rsidRPr="00E67BFE">
        <w:rPr>
          <w:lang w:val="en-US"/>
        </w:rPr>
        <w:t xml:space="preserve">Figure 26: DS CDF </w:t>
      </w:r>
      <w:r w:rsidRPr="00E67BFE" w:rsidR="00CE45A8">
        <w:rPr>
          <w:lang w:val="en-US"/>
        </w:rPr>
        <w:t>for 7, 8, 15GHz for UMa scenario</w:t>
      </w:r>
    </w:p>
    <w:p w:rsidRPr="00E67BFE" w:rsidR="00E15F20" w:rsidP="00693D4B" w:rsidRDefault="00E15F20" w14:paraId="4E925804" w14:textId="7912780F">
      <w:pPr>
        <w:rPr>
          <w:lang w:eastAsia="zh-CN"/>
        </w:rPr>
      </w:pPr>
    </w:p>
    <w:p w:rsidRPr="00C71ECD" w:rsidR="00CE45A8" w:rsidP="00CE45A8" w:rsidRDefault="00CE45A8" w14:paraId="69E4895E" w14:textId="5C71CAC7">
      <w:pPr>
        <w:rPr>
          <w:rFonts w:ascii="Calibri" w:hAnsi="Calibri" w:cs="Calibri"/>
          <w:sz w:val="20"/>
          <w:szCs w:val="20"/>
        </w:rPr>
      </w:pPr>
      <w:r w:rsidRPr="00C71ECD">
        <w:rPr>
          <w:rFonts w:ascii="Calibri" w:hAnsi="Calibri" w:cs="Calibri"/>
          <w:sz w:val="20"/>
          <w:szCs w:val="20"/>
        </w:rPr>
        <w:t>The CDF of the ASA and ZSA spread for NLoS is plotted in Fig</w:t>
      </w:r>
      <w:r>
        <w:rPr>
          <w:rFonts w:ascii="Calibri" w:hAnsi="Calibri" w:cs="Calibri"/>
          <w:sz w:val="20"/>
          <w:szCs w:val="20"/>
        </w:rPr>
        <w:t xml:space="preserve">ures 27 </w:t>
      </w:r>
      <w:r w:rsidRPr="00C71ECD">
        <w:rPr>
          <w:rFonts w:ascii="Calibri" w:hAnsi="Calibri" w:cs="Calibri"/>
          <w:sz w:val="20"/>
          <w:szCs w:val="20"/>
        </w:rPr>
        <w:t xml:space="preserve"> and </w:t>
      </w:r>
      <w:r>
        <w:rPr>
          <w:rFonts w:ascii="Calibri" w:hAnsi="Calibri" w:cs="Calibri"/>
          <w:sz w:val="20"/>
          <w:szCs w:val="20"/>
        </w:rPr>
        <w:t xml:space="preserve">28, </w:t>
      </w:r>
      <w:r w:rsidRPr="00C71ECD">
        <w:rPr>
          <w:rFonts w:ascii="Calibri" w:hAnsi="Calibri" w:cs="Calibri"/>
          <w:sz w:val="20"/>
          <w:szCs w:val="20"/>
        </w:rPr>
        <w:t>for 8GHz and 15GHz</w:t>
      </w:r>
      <w:r>
        <w:rPr>
          <w:rFonts w:ascii="Calibri" w:hAnsi="Calibri" w:cs="Calibri"/>
          <w:sz w:val="20"/>
          <w:szCs w:val="20"/>
        </w:rPr>
        <w:t>.</w:t>
      </w:r>
      <w:r w:rsidRPr="00C71ECD">
        <w:rPr>
          <w:rFonts w:ascii="Calibri" w:hAnsi="Calibri" w:cs="Calibri"/>
          <w:sz w:val="20"/>
          <w:szCs w:val="20"/>
        </w:rPr>
        <w:t xml:space="preserve">  The mean and standard deviation of log</w:t>
      </w:r>
      <w:r w:rsidRPr="00C71ECD">
        <w:rPr>
          <w:rFonts w:ascii="Calibri" w:hAnsi="Calibri" w:cs="Calibri"/>
          <w:sz w:val="20"/>
          <w:szCs w:val="20"/>
          <w:vertAlign w:val="subscript"/>
        </w:rPr>
        <w:t>10</w:t>
      </w:r>
      <w:r w:rsidRPr="00C71ECD">
        <w:rPr>
          <w:rFonts w:ascii="Calibri" w:hAnsi="Calibri" w:cs="Calibri"/>
          <w:sz w:val="20"/>
          <w:szCs w:val="20"/>
        </w:rPr>
        <w:t>(ASA/1 degree) and log</w:t>
      </w:r>
      <w:r w:rsidRPr="00C71ECD">
        <w:rPr>
          <w:rFonts w:ascii="Calibri" w:hAnsi="Calibri" w:cs="Calibri"/>
          <w:sz w:val="20"/>
          <w:szCs w:val="20"/>
          <w:vertAlign w:val="subscript"/>
        </w:rPr>
        <w:t>10</w:t>
      </w:r>
      <w:r w:rsidRPr="00C71ECD">
        <w:rPr>
          <w:rFonts w:ascii="Calibri" w:hAnsi="Calibri" w:cs="Calibri"/>
          <w:sz w:val="20"/>
          <w:szCs w:val="20"/>
        </w:rPr>
        <w:t xml:space="preserve">(ZSA/1 degree) are given in Table </w:t>
      </w:r>
      <w:r>
        <w:rPr>
          <w:rFonts w:ascii="Calibri" w:hAnsi="Calibri" w:cs="Calibri"/>
          <w:sz w:val="20"/>
          <w:szCs w:val="20"/>
        </w:rPr>
        <w:t>6</w:t>
      </w:r>
      <w:r w:rsidRPr="00C71ECD">
        <w:rPr>
          <w:rFonts w:ascii="Calibri" w:hAnsi="Calibri" w:cs="Calibri"/>
          <w:sz w:val="20"/>
          <w:szCs w:val="20"/>
        </w:rPr>
        <w:t xml:space="preserve">. </w:t>
      </w:r>
    </w:p>
    <w:p w:rsidRPr="00C71ECD" w:rsidR="00CE45A8" w:rsidP="00CE45A8" w:rsidRDefault="00CE45A8" w14:paraId="7F76C3AB" w14:textId="77777777">
      <w:pPr>
        <w:rPr>
          <w:rFonts w:ascii="Calibri" w:hAnsi="Calibri" w:cs="Calibri"/>
          <w:sz w:val="20"/>
          <w:szCs w:val="20"/>
        </w:rPr>
      </w:pPr>
    </w:p>
    <w:p w:rsidRPr="00C71ECD" w:rsidR="00CE45A8" w:rsidP="00CE45A8" w:rsidRDefault="00CE45A8" w14:paraId="0A3D863D" w14:textId="014ABE36">
      <w:pPr>
        <w:spacing w:line="276" w:lineRule="auto"/>
        <w:rPr>
          <w:rFonts w:ascii="Calibri" w:hAnsi="Calibri" w:cs="Calibri"/>
          <w:sz w:val="20"/>
          <w:szCs w:val="20"/>
        </w:rPr>
      </w:pPr>
      <w:r w:rsidRPr="00C71ECD">
        <w:rPr>
          <w:rFonts w:ascii="Calibri" w:hAnsi="Calibri" w:cs="Calibri"/>
          <w:sz w:val="20"/>
          <w:szCs w:val="20"/>
        </w:rPr>
        <w:t xml:space="preserve">As can be observed from </w:t>
      </w:r>
      <w:r>
        <w:rPr>
          <w:rFonts w:ascii="Calibri" w:hAnsi="Calibri" w:cs="Calibri"/>
          <w:sz w:val="20"/>
          <w:szCs w:val="20"/>
        </w:rPr>
        <w:t>Figures  27 and 28</w:t>
      </w:r>
      <w:r w:rsidRPr="00C71ECD">
        <w:rPr>
          <w:rFonts w:ascii="Calibri" w:hAnsi="Calibri" w:cs="Calibri"/>
          <w:sz w:val="20"/>
          <w:szCs w:val="20"/>
        </w:rPr>
        <w:t xml:space="preserve">, the angular spread follows a log-normal </w:t>
      </w:r>
      <w:r>
        <w:rPr>
          <w:rFonts w:ascii="Calibri" w:hAnsi="Calibri" w:cs="Calibri"/>
          <w:sz w:val="20"/>
          <w:szCs w:val="20"/>
        </w:rPr>
        <w:t>distribution</w:t>
      </w:r>
      <w:r w:rsidRPr="00C71ECD">
        <w:rPr>
          <w:rFonts w:ascii="Calibri" w:hAnsi="Calibri" w:cs="Calibri"/>
          <w:sz w:val="20"/>
          <w:szCs w:val="20"/>
        </w:rPr>
        <w:t xml:space="preserve"> for both frequency points, for NLoS conditions. </w:t>
      </w:r>
    </w:p>
    <w:p w:rsidR="00CE45A8" w:rsidP="00CE45A8" w:rsidRDefault="00CE45A8" w14:paraId="75538316" w14:textId="77777777">
      <w:pPr>
        <w:spacing w:line="276" w:lineRule="auto"/>
        <w:rPr>
          <w:rFonts w:ascii="Calibri" w:hAnsi="Calibri" w:cs="Calibri"/>
          <w:sz w:val="20"/>
          <w:szCs w:val="20"/>
        </w:rPr>
      </w:pPr>
    </w:p>
    <w:p w:rsidRPr="00E67BFE" w:rsidR="00CE45A8" w:rsidP="00CE45A8" w:rsidRDefault="00855AFF" w14:paraId="5C54C092" w14:textId="628EAA8F">
      <w:pPr>
        <w:pStyle w:val="Caption"/>
        <w:jc w:val="left"/>
        <w:rPr>
          <w:rFonts w:ascii="Calibri" w:hAnsi="Calibri" w:cs="Calibri"/>
          <w:b w:val="0"/>
          <w:lang w:val="en-US"/>
        </w:rPr>
      </w:pPr>
      <w:r>
        <w:rPr>
          <w:rFonts w:ascii="Calibri" w:hAnsi="Calibri" w:cs="Calibri"/>
          <w:b w:val="0"/>
          <w:bCs w:val="0"/>
          <w:lang w:val="en-US"/>
        </w:rPr>
        <w:t>In RAN1#120, the following agreement was made regarding the delay spread for UMa.</w:t>
      </w:r>
    </w:p>
    <w:p w:rsidR="00855AFF" w:rsidP="00855AFF" w:rsidRDefault="00855AFF" w14:paraId="1DD000F5" w14:textId="77777777">
      <w:pPr>
        <w:rPr>
          <w:lang w:eastAsia="zh-CN"/>
        </w:rPr>
      </w:pPr>
    </w:p>
    <w:p w:rsidRPr="008F2D82" w:rsidR="00855AFF" w:rsidP="00855AFF" w:rsidRDefault="00855AFF" w14:paraId="447F0A3E" w14:textId="6241C098">
      <w:pPr>
        <w:rPr>
          <w:rFonts w:ascii="Calibri" w:hAnsi="Calibri" w:cs="Calibri"/>
          <w:sz w:val="20"/>
          <w:szCs w:val="20"/>
          <w:lang w:eastAsia="zh-CN"/>
        </w:rPr>
      </w:pPr>
      <w:r w:rsidRPr="008F2D82">
        <w:rPr>
          <w:rFonts w:ascii="Calibri" w:hAnsi="Calibri" w:cs="Calibri"/>
          <w:sz w:val="20"/>
          <w:szCs w:val="20"/>
          <w:lang w:eastAsia="zh-CN"/>
        </w:rPr>
        <w:t>The following agreements were made in RAN1#120 for UMa</w:t>
      </w:r>
      <w:r w:rsidRPr="008F2D82" w:rsidR="00D37C46">
        <w:rPr>
          <w:rFonts w:ascii="Calibri" w:hAnsi="Calibri" w:cs="Calibri"/>
          <w:sz w:val="20"/>
          <w:szCs w:val="20"/>
          <w:lang w:eastAsia="zh-CN"/>
        </w:rPr>
        <w:t xml:space="preserve">. Based on our observations from our measurements for DS distribution, as shown in Figure 26. We propose to go with Alt. 2, where the DS values are not updated for UMa LOS/NLOS. </w:t>
      </w:r>
    </w:p>
    <w:p w:rsidRPr="008F2D82" w:rsidR="00D37C46" w:rsidP="00855AFF" w:rsidRDefault="00D37C46" w14:paraId="568A67A8" w14:textId="77777777">
      <w:pPr>
        <w:rPr>
          <w:rFonts w:ascii="Calibri" w:hAnsi="Calibri" w:cs="Calibri"/>
          <w:sz w:val="20"/>
          <w:szCs w:val="20"/>
          <w:lang w:eastAsia="zh-CN"/>
        </w:rPr>
      </w:pPr>
    </w:p>
    <w:p w:rsidRPr="008F2D82" w:rsidR="00D37C46" w:rsidP="00D37C46" w:rsidRDefault="00D37C46" w14:paraId="6AF2E918" w14:textId="6F4C4744">
      <w:pPr>
        <w:pStyle w:val="BodyText"/>
        <w:suppressAutoHyphens/>
        <w:spacing w:after="0"/>
        <w:rPr>
          <w:rFonts w:ascii="Calibri" w:hAnsi="Calibri" w:eastAsia="DengXian" w:cs="Calibri"/>
          <w:b/>
          <w:bCs/>
          <w:szCs w:val="20"/>
          <w:lang w:val="en-US" w:eastAsia="ko-KR"/>
        </w:rPr>
      </w:pPr>
      <w:r w:rsidRPr="008F2D82">
        <w:rPr>
          <w:rFonts w:ascii="Calibri" w:hAnsi="Calibri" w:cs="Calibri"/>
          <w:b/>
          <w:bCs/>
          <w:szCs w:val="20"/>
          <w:lang w:eastAsia="zh-CN"/>
        </w:rPr>
        <w:t xml:space="preserve">Proposal 13: </w:t>
      </w:r>
      <w:r w:rsidRPr="008F2D82">
        <w:rPr>
          <w:rFonts w:ascii="Calibri" w:hAnsi="Calibri" w:eastAsia="DengXian" w:cs="Calibri"/>
          <w:b/>
          <w:bCs/>
          <w:szCs w:val="20"/>
          <w:lang w:val="en-US" w:eastAsia="zh-CN"/>
        </w:rPr>
        <w:t>Do not update</w:t>
      </w:r>
      <w:r w:rsidRPr="008F2D82">
        <w:rPr>
          <w:rFonts w:ascii="Calibri" w:hAnsi="Calibri" w:eastAsia="DengXian" w:cs="Calibri"/>
          <w:b/>
          <w:bCs/>
          <w:szCs w:val="20"/>
          <w:lang w:val="en-US" w:eastAsia="ko-KR"/>
        </w:rPr>
        <w:t xml:space="preserve"> delay spread models between model and measurements</w:t>
      </w:r>
      <w:r w:rsidR="00BC18F7">
        <w:rPr>
          <w:rFonts w:ascii="Calibri" w:hAnsi="Calibri" w:eastAsia="DengXian" w:cs="Calibri"/>
          <w:b/>
          <w:bCs/>
          <w:szCs w:val="20"/>
          <w:lang w:val="en-US" w:eastAsia="ko-KR"/>
        </w:rPr>
        <w:t xml:space="preserve"> for </w:t>
      </w:r>
      <w:r w:rsidRPr="008F2D82">
        <w:rPr>
          <w:rFonts w:ascii="Calibri" w:hAnsi="Calibri" w:eastAsia="DengXian" w:cs="Calibri"/>
          <w:b/>
          <w:bCs/>
          <w:szCs w:val="20"/>
          <w:lang w:val="en-US" w:eastAsia="ko-KR"/>
        </w:rPr>
        <w:t>UMa LOS/NLOS</w:t>
      </w:r>
    </w:p>
    <w:p w:rsidRPr="00E67BFE" w:rsidR="00D37C46" w:rsidP="00855AFF" w:rsidRDefault="00D37C46" w14:paraId="19D9E42F" w14:textId="03E535D5">
      <w:pPr>
        <w:rPr>
          <w:rFonts w:ascii="Calibri" w:hAnsi="Calibri" w:cs="Calibri"/>
          <w:sz w:val="20"/>
          <w:szCs w:val="20"/>
          <w:lang w:eastAsia="zh-CN"/>
        </w:rPr>
      </w:pPr>
    </w:p>
    <w:p w:rsidRPr="00E67BFE" w:rsidR="00855AFF" w:rsidP="00855AFF" w:rsidRDefault="00855AFF" w14:paraId="58B8CD41" w14:textId="77777777">
      <w:pPr>
        <w:rPr>
          <w:lang w:eastAsia="zh-CN"/>
        </w:rPr>
      </w:pPr>
    </w:p>
    <w:p w:rsidRPr="00E67BFE" w:rsidR="00855AFF" w:rsidP="00855AFF" w:rsidRDefault="00855AFF" w14:paraId="5BB65357" w14:textId="77777777">
      <w:pPr>
        <w:rPr>
          <w:lang w:eastAsia="zh-CN"/>
        </w:rPr>
      </w:pPr>
    </w:p>
    <w:p w:rsidRPr="00E67BFE" w:rsidR="00855AFF" w:rsidP="00855AFF" w:rsidRDefault="00855AFF" w14:paraId="7CA823EB" w14:textId="77777777">
      <w:pPr>
        <w:rPr>
          <w:lang w:eastAsia="zh-CN"/>
        </w:rPr>
      </w:pPr>
    </w:p>
    <w:p w:rsidRPr="00855AFF" w:rsidR="00855AFF" w:rsidP="00855AFF" w:rsidRDefault="00855AFF" w14:paraId="49866936" w14:textId="77777777">
      <w:pPr>
        <w:rPr>
          <w:lang w:eastAsia="zh-CN"/>
        </w:rPr>
      </w:pPr>
    </w:p>
    <w:p w:rsidRPr="00E67BFE" w:rsidR="006A3BFE" w:rsidP="00693D4B" w:rsidRDefault="006A3BFE" w14:paraId="7FD8B862" w14:textId="04CAB1F3">
      <w:pPr>
        <w:rPr>
          <w:lang w:eastAsia="zh-CN"/>
        </w:rPr>
      </w:pPr>
    </w:p>
    <w:p w:rsidR="00CE45A8" w:rsidP="00D85931" w:rsidRDefault="00D66B66" w14:paraId="4AAB62E9" w14:textId="77777777">
      <w:pPr>
        <w:keepNext/>
        <w:jc w:val="center"/>
      </w:pPr>
      <w:r w:rsidRPr="00E67BFE">
        <w:rPr>
          <w:lang w:eastAsia="zh-CN"/>
        </w:rPr>
        <w:drawing>
          <wp:inline distT="0" distB="0" distL="0" distR="0" wp14:anchorId="0F9F2D96" wp14:editId="2DFF2F10">
            <wp:extent cx="4610100" cy="2590800"/>
            <wp:effectExtent l="0" t="0" r="0" b="0"/>
            <wp:docPr id="7624564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456449" name="Picture 762456449"/>
                    <pic:cNvPicPr/>
                  </pic:nvPicPr>
                  <pic:blipFill>
                    <a:blip r:embed="rId76"/>
                    <a:stretch>
                      <a:fillRect/>
                    </a:stretch>
                  </pic:blipFill>
                  <pic:spPr>
                    <a:xfrm>
                      <a:off x="0" y="0"/>
                      <a:ext cx="4610100" cy="2590800"/>
                    </a:xfrm>
                    <a:prstGeom prst="rect">
                      <a:avLst/>
                    </a:prstGeom>
                  </pic:spPr>
                </pic:pic>
              </a:graphicData>
            </a:graphic>
          </wp:inline>
        </w:drawing>
      </w:r>
    </w:p>
    <w:p w:rsidRPr="00E67BFE" w:rsidR="00E15F20" w:rsidP="00D85931" w:rsidRDefault="00CE45A8" w14:paraId="17D8680E" w14:textId="3508EC05">
      <w:pPr>
        <w:pStyle w:val="Caption"/>
        <w:rPr>
          <w:lang w:val="en-US"/>
        </w:rPr>
      </w:pPr>
      <w:r w:rsidRPr="00E67BFE">
        <w:rPr>
          <w:lang w:val="en-US"/>
        </w:rPr>
        <w:t>Figure 27: CDF of ASA at 8 and 15GHz for UMa scenarios</w:t>
      </w:r>
    </w:p>
    <w:p w:rsidRPr="00E67BFE" w:rsidR="00E15F20" w:rsidP="00693D4B" w:rsidRDefault="00E15F20" w14:paraId="2D89E3CF" w14:textId="0C5DDC52">
      <w:pPr>
        <w:rPr>
          <w:lang w:eastAsia="zh-CN"/>
        </w:rPr>
      </w:pPr>
    </w:p>
    <w:p w:rsidR="00CE45A8" w:rsidP="00D85931" w:rsidRDefault="00D66B66" w14:paraId="5E8F9F2B" w14:textId="77777777">
      <w:pPr>
        <w:keepNext/>
        <w:jc w:val="center"/>
      </w:pPr>
      <w:r w:rsidRPr="00E67BFE">
        <w:rPr>
          <w:lang w:eastAsia="zh-CN"/>
        </w:rPr>
        <w:drawing>
          <wp:inline distT="0" distB="0" distL="0" distR="0" wp14:anchorId="79B6B603" wp14:editId="31BD3CC6">
            <wp:extent cx="4546600" cy="2590800"/>
            <wp:effectExtent l="0" t="0" r="0" b="0"/>
            <wp:docPr id="32826646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266468" name="Picture 328266468"/>
                    <pic:cNvPicPr/>
                  </pic:nvPicPr>
                  <pic:blipFill>
                    <a:blip r:embed="rId77"/>
                    <a:stretch>
                      <a:fillRect/>
                    </a:stretch>
                  </pic:blipFill>
                  <pic:spPr>
                    <a:xfrm>
                      <a:off x="0" y="0"/>
                      <a:ext cx="4546600" cy="2590800"/>
                    </a:xfrm>
                    <a:prstGeom prst="rect">
                      <a:avLst/>
                    </a:prstGeom>
                  </pic:spPr>
                </pic:pic>
              </a:graphicData>
            </a:graphic>
          </wp:inline>
        </w:drawing>
      </w:r>
    </w:p>
    <w:p w:rsidRPr="00E67BFE" w:rsidR="006A3BFE" w:rsidP="00D85931" w:rsidRDefault="00CE45A8" w14:paraId="76BE5089" w14:textId="0E005B38">
      <w:pPr>
        <w:pStyle w:val="Caption"/>
        <w:rPr>
          <w:lang w:val="en-US"/>
        </w:rPr>
      </w:pPr>
      <w:r w:rsidRPr="00E67BFE">
        <w:rPr>
          <w:lang w:val="en-US"/>
        </w:rPr>
        <w:t>Figure 28: CDF of ZSA at 8 and 15GHz for UMa scenarios</w:t>
      </w:r>
    </w:p>
    <w:p w:rsidRPr="00E67BFE" w:rsidR="00704E4C" w:rsidP="00693D4B" w:rsidRDefault="00704E4C" w14:paraId="75311EA2" w14:textId="77777777">
      <w:pPr>
        <w:rPr>
          <w:lang w:eastAsia="zh-CN"/>
        </w:rPr>
      </w:pPr>
    </w:p>
    <w:p w:rsidRPr="00DA33A8" w:rsidR="00CE45A8" w:rsidP="00CE45A8" w:rsidRDefault="00CE45A8" w14:paraId="688E5A91" w14:textId="76EF6881">
      <w:pPr>
        <w:spacing w:line="276" w:lineRule="auto"/>
        <w:rPr>
          <w:rFonts w:ascii="Calibri" w:hAnsi="Calibri" w:cs="Calibri"/>
          <w:sz w:val="22"/>
          <w:szCs w:val="22"/>
        </w:rPr>
      </w:pPr>
      <w:r>
        <w:rPr>
          <w:rFonts w:ascii="Calibri" w:hAnsi="Calibri" w:cs="Calibri"/>
          <w:sz w:val="20"/>
          <w:szCs w:val="20"/>
        </w:rPr>
        <w:t xml:space="preserve">The large scale parameters for UMa NLOS, 7, 8 and 15GHz are shown in Table </w:t>
      </w:r>
      <w:r w:rsidR="000F097B">
        <w:rPr>
          <w:rFonts w:ascii="Calibri" w:hAnsi="Calibri" w:cs="Calibri"/>
          <w:sz w:val="20"/>
          <w:szCs w:val="20"/>
        </w:rPr>
        <w:t xml:space="preserve">7 </w:t>
      </w:r>
      <w:r>
        <w:rPr>
          <w:rFonts w:ascii="Calibri" w:hAnsi="Calibri" w:cs="Calibri"/>
          <w:sz w:val="20"/>
          <w:szCs w:val="20"/>
        </w:rPr>
        <w:t xml:space="preserve">for the UMa measurements, including the cross-correlation between the large scale parameters when applicable. </w:t>
      </w:r>
    </w:p>
    <w:p w:rsidRPr="00E67BFE" w:rsidR="00704E4C" w:rsidP="00693D4B" w:rsidRDefault="00704E4C" w14:paraId="2F11C684" w14:textId="77777777">
      <w:pPr>
        <w:rPr>
          <w:lang w:eastAsia="zh-CN"/>
        </w:rPr>
      </w:pPr>
    </w:p>
    <w:p w:rsidRPr="00E67BFE" w:rsidR="00704E4C" w:rsidP="00693D4B" w:rsidRDefault="00704E4C" w14:paraId="1C47ADD5" w14:textId="77777777">
      <w:pPr>
        <w:rPr>
          <w:lang w:eastAsia="zh-CN"/>
        </w:rPr>
      </w:pPr>
    </w:p>
    <w:p w:rsidR="007533EF" w:rsidP="00693D4B" w:rsidRDefault="007533EF" w14:paraId="3634DC2C" w14:textId="77777777">
      <w:pPr>
        <w:rPr>
          <w:lang w:eastAsia="zh-CN"/>
        </w:rPr>
      </w:pPr>
    </w:p>
    <w:p w:rsidR="00DA05AD" w:rsidRDefault="00DA05AD" w14:paraId="30BF87DD" w14:textId="0281885B">
      <w:pPr>
        <w:rPr>
          <w:lang w:eastAsia="zh-CN"/>
        </w:rPr>
      </w:pPr>
      <w:r>
        <w:rPr>
          <w:lang w:eastAsia="zh-CN"/>
        </w:rPr>
        <w:br w:type="page"/>
      </w:r>
    </w:p>
    <w:p w:rsidR="007533EF" w:rsidP="00693D4B" w:rsidRDefault="007533EF" w14:paraId="3E58BADD" w14:textId="77777777">
      <w:pPr>
        <w:rPr>
          <w:lang w:eastAsia="zh-CN"/>
        </w:rPr>
      </w:pPr>
    </w:p>
    <w:p w:rsidR="007533EF" w:rsidP="00693D4B" w:rsidRDefault="007533EF" w14:paraId="31B80A49" w14:textId="77777777">
      <w:pPr>
        <w:rPr>
          <w:lang w:eastAsia="zh-CN"/>
        </w:rPr>
      </w:pPr>
    </w:p>
    <w:p w:rsidRPr="00E67BFE" w:rsidR="00380C97" w:rsidP="00693D4B" w:rsidRDefault="00380C97" w14:paraId="74E30E92" w14:textId="7E99FC6C">
      <w:pPr>
        <w:rPr>
          <w:lang w:eastAsia="zh-CN"/>
        </w:rPr>
      </w:pPr>
    </w:p>
    <w:p w:rsidRPr="00E67BFE" w:rsidR="00CE45A8" w:rsidP="00D85931" w:rsidRDefault="00CE45A8" w14:paraId="7B314161" w14:textId="325520CB">
      <w:pPr>
        <w:pStyle w:val="Caption"/>
        <w:keepNext/>
        <w:rPr>
          <w:lang w:val="en-US"/>
        </w:rPr>
      </w:pPr>
      <w:r w:rsidRPr="00E67BFE">
        <w:rPr>
          <w:lang w:val="en-US"/>
        </w:rPr>
        <w:t xml:space="preserve">Table </w:t>
      </w:r>
      <w:r w:rsidRPr="00E67BFE" w:rsidR="000F097B">
        <w:rPr>
          <w:lang w:val="en-US"/>
        </w:rPr>
        <w:t>7</w:t>
      </w:r>
      <w:r w:rsidRPr="00E67BFE">
        <w:rPr>
          <w:lang w:val="en-US"/>
        </w:rPr>
        <w:t>: Large scale parameters for UMa (AT&amp;T/3GPP UMa SCM)</w:t>
      </w:r>
    </w:p>
    <w:tbl>
      <w:tblPr>
        <w:tblW w:w="9460" w:type="dxa"/>
        <w:tblCellMar>
          <w:left w:w="0" w:type="dxa"/>
          <w:right w:w="0" w:type="dxa"/>
        </w:tblCellMar>
        <w:tblLook w:val="04A0" w:firstRow="1" w:lastRow="0" w:firstColumn="1" w:lastColumn="0" w:noHBand="0" w:noVBand="1"/>
      </w:tblPr>
      <w:tblGrid>
        <w:gridCol w:w="2845"/>
        <w:gridCol w:w="1704"/>
        <w:gridCol w:w="1503"/>
        <w:gridCol w:w="1704"/>
        <w:gridCol w:w="1704"/>
      </w:tblGrid>
      <w:tr w:rsidRPr="00D85931" w:rsidR="00704E4C" w:rsidTr="00D85931" w14:paraId="22A845B0" w14:textId="77777777">
        <w:trPr>
          <w:trHeight w:val="184"/>
        </w:trPr>
        <w:tc>
          <w:tcPr>
            <w:tcW w:w="4549" w:type="dxa"/>
            <w:gridSpan w:val="2"/>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04E4C" w:rsidP="00704E4C" w:rsidRDefault="00704E4C" w14:paraId="1FADCE74" w14:textId="77777777">
            <w:pPr>
              <w:rPr>
                <w:rFonts w:ascii="Calibri" w:hAnsi="Calibri" w:cs="Calibri"/>
                <w:sz w:val="20"/>
                <w:szCs w:val="20"/>
                <w:lang w:eastAsia="zh-CN"/>
              </w:rPr>
            </w:pPr>
            <w:r w:rsidRPr="00D85931">
              <w:rPr>
                <w:rFonts w:ascii="Calibri" w:hAnsi="Calibri" w:cs="Calibri"/>
                <w:b/>
                <w:bCs/>
                <w:sz w:val="20"/>
                <w:szCs w:val="20"/>
                <w:lang w:eastAsia="zh-CN"/>
              </w:rPr>
              <w:t>UMa Parameters</w:t>
            </w:r>
          </w:p>
        </w:tc>
        <w:tc>
          <w:tcPr>
            <w:tcW w:w="1503" w:type="dxa"/>
            <w:tcBorders>
              <w:top w:val="single" w:color="000000" w:sz="8" w:space="0"/>
              <w:left w:val="single" w:color="000000" w:sz="8" w:space="0"/>
              <w:bottom w:val="single" w:color="000000" w:sz="8" w:space="0"/>
              <w:right w:val="single" w:color="000000" w:sz="8" w:space="0"/>
            </w:tcBorders>
            <w:shd w:val="clear" w:color="auto" w:fill="BEDDFF"/>
            <w:tcMar>
              <w:top w:w="72" w:type="dxa"/>
              <w:left w:w="144" w:type="dxa"/>
              <w:bottom w:w="72" w:type="dxa"/>
              <w:right w:w="144" w:type="dxa"/>
            </w:tcMar>
            <w:hideMark/>
          </w:tcPr>
          <w:p w:rsidRPr="00D85931" w:rsidR="00704E4C" w:rsidP="00704E4C" w:rsidRDefault="00704E4C" w14:paraId="69D5EB9D" w14:textId="77777777">
            <w:pPr>
              <w:rPr>
                <w:rFonts w:ascii="Calibri" w:hAnsi="Calibri" w:cs="Calibri"/>
                <w:sz w:val="20"/>
                <w:szCs w:val="20"/>
                <w:lang w:eastAsia="zh-CN"/>
              </w:rPr>
            </w:pPr>
            <w:r w:rsidRPr="00D85931">
              <w:rPr>
                <w:rFonts w:ascii="Calibri" w:hAnsi="Calibri" w:cs="Calibri"/>
                <w:b/>
                <w:bCs/>
                <w:sz w:val="20"/>
                <w:szCs w:val="20"/>
                <w:lang w:eastAsia="zh-CN"/>
              </w:rPr>
              <w:t>7 GHz</w:t>
            </w:r>
          </w:p>
        </w:tc>
        <w:tc>
          <w:tcPr>
            <w:tcW w:w="1704"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704E4C" w:rsidP="00704E4C" w:rsidRDefault="00704E4C" w14:paraId="4EBCDE12" w14:textId="77777777">
            <w:pPr>
              <w:rPr>
                <w:rFonts w:ascii="Calibri" w:hAnsi="Calibri" w:cs="Calibri"/>
                <w:sz w:val="20"/>
                <w:szCs w:val="20"/>
                <w:lang w:eastAsia="zh-CN"/>
              </w:rPr>
            </w:pPr>
            <w:r w:rsidRPr="00D85931">
              <w:rPr>
                <w:rFonts w:ascii="Calibri" w:hAnsi="Calibri" w:cs="Calibri"/>
                <w:b/>
                <w:bCs/>
                <w:sz w:val="20"/>
                <w:szCs w:val="20"/>
                <w:lang w:eastAsia="zh-CN"/>
              </w:rPr>
              <w:t>8 GHz</w:t>
            </w:r>
          </w:p>
        </w:tc>
        <w:tc>
          <w:tcPr>
            <w:tcW w:w="1704"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704E4C" w:rsidP="00704E4C" w:rsidRDefault="00704E4C" w14:paraId="3EA031EE" w14:textId="77777777">
            <w:pPr>
              <w:rPr>
                <w:rFonts w:ascii="Calibri" w:hAnsi="Calibri" w:cs="Calibri"/>
                <w:sz w:val="20"/>
                <w:szCs w:val="20"/>
                <w:lang w:eastAsia="zh-CN"/>
              </w:rPr>
            </w:pPr>
            <w:r w:rsidRPr="00D85931">
              <w:rPr>
                <w:rFonts w:ascii="Calibri" w:hAnsi="Calibri" w:cs="Calibri"/>
                <w:b/>
                <w:bCs/>
                <w:sz w:val="20"/>
                <w:szCs w:val="20"/>
                <w:lang w:eastAsia="zh-CN"/>
              </w:rPr>
              <w:t>15 GHz</w:t>
            </w:r>
          </w:p>
        </w:tc>
      </w:tr>
      <w:tr w:rsidRPr="00D85931" w:rsidR="00704E4C" w:rsidTr="00D85931" w14:paraId="084F42CC" w14:textId="77777777">
        <w:trPr>
          <w:trHeight w:val="209"/>
        </w:trPr>
        <w:tc>
          <w:tcPr>
            <w:tcW w:w="0" w:type="auto"/>
            <w:gridSpan w:val="2"/>
            <w:vMerge/>
            <w:tcBorders>
              <w:top w:val="single" w:color="000000" w:sz="8" w:space="0"/>
              <w:left w:val="single" w:color="000000" w:sz="8" w:space="0"/>
              <w:bottom w:val="single" w:color="000000" w:sz="8" w:space="0"/>
              <w:right w:val="single" w:color="000000" w:sz="8" w:space="0"/>
            </w:tcBorders>
            <w:vAlign w:val="center"/>
            <w:hideMark/>
          </w:tcPr>
          <w:p w:rsidRPr="00D85931" w:rsidR="00704E4C" w:rsidP="00704E4C" w:rsidRDefault="00704E4C" w14:paraId="2C863CB1" w14:textId="77777777">
            <w:pPr>
              <w:rPr>
                <w:rFonts w:ascii="Calibri" w:hAnsi="Calibri" w:cs="Calibri"/>
                <w:sz w:val="20"/>
                <w:szCs w:val="20"/>
                <w:lang w:eastAsia="zh-CN"/>
              </w:rPr>
            </w:pPr>
          </w:p>
        </w:tc>
        <w:tc>
          <w:tcPr>
            <w:tcW w:w="1503"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704E4C" w:rsidP="00704E4C" w:rsidRDefault="00704E4C" w14:paraId="34D31E47" w14:textId="77777777">
            <w:pPr>
              <w:rPr>
                <w:rFonts w:ascii="Calibri" w:hAnsi="Calibri" w:cs="Calibri"/>
                <w:sz w:val="20"/>
                <w:szCs w:val="20"/>
                <w:lang w:eastAsia="zh-CN"/>
              </w:rPr>
            </w:pPr>
            <w:r w:rsidRPr="00D85931">
              <w:rPr>
                <w:rFonts w:ascii="Calibri" w:hAnsi="Calibri" w:cs="Calibri"/>
                <w:b/>
                <w:bCs/>
                <w:sz w:val="20"/>
                <w:szCs w:val="20"/>
                <w:lang w:eastAsia="zh-CN"/>
              </w:rPr>
              <w:t>NLOS</w:t>
            </w:r>
          </w:p>
        </w:tc>
        <w:tc>
          <w:tcPr>
            <w:tcW w:w="1704"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704E4C" w:rsidP="00704E4C" w:rsidRDefault="00704E4C" w14:paraId="223D6AAD" w14:textId="77777777">
            <w:pPr>
              <w:rPr>
                <w:rFonts w:ascii="Calibri" w:hAnsi="Calibri" w:cs="Calibri"/>
                <w:sz w:val="20"/>
                <w:szCs w:val="20"/>
                <w:lang w:eastAsia="zh-CN"/>
              </w:rPr>
            </w:pPr>
            <w:r w:rsidRPr="00D85931">
              <w:rPr>
                <w:rFonts w:ascii="Calibri" w:hAnsi="Calibri" w:cs="Calibri"/>
                <w:b/>
                <w:bCs/>
                <w:sz w:val="20"/>
                <w:szCs w:val="20"/>
                <w:lang w:eastAsia="zh-CN"/>
              </w:rPr>
              <w:t>NLOS</w:t>
            </w:r>
          </w:p>
        </w:tc>
        <w:tc>
          <w:tcPr>
            <w:tcW w:w="1704"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704E4C" w:rsidP="00704E4C" w:rsidRDefault="00704E4C" w14:paraId="2932435E" w14:textId="77777777">
            <w:pPr>
              <w:rPr>
                <w:rFonts w:ascii="Calibri" w:hAnsi="Calibri" w:cs="Calibri"/>
                <w:sz w:val="20"/>
                <w:szCs w:val="20"/>
                <w:lang w:eastAsia="zh-CN"/>
              </w:rPr>
            </w:pPr>
            <w:r w:rsidRPr="00D85931">
              <w:rPr>
                <w:rFonts w:ascii="Calibri" w:hAnsi="Calibri" w:cs="Calibri"/>
                <w:b/>
                <w:bCs/>
                <w:sz w:val="20"/>
                <w:szCs w:val="20"/>
                <w:lang w:eastAsia="zh-CN"/>
              </w:rPr>
              <w:t>NLOS</w:t>
            </w:r>
          </w:p>
        </w:tc>
      </w:tr>
      <w:tr w:rsidRPr="00D85931" w:rsidR="00704E4C" w:rsidTr="00D85931" w14:paraId="76257E4D" w14:textId="77777777">
        <w:trPr>
          <w:trHeight w:val="393"/>
        </w:trPr>
        <w:tc>
          <w:tcPr>
            <w:tcW w:w="2845"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04E4C" w:rsidP="00704E4C" w:rsidRDefault="00704E4C" w14:paraId="63C230D3" w14:textId="77777777">
            <w:pPr>
              <w:rPr>
                <w:rFonts w:ascii="Calibri" w:hAnsi="Calibri" w:cs="Calibri"/>
                <w:sz w:val="20"/>
                <w:szCs w:val="20"/>
                <w:lang w:eastAsia="zh-CN"/>
              </w:rPr>
            </w:pPr>
            <w:r w:rsidRPr="00D85931">
              <w:rPr>
                <w:rFonts w:ascii="Calibri" w:hAnsi="Calibri" w:cs="Calibri"/>
                <w:b/>
                <w:bCs/>
                <w:sz w:val="20"/>
                <w:szCs w:val="20"/>
                <w:lang w:eastAsia="zh-CN"/>
              </w:rPr>
              <w:t>Pathloss, dB</w:t>
            </w:r>
          </w:p>
        </w:tc>
        <w:tc>
          <w:tcPr>
            <w:tcW w:w="170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04E4C" w:rsidP="00704E4C" w:rsidRDefault="00704E4C" w14:paraId="2BD7E8A5" w14:textId="77777777">
            <w:pPr>
              <w:rPr>
                <w:rFonts w:ascii="Calibri" w:hAnsi="Calibri" w:cs="Calibri"/>
                <w:sz w:val="20"/>
                <w:szCs w:val="20"/>
                <w:lang w:eastAsia="zh-CN"/>
              </w:rPr>
            </w:pPr>
            <w:r w:rsidRPr="00D85931">
              <w:rPr>
                <w:rFonts w:ascii="Calibri" w:hAnsi="Calibri" w:cs="Calibri"/>
                <w:b/>
                <w:bCs/>
                <w:i/>
                <w:iCs/>
                <w:sz w:val="20"/>
                <w:szCs w:val="20"/>
                <w:lang w:eastAsia="zh-CN"/>
              </w:rPr>
              <w:t>Plo (d0=100 m)</w:t>
            </w:r>
          </w:p>
        </w:tc>
        <w:tc>
          <w:tcPr>
            <w:tcW w:w="1503"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1504BB31" w14:textId="77777777">
            <w:pPr>
              <w:rPr>
                <w:rFonts w:ascii="Calibri" w:hAnsi="Calibri" w:cs="Calibri"/>
                <w:sz w:val="20"/>
                <w:szCs w:val="20"/>
                <w:lang w:eastAsia="zh-CN"/>
              </w:rPr>
            </w:pPr>
            <w:r w:rsidRPr="00D85931">
              <w:rPr>
                <w:rFonts w:ascii="Calibri" w:hAnsi="Calibri" w:cs="Calibri"/>
                <w:sz w:val="20"/>
                <w:szCs w:val="20"/>
                <w:lang w:eastAsia="zh-CN"/>
              </w:rPr>
              <w:t>103.0/108.2</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96FA3" w14:paraId="718DF195" w14:textId="5800BD44">
            <w:pPr>
              <w:rPr>
                <w:rFonts w:ascii="Calibri" w:hAnsi="Calibri" w:cs="Calibri"/>
                <w:sz w:val="20"/>
                <w:szCs w:val="20"/>
                <w:lang w:eastAsia="zh-CN"/>
              </w:rPr>
            </w:pPr>
            <w:r w:rsidRPr="00D85931">
              <w:rPr>
                <w:rFonts w:ascii="Calibri" w:hAnsi="Calibri" w:cs="Calibri"/>
                <w:sz w:val="20"/>
                <w:szCs w:val="20"/>
                <w:lang w:eastAsia="zh-CN"/>
              </w:rPr>
              <w:t>1</w:t>
            </w:r>
            <w:r w:rsidRPr="00D85931" w:rsidR="00704E4C">
              <w:rPr>
                <w:rFonts w:ascii="Calibri" w:hAnsi="Calibri" w:cs="Calibri"/>
                <w:sz w:val="20"/>
                <w:szCs w:val="20"/>
                <w:lang w:eastAsia="zh-CN"/>
              </w:rPr>
              <w:t>08.6/109.8</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6D79D677" w14:textId="77777777">
            <w:pPr>
              <w:rPr>
                <w:rFonts w:ascii="Calibri" w:hAnsi="Calibri" w:cs="Calibri"/>
                <w:sz w:val="20"/>
                <w:szCs w:val="20"/>
                <w:lang w:eastAsia="zh-CN"/>
              </w:rPr>
            </w:pPr>
            <w:r w:rsidRPr="00D85931">
              <w:rPr>
                <w:rFonts w:ascii="Calibri" w:hAnsi="Calibri" w:cs="Calibri"/>
                <w:sz w:val="20"/>
                <w:szCs w:val="20"/>
                <w:lang w:eastAsia="zh-CN"/>
              </w:rPr>
              <w:t>115.6/114.6</w:t>
            </w:r>
          </w:p>
        </w:tc>
      </w:tr>
      <w:tr w:rsidRPr="00D85931" w:rsidR="00704E4C" w:rsidTr="00D85931" w14:paraId="041F0CCF"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704E4C" w:rsidP="00704E4C" w:rsidRDefault="00704E4C" w14:paraId="176B3F8B" w14:textId="77777777">
            <w:pPr>
              <w:rPr>
                <w:rFonts w:ascii="Calibri" w:hAnsi="Calibri" w:cs="Calibri"/>
                <w:sz w:val="20"/>
                <w:szCs w:val="20"/>
                <w:lang w:eastAsia="zh-CN"/>
              </w:rPr>
            </w:pPr>
          </w:p>
        </w:tc>
        <w:tc>
          <w:tcPr>
            <w:tcW w:w="170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04E4C" w:rsidP="00704E4C" w:rsidRDefault="00704E4C" w14:paraId="08717CCF" w14:textId="77777777">
            <w:pPr>
              <w:rPr>
                <w:rFonts w:ascii="Calibri" w:hAnsi="Calibri" w:cs="Calibri"/>
                <w:sz w:val="20"/>
                <w:szCs w:val="20"/>
                <w:lang w:eastAsia="zh-CN"/>
              </w:rPr>
            </w:pPr>
            <w:r w:rsidRPr="00D85931">
              <w:rPr>
                <w:rFonts w:ascii="Calibri" w:hAnsi="Calibri" w:cs="Calibri"/>
                <w:b/>
                <w:bCs/>
                <w:i/>
                <w:iCs/>
                <w:sz w:val="20"/>
                <w:szCs w:val="20"/>
                <w:lang w:eastAsia="zh-CN"/>
              </w:rPr>
              <w:t>PLE</w:t>
            </w:r>
          </w:p>
        </w:tc>
        <w:tc>
          <w:tcPr>
            <w:tcW w:w="1503"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04CDC55A" w14:textId="77777777">
            <w:pPr>
              <w:rPr>
                <w:rFonts w:ascii="Calibri" w:hAnsi="Calibri" w:cs="Calibri"/>
                <w:sz w:val="20"/>
                <w:szCs w:val="20"/>
                <w:lang w:eastAsia="zh-CN"/>
              </w:rPr>
            </w:pPr>
            <w:r w:rsidRPr="00D85931">
              <w:rPr>
                <w:rFonts w:ascii="Calibri" w:hAnsi="Calibri" w:cs="Calibri"/>
                <w:sz w:val="20"/>
                <w:szCs w:val="20"/>
                <w:lang w:eastAsia="zh-CN"/>
              </w:rPr>
              <w:t>6.8/3.9</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6518D15B" w14:textId="77777777">
            <w:pPr>
              <w:rPr>
                <w:rFonts w:ascii="Calibri" w:hAnsi="Calibri" w:cs="Calibri"/>
                <w:sz w:val="20"/>
                <w:szCs w:val="20"/>
                <w:lang w:eastAsia="zh-CN"/>
              </w:rPr>
            </w:pPr>
            <w:r w:rsidRPr="00D85931">
              <w:rPr>
                <w:rFonts w:ascii="Calibri" w:hAnsi="Calibri" w:cs="Calibri"/>
                <w:sz w:val="20"/>
                <w:szCs w:val="20"/>
                <w:lang w:eastAsia="zh-CN"/>
              </w:rPr>
              <w:t>7.3/3.9</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04246ABA" w14:textId="77777777">
            <w:pPr>
              <w:rPr>
                <w:rFonts w:ascii="Calibri" w:hAnsi="Calibri" w:cs="Calibri"/>
                <w:sz w:val="20"/>
                <w:szCs w:val="20"/>
                <w:lang w:eastAsia="zh-CN"/>
              </w:rPr>
            </w:pPr>
            <w:r w:rsidRPr="00D85931">
              <w:rPr>
                <w:rFonts w:ascii="Calibri" w:hAnsi="Calibri" w:cs="Calibri"/>
                <w:sz w:val="20"/>
                <w:szCs w:val="20"/>
                <w:lang w:eastAsia="zh-CN"/>
              </w:rPr>
              <w:t>6.5/3.9</w:t>
            </w:r>
          </w:p>
        </w:tc>
      </w:tr>
      <w:tr w:rsidRPr="00D85931" w:rsidR="00704E4C" w:rsidTr="00D85931" w14:paraId="7047456D"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704E4C" w:rsidP="00704E4C" w:rsidRDefault="00704E4C" w14:paraId="363B0D42" w14:textId="77777777">
            <w:pPr>
              <w:rPr>
                <w:rFonts w:ascii="Calibri" w:hAnsi="Calibri" w:cs="Calibri"/>
                <w:sz w:val="20"/>
                <w:szCs w:val="20"/>
                <w:lang w:eastAsia="zh-CN"/>
              </w:rPr>
            </w:pPr>
          </w:p>
        </w:tc>
        <w:tc>
          <w:tcPr>
            <w:tcW w:w="170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04E4C" w:rsidP="00704E4C" w:rsidRDefault="00704E4C" w14:paraId="12786F53" w14:textId="77777777">
            <w:pPr>
              <w:rPr>
                <w:rFonts w:ascii="Calibri" w:hAnsi="Calibri" w:cs="Calibri"/>
                <w:sz w:val="20"/>
                <w:szCs w:val="20"/>
                <w:lang w:eastAsia="zh-CN"/>
              </w:rPr>
            </w:pPr>
            <w:r w:rsidRPr="00D85931">
              <w:rPr>
                <w:rFonts w:ascii="Calibri" w:hAnsi="Calibri" w:cs="Calibri"/>
                <w:b/>
                <w:bCs/>
                <w:i/>
                <w:iCs/>
                <w:sz w:val="20"/>
                <w:szCs w:val="20"/>
                <w:lang w:eastAsia="zh-CN"/>
              </w:rPr>
              <w:t>SF, dB</w:t>
            </w:r>
          </w:p>
        </w:tc>
        <w:tc>
          <w:tcPr>
            <w:tcW w:w="1503"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31538E88" w14:textId="77777777">
            <w:pPr>
              <w:rPr>
                <w:rFonts w:ascii="Calibri" w:hAnsi="Calibri" w:cs="Calibri"/>
                <w:sz w:val="20"/>
                <w:szCs w:val="20"/>
                <w:lang w:eastAsia="zh-CN"/>
              </w:rPr>
            </w:pPr>
            <w:r w:rsidRPr="00D85931">
              <w:rPr>
                <w:rFonts w:ascii="Calibri" w:hAnsi="Calibri" w:cs="Calibri"/>
                <w:sz w:val="20"/>
                <w:szCs w:val="20"/>
                <w:lang w:eastAsia="zh-CN"/>
              </w:rPr>
              <w:t>6.5/6.0</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6D8FC6E7" w14:textId="77777777">
            <w:pPr>
              <w:rPr>
                <w:rFonts w:ascii="Calibri" w:hAnsi="Calibri" w:cs="Calibri"/>
                <w:sz w:val="20"/>
                <w:szCs w:val="20"/>
                <w:lang w:eastAsia="zh-CN"/>
              </w:rPr>
            </w:pPr>
            <w:r w:rsidRPr="00D85931">
              <w:rPr>
                <w:rFonts w:ascii="Calibri" w:hAnsi="Calibri" w:cs="Calibri"/>
                <w:sz w:val="20"/>
                <w:szCs w:val="20"/>
                <w:lang w:eastAsia="zh-CN"/>
              </w:rPr>
              <w:t>5.6/6.0</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3FCE8168" w14:textId="77777777">
            <w:pPr>
              <w:rPr>
                <w:rFonts w:ascii="Calibri" w:hAnsi="Calibri" w:cs="Calibri"/>
                <w:sz w:val="20"/>
                <w:szCs w:val="20"/>
                <w:lang w:eastAsia="zh-CN"/>
              </w:rPr>
            </w:pPr>
            <w:r w:rsidRPr="00D85931">
              <w:rPr>
                <w:rFonts w:ascii="Calibri" w:hAnsi="Calibri" w:cs="Calibri"/>
                <w:sz w:val="20"/>
                <w:szCs w:val="20"/>
                <w:lang w:eastAsia="zh-CN"/>
              </w:rPr>
              <w:t>6.6/6.0</w:t>
            </w:r>
          </w:p>
        </w:tc>
      </w:tr>
      <w:tr w:rsidRPr="00D85931" w:rsidR="00704E4C" w:rsidTr="00D85931" w14:paraId="37AE8633" w14:textId="77777777">
        <w:trPr>
          <w:trHeight w:val="393"/>
        </w:trPr>
        <w:tc>
          <w:tcPr>
            <w:tcW w:w="2845"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04E4C" w:rsidP="00704E4C" w:rsidRDefault="00704E4C" w14:paraId="793F4DD8" w14:textId="77777777">
            <w:pPr>
              <w:rPr>
                <w:rFonts w:ascii="Calibri" w:hAnsi="Calibri" w:cs="Calibri"/>
                <w:sz w:val="20"/>
                <w:szCs w:val="20"/>
                <w:lang w:eastAsia="zh-CN"/>
              </w:rPr>
            </w:pPr>
            <w:r w:rsidRPr="00D85931">
              <w:rPr>
                <w:rFonts w:ascii="Calibri" w:hAnsi="Calibri" w:cs="Calibri"/>
                <w:b/>
                <w:bCs/>
                <w:sz w:val="20"/>
                <w:szCs w:val="20"/>
                <w:lang w:eastAsia="zh-CN"/>
              </w:rPr>
              <w:t>Delay spread (DS)</w:t>
            </w:r>
          </w:p>
          <w:p w:rsidRPr="00D85931" w:rsidR="00704E4C" w:rsidP="00704E4C" w:rsidRDefault="00704E4C" w14:paraId="0C9A6337" w14:textId="77777777">
            <w:pPr>
              <w:rPr>
                <w:rFonts w:ascii="Calibri" w:hAnsi="Calibri" w:cs="Calibri"/>
                <w:sz w:val="20"/>
                <w:szCs w:val="20"/>
                <w:lang w:eastAsia="zh-CN"/>
              </w:rPr>
            </w:pPr>
            <w:r w:rsidRPr="00D85931">
              <w:rPr>
                <w:rFonts w:ascii="Calibri" w:hAnsi="Calibri" w:cs="Calibri"/>
                <w:b/>
                <w:bCs/>
                <w:sz w:val="20"/>
                <w:szCs w:val="20"/>
                <w:lang w:eastAsia="zh-CN"/>
              </w:rPr>
              <w:t>lgDS=log10(DS/1s)</w:t>
            </w:r>
          </w:p>
        </w:tc>
        <w:tc>
          <w:tcPr>
            <w:tcW w:w="170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04E4C" w:rsidP="00704E4C" w:rsidRDefault="00704E4C" w14:paraId="19DCDF51" w14:textId="77777777">
            <w:pPr>
              <w:rPr>
                <w:rFonts w:ascii="Calibri" w:hAnsi="Calibri" w:cs="Calibri"/>
                <w:sz w:val="20"/>
                <w:szCs w:val="20"/>
                <w:lang w:eastAsia="zh-CN"/>
              </w:rPr>
            </w:pPr>
            <w:r w:rsidRPr="00D85931">
              <w:rPr>
                <w:rFonts w:ascii="Calibri" w:hAnsi="Calibri" w:cs="Calibri"/>
                <w:b/>
                <w:bCs/>
                <w:i/>
                <w:iCs/>
                <w:sz w:val="20"/>
                <w:szCs w:val="20"/>
                <w:lang w:eastAsia="zh-CN"/>
              </w:rPr>
              <w:t>μlgDS</w:t>
            </w:r>
          </w:p>
        </w:tc>
        <w:tc>
          <w:tcPr>
            <w:tcW w:w="1503"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496FF1F4" w14:textId="77777777">
            <w:pPr>
              <w:rPr>
                <w:rFonts w:ascii="Calibri" w:hAnsi="Calibri" w:cs="Calibri"/>
                <w:sz w:val="20"/>
                <w:szCs w:val="20"/>
                <w:lang w:eastAsia="zh-CN"/>
              </w:rPr>
            </w:pPr>
            <w:r w:rsidRPr="00D85931">
              <w:rPr>
                <w:rFonts w:ascii="Calibri" w:hAnsi="Calibri" w:cs="Calibri"/>
                <w:sz w:val="20"/>
                <w:szCs w:val="20"/>
                <w:lang w:eastAsia="zh-CN"/>
              </w:rPr>
              <w:t>-6.77/-6.5</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66A1FB13" w14:textId="77777777">
            <w:pPr>
              <w:rPr>
                <w:rFonts w:ascii="Calibri" w:hAnsi="Calibri" w:cs="Calibri"/>
                <w:sz w:val="20"/>
                <w:szCs w:val="20"/>
                <w:lang w:eastAsia="zh-CN"/>
              </w:rPr>
            </w:pPr>
            <w:r w:rsidRPr="00D85931">
              <w:rPr>
                <w:rFonts w:ascii="Calibri" w:hAnsi="Calibri" w:cs="Calibri"/>
                <w:sz w:val="20"/>
                <w:szCs w:val="20"/>
                <w:lang w:eastAsia="zh-CN"/>
              </w:rPr>
              <w:t>-6.81/-6.5</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6F29F525" w14:textId="77777777">
            <w:pPr>
              <w:rPr>
                <w:rFonts w:ascii="Calibri" w:hAnsi="Calibri" w:cs="Calibri"/>
                <w:sz w:val="20"/>
                <w:szCs w:val="20"/>
                <w:lang w:eastAsia="zh-CN"/>
              </w:rPr>
            </w:pPr>
            <w:r w:rsidRPr="00D85931">
              <w:rPr>
                <w:rFonts w:ascii="Calibri" w:hAnsi="Calibri" w:cs="Calibri"/>
                <w:sz w:val="20"/>
                <w:szCs w:val="20"/>
                <w:lang w:eastAsia="zh-CN"/>
              </w:rPr>
              <w:t>-7.03/-6.5</w:t>
            </w:r>
          </w:p>
        </w:tc>
      </w:tr>
      <w:tr w:rsidRPr="00D85931" w:rsidR="00704E4C" w:rsidTr="00D85931" w14:paraId="6B4B8A0E"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704E4C" w:rsidP="00704E4C" w:rsidRDefault="00704E4C" w14:paraId="3D5F32D0" w14:textId="77777777">
            <w:pPr>
              <w:rPr>
                <w:rFonts w:ascii="Calibri" w:hAnsi="Calibri" w:cs="Calibri"/>
                <w:sz w:val="20"/>
                <w:szCs w:val="20"/>
                <w:lang w:eastAsia="zh-CN"/>
              </w:rPr>
            </w:pPr>
          </w:p>
        </w:tc>
        <w:tc>
          <w:tcPr>
            <w:tcW w:w="170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04E4C" w:rsidP="00704E4C" w:rsidRDefault="00704E4C" w14:paraId="082D18B4" w14:textId="77777777">
            <w:pPr>
              <w:rPr>
                <w:rFonts w:ascii="Calibri" w:hAnsi="Calibri" w:cs="Calibri"/>
                <w:sz w:val="20"/>
                <w:szCs w:val="20"/>
                <w:lang w:eastAsia="zh-CN"/>
              </w:rPr>
            </w:pPr>
            <w:r w:rsidRPr="00D85931">
              <w:rPr>
                <w:rFonts w:ascii="Calibri" w:hAnsi="Calibri" w:cs="Calibri"/>
                <w:b/>
                <w:bCs/>
                <w:i/>
                <w:iCs/>
                <w:sz w:val="20"/>
                <w:szCs w:val="20"/>
                <w:lang w:eastAsia="zh-CN"/>
              </w:rPr>
              <w:t>σlgDS</w:t>
            </w:r>
          </w:p>
        </w:tc>
        <w:tc>
          <w:tcPr>
            <w:tcW w:w="1503"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45195B47" w14:textId="77777777">
            <w:pPr>
              <w:rPr>
                <w:rFonts w:ascii="Calibri" w:hAnsi="Calibri" w:cs="Calibri"/>
                <w:sz w:val="20"/>
                <w:szCs w:val="20"/>
                <w:lang w:eastAsia="zh-CN"/>
              </w:rPr>
            </w:pPr>
            <w:r w:rsidRPr="00D85931">
              <w:rPr>
                <w:rFonts w:ascii="Calibri" w:hAnsi="Calibri" w:cs="Calibri"/>
                <w:sz w:val="20"/>
                <w:szCs w:val="20"/>
                <w:lang w:eastAsia="zh-CN"/>
              </w:rPr>
              <w:t>0.38/0.39</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78CF7ADF" w14:textId="77777777">
            <w:pPr>
              <w:rPr>
                <w:rFonts w:ascii="Calibri" w:hAnsi="Calibri" w:cs="Calibri"/>
                <w:sz w:val="20"/>
                <w:szCs w:val="20"/>
                <w:lang w:eastAsia="zh-CN"/>
              </w:rPr>
            </w:pPr>
            <w:r w:rsidRPr="00D85931">
              <w:rPr>
                <w:rFonts w:ascii="Calibri" w:hAnsi="Calibri" w:cs="Calibri"/>
                <w:sz w:val="20"/>
                <w:szCs w:val="20"/>
                <w:lang w:eastAsia="zh-CN"/>
              </w:rPr>
              <w:t>0.41/0.39</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4AA9B32C" w14:textId="77777777">
            <w:pPr>
              <w:rPr>
                <w:rFonts w:ascii="Calibri" w:hAnsi="Calibri" w:cs="Calibri"/>
                <w:sz w:val="20"/>
                <w:szCs w:val="20"/>
                <w:lang w:eastAsia="zh-CN"/>
              </w:rPr>
            </w:pPr>
            <w:r w:rsidRPr="00D85931">
              <w:rPr>
                <w:rFonts w:ascii="Calibri" w:hAnsi="Calibri" w:cs="Calibri"/>
                <w:sz w:val="20"/>
                <w:szCs w:val="20"/>
                <w:lang w:eastAsia="zh-CN"/>
              </w:rPr>
              <w:t>0.5/0.39</w:t>
            </w:r>
          </w:p>
        </w:tc>
      </w:tr>
      <w:tr w:rsidRPr="00D85931" w:rsidR="00704E4C" w:rsidTr="00D85931" w14:paraId="15FF9008" w14:textId="77777777">
        <w:trPr>
          <w:trHeight w:val="393"/>
        </w:trPr>
        <w:tc>
          <w:tcPr>
            <w:tcW w:w="2845"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04E4C" w:rsidP="00704E4C" w:rsidRDefault="00704E4C" w14:paraId="4BFC2A94" w14:textId="77777777">
            <w:pPr>
              <w:rPr>
                <w:rFonts w:ascii="Calibri" w:hAnsi="Calibri" w:cs="Calibri"/>
                <w:sz w:val="20"/>
                <w:szCs w:val="20"/>
                <w:lang w:eastAsia="zh-CN"/>
              </w:rPr>
            </w:pPr>
            <w:r w:rsidRPr="00D85931">
              <w:rPr>
                <w:rFonts w:ascii="Calibri" w:hAnsi="Calibri" w:cs="Calibri"/>
                <w:b/>
                <w:bCs/>
                <w:sz w:val="20"/>
                <w:szCs w:val="20"/>
                <w:lang w:eastAsia="zh-CN"/>
              </w:rPr>
              <w:t>AOA spread (ASA)</w:t>
            </w:r>
          </w:p>
          <w:p w:rsidRPr="00D85931" w:rsidR="00704E4C" w:rsidP="00704E4C" w:rsidRDefault="00704E4C" w14:paraId="23FA5465" w14:textId="77777777">
            <w:pPr>
              <w:rPr>
                <w:rFonts w:ascii="Calibri" w:hAnsi="Calibri" w:cs="Calibri"/>
                <w:sz w:val="20"/>
                <w:szCs w:val="20"/>
                <w:lang w:eastAsia="zh-CN"/>
              </w:rPr>
            </w:pPr>
            <w:r w:rsidRPr="00D85931">
              <w:rPr>
                <w:rFonts w:ascii="Calibri" w:hAnsi="Calibri" w:cs="Calibri"/>
                <w:b/>
                <w:bCs/>
                <w:sz w:val="20"/>
                <w:szCs w:val="20"/>
                <w:lang w:eastAsia="zh-CN"/>
              </w:rPr>
              <w:t>lgASA=log10(ASA/1°)</w:t>
            </w:r>
          </w:p>
        </w:tc>
        <w:tc>
          <w:tcPr>
            <w:tcW w:w="170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04E4C" w:rsidP="00704E4C" w:rsidRDefault="00704E4C" w14:paraId="55847E5B" w14:textId="77777777">
            <w:pPr>
              <w:rPr>
                <w:rFonts w:ascii="Calibri" w:hAnsi="Calibri" w:cs="Calibri"/>
                <w:sz w:val="20"/>
                <w:szCs w:val="20"/>
                <w:lang w:eastAsia="zh-CN"/>
              </w:rPr>
            </w:pPr>
            <w:r w:rsidRPr="00D85931">
              <w:rPr>
                <w:rFonts w:ascii="Calibri" w:hAnsi="Calibri" w:cs="Calibri"/>
                <w:b/>
                <w:bCs/>
                <w:i/>
                <w:iCs/>
                <w:sz w:val="20"/>
                <w:szCs w:val="20"/>
                <w:lang w:eastAsia="zh-CN"/>
              </w:rPr>
              <w:t>μlgASA</w:t>
            </w:r>
          </w:p>
        </w:tc>
        <w:tc>
          <w:tcPr>
            <w:tcW w:w="1503"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56F056D4"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5D3FE0D3" w14:textId="77777777">
            <w:pPr>
              <w:rPr>
                <w:rFonts w:ascii="Calibri" w:hAnsi="Calibri" w:cs="Calibri"/>
                <w:sz w:val="20"/>
                <w:szCs w:val="20"/>
                <w:lang w:eastAsia="zh-CN"/>
              </w:rPr>
            </w:pPr>
            <w:r w:rsidRPr="00D85931">
              <w:rPr>
                <w:rFonts w:ascii="Calibri" w:hAnsi="Calibri" w:cs="Calibri"/>
                <w:sz w:val="20"/>
                <w:szCs w:val="20"/>
                <w:lang w:eastAsia="zh-CN"/>
              </w:rPr>
              <w:t>1.71/1.83</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76A0E860" w14:textId="77777777">
            <w:pPr>
              <w:rPr>
                <w:rFonts w:ascii="Calibri" w:hAnsi="Calibri" w:cs="Calibri"/>
                <w:sz w:val="20"/>
                <w:szCs w:val="20"/>
                <w:lang w:eastAsia="zh-CN"/>
              </w:rPr>
            </w:pPr>
            <w:r w:rsidRPr="00D85931">
              <w:rPr>
                <w:rFonts w:ascii="Calibri" w:hAnsi="Calibri" w:cs="Calibri"/>
                <w:sz w:val="20"/>
                <w:szCs w:val="20"/>
                <w:lang w:eastAsia="zh-CN"/>
              </w:rPr>
              <w:t>1.44/1.77</w:t>
            </w:r>
          </w:p>
        </w:tc>
      </w:tr>
      <w:tr w:rsidRPr="00D85931" w:rsidR="00704E4C" w:rsidTr="00D85931" w14:paraId="4DEC0570" w14:textId="77777777">
        <w:trPr>
          <w:trHeight w:val="371"/>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704E4C" w:rsidP="00704E4C" w:rsidRDefault="00704E4C" w14:paraId="08453EA1" w14:textId="77777777">
            <w:pPr>
              <w:rPr>
                <w:rFonts w:ascii="Calibri" w:hAnsi="Calibri" w:cs="Calibri"/>
                <w:sz w:val="20"/>
                <w:szCs w:val="20"/>
                <w:lang w:eastAsia="zh-CN"/>
              </w:rPr>
            </w:pPr>
          </w:p>
        </w:tc>
        <w:tc>
          <w:tcPr>
            <w:tcW w:w="170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04E4C" w:rsidP="00704E4C" w:rsidRDefault="00704E4C" w14:paraId="6380510C" w14:textId="77777777">
            <w:pPr>
              <w:rPr>
                <w:rFonts w:ascii="Calibri" w:hAnsi="Calibri" w:cs="Calibri"/>
                <w:sz w:val="20"/>
                <w:szCs w:val="20"/>
                <w:lang w:eastAsia="zh-CN"/>
              </w:rPr>
            </w:pPr>
            <w:r w:rsidRPr="00D85931">
              <w:rPr>
                <w:rFonts w:ascii="Calibri" w:hAnsi="Calibri" w:cs="Calibri"/>
                <w:b/>
                <w:bCs/>
                <w:i/>
                <w:iCs/>
                <w:sz w:val="20"/>
                <w:szCs w:val="20"/>
                <w:lang w:eastAsia="zh-CN"/>
              </w:rPr>
              <w:t>σlgASA</w:t>
            </w:r>
          </w:p>
        </w:tc>
        <w:tc>
          <w:tcPr>
            <w:tcW w:w="1503"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4CB219CB"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679451D1" w14:textId="77777777">
            <w:pPr>
              <w:rPr>
                <w:rFonts w:ascii="Calibri" w:hAnsi="Calibri" w:cs="Calibri"/>
                <w:sz w:val="20"/>
                <w:szCs w:val="20"/>
                <w:lang w:eastAsia="zh-CN"/>
              </w:rPr>
            </w:pPr>
            <w:r w:rsidRPr="00D85931">
              <w:rPr>
                <w:rFonts w:ascii="Calibri" w:hAnsi="Calibri" w:cs="Calibri"/>
                <w:sz w:val="20"/>
                <w:szCs w:val="20"/>
                <w:lang w:eastAsia="zh-CN"/>
              </w:rPr>
              <w:t>0.18/0.11</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4013AD4C" w14:textId="77777777">
            <w:pPr>
              <w:rPr>
                <w:rFonts w:ascii="Calibri" w:hAnsi="Calibri" w:cs="Calibri"/>
                <w:sz w:val="20"/>
                <w:szCs w:val="20"/>
                <w:lang w:eastAsia="zh-CN"/>
              </w:rPr>
            </w:pPr>
            <w:r w:rsidRPr="00D85931">
              <w:rPr>
                <w:rFonts w:ascii="Calibri" w:hAnsi="Calibri" w:cs="Calibri"/>
                <w:sz w:val="20"/>
                <w:szCs w:val="20"/>
                <w:lang w:eastAsia="zh-CN"/>
              </w:rPr>
              <w:t>0.30/0.11</w:t>
            </w:r>
          </w:p>
        </w:tc>
      </w:tr>
      <w:tr w:rsidRPr="00D85931" w:rsidR="00704E4C" w:rsidTr="00D85931" w14:paraId="2ED52C4C" w14:textId="77777777">
        <w:trPr>
          <w:trHeight w:val="393"/>
        </w:trPr>
        <w:tc>
          <w:tcPr>
            <w:tcW w:w="2845"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04E4C" w:rsidP="00704E4C" w:rsidRDefault="00704E4C" w14:paraId="729988CE" w14:textId="77777777">
            <w:pPr>
              <w:rPr>
                <w:rFonts w:ascii="Calibri" w:hAnsi="Calibri" w:cs="Calibri"/>
                <w:sz w:val="20"/>
                <w:szCs w:val="20"/>
                <w:lang w:eastAsia="zh-CN"/>
              </w:rPr>
            </w:pPr>
            <w:r w:rsidRPr="00D85931">
              <w:rPr>
                <w:rFonts w:ascii="Calibri" w:hAnsi="Calibri" w:cs="Calibri"/>
                <w:b/>
                <w:bCs/>
                <w:sz w:val="20"/>
                <w:szCs w:val="20"/>
                <w:lang w:eastAsia="zh-CN"/>
              </w:rPr>
              <w:t>ZOA spread (ZSA)</w:t>
            </w:r>
          </w:p>
          <w:p w:rsidRPr="00D85931" w:rsidR="00704E4C" w:rsidP="00704E4C" w:rsidRDefault="00704E4C" w14:paraId="07222EFD" w14:textId="77777777">
            <w:pPr>
              <w:rPr>
                <w:rFonts w:ascii="Calibri" w:hAnsi="Calibri" w:cs="Calibri"/>
                <w:sz w:val="20"/>
                <w:szCs w:val="20"/>
                <w:lang w:eastAsia="zh-CN"/>
              </w:rPr>
            </w:pPr>
            <w:r w:rsidRPr="00D85931">
              <w:rPr>
                <w:rFonts w:ascii="Calibri" w:hAnsi="Calibri" w:cs="Calibri"/>
                <w:b/>
                <w:bCs/>
                <w:sz w:val="20"/>
                <w:szCs w:val="20"/>
                <w:lang w:eastAsia="zh-CN"/>
              </w:rPr>
              <w:t>lgZSA=log10(ZSA/1°)</w:t>
            </w:r>
          </w:p>
        </w:tc>
        <w:tc>
          <w:tcPr>
            <w:tcW w:w="170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04E4C" w:rsidP="00704E4C" w:rsidRDefault="00704E4C" w14:paraId="457165D1" w14:textId="77777777">
            <w:pPr>
              <w:rPr>
                <w:rFonts w:ascii="Calibri" w:hAnsi="Calibri" w:cs="Calibri"/>
                <w:sz w:val="20"/>
                <w:szCs w:val="20"/>
                <w:lang w:eastAsia="zh-CN"/>
              </w:rPr>
            </w:pPr>
            <w:r w:rsidRPr="00D85931">
              <w:rPr>
                <w:rFonts w:ascii="Calibri" w:hAnsi="Calibri" w:cs="Calibri"/>
                <w:b/>
                <w:bCs/>
                <w:i/>
                <w:iCs/>
                <w:sz w:val="20"/>
                <w:szCs w:val="20"/>
                <w:lang w:eastAsia="zh-CN"/>
              </w:rPr>
              <w:t>μlgZSA</w:t>
            </w:r>
          </w:p>
        </w:tc>
        <w:tc>
          <w:tcPr>
            <w:tcW w:w="1503"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2A5BEED3"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23E5DDB6" w14:textId="77777777">
            <w:pPr>
              <w:rPr>
                <w:rFonts w:ascii="Calibri" w:hAnsi="Calibri" w:cs="Calibri"/>
                <w:sz w:val="20"/>
                <w:szCs w:val="20"/>
                <w:lang w:eastAsia="zh-CN"/>
              </w:rPr>
            </w:pPr>
            <w:r w:rsidRPr="00D85931">
              <w:rPr>
                <w:rFonts w:ascii="Calibri" w:hAnsi="Calibri" w:cs="Calibri"/>
                <w:sz w:val="20"/>
                <w:szCs w:val="20"/>
                <w:lang w:eastAsia="zh-CN"/>
              </w:rPr>
              <w:t>1.32/1.21</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4477466A" w14:textId="77777777">
            <w:pPr>
              <w:rPr>
                <w:rFonts w:ascii="Calibri" w:hAnsi="Calibri" w:cs="Calibri"/>
                <w:sz w:val="20"/>
                <w:szCs w:val="20"/>
                <w:lang w:eastAsia="zh-CN"/>
              </w:rPr>
            </w:pPr>
            <w:r w:rsidRPr="00D85931">
              <w:rPr>
                <w:rFonts w:ascii="Calibri" w:hAnsi="Calibri" w:cs="Calibri"/>
                <w:sz w:val="20"/>
                <w:szCs w:val="20"/>
                <w:lang w:eastAsia="zh-CN"/>
              </w:rPr>
              <w:t>0.96/1.14</w:t>
            </w:r>
          </w:p>
        </w:tc>
      </w:tr>
      <w:tr w:rsidRPr="00D85931" w:rsidR="00704E4C" w:rsidTr="00D85931" w14:paraId="5D64FEF4"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704E4C" w:rsidP="00704E4C" w:rsidRDefault="00704E4C" w14:paraId="431126A4" w14:textId="77777777">
            <w:pPr>
              <w:rPr>
                <w:rFonts w:ascii="Calibri" w:hAnsi="Calibri" w:cs="Calibri"/>
                <w:sz w:val="20"/>
                <w:szCs w:val="20"/>
                <w:lang w:eastAsia="zh-CN"/>
              </w:rPr>
            </w:pPr>
          </w:p>
        </w:tc>
        <w:tc>
          <w:tcPr>
            <w:tcW w:w="170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04E4C" w:rsidP="00704E4C" w:rsidRDefault="00704E4C" w14:paraId="040442EA" w14:textId="77777777">
            <w:pPr>
              <w:rPr>
                <w:rFonts w:ascii="Calibri" w:hAnsi="Calibri" w:cs="Calibri"/>
                <w:sz w:val="20"/>
                <w:szCs w:val="20"/>
                <w:lang w:eastAsia="zh-CN"/>
              </w:rPr>
            </w:pPr>
            <w:r w:rsidRPr="00D85931">
              <w:rPr>
                <w:rFonts w:ascii="Calibri" w:hAnsi="Calibri" w:cs="Calibri"/>
                <w:b/>
                <w:bCs/>
                <w:i/>
                <w:iCs/>
                <w:sz w:val="20"/>
                <w:szCs w:val="20"/>
                <w:lang w:eastAsia="zh-CN"/>
              </w:rPr>
              <w:t>σlgZSA</w:t>
            </w:r>
          </w:p>
        </w:tc>
        <w:tc>
          <w:tcPr>
            <w:tcW w:w="1503"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3287BC9D"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1C5B8FF4" w14:textId="77777777">
            <w:pPr>
              <w:rPr>
                <w:rFonts w:ascii="Calibri" w:hAnsi="Calibri" w:cs="Calibri"/>
                <w:sz w:val="20"/>
                <w:szCs w:val="20"/>
                <w:lang w:eastAsia="zh-CN"/>
              </w:rPr>
            </w:pPr>
            <w:r w:rsidRPr="00D85931">
              <w:rPr>
                <w:rFonts w:ascii="Calibri" w:hAnsi="Calibri" w:cs="Calibri"/>
                <w:sz w:val="20"/>
                <w:szCs w:val="20"/>
                <w:lang w:eastAsia="zh-CN"/>
              </w:rPr>
              <w:t>0.06/0.16</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7FAE50F7" w14:textId="77777777">
            <w:pPr>
              <w:rPr>
                <w:rFonts w:ascii="Calibri" w:hAnsi="Calibri" w:cs="Calibri"/>
                <w:sz w:val="20"/>
                <w:szCs w:val="20"/>
                <w:lang w:eastAsia="zh-CN"/>
              </w:rPr>
            </w:pPr>
            <w:r w:rsidRPr="00D85931">
              <w:rPr>
                <w:rFonts w:ascii="Calibri" w:hAnsi="Calibri" w:cs="Calibri"/>
                <w:sz w:val="20"/>
                <w:szCs w:val="20"/>
                <w:lang w:eastAsia="zh-CN"/>
              </w:rPr>
              <w:t>0.22/0.16</w:t>
            </w:r>
          </w:p>
        </w:tc>
      </w:tr>
      <w:tr w:rsidRPr="00D85931" w:rsidR="00704E4C" w:rsidTr="00D85931" w14:paraId="63C3423E" w14:textId="77777777">
        <w:trPr>
          <w:trHeight w:val="393"/>
        </w:trPr>
        <w:tc>
          <w:tcPr>
            <w:tcW w:w="2845"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04E4C" w:rsidP="00704E4C" w:rsidRDefault="00704E4C" w14:paraId="0695ADC9" w14:textId="77777777">
            <w:pPr>
              <w:rPr>
                <w:rFonts w:ascii="Calibri" w:hAnsi="Calibri" w:cs="Calibri"/>
                <w:sz w:val="20"/>
                <w:szCs w:val="20"/>
                <w:lang w:eastAsia="zh-CN"/>
              </w:rPr>
            </w:pPr>
            <w:r w:rsidRPr="00D85931">
              <w:rPr>
                <w:rFonts w:ascii="Calibri" w:hAnsi="Calibri" w:cs="Calibri"/>
                <w:b/>
                <w:bCs/>
                <w:sz w:val="20"/>
                <w:szCs w:val="20"/>
                <w:lang w:eastAsia="zh-CN"/>
              </w:rPr>
              <w:t>Cross-Correlations</w:t>
            </w:r>
          </w:p>
        </w:tc>
        <w:tc>
          <w:tcPr>
            <w:tcW w:w="170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04E4C" w:rsidP="00704E4C" w:rsidRDefault="00704E4C" w14:paraId="3738B503" w14:textId="77777777">
            <w:pPr>
              <w:rPr>
                <w:rFonts w:ascii="Calibri" w:hAnsi="Calibri" w:cs="Calibri"/>
                <w:sz w:val="20"/>
                <w:szCs w:val="20"/>
                <w:lang w:eastAsia="zh-CN"/>
              </w:rPr>
            </w:pPr>
            <w:r w:rsidRPr="00D85931">
              <w:rPr>
                <w:rFonts w:ascii="Calibri" w:hAnsi="Calibri" w:cs="Calibri"/>
                <w:b/>
                <w:bCs/>
                <w:i/>
                <w:iCs/>
                <w:sz w:val="20"/>
                <w:szCs w:val="20"/>
                <w:lang w:eastAsia="zh-CN"/>
              </w:rPr>
              <w:t>ASA vs DS</w:t>
            </w:r>
          </w:p>
        </w:tc>
        <w:tc>
          <w:tcPr>
            <w:tcW w:w="1503"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15850863"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2B9F7EB4" w14:textId="77777777">
            <w:pPr>
              <w:rPr>
                <w:rFonts w:ascii="Calibri" w:hAnsi="Calibri" w:cs="Calibri"/>
                <w:sz w:val="20"/>
                <w:szCs w:val="20"/>
                <w:lang w:eastAsia="zh-CN"/>
              </w:rPr>
            </w:pPr>
            <w:r w:rsidRPr="00D85931">
              <w:rPr>
                <w:rFonts w:ascii="Calibri" w:hAnsi="Calibri" w:cs="Calibri"/>
                <w:sz w:val="20"/>
                <w:szCs w:val="20"/>
                <w:lang w:eastAsia="zh-CN"/>
              </w:rPr>
              <w:t>-0.38/0.6</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20CC96D6" w14:textId="77777777">
            <w:pPr>
              <w:rPr>
                <w:rFonts w:ascii="Calibri" w:hAnsi="Calibri" w:cs="Calibri"/>
                <w:sz w:val="20"/>
                <w:szCs w:val="20"/>
                <w:lang w:eastAsia="zh-CN"/>
              </w:rPr>
            </w:pPr>
            <w:r w:rsidRPr="00D85931">
              <w:rPr>
                <w:rFonts w:ascii="Calibri" w:hAnsi="Calibri" w:cs="Calibri"/>
                <w:sz w:val="20"/>
                <w:szCs w:val="20"/>
                <w:lang w:eastAsia="zh-CN"/>
              </w:rPr>
              <w:t>0.49/0.6</w:t>
            </w:r>
          </w:p>
        </w:tc>
      </w:tr>
      <w:tr w:rsidRPr="00D85931" w:rsidR="00704E4C" w:rsidTr="00D85931" w14:paraId="4AD2C099"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704E4C" w:rsidP="00704E4C" w:rsidRDefault="00704E4C" w14:paraId="54D12EB2" w14:textId="77777777">
            <w:pPr>
              <w:rPr>
                <w:rFonts w:ascii="Calibri" w:hAnsi="Calibri" w:cs="Calibri"/>
                <w:sz w:val="20"/>
                <w:szCs w:val="20"/>
                <w:lang w:eastAsia="zh-CN"/>
              </w:rPr>
            </w:pPr>
          </w:p>
        </w:tc>
        <w:tc>
          <w:tcPr>
            <w:tcW w:w="170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04E4C" w:rsidP="00704E4C" w:rsidRDefault="00704E4C" w14:paraId="77F94B43" w14:textId="77777777">
            <w:pPr>
              <w:rPr>
                <w:rFonts w:ascii="Calibri" w:hAnsi="Calibri" w:cs="Calibri"/>
                <w:sz w:val="20"/>
                <w:szCs w:val="20"/>
                <w:lang w:eastAsia="zh-CN"/>
              </w:rPr>
            </w:pPr>
            <w:r w:rsidRPr="00D85931">
              <w:rPr>
                <w:rFonts w:ascii="Calibri" w:hAnsi="Calibri" w:cs="Calibri"/>
                <w:b/>
                <w:bCs/>
                <w:i/>
                <w:iCs/>
                <w:sz w:val="20"/>
                <w:szCs w:val="20"/>
                <w:lang w:eastAsia="zh-CN"/>
              </w:rPr>
              <w:t>ASA vs SF</w:t>
            </w:r>
          </w:p>
        </w:tc>
        <w:tc>
          <w:tcPr>
            <w:tcW w:w="1503"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31C9390F"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0F9EC7B3" w14:textId="77777777">
            <w:pPr>
              <w:rPr>
                <w:rFonts w:ascii="Calibri" w:hAnsi="Calibri" w:cs="Calibri"/>
                <w:sz w:val="20"/>
                <w:szCs w:val="20"/>
                <w:lang w:eastAsia="zh-CN"/>
              </w:rPr>
            </w:pPr>
            <w:r w:rsidRPr="00D85931">
              <w:rPr>
                <w:rFonts w:ascii="Calibri" w:hAnsi="Calibri" w:cs="Calibri"/>
                <w:sz w:val="20"/>
                <w:szCs w:val="20"/>
                <w:lang w:eastAsia="zh-CN"/>
              </w:rPr>
              <w:t>0.27/0</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595FC9EF" w14:textId="77777777">
            <w:pPr>
              <w:rPr>
                <w:rFonts w:ascii="Calibri" w:hAnsi="Calibri" w:cs="Calibri"/>
                <w:sz w:val="20"/>
                <w:szCs w:val="20"/>
                <w:lang w:eastAsia="zh-CN"/>
              </w:rPr>
            </w:pPr>
            <w:r w:rsidRPr="00D85931">
              <w:rPr>
                <w:rFonts w:ascii="Calibri" w:hAnsi="Calibri" w:cs="Calibri"/>
                <w:sz w:val="20"/>
                <w:szCs w:val="20"/>
                <w:lang w:eastAsia="zh-CN"/>
              </w:rPr>
              <w:t>0.13/0</w:t>
            </w:r>
          </w:p>
        </w:tc>
      </w:tr>
      <w:tr w:rsidRPr="00D85931" w:rsidR="00704E4C" w:rsidTr="00D85931" w14:paraId="0CC3F2C2"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704E4C" w:rsidP="00704E4C" w:rsidRDefault="00704E4C" w14:paraId="12338135" w14:textId="77777777">
            <w:pPr>
              <w:rPr>
                <w:rFonts w:ascii="Calibri" w:hAnsi="Calibri" w:cs="Calibri"/>
                <w:sz w:val="20"/>
                <w:szCs w:val="20"/>
                <w:lang w:eastAsia="zh-CN"/>
              </w:rPr>
            </w:pPr>
          </w:p>
        </w:tc>
        <w:tc>
          <w:tcPr>
            <w:tcW w:w="170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04E4C" w:rsidP="00704E4C" w:rsidRDefault="00704E4C" w14:paraId="5CF076A4" w14:textId="77777777">
            <w:pPr>
              <w:rPr>
                <w:rFonts w:ascii="Calibri" w:hAnsi="Calibri" w:cs="Calibri"/>
                <w:sz w:val="20"/>
                <w:szCs w:val="20"/>
                <w:lang w:eastAsia="zh-CN"/>
              </w:rPr>
            </w:pPr>
            <w:r w:rsidRPr="00D85931">
              <w:rPr>
                <w:rFonts w:ascii="Calibri" w:hAnsi="Calibri" w:cs="Calibri"/>
                <w:b/>
                <w:bCs/>
                <w:i/>
                <w:iCs/>
                <w:sz w:val="20"/>
                <w:szCs w:val="20"/>
                <w:lang w:eastAsia="zh-CN"/>
              </w:rPr>
              <w:t>DS vs SF</w:t>
            </w:r>
          </w:p>
        </w:tc>
        <w:tc>
          <w:tcPr>
            <w:tcW w:w="1503"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100447C0" w14:textId="77777777">
            <w:pPr>
              <w:rPr>
                <w:rFonts w:ascii="Calibri" w:hAnsi="Calibri" w:cs="Calibri"/>
                <w:sz w:val="20"/>
                <w:szCs w:val="20"/>
                <w:lang w:eastAsia="zh-CN"/>
              </w:rPr>
            </w:pPr>
            <w:r w:rsidRPr="00D85931">
              <w:rPr>
                <w:rFonts w:ascii="Calibri" w:hAnsi="Calibri" w:cs="Calibri"/>
                <w:sz w:val="20"/>
                <w:szCs w:val="20"/>
                <w:lang w:eastAsia="zh-CN"/>
              </w:rPr>
              <w:t>0.1/-0.4</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0F413FE2" w14:textId="77777777">
            <w:pPr>
              <w:rPr>
                <w:rFonts w:ascii="Calibri" w:hAnsi="Calibri" w:cs="Calibri"/>
                <w:sz w:val="20"/>
                <w:szCs w:val="20"/>
                <w:lang w:eastAsia="zh-CN"/>
              </w:rPr>
            </w:pPr>
            <w:r w:rsidRPr="00D85931">
              <w:rPr>
                <w:rFonts w:ascii="Calibri" w:hAnsi="Calibri" w:cs="Calibri"/>
                <w:sz w:val="20"/>
                <w:szCs w:val="20"/>
                <w:lang w:eastAsia="zh-CN"/>
              </w:rPr>
              <w:t>-0.18/-0.4</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553C7E3E" w14:textId="77777777">
            <w:pPr>
              <w:rPr>
                <w:rFonts w:ascii="Calibri" w:hAnsi="Calibri" w:cs="Calibri"/>
                <w:sz w:val="20"/>
                <w:szCs w:val="20"/>
                <w:lang w:eastAsia="zh-CN"/>
              </w:rPr>
            </w:pPr>
            <w:r w:rsidRPr="00D85931">
              <w:rPr>
                <w:rFonts w:ascii="Calibri" w:hAnsi="Calibri" w:cs="Calibri"/>
                <w:sz w:val="20"/>
                <w:szCs w:val="20"/>
                <w:lang w:eastAsia="zh-CN"/>
              </w:rPr>
              <w:t>0.06/-0.4</w:t>
            </w:r>
          </w:p>
        </w:tc>
      </w:tr>
      <w:tr w:rsidRPr="00D85931" w:rsidR="00704E4C" w:rsidTr="00D85931" w14:paraId="50C58CA0"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704E4C" w:rsidP="00704E4C" w:rsidRDefault="00704E4C" w14:paraId="5444B4F9" w14:textId="77777777">
            <w:pPr>
              <w:rPr>
                <w:rFonts w:ascii="Calibri" w:hAnsi="Calibri" w:cs="Calibri"/>
                <w:sz w:val="20"/>
                <w:szCs w:val="20"/>
                <w:lang w:eastAsia="zh-CN"/>
              </w:rPr>
            </w:pPr>
          </w:p>
        </w:tc>
        <w:tc>
          <w:tcPr>
            <w:tcW w:w="170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04E4C" w:rsidP="00704E4C" w:rsidRDefault="00704E4C" w14:paraId="6ADF8CA5" w14:textId="77777777">
            <w:pPr>
              <w:rPr>
                <w:rFonts w:ascii="Calibri" w:hAnsi="Calibri" w:cs="Calibri"/>
                <w:sz w:val="20"/>
                <w:szCs w:val="20"/>
                <w:lang w:eastAsia="zh-CN"/>
              </w:rPr>
            </w:pPr>
            <w:r w:rsidRPr="00D85931">
              <w:rPr>
                <w:rFonts w:ascii="Calibri" w:hAnsi="Calibri" w:cs="Calibri"/>
                <w:b/>
                <w:bCs/>
                <w:i/>
                <w:iCs/>
                <w:sz w:val="20"/>
                <w:szCs w:val="20"/>
                <w:lang w:eastAsia="zh-CN"/>
              </w:rPr>
              <w:t>ZSA vs. SF</w:t>
            </w:r>
          </w:p>
        </w:tc>
        <w:tc>
          <w:tcPr>
            <w:tcW w:w="1503"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1D238E21"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781048F3" w14:textId="77777777">
            <w:pPr>
              <w:rPr>
                <w:rFonts w:ascii="Calibri" w:hAnsi="Calibri" w:cs="Calibri"/>
                <w:sz w:val="20"/>
                <w:szCs w:val="20"/>
                <w:lang w:eastAsia="zh-CN"/>
              </w:rPr>
            </w:pPr>
            <w:r w:rsidRPr="00D85931">
              <w:rPr>
                <w:rFonts w:ascii="Calibri" w:hAnsi="Calibri" w:cs="Calibri"/>
                <w:sz w:val="20"/>
                <w:szCs w:val="20"/>
                <w:lang w:eastAsia="zh-CN"/>
              </w:rPr>
              <w:t>0.67/-0.4</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23CB7EA0" w14:textId="77777777">
            <w:pPr>
              <w:rPr>
                <w:rFonts w:ascii="Calibri" w:hAnsi="Calibri" w:cs="Calibri"/>
                <w:sz w:val="20"/>
                <w:szCs w:val="20"/>
                <w:lang w:eastAsia="zh-CN"/>
              </w:rPr>
            </w:pPr>
            <w:r w:rsidRPr="00D85931">
              <w:rPr>
                <w:rFonts w:ascii="Calibri" w:hAnsi="Calibri" w:cs="Calibri"/>
                <w:sz w:val="20"/>
                <w:szCs w:val="20"/>
                <w:lang w:eastAsia="zh-CN"/>
              </w:rPr>
              <w:t>0.48/-0.4</w:t>
            </w:r>
          </w:p>
        </w:tc>
      </w:tr>
      <w:tr w:rsidRPr="00D85931" w:rsidR="00704E4C" w:rsidTr="00D85931" w14:paraId="592005BE"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704E4C" w:rsidP="00704E4C" w:rsidRDefault="00704E4C" w14:paraId="45B0C16C" w14:textId="77777777">
            <w:pPr>
              <w:rPr>
                <w:rFonts w:ascii="Calibri" w:hAnsi="Calibri" w:cs="Calibri"/>
                <w:sz w:val="20"/>
                <w:szCs w:val="20"/>
                <w:lang w:eastAsia="zh-CN"/>
              </w:rPr>
            </w:pPr>
          </w:p>
        </w:tc>
        <w:tc>
          <w:tcPr>
            <w:tcW w:w="170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04E4C" w:rsidP="00704E4C" w:rsidRDefault="00704E4C" w14:paraId="28F92A45" w14:textId="77777777">
            <w:pPr>
              <w:rPr>
                <w:rFonts w:ascii="Calibri" w:hAnsi="Calibri" w:cs="Calibri"/>
                <w:sz w:val="20"/>
                <w:szCs w:val="20"/>
                <w:lang w:eastAsia="zh-CN"/>
              </w:rPr>
            </w:pPr>
            <w:r w:rsidRPr="00D85931">
              <w:rPr>
                <w:rFonts w:ascii="Calibri" w:hAnsi="Calibri" w:cs="Calibri"/>
                <w:b/>
                <w:bCs/>
                <w:i/>
                <w:iCs/>
                <w:sz w:val="20"/>
                <w:szCs w:val="20"/>
                <w:lang w:eastAsia="zh-CN"/>
              </w:rPr>
              <w:t>ZSA vs. DS</w:t>
            </w:r>
          </w:p>
        </w:tc>
        <w:tc>
          <w:tcPr>
            <w:tcW w:w="1503"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79D77154"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5923A2AB" w14:textId="77777777">
            <w:pPr>
              <w:rPr>
                <w:rFonts w:ascii="Calibri" w:hAnsi="Calibri" w:cs="Calibri"/>
                <w:sz w:val="20"/>
                <w:szCs w:val="20"/>
                <w:lang w:eastAsia="zh-CN"/>
              </w:rPr>
            </w:pPr>
            <w:r w:rsidRPr="00D85931">
              <w:rPr>
                <w:rFonts w:ascii="Calibri" w:hAnsi="Calibri" w:cs="Calibri"/>
                <w:sz w:val="20"/>
                <w:szCs w:val="20"/>
                <w:lang w:eastAsia="zh-CN"/>
              </w:rPr>
              <w:t>-0.66/0</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47245D67" w14:textId="77777777">
            <w:pPr>
              <w:rPr>
                <w:rFonts w:ascii="Calibri" w:hAnsi="Calibri" w:cs="Calibri"/>
                <w:sz w:val="20"/>
                <w:szCs w:val="20"/>
                <w:lang w:eastAsia="zh-CN"/>
              </w:rPr>
            </w:pPr>
            <w:r w:rsidRPr="00D85931">
              <w:rPr>
                <w:rFonts w:ascii="Calibri" w:hAnsi="Calibri" w:cs="Calibri"/>
                <w:sz w:val="20"/>
                <w:szCs w:val="20"/>
                <w:lang w:eastAsia="zh-CN"/>
              </w:rPr>
              <w:t>-0.1/0</w:t>
            </w:r>
          </w:p>
        </w:tc>
      </w:tr>
      <w:tr w:rsidRPr="00D85931" w:rsidR="00704E4C" w:rsidTr="00D85931" w14:paraId="26D180CA" w14:textId="77777777">
        <w:trPr>
          <w:trHeight w:val="393"/>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704E4C" w:rsidP="00704E4C" w:rsidRDefault="00704E4C" w14:paraId="3C89353F" w14:textId="77777777">
            <w:pPr>
              <w:rPr>
                <w:rFonts w:ascii="Calibri" w:hAnsi="Calibri" w:cs="Calibri"/>
                <w:sz w:val="20"/>
                <w:szCs w:val="20"/>
                <w:lang w:eastAsia="zh-CN"/>
              </w:rPr>
            </w:pPr>
          </w:p>
        </w:tc>
        <w:tc>
          <w:tcPr>
            <w:tcW w:w="170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04E4C" w:rsidP="00704E4C" w:rsidRDefault="00704E4C" w14:paraId="76CC88F3" w14:textId="77777777">
            <w:pPr>
              <w:rPr>
                <w:rFonts w:ascii="Calibri" w:hAnsi="Calibri" w:cs="Calibri"/>
                <w:sz w:val="20"/>
                <w:szCs w:val="20"/>
                <w:lang w:eastAsia="zh-CN"/>
              </w:rPr>
            </w:pPr>
            <w:r w:rsidRPr="00D85931">
              <w:rPr>
                <w:rFonts w:ascii="Calibri" w:hAnsi="Calibri" w:cs="Calibri"/>
                <w:b/>
                <w:bCs/>
                <w:i/>
                <w:iCs/>
                <w:sz w:val="20"/>
                <w:szCs w:val="20"/>
                <w:lang w:eastAsia="zh-CN"/>
              </w:rPr>
              <w:t>ZSA vs. ASA</w:t>
            </w:r>
          </w:p>
        </w:tc>
        <w:tc>
          <w:tcPr>
            <w:tcW w:w="1503"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1FAED508" w14:textId="77777777">
            <w:pPr>
              <w:rPr>
                <w:rFonts w:ascii="Calibri" w:hAnsi="Calibri" w:cs="Calibri"/>
                <w:sz w:val="20"/>
                <w:szCs w:val="20"/>
                <w:lang w:eastAsia="zh-CN"/>
              </w:rPr>
            </w:pPr>
            <w:r w:rsidRPr="00D85931">
              <w:rPr>
                <w:rFonts w:ascii="Calibri" w:hAnsi="Calibri" w:cs="Calibri"/>
                <w:sz w:val="20"/>
                <w:szCs w:val="20"/>
                <w:lang w:eastAsia="zh-CN"/>
              </w:rPr>
              <w:t> FFS</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112F4609" w14:textId="77777777">
            <w:pPr>
              <w:rPr>
                <w:rFonts w:ascii="Calibri" w:hAnsi="Calibri" w:cs="Calibri"/>
                <w:sz w:val="20"/>
                <w:szCs w:val="20"/>
                <w:lang w:eastAsia="zh-CN"/>
              </w:rPr>
            </w:pPr>
            <w:r w:rsidRPr="00D85931">
              <w:rPr>
                <w:rFonts w:ascii="Calibri" w:hAnsi="Calibri" w:cs="Calibri"/>
                <w:sz w:val="20"/>
                <w:szCs w:val="20"/>
                <w:lang w:eastAsia="zh-CN"/>
              </w:rPr>
              <w:t>0.55/0</w:t>
            </w:r>
          </w:p>
        </w:tc>
        <w:tc>
          <w:tcPr>
            <w:tcW w:w="170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704E4C" w:rsidP="00704E4C" w:rsidRDefault="00704E4C" w14:paraId="5D9E8E9A" w14:textId="77777777">
            <w:pPr>
              <w:rPr>
                <w:rFonts w:ascii="Calibri" w:hAnsi="Calibri" w:cs="Calibri"/>
                <w:sz w:val="20"/>
                <w:szCs w:val="20"/>
                <w:lang w:eastAsia="zh-CN"/>
              </w:rPr>
            </w:pPr>
            <w:r w:rsidRPr="00D85931">
              <w:rPr>
                <w:rFonts w:ascii="Calibri" w:hAnsi="Calibri" w:cs="Calibri"/>
                <w:sz w:val="20"/>
                <w:szCs w:val="20"/>
                <w:lang w:eastAsia="zh-CN"/>
              </w:rPr>
              <w:t>0.29/0</w:t>
            </w:r>
          </w:p>
        </w:tc>
      </w:tr>
    </w:tbl>
    <w:p w:rsidRPr="00E67BFE" w:rsidR="007E02AD" w:rsidP="00693D4B" w:rsidRDefault="007E02AD" w14:paraId="451A9F68" w14:textId="77777777">
      <w:pPr>
        <w:rPr>
          <w:lang w:eastAsia="zh-CN"/>
        </w:rPr>
      </w:pPr>
    </w:p>
    <w:p w:rsidRPr="00E67BFE" w:rsidR="002B71CD" w:rsidP="00B93FA3" w:rsidRDefault="00B93FA3" w14:paraId="75DCCF9F" w14:textId="19341611">
      <w:pPr>
        <w:pStyle w:val="Heading1"/>
        <w:rPr>
          <w:lang w:eastAsia="zh-CN"/>
        </w:rPr>
      </w:pPr>
      <w:r w:rsidRPr="00E67BFE">
        <w:rPr>
          <w:lang w:eastAsia="zh-CN"/>
        </w:rPr>
        <w:t>Channel Model for Urban Micro (UMi) Deployment Scenarios</w:t>
      </w:r>
    </w:p>
    <w:p w:rsidRPr="00E67BFE" w:rsidR="00CE45A8" w:rsidP="00CE45A8" w:rsidRDefault="00CE45A8" w14:paraId="36A6A714" w14:textId="77777777">
      <w:pPr>
        <w:rPr>
          <w:lang w:eastAsia="zh-CN"/>
        </w:rPr>
      </w:pPr>
    </w:p>
    <w:p w:rsidRPr="00E67BFE" w:rsidR="00CE45A8" w:rsidP="00CE45A8" w:rsidRDefault="00CE45A8" w14:paraId="58AEE4FD" w14:textId="77777777">
      <w:pPr>
        <w:rPr>
          <w:lang w:eastAsia="zh-CN"/>
        </w:rPr>
      </w:pPr>
    </w:p>
    <w:p w:rsidR="00CE45A8" w:rsidP="00CE45A8" w:rsidRDefault="00CE45A8" w14:paraId="03451B7D" w14:textId="4C252D07">
      <w:pPr>
        <w:pStyle w:val="Heading2"/>
        <w:rPr>
          <w:rFonts w:eastAsia="DengXian"/>
          <w:lang w:eastAsia="zh-CN"/>
        </w:rPr>
      </w:pPr>
      <w:r>
        <w:rPr>
          <w:rFonts w:eastAsia="DengXian"/>
          <w:lang w:eastAsia="zh-CN"/>
        </w:rPr>
        <w:t>Experimental Validation for the UMi Channel Model</w:t>
      </w:r>
    </w:p>
    <w:p w:rsidRPr="00E67BFE" w:rsidR="00CE45A8" w:rsidP="00CE45A8" w:rsidRDefault="00CE45A8" w14:paraId="0D3C2DB4" w14:textId="77777777">
      <w:pPr>
        <w:pStyle w:val="BodyText"/>
        <w:suppressAutoHyphens/>
        <w:spacing w:after="0" w:line="254" w:lineRule="auto"/>
        <w:rPr>
          <w:rFonts w:ascii="Times New Roman" w:hAnsi="Times New Roman" w:eastAsia="DengXian"/>
          <w:szCs w:val="20"/>
          <w:lang w:val="en-US" w:eastAsia="zh-CN"/>
        </w:rPr>
      </w:pPr>
    </w:p>
    <w:p w:rsidRPr="00E67BFE" w:rsidR="000F097B" w:rsidP="000F097B" w:rsidRDefault="00CE45A8" w14:paraId="38A7CC5A" w14:textId="5989180B">
      <w:pPr>
        <w:pStyle w:val="BodyText"/>
        <w:suppressAutoHyphens/>
        <w:spacing w:after="0" w:line="254" w:lineRule="auto"/>
        <w:rPr>
          <w:rStyle w:val="normaltextrun"/>
          <w:rFonts w:ascii="Calibri" w:hAnsi="Calibri" w:cs="Calibri"/>
          <w:color w:val="000000" w:themeColor="text1"/>
          <w:szCs w:val="20"/>
          <w:lang w:val="en-US"/>
        </w:rPr>
      </w:pPr>
      <w:r w:rsidRPr="00E67BFE">
        <w:rPr>
          <w:rFonts w:ascii="Calibri" w:hAnsi="Calibri" w:eastAsia="DengXian" w:cs="Calibri"/>
          <w:szCs w:val="20"/>
          <w:lang w:val="en-US" w:eastAsia="zh-CN"/>
        </w:rPr>
        <w:t xml:space="preserve">To derive the channel parameters corresponding to the urban Micro scenario, AT&amp;T conducted outdoor experiments in various locations in downtown Austin, TX, representing deployment scenarios that largely match a urban micro scenario. </w:t>
      </w:r>
      <w:r w:rsidRPr="00E67BFE" w:rsidR="000F097B">
        <w:rPr>
          <w:rFonts w:ascii="Calibri" w:hAnsi="Calibri" w:eastAsia="DengXian" w:cs="Calibri"/>
          <w:szCs w:val="20"/>
          <w:lang w:val="en-US" w:eastAsia="zh-CN"/>
        </w:rPr>
        <w:t xml:space="preserve">The </w:t>
      </w:r>
      <w:r w:rsidRPr="00E67BFE" w:rsidR="000F097B">
        <w:rPr>
          <w:rStyle w:val="normaltextrun"/>
          <w:rFonts w:ascii="Calibri" w:hAnsi="Calibri" w:cs="Calibri"/>
          <w:color w:val="000000" w:themeColor="text1"/>
          <w:szCs w:val="20"/>
          <w:lang w:val="en-US"/>
        </w:rPr>
        <w:t>parameters considered for the UMa deployment scenarios measurements are shown in Table 8</w:t>
      </w:r>
    </w:p>
    <w:p w:rsidRPr="00E67BFE" w:rsidR="00CE45A8" w:rsidP="00CE45A8" w:rsidRDefault="00CE45A8" w14:paraId="58B21B12" w14:textId="18576234">
      <w:pPr>
        <w:pStyle w:val="BodyText"/>
        <w:suppressAutoHyphens/>
        <w:spacing w:after="0" w:line="254" w:lineRule="auto"/>
        <w:rPr>
          <w:rFonts w:ascii="Calibri" w:hAnsi="Calibri" w:eastAsia="DengXian" w:cs="Calibri"/>
          <w:szCs w:val="20"/>
          <w:lang w:val="en-US" w:eastAsia="zh-CN"/>
        </w:rPr>
      </w:pPr>
      <w:r w:rsidRPr="00E67BFE">
        <w:rPr>
          <w:rFonts w:ascii="Calibri" w:hAnsi="Calibri" w:eastAsia="DengXian" w:cs="Calibri"/>
          <w:szCs w:val="20"/>
          <w:lang w:val="en-US" w:eastAsia="zh-CN"/>
        </w:rPr>
        <w:t xml:space="preserve">The channel sounder described in Section 6.2 is used for the UMi measurements. </w:t>
      </w:r>
    </w:p>
    <w:p w:rsidRPr="00E67BFE" w:rsidR="00CE45A8" w:rsidP="00CE45A8" w:rsidRDefault="00CE45A8" w14:paraId="43C579B7" w14:textId="77777777">
      <w:pPr>
        <w:rPr>
          <w:lang w:eastAsia="zh-CN"/>
        </w:rPr>
      </w:pPr>
    </w:p>
    <w:p w:rsidRPr="00E67BFE" w:rsidR="000F097B" w:rsidP="000F097B" w:rsidRDefault="000F097B" w14:paraId="6244C317" w14:textId="7B7EDF92">
      <w:pPr>
        <w:pStyle w:val="Caption"/>
        <w:keepNext/>
        <w:rPr>
          <w:lang w:val="en-US"/>
        </w:rPr>
      </w:pPr>
      <w:r w:rsidRPr="00E67BFE">
        <w:rPr>
          <w:lang w:val="en-US"/>
        </w:rPr>
        <w:t>Table 8: Parameters for UMi channel measurements conducted in Austin Texas</w:t>
      </w:r>
    </w:p>
    <w:tbl>
      <w:tblPr>
        <w:tblStyle w:val="TableGrid"/>
        <w:tblW w:w="11320" w:type="dxa"/>
        <w:tblLook w:val="0420" w:firstRow="1" w:lastRow="0" w:firstColumn="0" w:lastColumn="0" w:noHBand="0" w:noVBand="1"/>
      </w:tblPr>
      <w:tblGrid>
        <w:gridCol w:w="5800"/>
        <w:gridCol w:w="2060"/>
        <w:gridCol w:w="3460"/>
      </w:tblGrid>
      <w:tr w:rsidRPr="000F097B" w:rsidR="000F097B" w:rsidTr="000F097B" w14:paraId="4BF58BF9" w14:textId="77777777">
        <w:trPr>
          <w:trHeight w:val="341"/>
        </w:trPr>
        <w:tc>
          <w:tcPr>
            <w:tcW w:w="0" w:type="auto"/>
            <w:vMerge w:val="restart"/>
            <w:hideMark/>
          </w:tcPr>
          <w:p w:rsidRPr="000F097B" w:rsidR="000F097B" w:rsidP="000F097B" w:rsidRDefault="000F097B" w14:paraId="1156A098" w14:textId="0350B352">
            <w:pPr>
              <w:rPr>
                <w:rFonts w:ascii="Calibri" w:hAnsi="Calibri" w:cs="Calibri"/>
                <w:sz w:val="20"/>
                <w:szCs w:val="20"/>
                <w:lang w:eastAsia="zh-CN"/>
              </w:rPr>
            </w:pPr>
            <w:r>
              <w:rPr>
                <w:rFonts w:ascii="Calibri" w:hAnsi="Calibri" w:cs="Calibri"/>
                <w:sz w:val="20"/>
                <w:szCs w:val="20"/>
                <w:lang w:eastAsia="zh-CN"/>
              </w:rPr>
              <w:t>Urban Micro Scenario</w:t>
            </w:r>
          </w:p>
        </w:tc>
        <w:tc>
          <w:tcPr>
            <w:tcW w:w="2060" w:type="dxa"/>
            <w:hideMark/>
          </w:tcPr>
          <w:p w:rsidRPr="000F097B" w:rsidR="000F097B" w:rsidP="000F097B" w:rsidRDefault="000F097B" w14:paraId="435BB272" w14:textId="77777777">
            <w:pPr>
              <w:rPr>
                <w:rFonts w:ascii="Calibri" w:hAnsi="Calibri" w:cs="Calibri"/>
                <w:sz w:val="20"/>
                <w:szCs w:val="20"/>
                <w:lang w:eastAsia="zh-CN"/>
              </w:rPr>
            </w:pPr>
            <w:r w:rsidRPr="000F097B">
              <w:rPr>
                <w:rFonts w:ascii="Calibri" w:hAnsi="Calibri" w:cs="Calibri"/>
                <w:sz w:val="20"/>
                <w:szCs w:val="20"/>
                <w:lang w:eastAsia="zh-CN"/>
              </w:rPr>
              <w:t>Building height</w:t>
            </w:r>
          </w:p>
        </w:tc>
        <w:tc>
          <w:tcPr>
            <w:tcW w:w="3460" w:type="dxa"/>
            <w:hideMark/>
          </w:tcPr>
          <w:p w:rsidRPr="000F097B" w:rsidR="000F097B" w:rsidP="000F097B" w:rsidRDefault="000F097B" w14:paraId="2FD9A757" w14:textId="77777777">
            <w:pPr>
              <w:rPr>
                <w:rFonts w:ascii="Calibri" w:hAnsi="Calibri" w:cs="Calibri"/>
                <w:sz w:val="20"/>
                <w:szCs w:val="20"/>
                <w:lang w:eastAsia="zh-CN"/>
              </w:rPr>
            </w:pPr>
            <w:r w:rsidRPr="000F097B">
              <w:rPr>
                <w:rFonts w:ascii="Calibri" w:hAnsi="Calibri" w:cs="Calibri"/>
                <w:sz w:val="20"/>
                <w:szCs w:val="20"/>
                <w:lang w:eastAsia="zh-CN"/>
              </w:rPr>
              <w:t>100m – 200 m</w:t>
            </w:r>
          </w:p>
        </w:tc>
      </w:tr>
      <w:tr w:rsidRPr="000F097B" w:rsidR="000F097B" w:rsidTr="000F097B" w14:paraId="4CA1B497" w14:textId="77777777">
        <w:trPr>
          <w:trHeight w:val="341"/>
        </w:trPr>
        <w:tc>
          <w:tcPr>
            <w:tcW w:w="0" w:type="auto"/>
            <w:vMerge/>
            <w:hideMark/>
          </w:tcPr>
          <w:p w:rsidRPr="000F097B" w:rsidR="000F097B" w:rsidP="000F097B" w:rsidRDefault="000F097B" w14:paraId="2607A15B" w14:textId="77777777">
            <w:pPr>
              <w:rPr>
                <w:rFonts w:ascii="Calibri" w:hAnsi="Calibri" w:cs="Calibri"/>
                <w:sz w:val="20"/>
                <w:szCs w:val="20"/>
                <w:lang w:eastAsia="zh-CN"/>
              </w:rPr>
            </w:pPr>
          </w:p>
        </w:tc>
        <w:tc>
          <w:tcPr>
            <w:tcW w:w="2060" w:type="dxa"/>
            <w:hideMark/>
          </w:tcPr>
          <w:p w:rsidRPr="000F097B" w:rsidR="000F097B" w:rsidP="000F097B" w:rsidRDefault="000F097B" w14:paraId="0DC5E7FE" w14:textId="77777777">
            <w:pPr>
              <w:rPr>
                <w:rFonts w:ascii="Calibri" w:hAnsi="Calibri" w:cs="Calibri"/>
                <w:sz w:val="20"/>
                <w:szCs w:val="20"/>
                <w:lang w:eastAsia="zh-CN"/>
              </w:rPr>
            </w:pPr>
            <w:r w:rsidRPr="000F097B">
              <w:rPr>
                <w:rFonts w:ascii="Calibri" w:hAnsi="Calibri" w:cs="Calibri"/>
                <w:sz w:val="20"/>
                <w:szCs w:val="20"/>
                <w:lang w:eastAsia="zh-CN"/>
              </w:rPr>
              <w:t>H</w:t>
            </w:r>
            <w:r w:rsidRPr="000F097B">
              <w:rPr>
                <w:rFonts w:ascii="Calibri" w:hAnsi="Calibri" w:cs="Calibri"/>
                <w:sz w:val="20"/>
                <w:szCs w:val="20"/>
                <w:vertAlign w:val="subscript"/>
                <w:lang w:eastAsia="zh-CN"/>
              </w:rPr>
              <w:t>b</w:t>
            </w:r>
          </w:p>
        </w:tc>
        <w:tc>
          <w:tcPr>
            <w:tcW w:w="3460" w:type="dxa"/>
            <w:hideMark/>
          </w:tcPr>
          <w:p w:rsidRPr="000F097B" w:rsidR="000F097B" w:rsidP="000F097B" w:rsidRDefault="000F097B" w14:paraId="7C61BD22" w14:textId="77777777">
            <w:pPr>
              <w:rPr>
                <w:rFonts w:ascii="Calibri" w:hAnsi="Calibri" w:cs="Calibri"/>
                <w:sz w:val="20"/>
                <w:szCs w:val="20"/>
                <w:lang w:eastAsia="zh-CN"/>
              </w:rPr>
            </w:pPr>
            <w:r w:rsidRPr="000F097B">
              <w:rPr>
                <w:rFonts w:ascii="Calibri" w:hAnsi="Calibri" w:cs="Calibri"/>
                <w:sz w:val="20"/>
                <w:szCs w:val="20"/>
                <w:lang w:eastAsia="zh-CN"/>
              </w:rPr>
              <w:t>10m-25m</w:t>
            </w:r>
          </w:p>
        </w:tc>
      </w:tr>
      <w:tr w:rsidRPr="000F097B" w:rsidR="000F097B" w:rsidTr="000F097B" w14:paraId="1351EACB" w14:textId="77777777">
        <w:trPr>
          <w:trHeight w:val="341"/>
        </w:trPr>
        <w:tc>
          <w:tcPr>
            <w:tcW w:w="0" w:type="auto"/>
            <w:vMerge/>
            <w:hideMark/>
          </w:tcPr>
          <w:p w:rsidRPr="000F097B" w:rsidR="000F097B" w:rsidP="000F097B" w:rsidRDefault="000F097B" w14:paraId="7299ECA1" w14:textId="77777777">
            <w:pPr>
              <w:rPr>
                <w:rFonts w:ascii="Calibri" w:hAnsi="Calibri" w:cs="Calibri"/>
                <w:sz w:val="20"/>
                <w:szCs w:val="20"/>
                <w:lang w:eastAsia="zh-CN"/>
              </w:rPr>
            </w:pPr>
          </w:p>
        </w:tc>
        <w:tc>
          <w:tcPr>
            <w:tcW w:w="2060" w:type="dxa"/>
            <w:hideMark/>
          </w:tcPr>
          <w:p w:rsidRPr="000F097B" w:rsidR="000F097B" w:rsidP="000F097B" w:rsidRDefault="000F097B" w14:paraId="1617CC49" w14:textId="77777777">
            <w:pPr>
              <w:rPr>
                <w:rFonts w:ascii="Calibri" w:hAnsi="Calibri" w:cs="Calibri"/>
                <w:sz w:val="20"/>
                <w:szCs w:val="20"/>
                <w:lang w:eastAsia="zh-CN"/>
              </w:rPr>
            </w:pPr>
            <w:r w:rsidRPr="000F097B">
              <w:rPr>
                <w:rFonts w:ascii="Calibri" w:hAnsi="Calibri" w:cs="Calibri"/>
                <w:sz w:val="20"/>
                <w:szCs w:val="20"/>
                <w:lang w:eastAsia="zh-CN"/>
              </w:rPr>
              <w:t>H</w:t>
            </w:r>
            <w:r w:rsidRPr="000F097B">
              <w:rPr>
                <w:rFonts w:ascii="Calibri" w:hAnsi="Calibri" w:cs="Calibri"/>
                <w:sz w:val="20"/>
                <w:szCs w:val="20"/>
                <w:vertAlign w:val="subscript"/>
                <w:lang w:eastAsia="zh-CN"/>
              </w:rPr>
              <w:t>m</w:t>
            </w:r>
          </w:p>
        </w:tc>
        <w:tc>
          <w:tcPr>
            <w:tcW w:w="3460" w:type="dxa"/>
            <w:hideMark/>
          </w:tcPr>
          <w:p w:rsidRPr="000F097B" w:rsidR="000F097B" w:rsidP="000F097B" w:rsidRDefault="000F097B" w14:paraId="2A04C04C" w14:textId="77777777">
            <w:pPr>
              <w:rPr>
                <w:rFonts w:ascii="Calibri" w:hAnsi="Calibri" w:cs="Calibri"/>
                <w:sz w:val="20"/>
                <w:szCs w:val="20"/>
                <w:lang w:eastAsia="zh-CN"/>
              </w:rPr>
            </w:pPr>
            <w:r w:rsidRPr="000F097B">
              <w:rPr>
                <w:rFonts w:ascii="Calibri" w:hAnsi="Calibri" w:cs="Calibri"/>
                <w:sz w:val="20"/>
                <w:szCs w:val="20"/>
                <w:lang w:eastAsia="zh-CN"/>
              </w:rPr>
              <w:t>2.2 m</w:t>
            </w:r>
          </w:p>
        </w:tc>
      </w:tr>
    </w:tbl>
    <w:p w:rsidRPr="00E67BFE" w:rsidR="000F097B" w:rsidP="00CE45A8" w:rsidRDefault="000F097B" w14:paraId="5F41E267" w14:textId="77777777">
      <w:pPr>
        <w:rPr>
          <w:lang w:eastAsia="zh-CN"/>
        </w:rPr>
      </w:pPr>
    </w:p>
    <w:p w:rsidRPr="00E67BFE" w:rsidR="00CE45A8" w:rsidP="00CE45A8" w:rsidRDefault="00CE45A8" w14:paraId="09DB3986" w14:textId="77777777">
      <w:pPr>
        <w:rPr>
          <w:lang w:eastAsia="zh-CN"/>
        </w:rPr>
      </w:pPr>
    </w:p>
    <w:p w:rsidRPr="00E67BFE" w:rsidR="00CE45A8" w:rsidP="00CE45A8" w:rsidRDefault="00CE45A8" w14:paraId="3A3A8D91" w14:textId="00027856">
      <w:pPr>
        <w:pStyle w:val="Heading2"/>
        <w:rPr>
          <w:lang w:eastAsia="zh-CN"/>
        </w:rPr>
      </w:pPr>
      <w:r w:rsidRPr="00E67BFE">
        <w:rPr>
          <w:lang w:eastAsia="zh-CN"/>
        </w:rPr>
        <w:t>UMi channel Modeling</w:t>
      </w:r>
    </w:p>
    <w:p w:rsidRPr="00E67BFE" w:rsidR="00CE45A8" w:rsidP="00CE45A8" w:rsidRDefault="00CE45A8" w14:paraId="7355BCE1" w14:textId="77777777">
      <w:pPr>
        <w:rPr>
          <w:lang w:eastAsia="zh-CN"/>
        </w:rPr>
      </w:pPr>
    </w:p>
    <w:p w:rsidRPr="005608FA" w:rsidR="00CE45A8" w:rsidP="00CE45A8" w:rsidRDefault="00CE45A8" w14:paraId="3B3BEF56" w14:textId="379D71C8">
      <w:pPr>
        <w:rPr>
          <w:rFonts w:ascii="Calibri" w:hAnsi="Calibri" w:cs="Calibri"/>
          <w:sz w:val="20"/>
          <w:szCs w:val="20"/>
        </w:rPr>
      </w:pPr>
      <w:r>
        <w:rPr>
          <w:rFonts w:ascii="Calibri" w:hAnsi="Calibri" w:cs="Calibri"/>
          <w:sz w:val="20"/>
          <w:szCs w:val="20"/>
        </w:rPr>
        <w:t>We present results on pathloss, pathloss exponent, shadow fading (SF), rms delay spread (DS), and ASA and ZSA for the UMi model. We compare these values derived from our measurements to the values UMi model in 3GPP TR 38.901 [2].</w:t>
      </w:r>
    </w:p>
    <w:p w:rsidRPr="00E67BFE" w:rsidR="00CE45A8" w:rsidP="00CE45A8" w:rsidRDefault="00CE45A8" w14:paraId="055989CB" w14:textId="77777777">
      <w:pPr>
        <w:rPr>
          <w:lang w:eastAsia="zh-CN"/>
        </w:rPr>
      </w:pPr>
    </w:p>
    <w:p w:rsidRPr="00E67BFE" w:rsidR="00CE45A8" w:rsidP="00D85931" w:rsidRDefault="00CE45A8" w14:paraId="62E09F05" w14:textId="77777777">
      <w:pPr>
        <w:rPr>
          <w:lang w:eastAsia="zh-CN"/>
        </w:rPr>
      </w:pPr>
    </w:p>
    <w:p w:rsidR="00CE45A8" w:rsidP="00D85931" w:rsidRDefault="00F17384" w14:paraId="74F12224" w14:textId="77777777">
      <w:pPr>
        <w:keepNext/>
        <w:jc w:val="center"/>
      </w:pPr>
      <w:r w:rsidRPr="00E67BFE">
        <w:rPr>
          <w:lang w:eastAsia="zh-CN"/>
        </w:rPr>
        <w:drawing>
          <wp:inline distT="0" distB="0" distL="0" distR="0" wp14:anchorId="25D0CFA6" wp14:editId="156BAA4C">
            <wp:extent cx="3290442" cy="2715065"/>
            <wp:effectExtent l="0" t="0" r="0" b="3175"/>
            <wp:docPr id="113807934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079347" name="Picture 1138079347"/>
                    <pic:cNvPicPr/>
                  </pic:nvPicPr>
                  <pic:blipFill>
                    <a:blip r:embed="rId78"/>
                    <a:stretch>
                      <a:fillRect/>
                    </a:stretch>
                  </pic:blipFill>
                  <pic:spPr>
                    <a:xfrm>
                      <a:off x="0" y="0"/>
                      <a:ext cx="3296218" cy="2719831"/>
                    </a:xfrm>
                    <a:prstGeom prst="rect">
                      <a:avLst/>
                    </a:prstGeom>
                  </pic:spPr>
                </pic:pic>
              </a:graphicData>
            </a:graphic>
          </wp:inline>
        </w:drawing>
      </w:r>
    </w:p>
    <w:p w:rsidRPr="00E67BFE" w:rsidR="00CE45A8" w:rsidP="00CE45A8" w:rsidRDefault="00CE45A8" w14:paraId="16A4086C" w14:textId="2E31B984">
      <w:pPr>
        <w:pStyle w:val="Caption"/>
        <w:rPr>
          <w:b w:val="0"/>
          <w:lang w:val="en-US"/>
        </w:rPr>
      </w:pPr>
      <w:r w:rsidRPr="00E67BFE">
        <w:rPr>
          <w:lang w:val="en-US"/>
        </w:rPr>
        <w:t xml:space="preserve">Figure 29: Scatter plot of measured PL in NLoS environments for UMi at 7, 8 and 15GHz </w:t>
      </w:r>
    </w:p>
    <w:p w:rsidRPr="00E67BFE" w:rsidR="00CE45A8" w:rsidP="00D85931" w:rsidRDefault="00CE45A8" w14:paraId="56FD1C62" w14:textId="2DE3DE58">
      <w:pPr>
        <w:pStyle w:val="Caption"/>
        <w:rPr>
          <w:lang w:val="en-US"/>
        </w:rPr>
      </w:pPr>
    </w:p>
    <w:p w:rsidRPr="00E67BFE" w:rsidR="00CE45A8" w:rsidP="00CE45A8" w:rsidRDefault="00CE45A8" w14:paraId="5CABFB0A" w14:textId="77777777">
      <w:pPr>
        <w:jc w:val="center"/>
        <w:rPr>
          <w:lang w:eastAsia="zh-CN"/>
        </w:rPr>
      </w:pPr>
    </w:p>
    <w:p w:rsidRPr="00E67BFE" w:rsidR="00CE45A8" w:rsidP="00CE45A8" w:rsidRDefault="00CE45A8" w14:paraId="17F26F50" w14:textId="77777777">
      <w:pPr>
        <w:jc w:val="center"/>
        <w:rPr>
          <w:lang w:eastAsia="zh-CN"/>
        </w:rPr>
      </w:pPr>
    </w:p>
    <w:p w:rsidRPr="00E67BFE" w:rsidR="00CE45A8" w:rsidP="00CE45A8" w:rsidRDefault="00CE45A8" w14:paraId="54F0146B" w14:textId="77777777">
      <w:pPr>
        <w:jc w:val="center"/>
        <w:rPr>
          <w:lang w:eastAsia="zh-CN"/>
        </w:rPr>
      </w:pPr>
    </w:p>
    <w:p w:rsidRPr="00E67BFE" w:rsidR="00CE45A8" w:rsidP="00CE45A8" w:rsidRDefault="00CE45A8" w14:paraId="1D331ABA" w14:textId="77777777">
      <w:pPr>
        <w:jc w:val="center"/>
        <w:rPr>
          <w:lang w:eastAsia="zh-CN"/>
        </w:rPr>
      </w:pPr>
    </w:p>
    <w:p w:rsidR="00CE45A8" w:rsidP="00D85931" w:rsidRDefault="00F17384" w14:paraId="05D15F5C" w14:textId="77777777">
      <w:pPr>
        <w:keepNext/>
        <w:jc w:val="center"/>
      </w:pPr>
      <w:r w:rsidRPr="00E67BFE">
        <w:rPr>
          <w:lang w:eastAsia="zh-CN"/>
        </w:rPr>
        <w:drawing>
          <wp:inline distT="0" distB="0" distL="0" distR="0" wp14:anchorId="13F6BC3A" wp14:editId="2FE0D9AB">
            <wp:extent cx="3291840" cy="2769181"/>
            <wp:effectExtent l="0" t="0" r="0" b="0"/>
            <wp:docPr id="22361172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611724" name="Picture 223611724"/>
                    <pic:cNvPicPr/>
                  </pic:nvPicPr>
                  <pic:blipFill>
                    <a:blip r:embed="rId79"/>
                    <a:stretch>
                      <a:fillRect/>
                    </a:stretch>
                  </pic:blipFill>
                  <pic:spPr>
                    <a:xfrm>
                      <a:off x="0" y="0"/>
                      <a:ext cx="3299124" cy="2775308"/>
                    </a:xfrm>
                    <a:prstGeom prst="rect">
                      <a:avLst/>
                    </a:prstGeom>
                  </pic:spPr>
                </pic:pic>
              </a:graphicData>
            </a:graphic>
          </wp:inline>
        </w:drawing>
      </w:r>
    </w:p>
    <w:p w:rsidRPr="00E67BFE" w:rsidR="00CE45A8" w:rsidP="00CE45A8" w:rsidRDefault="00CE45A8" w14:paraId="5E26622F" w14:textId="4CE05124">
      <w:pPr>
        <w:pStyle w:val="Caption"/>
        <w:rPr>
          <w:b w:val="0"/>
          <w:lang w:val="en-US"/>
        </w:rPr>
      </w:pPr>
      <w:r w:rsidRPr="00E67BFE">
        <w:rPr>
          <w:lang w:val="en-US"/>
        </w:rPr>
        <w:t xml:space="preserve">Figure 30: Scatter plot of measured PL in LoS environments for UMi at 7, 8 and 15GHz </w:t>
      </w:r>
    </w:p>
    <w:p w:rsidRPr="00E67BFE" w:rsidR="00F17384" w:rsidP="00D85931" w:rsidRDefault="00F17384" w14:paraId="3907BC75" w14:textId="01917B52">
      <w:pPr>
        <w:pStyle w:val="Caption"/>
        <w:rPr>
          <w:lang w:val="en-US"/>
        </w:rPr>
      </w:pPr>
    </w:p>
    <w:p w:rsidR="00CE45A8" w:rsidP="00D85931" w:rsidRDefault="00761D75" w14:paraId="1E0A449C" w14:textId="77777777">
      <w:pPr>
        <w:keepNext/>
        <w:jc w:val="center"/>
      </w:pPr>
      <w:r w:rsidRPr="00E67BFE">
        <w:rPr>
          <w:lang w:eastAsia="zh-CN"/>
        </w:rPr>
        <w:drawing>
          <wp:inline distT="0" distB="0" distL="0" distR="0" wp14:anchorId="1DB8B3FF" wp14:editId="796B4E17">
            <wp:extent cx="4038600" cy="3200400"/>
            <wp:effectExtent l="0" t="0" r="0" b="0"/>
            <wp:docPr id="53853047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30479" name="Picture 538530479"/>
                    <pic:cNvPicPr/>
                  </pic:nvPicPr>
                  <pic:blipFill>
                    <a:blip r:embed="rId80"/>
                    <a:stretch>
                      <a:fillRect/>
                    </a:stretch>
                  </pic:blipFill>
                  <pic:spPr>
                    <a:xfrm>
                      <a:off x="0" y="0"/>
                      <a:ext cx="4058684" cy="3216316"/>
                    </a:xfrm>
                    <a:prstGeom prst="rect">
                      <a:avLst/>
                    </a:prstGeom>
                  </pic:spPr>
                </pic:pic>
              </a:graphicData>
            </a:graphic>
          </wp:inline>
        </w:drawing>
      </w:r>
    </w:p>
    <w:p w:rsidRPr="00E67BFE" w:rsidR="00CE45A8" w:rsidP="00D85931" w:rsidRDefault="00CE45A8" w14:paraId="2CAB35A8" w14:textId="43855F52">
      <w:pPr>
        <w:pStyle w:val="Caption"/>
        <w:rPr>
          <w:lang w:val="en-US"/>
        </w:rPr>
      </w:pPr>
      <w:r w:rsidRPr="00E67BFE">
        <w:rPr>
          <w:lang w:val="en-US"/>
        </w:rPr>
        <w:t>Figure 31:</w:t>
      </w:r>
      <w:r w:rsidRPr="00E67BFE" w:rsidR="008E789E">
        <w:rPr>
          <w:lang w:val="en-US"/>
        </w:rPr>
        <w:t xml:space="preserve"> PL expression comparison: measured versus 3GPP UMi for NLoS measurements</w:t>
      </w:r>
    </w:p>
    <w:p w:rsidRPr="00E67BFE" w:rsidR="00CE45A8" w:rsidP="00CE45A8" w:rsidRDefault="00CE45A8" w14:paraId="69B12E50" w14:textId="77777777">
      <w:pPr>
        <w:jc w:val="center"/>
        <w:rPr>
          <w:lang w:eastAsia="zh-CN"/>
        </w:rPr>
      </w:pPr>
    </w:p>
    <w:p w:rsidRPr="00E67BFE" w:rsidR="00CE45A8" w:rsidP="00CE45A8" w:rsidRDefault="00CE45A8" w14:paraId="713F510B" w14:textId="6B46544E">
      <w:pPr>
        <w:jc w:val="center"/>
        <w:rPr>
          <w:lang w:eastAsia="zh-CN"/>
        </w:rPr>
      </w:pPr>
    </w:p>
    <w:p w:rsidRPr="00E67BFE" w:rsidR="00CE45A8" w:rsidP="00CE45A8" w:rsidRDefault="00CE45A8" w14:paraId="31E7FBCC" w14:textId="77777777">
      <w:pPr>
        <w:jc w:val="center"/>
        <w:rPr>
          <w:lang w:eastAsia="zh-CN"/>
        </w:rPr>
      </w:pPr>
    </w:p>
    <w:p w:rsidR="00CE45A8" w:rsidP="00D85931" w:rsidRDefault="00761D75" w14:paraId="2392A9F1" w14:textId="77777777">
      <w:pPr>
        <w:keepNext/>
        <w:jc w:val="center"/>
      </w:pPr>
      <w:r w:rsidRPr="00E67BFE">
        <w:rPr>
          <w:lang w:eastAsia="zh-CN"/>
        </w:rPr>
        <w:drawing>
          <wp:inline distT="0" distB="0" distL="0" distR="0" wp14:anchorId="36A89F41" wp14:editId="6584EE9A">
            <wp:extent cx="3953022" cy="3132584"/>
            <wp:effectExtent l="0" t="0" r="0" b="4445"/>
            <wp:docPr id="202247881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478813" name="Picture 2022478813"/>
                    <pic:cNvPicPr/>
                  </pic:nvPicPr>
                  <pic:blipFill>
                    <a:blip r:embed="rId81"/>
                    <a:stretch>
                      <a:fillRect/>
                    </a:stretch>
                  </pic:blipFill>
                  <pic:spPr>
                    <a:xfrm>
                      <a:off x="0" y="0"/>
                      <a:ext cx="4017283" cy="3183508"/>
                    </a:xfrm>
                    <a:prstGeom prst="rect">
                      <a:avLst/>
                    </a:prstGeom>
                  </pic:spPr>
                </pic:pic>
              </a:graphicData>
            </a:graphic>
          </wp:inline>
        </w:drawing>
      </w:r>
    </w:p>
    <w:p w:rsidRPr="00E67BFE" w:rsidR="008E789E" w:rsidP="008E789E" w:rsidRDefault="00CE45A8" w14:paraId="0D811139" w14:textId="6FDE5382">
      <w:pPr>
        <w:pStyle w:val="Caption"/>
        <w:rPr>
          <w:lang w:val="en-US"/>
        </w:rPr>
      </w:pPr>
      <w:r w:rsidRPr="00E67BFE">
        <w:rPr>
          <w:lang w:val="en-US"/>
        </w:rPr>
        <w:t>Figure 32:</w:t>
      </w:r>
      <w:r w:rsidRPr="00E67BFE" w:rsidR="008E789E">
        <w:rPr>
          <w:lang w:val="en-US"/>
        </w:rPr>
        <w:t xml:space="preserve">  PL expression comparison: measured versus 3GPP UMi for LoS measurements</w:t>
      </w:r>
    </w:p>
    <w:p w:rsidRPr="00E67BFE" w:rsidR="00201A37" w:rsidP="00D85931" w:rsidRDefault="00201A37" w14:paraId="2D642087" w14:textId="2B7E7DC4">
      <w:pPr>
        <w:pStyle w:val="Caption"/>
        <w:rPr>
          <w:lang w:val="en-US"/>
        </w:rPr>
      </w:pPr>
    </w:p>
    <w:p w:rsidRPr="00E67BFE" w:rsidR="008E789E" w:rsidP="008E789E" w:rsidRDefault="008E789E" w14:paraId="594F8859" w14:textId="67F9F112">
      <w:pPr>
        <w:rPr>
          <w:rFonts w:ascii="Calibri" w:hAnsi="Calibri" w:cs="Calibri"/>
          <w:sz w:val="20"/>
          <w:szCs w:val="20"/>
          <w:lang w:eastAsia="zh-CN"/>
        </w:rPr>
      </w:pPr>
      <w:r w:rsidRPr="00E67BFE">
        <w:rPr>
          <w:rFonts w:ascii="Calibri" w:hAnsi="Calibri" w:cs="Calibri"/>
          <w:sz w:val="20"/>
          <w:szCs w:val="20"/>
          <w:lang w:eastAsia="zh-CN"/>
        </w:rPr>
        <w:t xml:space="preserve">As can be observed in Figure 31, the 3GPP UMi model slightly underestimates the pathloss in urban micro cell deployments, for NLoS environments. </w:t>
      </w:r>
    </w:p>
    <w:p w:rsidRPr="00E67BFE" w:rsidR="008E789E" w:rsidP="008E789E" w:rsidRDefault="008E789E" w14:paraId="5B2E91E0" w14:textId="77777777">
      <w:pPr>
        <w:rPr>
          <w:rFonts w:ascii="Calibri" w:hAnsi="Calibri" w:cs="Calibri"/>
          <w:sz w:val="20"/>
          <w:szCs w:val="20"/>
          <w:lang w:eastAsia="zh-CN"/>
        </w:rPr>
      </w:pPr>
    </w:p>
    <w:p w:rsidRPr="00E67BFE" w:rsidR="008E789E" w:rsidP="008E789E" w:rsidRDefault="008E789E" w14:paraId="249F2C86" w14:textId="4F4B63E8">
      <w:pPr>
        <w:rPr>
          <w:rFonts w:ascii="Calibri" w:hAnsi="Calibri" w:cs="Calibri"/>
          <w:b/>
          <w:sz w:val="20"/>
          <w:szCs w:val="20"/>
          <w:lang w:eastAsia="zh-CN"/>
        </w:rPr>
      </w:pPr>
      <w:r w:rsidRPr="00E67BFE">
        <w:rPr>
          <w:rFonts w:ascii="Calibri" w:hAnsi="Calibri" w:cs="Calibri"/>
          <w:b/>
          <w:sz w:val="20"/>
          <w:szCs w:val="20"/>
          <w:lang w:eastAsia="zh-CN"/>
        </w:rPr>
        <w:t xml:space="preserve">Observation </w:t>
      </w:r>
      <w:r w:rsidRPr="00E67BFE">
        <w:rPr>
          <w:rFonts w:ascii="Calibri" w:hAnsi="Calibri" w:cs="Calibri"/>
          <w:b/>
          <w:bCs/>
          <w:sz w:val="20"/>
          <w:szCs w:val="20"/>
          <w:lang w:eastAsia="zh-CN"/>
        </w:rPr>
        <w:t>1</w:t>
      </w:r>
      <w:r w:rsidR="004A2C5E">
        <w:rPr>
          <w:rFonts w:ascii="Calibri" w:hAnsi="Calibri" w:cs="Calibri"/>
          <w:b/>
          <w:bCs/>
          <w:sz w:val="20"/>
          <w:szCs w:val="20"/>
          <w:lang w:eastAsia="zh-CN"/>
        </w:rPr>
        <w:t>3</w:t>
      </w:r>
      <w:r w:rsidRPr="00E67BFE">
        <w:rPr>
          <w:rFonts w:ascii="Calibri" w:hAnsi="Calibri" w:cs="Calibri"/>
          <w:b/>
          <w:sz w:val="20"/>
          <w:szCs w:val="20"/>
          <w:lang w:eastAsia="zh-CN"/>
        </w:rPr>
        <w:t>: The 3GPP UMi SCM model underestimates the NLoS path loss in urban microcell  deployments.</w:t>
      </w:r>
    </w:p>
    <w:p w:rsidRPr="00E67BFE" w:rsidR="008E789E" w:rsidP="008E789E" w:rsidRDefault="008E789E" w14:paraId="097BC49C" w14:textId="77777777">
      <w:pPr>
        <w:rPr>
          <w:lang w:eastAsia="zh-CN"/>
        </w:rPr>
      </w:pPr>
    </w:p>
    <w:p w:rsidRPr="00C71ECD" w:rsidR="008E789E" w:rsidP="008E789E" w:rsidRDefault="008E789E" w14:paraId="20CAFB5A" w14:textId="20CB6C82">
      <w:pPr>
        <w:rPr>
          <w:rFonts w:ascii="Calibri" w:hAnsi="Calibri" w:cs="Calibri"/>
          <w:sz w:val="20"/>
          <w:szCs w:val="20"/>
        </w:rPr>
      </w:pPr>
      <w:r w:rsidRPr="00C71ECD">
        <w:rPr>
          <w:rFonts w:ascii="Calibri" w:hAnsi="Calibri" w:cs="Calibri"/>
          <w:sz w:val="20"/>
          <w:szCs w:val="20"/>
        </w:rPr>
        <w:t xml:space="preserve">The CDF of the ASA and ZSA spread for </w:t>
      </w:r>
      <w:r>
        <w:rPr>
          <w:rFonts w:ascii="Calibri" w:hAnsi="Calibri" w:cs="Calibri"/>
          <w:sz w:val="20"/>
          <w:szCs w:val="20"/>
        </w:rPr>
        <w:t xml:space="preserve">LoS and </w:t>
      </w:r>
      <w:r w:rsidRPr="00C71ECD">
        <w:rPr>
          <w:rFonts w:ascii="Calibri" w:hAnsi="Calibri" w:cs="Calibri"/>
          <w:sz w:val="20"/>
          <w:szCs w:val="20"/>
        </w:rPr>
        <w:t>NLoS is plotted in Fig</w:t>
      </w:r>
      <w:r>
        <w:rPr>
          <w:rFonts w:ascii="Calibri" w:hAnsi="Calibri" w:cs="Calibri"/>
          <w:sz w:val="20"/>
          <w:szCs w:val="20"/>
        </w:rPr>
        <w:t xml:space="preserve">ures 33 </w:t>
      </w:r>
      <w:r w:rsidRPr="00C71ECD">
        <w:rPr>
          <w:rFonts w:ascii="Calibri" w:hAnsi="Calibri" w:cs="Calibri"/>
          <w:sz w:val="20"/>
          <w:szCs w:val="20"/>
        </w:rPr>
        <w:t xml:space="preserve"> and </w:t>
      </w:r>
      <w:r>
        <w:rPr>
          <w:rFonts w:ascii="Calibri" w:hAnsi="Calibri" w:cs="Calibri"/>
          <w:sz w:val="20"/>
          <w:szCs w:val="20"/>
        </w:rPr>
        <w:t xml:space="preserve">34, </w:t>
      </w:r>
      <w:r w:rsidRPr="00C71ECD">
        <w:rPr>
          <w:rFonts w:ascii="Calibri" w:hAnsi="Calibri" w:cs="Calibri"/>
          <w:sz w:val="20"/>
          <w:szCs w:val="20"/>
        </w:rPr>
        <w:t>for 8GHz and 15GHz</w:t>
      </w:r>
      <w:r>
        <w:rPr>
          <w:rFonts w:ascii="Calibri" w:hAnsi="Calibri" w:cs="Calibri"/>
          <w:sz w:val="20"/>
          <w:szCs w:val="20"/>
        </w:rPr>
        <w:t>.</w:t>
      </w:r>
      <w:r w:rsidRPr="00C71ECD">
        <w:rPr>
          <w:rFonts w:ascii="Calibri" w:hAnsi="Calibri" w:cs="Calibri"/>
          <w:sz w:val="20"/>
          <w:szCs w:val="20"/>
        </w:rPr>
        <w:t xml:space="preserve">  The mean and standard deviation of log</w:t>
      </w:r>
      <w:r w:rsidRPr="00C71ECD">
        <w:rPr>
          <w:rFonts w:ascii="Calibri" w:hAnsi="Calibri" w:cs="Calibri"/>
          <w:sz w:val="20"/>
          <w:szCs w:val="20"/>
          <w:vertAlign w:val="subscript"/>
        </w:rPr>
        <w:t>10</w:t>
      </w:r>
      <w:r w:rsidRPr="00C71ECD">
        <w:rPr>
          <w:rFonts w:ascii="Calibri" w:hAnsi="Calibri" w:cs="Calibri"/>
          <w:sz w:val="20"/>
          <w:szCs w:val="20"/>
        </w:rPr>
        <w:t>(ASA/1 degree) and log</w:t>
      </w:r>
      <w:r w:rsidRPr="00C71ECD">
        <w:rPr>
          <w:rFonts w:ascii="Calibri" w:hAnsi="Calibri" w:cs="Calibri"/>
          <w:sz w:val="20"/>
          <w:szCs w:val="20"/>
          <w:vertAlign w:val="subscript"/>
        </w:rPr>
        <w:t>10</w:t>
      </w:r>
      <w:r w:rsidRPr="00C71ECD">
        <w:rPr>
          <w:rFonts w:ascii="Calibri" w:hAnsi="Calibri" w:cs="Calibri"/>
          <w:sz w:val="20"/>
          <w:szCs w:val="20"/>
        </w:rPr>
        <w:t xml:space="preserve">(ZSA/1 degree) are given in Table </w:t>
      </w:r>
      <w:r w:rsidR="000F097B">
        <w:rPr>
          <w:rFonts w:ascii="Calibri" w:hAnsi="Calibri" w:cs="Calibri"/>
          <w:sz w:val="20"/>
          <w:szCs w:val="20"/>
        </w:rPr>
        <w:t>9</w:t>
      </w:r>
      <w:r w:rsidRPr="00C71ECD">
        <w:rPr>
          <w:rFonts w:ascii="Calibri" w:hAnsi="Calibri" w:cs="Calibri"/>
          <w:sz w:val="20"/>
          <w:szCs w:val="20"/>
        </w:rPr>
        <w:t xml:space="preserve">. </w:t>
      </w:r>
    </w:p>
    <w:p w:rsidRPr="00C71ECD" w:rsidR="008E789E" w:rsidP="008E789E" w:rsidRDefault="008E789E" w14:paraId="261964B8" w14:textId="77777777">
      <w:pPr>
        <w:rPr>
          <w:rFonts w:ascii="Calibri" w:hAnsi="Calibri" w:cs="Calibri"/>
          <w:sz w:val="20"/>
          <w:szCs w:val="20"/>
        </w:rPr>
      </w:pPr>
    </w:p>
    <w:p w:rsidRPr="00C71ECD" w:rsidR="008E789E" w:rsidP="008E789E" w:rsidRDefault="008E789E" w14:paraId="3739A316" w14:textId="2AFD7EB5">
      <w:pPr>
        <w:spacing w:line="276" w:lineRule="auto"/>
        <w:rPr>
          <w:rFonts w:ascii="Calibri" w:hAnsi="Calibri" w:cs="Calibri"/>
          <w:sz w:val="20"/>
          <w:szCs w:val="20"/>
        </w:rPr>
      </w:pPr>
      <w:r w:rsidRPr="00C71ECD">
        <w:rPr>
          <w:rFonts w:ascii="Calibri" w:hAnsi="Calibri" w:cs="Calibri"/>
          <w:sz w:val="20"/>
          <w:szCs w:val="20"/>
        </w:rPr>
        <w:t xml:space="preserve">As can be observed from </w:t>
      </w:r>
      <w:r>
        <w:rPr>
          <w:rFonts w:ascii="Calibri" w:hAnsi="Calibri" w:cs="Calibri"/>
          <w:sz w:val="20"/>
          <w:szCs w:val="20"/>
        </w:rPr>
        <w:t>Figures 33 and 348</w:t>
      </w:r>
      <w:r w:rsidRPr="00C71ECD">
        <w:rPr>
          <w:rFonts w:ascii="Calibri" w:hAnsi="Calibri" w:cs="Calibri"/>
          <w:sz w:val="20"/>
          <w:szCs w:val="20"/>
        </w:rPr>
        <w:t xml:space="preserve">, the angular spread follows a log-normal </w:t>
      </w:r>
      <w:r>
        <w:rPr>
          <w:rFonts w:ascii="Calibri" w:hAnsi="Calibri" w:cs="Calibri"/>
          <w:sz w:val="20"/>
          <w:szCs w:val="20"/>
        </w:rPr>
        <w:t>distribution</w:t>
      </w:r>
      <w:r w:rsidRPr="00C71ECD">
        <w:rPr>
          <w:rFonts w:ascii="Calibri" w:hAnsi="Calibri" w:cs="Calibri"/>
          <w:sz w:val="20"/>
          <w:szCs w:val="20"/>
        </w:rPr>
        <w:t xml:space="preserve"> for both frequency points, for NLoS </w:t>
      </w:r>
      <w:r>
        <w:rPr>
          <w:rFonts w:ascii="Calibri" w:hAnsi="Calibri" w:cs="Calibri"/>
          <w:sz w:val="20"/>
          <w:szCs w:val="20"/>
        </w:rPr>
        <w:t xml:space="preserve"> and LoS </w:t>
      </w:r>
      <w:r w:rsidRPr="00C71ECD">
        <w:rPr>
          <w:rFonts w:ascii="Calibri" w:hAnsi="Calibri" w:cs="Calibri"/>
          <w:sz w:val="20"/>
          <w:szCs w:val="20"/>
        </w:rPr>
        <w:t xml:space="preserve">conditions. </w:t>
      </w:r>
    </w:p>
    <w:p w:rsidRPr="00E67BFE" w:rsidR="008E789E" w:rsidP="008E789E" w:rsidRDefault="008E789E" w14:paraId="5F51939F" w14:textId="77777777">
      <w:pPr>
        <w:rPr>
          <w:lang w:eastAsia="zh-CN"/>
        </w:rPr>
      </w:pPr>
    </w:p>
    <w:p w:rsidRPr="00E67BFE" w:rsidR="00761D75" w:rsidP="00F17384" w:rsidRDefault="00761D75" w14:paraId="431DC1BD" w14:textId="77777777">
      <w:pPr>
        <w:rPr>
          <w:lang w:eastAsia="zh-CN"/>
        </w:rPr>
      </w:pPr>
    </w:p>
    <w:p w:rsidR="008E789E" w:rsidP="00D85931" w:rsidRDefault="00C17E6C" w14:paraId="6435A4F5" w14:textId="77777777">
      <w:pPr>
        <w:keepNext/>
        <w:jc w:val="center"/>
      </w:pPr>
      <w:r w:rsidRPr="00E67BFE">
        <w:rPr>
          <w:lang w:eastAsia="zh-CN"/>
        </w:rPr>
        <w:drawing>
          <wp:inline distT="0" distB="0" distL="0" distR="0" wp14:anchorId="7D6D6CB0" wp14:editId="36B13CD2">
            <wp:extent cx="4610100" cy="2590800"/>
            <wp:effectExtent l="0" t="0" r="0" b="0"/>
            <wp:docPr id="36310707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107075" name="Picture 363107075"/>
                    <pic:cNvPicPr/>
                  </pic:nvPicPr>
                  <pic:blipFill>
                    <a:blip r:embed="rId82"/>
                    <a:stretch>
                      <a:fillRect/>
                    </a:stretch>
                  </pic:blipFill>
                  <pic:spPr>
                    <a:xfrm>
                      <a:off x="0" y="0"/>
                      <a:ext cx="4610100" cy="2590800"/>
                    </a:xfrm>
                    <a:prstGeom prst="rect">
                      <a:avLst/>
                    </a:prstGeom>
                  </pic:spPr>
                </pic:pic>
              </a:graphicData>
            </a:graphic>
          </wp:inline>
        </w:drawing>
      </w:r>
    </w:p>
    <w:p w:rsidRPr="00E67BFE" w:rsidR="008E789E" w:rsidP="00D85931" w:rsidRDefault="008E789E" w14:paraId="4249C546" w14:textId="331DD19C">
      <w:pPr>
        <w:pStyle w:val="Caption"/>
        <w:rPr>
          <w:lang w:val="en-US"/>
        </w:rPr>
      </w:pPr>
      <w:r w:rsidRPr="00E67BFE">
        <w:rPr>
          <w:lang w:val="en-US"/>
        </w:rPr>
        <w:t xml:space="preserve">Figure </w:t>
      </w:r>
      <w:r w:rsidRPr="00E67BFE">
        <w:rPr>
          <w:lang w:val="en-US"/>
        </w:rPr>
        <w:fldChar w:fldCharType="begin"/>
      </w:r>
      <w:r>
        <w:instrText xml:space="preserve"> SEQ Figure \* ARABIC </w:instrText>
      </w:r>
      <w:r w:rsidRPr="00E67BFE">
        <w:rPr>
          <w:lang w:val="en-US"/>
        </w:rPr>
        <w:fldChar w:fldCharType="separate"/>
      </w:r>
      <w:r w:rsidR="00DA1369">
        <w:rPr>
          <w:noProof/>
          <w:lang w:val="en-US"/>
        </w:rPr>
        <w:t>8</w:t>
      </w:r>
      <w:r w:rsidRPr="00E67BFE">
        <w:rPr>
          <w:lang w:val="en-US"/>
        </w:rPr>
        <w:fldChar w:fldCharType="end"/>
      </w:r>
      <w:r w:rsidRPr="00E67BFE">
        <w:rPr>
          <w:lang w:val="en-US"/>
        </w:rPr>
        <w:t xml:space="preserve"> CDF of ASA at 8 and 15GHz for measured LoS and NLoS UMi scenarios</w:t>
      </w:r>
    </w:p>
    <w:p w:rsidRPr="00E67BFE" w:rsidR="008E789E" w:rsidP="00F17384" w:rsidRDefault="008E789E" w14:paraId="780D8117" w14:textId="77777777">
      <w:pPr>
        <w:rPr>
          <w:lang w:eastAsia="zh-CN"/>
        </w:rPr>
      </w:pPr>
    </w:p>
    <w:p w:rsidRPr="00E67BFE" w:rsidR="008E789E" w:rsidP="00F17384" w:rsidRDefault="008E789E" w14:paraId="03E3DA4B" w14:textId="77777777">
      <w:pPr>
        <w:rPr>
          <w:lang w:eastAsia="zh-CN"/>
        </w:rPr>
      </w:pPr>
    </w:p>
    <w:p w:rsidRPr="00E67BFE" w:rsidR="008E789E" w:rsidP="00F17384" w:rsidRDefault="008E789E" w14:paraId="6BE2C9EC" w14:textId="77777777">
      <w:pPr>
        <w:rPr>
          <w:lang w:eastAsia="zh-CN"/>
        </w:rPr>
      </w:pPr>
    </w:p>
    <w:p w:rsidR="008E789E" w:rsidP="00D85931" w:rsidRDefault="00C17E6C" w14:paraId="4C75BD18" w14:textId="77777777">
      <w:pPr>
        <w:keepNext/>
        <w:jc w:val="center"/>
      </w:pPr>
      <w:r w:rsidRPr="00E67BFE">
        <w:rPr>
          <w:lang w:eastAsia="zh-CN"/>
        </w:rPr>
        <w:drawing>
          <wp:inline distT="0" distB="0" distL="0" distR="0" wp14:anchorId="2F9CF614" wp14:editId="5E4BDA1D">
            <wp:extent cx="4546600" cy="2590800"/>
            <wp:effectExtent l="0" t="0" r="0" b="0"/>
            <wp:docPr id="105350309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503094" name="Picture 1053503094"/>
                    <pic:cNvPicPr/>
                  </pic:nvPicPr>
                  <pic:blipFill>
                    <a:blip r:embed="rId83"/>
                    <a:stretch>
                      <a:fillRect/>
                    </a:stretch>
                  </pic:blipFill>
                  <pic:spPr>
                    <a:xfrm>
                      <a:off x="0" y="0"/>
                      <a:ext cx="4546600" cy="2590800"/>
                    </a:xfrm>
                    <a:prstGeom prst="rect">
                      <a:avLst/>
                    </a:prstGeom>
                  </pic:spPr>
                </pic:pic>
              </a:graphicData>
            </a:graphic>
          </wp:inline>
        </w:drawing>
      </w:r>
    </w:p>
    <w:p w:rsidRPr="00E67BFE" w:rsidR="00C17E6C" w:rsidP="00D85931" w:rsidRDefault="008E789E" w14:paraId="443EBBE5" w14:textId="6FEDE2BF">
      <w:pPr>
        <w:pStyle w:val="Caption"/>
        <w:rPr>
          <w:lang w:val="en-US"/>
        </w:rPr>
      </w:pPr>
      <w:r w:rsidRPr="00E67BFE">
        <w:rPr>
          <w:lang w:val="en-US"/>
        </w:rPr>
        <w:t>Figure 34 CDF of ZSA at 8 and 15GHz for measured LoS and NLoS UMi scenarios</w:t>
      </w:r>
    </w:p>
    <w:p w:rsidRPr="00E67BFE" w:rsidR="00723C6E" w:rsidP="00F17384" w:rsidRDefault="00723C6E" w14:paraId="2509CAF8" w14:textId="77777777">
      <w:pPr>
        <w:rPr>
          <w:lang w:eastAsia="zh-CN"/>
        </w:rPr>
        <w:sectPr w:rsidRPr="00E67BFE" w:rsidR="00723C6E" w:rsidSect="00BC60A6">
          <w:pgSz w:w="12240" w:h="15840" w:orient="portrait"/>
          <w:pgMar w:top="720" w:right="720" w:bottom="720" w:left="720" w:header="720" w:footer="720" w:gutter="0"/>
          <w:cols w:space="720"/>
          <w:docGrid w:linePitch="360"/>
        </w:sectPr>
      </w:pPr>
    </w:p>
    <w:p w:rsidRPr="00E67BFE" w:rsidR="008E789E" w:rsidP="00D85931" w:rsidRDefault="008E789E" w14:paraId="3803FAC9" w14:textId="66309FDF">
      <w:pPr>
        <w:pStyle w:val="Caption"/>
        <w:keepNext/>
        <w:rPr>
          <w:lang w:val="en-US"/>
        </w:rPr>
      </w:pPr>
      <w:r w:rsidRPr="00E67BFE">
        <w:rPr>
          <w:lang w:val="en-US"/>
        </w:rPr>
        <w:t xml:space="preserve">Table </w:t>
      </w:r>
      <w:r w:rsidRPr="00E67BFE" w:rsidR="000F097B">
        <w:rPr>
          <w:lang w:val="en-US"/>
        </w:rPr>
        <w:t>9</w:t>
      </w:r>
      <w:r w:rsidRPr="00E67BFE">
        <w:rPr>
          <w:lang w:val="en-US"/>
        </w:rPr>
        <w:t>: Large scale parameters for LoS and NLoS UMi measured scenarios (AT&amp;T/3GPP UMi SCM model)</w:t>
      </w:r>
    </w:p>
    <w:tbl>
      <w:tblPr>
        <w:tblW w:w="14460" w:type="dxa"/>
        <w:tblCellMar>
          <w:left w:w="0" w:type="dxa"/>
          <w:right w:w="0" w:type="dxa"/>
        </w:tblCellMar>
        <w:tblLook w:val="04A0" w:firstRow="1" w:lastRow="0" w:firstColumn="1" w:lastColumn="0" w:noHBand="0" w:noVBand="1"/>
      </w:tblPr>
      <w:tblGrid>
        <w:gridCol w:w="2510"/>
        <w:gridCol w:w="1844"/>
        <w:gridCol w:w="1606"/>
        <w:gridCol w:w="1700"/>
        <w:gridCol w:w="1700"/>
        <w:gridCol w:w="1700"/>
        <w:gridCol w:w="1700"/>
        <w:gridCol w:w="1700"/>
      </w:tblGrid>
      <w:tr w:rsidRPr="00D85931" w:rsidR="00723C6E" w14:paraId="05096F40" w14:textId="77777777">
        <w:trPr>
          <w:trHeight w:val="184"/>
        </w:trPr>
        <w:tc>
          <w:tcPr>
            <w:tcW w:w="4354" w:type="dxa"/>
            <w:gridSpan w:val="2"/>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23C6E" w:rsidRDefault="00723C6E" w14:paraId="59E26EFF" w14:textId="1258CFFC">
            <w:pPr>
              <w:rPr>
                <w:rFonts w:ascii="Calibri" w:hAnsi="Calibri" w:cs="Calibri"/>
                <w:sz w:val="20"/>
                <w:szCs w:val="20"/>
                <w:lang w:eastAsia="zh-CN"/>
              </w:rPr>
            </w:pPr>
            <w:r w:rsidRPr="00D85931">
              <w:rPr>
                <w:rFonts w:ascii="Calibri" w:hAnsi="Calibri" w:cs="Calibri"/>
                <w:b/>
                <w:bCs/>
                <w:sz w:val="20"/>
                <w:szCs w:val="20"/>
                <w:lang w:eastAsia="zh-CN"/>
              </w:rPr>
              <w:t>UMi Parameters</w:t>
            </w:r>
          </w:p>
        </w:tc>
        <w:tc>
          <w:tcPr>
            <w:tcW w:w="3306" w:type="dxa"/>
            <w:gridSpan w:val="2"/>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hideMark/>
          </w:tcPr>
          <w:p w:rsidRPr="00D85931" w:rsidR="00723C6E" w:rsidRDefault="00723C6E" w14:paraId="5EC90D98" w14:textId="77777777">
            <w:pPr>
              <w:rPr>
                <w:rFonts w:ascii="Calibri" w:hAnsi="Calibri" w:cs="Calibri"/>
                <w:sz w:val="20"/>
                <w:szCs w:val="20"/>
                <w:lang w:eastAsia="zh-CN"/>
              </w:rPr>
            </w:pPr>
            <w:r w:rsidRPr="00D85931">
              <w:rPr>
                <w:rFonts w:ascii="Calibri" w:hAnsi="Calibri" w:cs="Calibri"/>
                <w:b/>
                <w:bCs/>
                <w:sz w:val="20"/>
                <w:szCs w:val="20"/>
                <w:lang w:eastAsia="zh-CN"/>
              </w:rPr>
              <w:t>7 GHz</w:t>
            </w:r>
          </w:p>
        </w:tc>
        <w:tc>
          <w:tcPr>
            <w:tcW w:w="3400" w:type="dxa"/>
            <w:gridSpan w:val="2"/>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723C6E" w:rsidRDefault="00723C6E" w14:paraId="621B5BB4" w14:textId="77777777">
            <w:pPr>
              <w:rPr>
                <w:rFonts w:ascii="Calibri" w:hAnsi="Calibri" w:cs="Calibri"/>
                <w:sz w:val="20"/>
                <w:szCs w:val="20"/>
                <w:lang w:eastAsia="zh-CN"/>
              </w:rPr>
            </w:pPr>
            <w:r w:rsidRPr="00D85931">
              <w:rPr>
                <w:rFonts w:ascii="Calibri" w:hAnsi="Calibri" w:cs="Calibri"/>
                <w:b/>
                <w:bCs/>
                <w:sz w:val="20"/>
                <w:szCs w:val="20"/>
                <w:lang w:eastAsia="zh-CN"/>
              </w:rPr>
              <w:t>8 GHz</w:t>
            </w:r>
          </w:p>
        </w:tc>
        <w:tc>
          <w:tcPr>
            <w:tcW w:w="3400" w:type="dxa"/>
            <w:gridSpan w:val="2"/>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723C6E" w:rsidRDefault="00723C6E" w14:paraId="4E9A0046" w14:textId="77777777">
            <w:pPr>
              <w:rPr>
                <w:rFonts w:ascii="Calibri" w:hAnsi="Calibri" w:cs="Calibri"/>
                <w:sz w:val="20"/>
                <w:szCs w:val="20"/>
                <w:lang w:eastAsia="zh-CN"/>
              </w:rPr>
            </w:pPr>
            <w:r w:rsidRPr="00D85931">
              <w:rPr>
                <w:rFonts w:ascii="Calibri" w:hAnsi="Calibri" w:cs="Calibri"/>
                <w:b/>
                <w:bCs/>
                <w:sz w:val="20"/>
                <w:szCs w:val="20"/>
                <w:lang w:eastAsia="zh-CN"/>
              </w:rPr>
              <w:t>15GHz</w:t>
            </w:r>
          </w:p>
        </w:tc>
      </w:tr>
      <w:tr w:rsidRPr="00D85931" w:rsidR="00723C6E" w14:paraId="20A91E20" w14:textId="77777777">
        <w:trPr>
          <w:trHeight w:val="274"/>
        </w:trPr>
        <w:tc>
          <w:tcPr>
            <w:tcW w:w="0" w:type="auto"/>
            <w:gridSpan w:val="2"/>
            <w:vMerge/>
            <w:tcBorders>
              <w:top w:val="single" w:color="000000" w:sz="8" w:space="0"/>
              <w:left w:val="single" w:color="000000" w:sz="8" w:space="0"/>
              <w:bottom w:val="single" w:color="000000" w:sz="8" w:space="0"/>
              <w:right w:val="single" w:color="000000" w:sz="8" w:space="0"/>
            </w:tcBorders>
            <w:vAlign w:val="center"/>
            <w:hideMark/>
          </w:tcPr>
          <w:p w:rsidRPr="00D85931" w:rsidR="00723C6E" w:rsidRDefault="00723C6E" w14:paraId="55FD9A5A" w14:textId="77777777">
            <w:pPr>
              <w:rPr>
                <w:rFonts w:ascii="Calibri" w:hAnsi="Calibri" w:cs="Calibri"/>
                <w:sz w:val="20"/>
                <w:szCs w:val="20"/>
                <w:lang w:eastAsia="zh-CN"/>
              </w:rPr>
            </w:pPr>
          </w:p>
        </w:tc>
        <w:tc>
          <w:tcPr>
            <w:tcW w:w="1606"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723C6E" w:rsidRDefault="00723C6E" w14:paraId="7D17600F" w14:textId="77777777">
            <w:pPr>
              <w:rPr>
                <w:rFonts w:ascii="Calibri" w:hAnsi="Calibri" w:cs="Calibri"/>
                <w:sz w:val="20"/>
                <w:szCs w:val="20"/>
                <w:lang w:eastAsia="zh-CN"/>
              </w:rPr>
            </w:pPr>
            <w:r w:rsidRPr="00D85931">
              <w:rPr>
                <w:rFonts w:ascii="Calibri" w:hAnsi="Calibri" w:cs="Calibri"/>
                <w:b/>
                <w:bCs/>
                <w:sz w:val="20"/>
                <w:szCs w:val="20"/>
                <w:lang w:eastAsia="zh-CN"/>
              </w:rPr>
              <w:t>LOS</w:t>
            </w:r>
          </w:p>
        </w:tc>
        <w:tc>
          <w:tcPr>
            <w:tcW w:w="1700"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723C6E" w:rsidRDefault="00723C6E" w14:paraId="04CD18D6" w14:textId="77777777">
            <w:pPr>
              <w:rPr>
                <w:rFonts w:ascii="Calibri" w:hAnsi="Calibri" w:cs="Calibri"/>
                <w:sz w:val="20"/>
                <w:szCs w:val="20"/>
                <w:lang w:eastAsia="zh-CN"/>
              </w:rPr>
            </w:pPr>
            <w:r w:rsidRPr="00D85931">
              <w:rPr>
                <w:rFonts w:ascii="Calibri" w:hAnsi="Calibri" w:cs="Calibri"/>
                <w:b/>
                <w:bCs/>
                <w:sz w:val="20"/>
                <w:szCs w:val="20"/>
                <w:lang w:eastAsia="zh-CN"/>
              </w:rPr>
              <w:t>NLOS</w:t>
            </w:r>
          </w:p>
        </w:tc>
        <w:tc>
          <w:tcPr>
            <w:tcW w:w="1700"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723C6E" w:rsidRDefault="00723C6E" w14:paraId="4B3E871C" w14:textId="77777777">
            <w:pPr>
              <w:rPr>
                <w:rFonts w:ascii="Calibri" w:hAnsi="Calibri" w:cs="Calibri"/>
                <w:sz w:val="20"/>
                <w:szCs w:val="20"/>
                <w:lang w:eastAsia="zh-CN"/>
              </w:rPr>
            </w:pPr>
            <w:r w:rsidRPr="00D85931">
              <w:rPr>
                <w:rFonts w:ascii="Calibri" w:hAnsi="Calibri" w:cs="Calibri"/>
                <w:b/>
                <w:bCs/>
                <w:sz w:val="20"/>
                <w:szCs w:val="20"/>
                <w:lang w:eastAsia="zh-CN"/>
              </w:rPr>
              <w:t>LOS</w:t>
            </w:r>
          </w:p>
        </w:tc>
        <w:tc>
          <w:tcPr>
            <w:tcW w:w="1700"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723C6E" w:rsidRDefault="00723C6E" w14:paraId="38D20DF2" w14:textId="77777777">
            <w:pPr>
              <w:rPr>
                <w:rFonts w:ascii="Calibri" w:hAnsi="Calibri" w:cs="Calibri"/>
                <w:sz w:val="20"/>
                <w:szCs w:val="20"/>
                <w:lang w:eastAsia="zh-CN"/>
              </w:rPr>
            </w:pPr>
            <w:r w:rsidRPr="00D85931">
              <w:rPr>
                <w:rFonts w:ascii="Calibri" w:hAnsi="Calibri" w:cs="Calibri"/>
                <w:b/>
                <w:bCs/>
                <w:sz w:val="20"/>
                <w:szCs w:val="20"/>
                <w:lang w:eastAsia="zh-CN"/>
              </w:rPr>
              <w:t>NLOS</w:t>
            </w:r>
          </w:p>
        </w:tc>
        <w:tc>
          <w:tcPr>
            <w:tcW w:w="1700"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723C6E" w:rsidRDefault="00723C6E" w14:paraId="6D6DCF68" w14:textId="77777777">
            <w:pPr>
              <w:rPr>
                <w:rFonts w:ascii="Calibri" w:hAnsi="Calibri" w:cs="Calibri"/>
                <w:sz w:val="20"/>
                <w:szCs w:val="20"/>
                <w:lang w:eastAsia="zh-CN"/>
              </w:rPr>
            </w:pPr>
            <w:r w:rsidRPr="00D85931">
              <w:rPr>
                <w:rFonts w:ascii="Calibri" w:hAnsi="Calibri" w:cs="Calibri"/>
                <w:b/>
                <w:bCs/>
                <w:sz w:val="20"/>
                <w:szCs w:val="20"/>
                <w:lang w:eastAsia="zh-CN"/>
              </w:rPr>
              <w:t>LOS</w:t>
            </w:r>
          </w:p>
        </w:tc>
        <w:tc>
          <w:tcPr>
            <w:tcW w:w="1700"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723C6E" w:rsidRDefault="00723C6E" w14:paraId="28BAC876" w14:textId="77777777">
            <w:pPr>
              <w:rPr>
                <w:rFonts w:ascii="Calibri" w:hAnsi="Calibri" w:cs="Calibri"/>
                <w:sz w:val="20"/>
                <w:szCs w:val="20"/>
                <w:lang w:eastAsia="zh-CN"/>
              </w:rPr>
            </w:pPr>
            <w:r w:rsidRPr="00D85931">
              <w:rPr>
                <w:rFonts w:ascii="Calibri" w:hAnsi="Calibri" w:cs="Calibri"/>
                <w:b/>
                <w:bCs/>
                <w:sz w:val="20"/>
                <w:szCs w:val="20"/>
                <w:lang w:eastAsia="zh-CN"/>
              </w:rPr>
              <w:t>NLOS</w:t>
            </w:r>
          </w:p>
        </w:tc>
      </w:tr>
      <w:tr w:rsidRPr="00D85931" w:rsidR="00723C6E" w:rsidTr="00D85931" w14:paraId="453F7F27" w14:textId="77777777">
        <w:trPr>
          <w:trHeight w:val="393"/>
        </w:trPr>
        <w:tc>
          <w:tcPr>
            <w:tcW w:w="2510"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23C6E" w:rsidRDefault="00723C6E" w14:paraId="12F58180" w14:textId="77777777">
            <w:pPr>
              <w:rPr>
                <w:rFonts w:ascii="Calibri" w:hAnsi="Calibri" w:cs="Calibri"/>
                <w:sz w:val="20"/>
                <w:szCs w:val="20"/>
                <w:lang w:eastAsia="zh-CN"/>
              </w:rPr>
            </w:pPr>
            <w:r w:rsidRPr="00D85931">
              <w:rPr>
                <w:rFonts w:ascii="Calibri" w:hAnsi="Calibri" w:cs="Calibri"/>
                <w:b/>
                <w:bCs/>
                <w:sz w:val="20"/>
                <w:szCs w:val="20"/>
                <w:lang w:eastAsia="zh-CN"/>
              </w:rPr>
              <w:t>Pathloss, dB</w:t>
            </w:r>
          </w:p>
        </w:tc>
        <w:tc>
          <w:tcPr>
            <w:tcW w:w="184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23C6E" w:rsidRDefault="00723C6E" w14:paraId="6F75D71A" w14:textId="28230C49">
            <w:pPr>
              <w:rPr>
                <w:rFonts w:ascii="Calibri" w:hAnsi="Calibri" w:cs="Calibri"/>
                <w:sz w:val="20"/>
                <w:szCs w:val="20"/>
                <w:lang w:eastAsia="zh-CN"/>
              </w:rPr>
            </w:pPr>
            <w:r w:rsidRPr="00D85931">
              <w:rPr>
                <w:rFonts w:ascii="Calibri" w:hAnsi="Calibri" w:cs="Calibri"/>
                <w:b/>
                <w:bCs/>
                <w:i/>
                <w:iCs/>
                <w:sz w:val="20"/>
                <w:szCs w:val="20"/>
                <w:lang w:eastAsia="zh-CN"/>
              </w:rPr>
              <w:t>PL0 (d0=100 m)</w:t>
            </w:r>
          </w:p>
        </w:tc>
        <w:tc>
          <w:tcPr>
            <w:tcW w:w="160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930D29" w14:paraId="16C9E4DA" w14:textId="7B12E377">
            <w:pPr>
              <w:rPr>
                <w:rFonts w:ascii="Calibri" w:hAnsi="Calibri" w:cs="Calibri"/>
                <w:sz w:val="20"/>
                <w:szCs w:val="20"/>
                <w:lang w:eastAsia="zh-CN"/>
              </w:rPr>
            </w:pPr>
            <w:r w:rsidRPr="00D85931">
              <w:rPr>
                <w:rFonts w:ascii="Calibri" w:hAnsi="Calibri" w:cs="Calibri"/>
                <w:sz w:val="20"/>
                <w:szCs w:val="20"/>
                <w:lang w:eastAsia="zh-CN"/>
              </w:rPr>
              <w:t>84.6</w:t>
            </w:r>
            <w:r w:rsidRPr="00D85931" w:rsidR="00AA13C6">
              <w:rPr>
                <w:rFonts w:ascii="Calibri" w:hAnsi="Calibri" w:cs="Calibri"/>
                <w:sz w:val="20"/>
                <w:szCs w:val="20"/>
                <w:lang w:eastAsia="zh-CN"/>
              </w:rPr>
              <w:t>/91.2</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1E5479" w14:paraId="5A5D41F5" w14:textId="07E44888">
            <w:pPr>
              <w:rPr>
                <w:rFonts w:ascii="Calibri" w:hAnsi="Calibri" w:cs="Calibri"/>
                <w:sz w:val="20"/>
                <w:szCs w:val="20"/>
                <w:lang w:eastAsia="zh-CN"/>
              </w:rPr>
            </w:pPr>
            <w:r w:rsidRPr="00D85931">
              <w:rPr>
                <w:rFonts w:ascii="Calibri" w:hAnsi="Calibri" w:cs="Calibri"/>
                <w:sz w:val="20"/>
                <w:szCs w:val="20"/>
                <w:lang w:eastAsia="zh-CN"/>
              </w:rPr>
              <w:t>104.4/113.0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930D29" w14:paraId="46B827C6" w14:textId="44FBFED6">
            <w:pPr>
              <w:rPr>
                <w:rFonts w:ascii="Calibri" w:hAnsi="Calibri" w:cs="Calibri"/>
                <w:sz w:val="20"/>
                <w:szCs w:val="20"/>
                <w:lang w:eastAsia="zh-CN"/>
              </w:rPr>
            </w:pPr>
            <w:r w:rsidRPr="00D85931">
              <w:rPr>
                <w:rFonts w:ascii="Calibri" w:hAnsi="Calibri" w:cs="Calibri"/>
                <w:sz w:val="20"/>
                <w:szCs w:val="20"/>
                <w:lang w:eastAsia="zh-CN"/>
              </w:rPr>
              <w:t>86.2</w:t>
            </w:r>
            <w:r w:rsidRPr="00D85931" w:rsidR="00AA13C6">
              <w:rPr>
                <w:rFonts w:ascii="Calibri" w:hAnsi="Calibri" w:cs="Calibri"/>
                <w:sz w:val="20"/>
                <w:szCs w:val="20"/>
                <w:lang w:eastAsia="zh-CN"/>
              </w:rPr>
              <w:t>/92.8</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1E5479" w14:paraId="21DAB39E" w14:textId="454A2D9D">
            <w:pPr>
              <w:rPr>
                <w:rFonts w:ascii="Calibri" w:hAnsi="Calibri" w:cs="Calibri"/>
                <w:sz w:val="20"/>
                <w:szCs w:val="20"/>
                <w:lang w:eastAsia="zh-CN"/>
              </w:rPr>
            </w:pPr>
            <w:r w:rsidRPr="00D85931">
              <w:rPr>
                <w:rFonts w:ascii="Calibri" w:hAnsi="Calibri" w:cs="Calibri"/>
                <w:sz w:val="20"/>
                <w:szCs w:val="20"/>
                <w:lang w:eastAsia="zh-CN"/>
              </w:rPr>
              <w:t>108.0</w:t>
            </w:r>
            <w:r w:rsidRPr="00D85931" w:rsidR="00C00088">
              <w:rPr>
                <w:rFonts w:ascii="Calibri" w:hAnsi="Calibri" w:cs="Calibri"/>
                <w:sz w:val="20"/>
                <w:szCs w:val="20"/>
                <w:lang w:eastAsia="zh-CN"/>
              </w:rPr>
              <w:t>/114.6</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AA13C6" w14:paraId="5E298253" w14:textId="7DDAC499">
            <w:pPr>
              <w:rPr>
                <w:rFonts w:ascii="Calibri" w:hAnsi="Calibri" w:cs="Calibri"/>
                <w:sz w:val="20"/>
                <w:szCs w:val="20"/>
                <w:lang w:eastAsia="zh-CN"/>
              </w:rPr>
            </w:pPr>
            <w:r w:rsidRPr="00D85931">
              <w:rPr>
                <w:rFonts w:ascii="Calibri" w:hAnsi="Calibri" w:cs="Calibri"/>
                <w:sz w:val="20"/>
                <w:szCs w:val="20"/>
                <w:lang w:eastAsia="zh-CN"/>
              </w:rPr>
              <w:t>90.2/97.6</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C00088" w14:paraId="79798064" w14:textId="15C4E7A2">
            <w:pPr>
              <w:rPr>
                <w:rFonts w:ascii="Calibri" w:hAnsi="Calibri" w:cs="Calibri"/>
                <w:sz w:val="20"/>
                <w:szCs w:val="20"/>
                <w:lang w:eastAsia="zh-CN"/>
              </w:rPr>
            </w:pPr>
            <w:r w:rsidRPr="00D85931">
              <w:rPr>
                <w:rFonts w:ascii="Calibri" w:hAnsi="Calibri" w:cs="Calibri"/>
                <w:sz w:val="20"/>
                <w:szCs w:val="20"/>
                <w:lang w:eastAsia="zh-CN"/>
              </w:rPr>
              <w:t>116.6/119.4</w:t>
            </w:r>
          </w:p>
        </w:tc>
      </w:tr>
      <w:tr w:rsidRPr="00D85931" w:rsidR="00723C6E" w:rsidTr="00D85931" w14:paraId="1EF3D7B9" w14:textId="77777777">
        <w:trPr>
          <w:trHeight w:val="393"/>
        </w:trPr>
        <w:tc>
          <w:tcPr>
            <w:tcW w:w="2510" w:type="dxa"/>
            <w:vMerge/>
            <w:tcBorders>
              <w:top w:val="single" w:color="000000" w:sz="8" w:space="0"/>
              <w:left w:val="single" w:color="000000" w:sz="8" w:space="0"/>
              <w:bottom w:val="single" w:color="000000" w:sz="8" w:space="0"/>
              <w:right w:val="single" w:color="000000" w:sz="8" w:space="0"/>
            </w:tcBorders>
            <w:vAlign w:val="center"/>
            <w:hideMark/>
          </w:tcPr>
          <w:p w:rsidRPr="00D85931" w:rsidR="00723C6E" w:rsidRDefault="00723C6E" w14:paraId="2FFDDA8E" w14:textId="77777777">
            <w:pPr>
              <w:rPr>
                <w:rFonts w:ascii="Calibri" w:hAnsi="Calibri" w:cs="Calibri"/>
                <w:sz w:val="20"/>
                <w:szCs w:val="20"/>
                <w:lang w:eastAsia="zh-CN"/>
              </w:rPr>
            </w:pPr>
          </w:p>
        </w:tc>
        <w:tc>
          <w:tcPr>
            <w:tcW w:w="184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23C6E" w:rsidRDefault="00723C6E" w14:paraId="38B635D4" w14:textId="77777777">
            <w:pPr>
              <w:rPr>
                <w:rFonts w:ascii="Calibri" w:hAnsi="Calibri" w:cs="Calibri"/>
                <w:sz w:val="20"/>
                <w:szCs w:val="20"/>
                <w:lang w:eastAsia="zh-CN"/>
              </w:rPr>
            </w:pPr>
            <w:r w:rsidRPr="00D85931">
              <w:rPr>
                <w:rFonts w:ascii="Calibri" w:hAnsi="Calibri" w:cs="Calibri"/>
                <w:b/>
                <w:bCs/>
                <w:i/>
                <w:iCs/>
                <w:sz w:val="20"/>
                <w:szCs w:val="20"/>
                <w:lang w:eastAsia="zh-CN"/>
              </w:rPr>
              <w:t>PLE</w:t>
            </w:r>
          </w:p>
        </w:tc>
        <w:tc>
          <w:tcPr>
            <w:tcW w:w="160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AE27F0" w14:paraId="413BE15A" w14:textId="2BE6B586">
            <w:pPr>
              <w:rPr>
                <w:rFonts w:ascii="Calibri" w:hAnsi="Calibri" w:cs="Calibri"/>
                <w:sz w:val="20"/>
                <w:szCs w:val="20"/>
                <w:lang w:eastAsia="zh-CN"/>
              </w:rPr>
            </w:pPr>
            <w:r w:rsidRPr="00D85931">
              <w:rPr>
                <w:rFonts w:ascii="Calibri" w:hAnsi="Calibri" w:cs="Calibri"/>
                <w:sz w:val="20"/>
                <w:szCs w:val="20"/>
                <w:lang w:eastAsia="zh-CN"/>
              </w:rPr>
              <w:t>2.1/2.1</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C00088" w14:paraId="314123A5" w14:textId="32EC91AB">
            <w:pPr>
              <w:rPr>
                <w:rFonts w:ascii="Calibri" w:hAnsi="Calibri" w:cs="Calibri"/>
                <w:sz w:val="20"/>
                <w:szCs w:val="20"/>
                <w:lang w:eastAsia="zh-CN"/>
              </w:rPr>
            </w:pPr>
            <w:r w:rsidRPr="00D85931">
              <w:rPr>
                <w:rFonts w:ascii="Calibri" w:hAnsi="Calibri" w:cs="Calibri"/>
                <w:sz w:val="20"/>
                <w:szCs w:val="20"/>
                <w:lang w:eastAsia="zh-CN"/>
              </w:rPr>
              <w:t>4.3</w:t>
            </w:r>
            <w:r w:rsidRPr="00D85931" w:rsidR="00A56A76">
              <w:rPr>
                <w:rFonts w:ascii="Calibri" w:hAnsi="Calibri" w:cs="Calibri"/>
                <w:sz w:val="20"/>
                <w:szCs w:val="20"/>
                <w:lang w:eastAsia="zh-CN"/>
              </w:rPr>
              <w:t>/3.2</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AE27F0" w14:paraId="2B0144A3" w14:textId="46897AE4">
            <w:pPr>
              <w:rPr>
                <w:rFonts w:ascii="Calibri" w:hAnsi="Calibri" w:cs="Calibri"/>
                <w:sz w:val="20"/>
                <w:szCs w:val="20"/>
                <w:lang w:eastAsia="zh-CN"/>
              </w:rPr>
            </w:pPr>
            <w:r w:rsidRPr="00D85931">
              <w:rPr>
                <w:rFonts w:ascii="Calibri" w:hAnsi="Calibri" w:cs="Calibri"/>
                <w:sz w:val="20"/>
                <w:szCs w:val="20"/>
                <w:lang w:eastAsia="zh-CN"/>
              </w:rPr>
              <w:t>2.2/2.1</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C00088" w14:paraId="6AB2F6EE" w14:textId="46ACECFF">
            <w:pPr>
              <w:rPr>
                <w:rFonts w:ascii="Calibri" w:hAnsi="Calibri" w:cs="Calibri"/>
                <w:sz w:val="20"/>
                <w:szCs w:val="20"/>
                <w:lang w:eastAsia="zh-CN"/>
              </w:rPr>
            </w:pPr>
            <w:r w:rsidRPr="00D85931">
              <w:rPr>
                <w:rFonts w:ascii="Calibri" w:hAnsi="Calibri" w:cs="Calibri"/>
                <w:sz w:val="20"/>
                <w:szCs w:val="20"/>
                <w:lang w:eastAsia="zh-CN"/>
              </w:rPr>
              <w:t>4.6</w:t>
            </w:r>
            <w:r w:rsidRPr="00D85931" w:rsidR="00A56A76">
              <w:rPr>
                <w:rFonts w:ascii="Calibri" w:hAnsi="Calibri" w:cs="Calibri"/>
                <w:sz w:val="20"/>
                <w:szCs w:val="20"/>
                <w:lang w:eastAsia="zh-CN"/>
              </w:rPr>
              <w:t>/3.2</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AE27F0" w14:paraId="6EB800DE" w14:textId="4E019008">
            <w:pPr>
              <w:rPr>
                <w:rFonts w:ascii="Calibri" w:hAnsi="Calibri" w:cs="Calibri"/>
                <w:sz w:val="20"/>
                <w:szCs w:val="20"/>
                <w:lang w:eastAsia="zh-CN"/>
              </w:rPr>
            </w:pPr>
            <w:r w:rsidRPr="00D85931">
              <w:rPr>
                <w:rFonts w:ascii="Calibri" w:hAnsi="Calibri" w:cs="Calibri"/>
                <w:sz w:val="20"/>
                <w:szCs w:val="20"/>
                <w:lang w:eastAsia="zh-CN"/>
              </w:rPr>
              <w:t>2.5/2.1</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C00088" w14:paraId="240640E2" w14:textId="7DA96BAE">
            <w:pPr>
              <w:rPr>
                <w:rFonts w:ascii="Calibri" w:hAnsi="Calibri" w:cs="Calibri"/>
                <w:sz w:val="20"/>
                <w:szCs w:val="20"/>
                <w:lang w:eastAsia="zh-CN"/>
              </w:rPr>
            </w:pPr>
            <w:r w:rsidRPr="00D85931">
              <w:rPr>
                <w:rFonts w:ascii="Calibri" w:hAnsi="Calibri" w:cs="Calibri"/>
                <w:sz w:val="20"/>
                <w:szCs w:val="20"/>
                <w:lang w:eastAsia="zh-CN"/>
              </w:rPr>
              <w:t>4.3</w:t>
            </w:r>
            <w:r w:rsidRPr="00D85931" w:rsidR="00A56A76">
              <w:rPr>
                <w:rFonts w:ascii="Calibri" w:hAnsi="Calibri" w:cs="Calibri"/>
                <w:sz w:val="20"/>
                <w:szCs w:val="20"/>
                <w:lang w:eastAsia="zh-CN"/>
              </w:rPr>
              <w:t>/3.2</w:t>
            </w:r>
          </w:p>
        </w:tc>
      </w:tr>
      <w:tr w:rsidRPr="00D85931" w:rsidR="00723C6E" w:rsidTr="00D85931" w14:paraId="305F08ED" w14:textId="77777777">
        <w:trPr>
          <w:trHeight w:val="393"/>
        </w:trPr>
        <w:tc>
          <w:tcPr>
            <w:tcW w:w="2510" w:type="dxa"/>
            <w:vMerge/>
            <w:tcBorders>
              <w:top w:val="single" w:color="000000" w:sz="8" w:space="0"/>
              <w:left w:val="single" w:color="000000" w:sz="8" w:space="0"/>
              <w:bottom w:val="single" w:color="000000" w:sz="8" w:space="0"/>
              <w:right w:val="single" w:color="000000" w:sz="8" w:space="0"/>
            </w:tcBorders>
            <w:vAlign w:val="center"/>
            <w:hideMark/>
          </w:tcPr>
          <w:p w:rsidRPr="00D85931" w:rsidR="00723C6E" w:rsidRDefault="00723C6E" w14:paraId="0BA7A1D6" w14:textId="77777777">
            <w:pPr>
              <w:rPr>
                <w:rFonts w:ascii="Calibri" w:hAnsi="Calibri" w:cs="Calibri"/>
                <w:sz w:val="20"/>
                <w:szCs w:val="20"/>
                <w:lang w:eastAsia="zh-CN"/>
              </w:rPr>
            </w:pPr>
          </w:p>
        </w:tc>
        <w:tc>
          <w:tcPr>
            <w:tcW w:w="184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23C6E" w:rsidRDefault="00723C6E" w14:paraId="38F8491D" w14:textId="77777777">
            <w:pPr>
              <w:rPr>
                <w:rFonts w:ascii="Calibri" w:hAnsi="Calibri" w:cs="Calibri"/>
                <w:sz w:val="20"/>
                <w:szCs w:val="20"/>
                <w:lang w:eastAsia="zh-CN"/>
              </w:rPr>
            </w:pPr>
            <w:r w:rsidRPr="00D85931">
              <w:rPr>
                <w:rFonts w:ascii="Calibri" w:hAnsi="Calibri" w:cs="Calibri"/>
                <w:b/>
                <w:bCs/>
                <w:i/>
                <w:iCs/>
                <w:sz w:val="20"/>
                <w:szCs w:val="20"/>
                <w:lang w:eastAsia="zh-CN"/>
              </w:rPr>
              <w:t>SF, dB</w:t>
            </w:r>
          </w:p>
        </w:tc>
        <w:tc>
          <w:tcPr>
            <w:tcW w:w="160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AE27F0" w14:paraId="2819A41F" w14:textId="7F2A8872">
            <w:pPr>
              <w:rPr>
                <w:rFonts w:ascii="Calibri" w:hAnsi="Calibri" w:cs="Calibri"/>
                <w:sz w:val="20"/>
                <w:szCs w:val="20"/>
                <w:lang w:eastAsia="zh-CN"/>
              </w:rPr>
            </w:pPr>
            <w:r w:rsidRPr="00D85931">
              <w:rPr>
                <w:rFonts w:ascii="Calibri" w:hAnsi="Calibri" w:cs="Calibri"/>
                <w:sz w:val="20"/>
                <w:szCs w:val="20"/>
                <w:lang w:eastAsia="zh-CN"/>
              </w:rPr>
              <w:t>2.4</w:t>
            </w:r>
            <w:r w:rsidRPr="00D85931" w:rsidR="00E46824">
              <w:rPr>
                <w:rFonts w:ascii="Calibri" w:hAnsi="Calibri" w:cs="Calibri"/>
                <w:sz w:val="20"/>
                <w:szCs w:val="20"/>
                <w:lang w:eastAsia="zh-CN"/>
              </w:rPr>
              <w:t>/4.0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A56A76" w14:paraId="7AB9F0C8" w14:textId="1013D828">
            <w:pPr>
              <w:rPr>
                <w:rFonts w:ascii="Calibri" w:hAnsi="Calibri" w:cs="Calibri"/>
                <w:sz w:val="20"/>
                <w:szCs w:val="20"/>
                <w:lang w:eastAsia="zh-CN"/>
              </w:rPr>
            </w:pPr>
            <w:r w:rsidRPr="00D85931">
              <w:rPr>
                <w:rFonts w:ascii="Calibri" w:hAnsi="Calibri" w:cs="Calibri"/>
                <w:sz w:val="20"/>
                <w:szCs w:val="20"/>
                <w:lang w:eastAsia="zh-CN"/>
              </w:rPr>
              <w:t>7.1/8.0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AE27F0" w14:paraId="4A571959" w14:textId="737D549E">
            <w:pPr>
              <w:rPr>
                <w:rFonts w:ascii="Calibri" w:hAnsi="Calibri" w:cs="Calibri"/>
                <w:sz w:val="20"/>
                <w:szCs w:val="20"/>
                <w:lang w:eastAsia="zh-CN"/>
              </w:rPr>
            </w:pPr>
            <w:r w:rsidRPr="00D85931">
              <w:rPr>
                <w:rFonts w:ascii="Calibri" w:hAnsi="Calibri" w:cs="Calibri"/>
                <w:sz w:val="20"/>
                <w:szCs w:val="20"/>
                <w:lang w:eastAsia="zh-CN"/>
              </w:rPr>
              <w:t>2.8</w:t>
            </w:r>
            <w:r w:rsidRPr="00D85931" w:rsidR="00E46824">
              <w:rPr>
                <w:rFonts w:ascii="Calibri" w:hAnsi="Calibri" w:cs="Calibri"/>
                <w:sz w:val="20"/>
                <w:szCs w:val="20"/>
                <w:lang w:eastAsia="zh-CN"/>
              </w:rPr>
              <w:t>/4.0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A56A76" w14:paraId="0A744C5E" w14:textId="031FA94D">
            <w:pPr>
              <w:rPr>
                <w:rFonts w:ascii="Calibri" w:hAnsi="Calibri" w:cs="Calibri"/>
                <w:sz w:val="20"/>
                <w:szCs w:val="20"/>
                <w:lang w:eastAsia="zh-CN"/>
              </w:rPr>
            </w:pPr>
            <w:r w:rsidRPr="00D85931">
              <w:rPr>
                <w:rFonts w:ascii="Calibri" w:hAnsi="Calibri" w:cs="Calibri"/>
                <w:sz w:val="20"/>
                <w:szCs w:val="20"/>
                <w:lang w:eastAsia="zh-CN"/>
              </w:rPr>
              <w:t>7.3/8.0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AE27F0" w14:paraId="2AA26E3E" w14:textId="5A3B2499">
            <w:pPr>
              <w:rPr>
                <w:rFonts w:ascii="Calibri" w:hAnsi="Calibri" w:cs="Calibri"/>
                <w:sz w:val="20"/>
                <w:szCs w:val="20"/>
                <w:lang w:eastAsia="zh-CN"/>
              </w:rPr>
            </w:pPr>
            <w:r w:rsidRPr="00D85931">
              <w:rPr>
                <w:rFonts w:ascii="Calibri" w:hAnsi="Calibri" w:cs="Calibri"/>
                <w:sz w:val="20"/>
                <w:szCs w:val="20"/>
                <w:lang w:eastAsia="zh-CN"/>
              </w:rPr>
              <w:t>3.3</w:t>
            </w:r>
            <w:r w:rsidRPr="00D85931" w:rsidR="00E46824">
              <w:rPr>
                <w:rFonts w:ascii="Calibri" w:hAnsi="Calibri" w:cs="Calibri"/>
                <w:sz w:val="20"/>
                <w:szCs w:val="20"/>
                <w:lang w:eastAsia="zh-CN"/>
              </w:rPr>
              <w:t>/4.0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A56A76" w14:paraId="346C0DED" w14:textId="14D4CA3D">
            <w:pPr>
              <w:rPr>
                <w:rFonts w:ascii="Calibri" w:hAnsi="Calibri" w:cs="Calibri"/>
                <w:sz w:val="20"/>
                <w:szCs w:val="20"/>
                <w:lang w:eastAsia="zh-CN"/>
              </w:rPr>
            </w:pPr>
            <w:r w:rsidRPr="00D85931">
              <w:rPr>
                <w:rFonts w:ascii="Calibri" w:hAnsi="Calibri" w:cs="Calibri"/>
                <w:sz w:val="20"/>
                <w:szCs w:val="20"/>
                <w:lang w:eastAsia="zh-CN"/>
              </w:rPr>
              <w:t>7.3/8.0</w:t>
            </w:r>
          </w:p>
        </w:tc>
      </w:tr>
      <w:tr w:rsidRPr="00D85931" w:rsidR="00723C6E" w:rsidTr="00D85931" w14:paraId="02677F21" w14:textId="77777777">
        <w:trPr>
          <w:trHeight w:val="393"/>
        </w:trPr>
        <w:tc>
          <w:tcPr>
            <w:tcW w:w="2510"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23C6E" w:rsidRDefault="00723C6E" w14:paraId="48E63F0B" w14:textId="77777777">
            <w:pPr>
              <w:rPr>
                <w:rFonts w:ascii="Calibri" w:hAnsi="Calibri" w:cs="Calibri"/>
                <w:sz w:val="20"/>
                <w:szCs w:val="20"/>
                <w:lang w:eastAsia="zh-CN"/>
              </w:rPr>
            </w:pPr>
            <w:r w:rsidRPr="00D85931">
              <w:rPr>
                <w:rFonts w:ascii="Calibri" w:hAnsi="Calibri" w:cs="Calibri"/>
                <w:b/>
                <w:bCs/>
                <w:sz w:val="20"/>
                <w:szCs w:val="20"/>
                <w:lang w:eastAsia="zh-CN"/>
              </w:rPr>
              <w:t>Delay spread (DS)</w:t>
            </w:r>
          </w:p>
          <w:p w:rsidRPr="00D85931" w:rsidR="00723C6E" w:rsidRDefault="00723C6E" w14:paraId="440D65C2" w14:textId="77777777">
            <w:pPr>
              <w:rPr>
                <w:rFonts w:ascii="Calibri" w:hAnsi="Calibri" w:cs="Calibri"/>
                <w:sz w:val="20"/>
                <w:szCs w:val="20"/>
                <w:lang w:eastAsia="zh-CN"/>
              </w:rPr>
            </w:pPr>
            <w:r w:rsidRPr="00D85931">
              <w:rPr>
                <w:rFonts w:ascii="Calibri" w:hAnsi="Calibri" w:cs="Calibri"/>
                <w:b/>
                <w:bCs/>
                <w:sz w:val="20"/>
                <w:szCs w:val="20"/>
                <w:lang w:eastAsia="zh-CN"/>
              </w:rPr>
              <w:t>lgDS=log10(DS/1s)</w:t>
            </w:r>
          </w:p>
        </w:tc>
        <w:tc>
          <w:tcPr>
            <w:tcW w:w="184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23C6E" w:rsidRDefault="00723C6E" w14:paraId="5105985F" w14:textId="77777777">
            <w:pPr>
              <w:rPr>
                <w:rFonts w:ascii="Calibri" w:hAnsi="Calibri" w:cs="Calibri"/>
                <w:sz w:val="20"/>
                <w:szCs w:val="20"/>
                <w:lang w:eastAsia="zh-CN"/>
              </w:rPr>
            </w:pPr>
            <w:r w:rsidRPr="00D85931">
              <w:rPr>
                <w:rFonts w:ascii="Calibri" w:hAnsi="Calibri" w:cs="Calibri"/>
                <w:b/>
                <w:bCs/>
                <w:i/>
                <w:iCs/>
                <w:sz w:val="20"/>
                <w:szCs w:val="20"/>
                <w:lang w:eastAsia="zh-CN"/>
              </w:rPr>
              <w:t>μlgDS</w:t>
            </w:r>
          </w:p>
        </w:tc>
        <w:tc>
          <w:tcPr>
            <w:tcW w:w="160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895420" w14:paraId="5EB346A2" w14:textId="287C8DA4">
            <w:pPr>
              <w:rPr>
                <w:rFonts w:ascii="Calibri" w:hAnsi="Calibri" w:cs="Calibri"/>
                <w:sz w:val="20"/>
                <w:szCs w:val="20"/>
                <w:lang w:eastAsia="zh-CN"/>
              </w:rPr>
            </w:pPr>
            <w:r w:rsidRPr="00D85931">
              <w:rPr>
                <w:rFonts w:ascii="Calibri" w:hAnsi="Calibri" w:cs="Calibri"/>
                <w:sz w:val="20"/>
                <w:szCs w:val="20"/>
                <w:lang w:eastAsia="zh-CN"/>
              </w:rPr>
              <w:t>-7.61</w:t>
            </w:r>
            <w:r w:rsidRPr="00D85931" w:rsidR="00D74AAA">
              <w:rPr>
                <w:rFonts w:ascii="Calibri" w:hAnsi="Calibri" w:cs="Calibri"/>
                <w:sz w:val="20"/>
                <w:szCs w:val="20"/>
                <w:lang w:eastAsia="zh-CN"/>
              </w:rPr>
              <w:t>/-7.63</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022797" w14:paraId="1EA991B1" w14:textId="0A364F80">
            <w:pPr>
              <w:rPr>
                <w:rFonts w:ascii="Calibri" w:hAnsi="Calibri" w:cs="Calibri"/>
                <w:sz w:val="20"/>
                <w:szCs w:val="20"/>
                <w:lang w:eastAsia="zh-CN"/>
              </w:rPr>
            </w:pPr>
            <w:r w:rsidRPr="00D85931">
              <w:rPr>
                <w:rFonts w:ascii="Calibri" w:hAnsi="Calibri" w:cs="Calibri"/>
                <w:sz w:val="20"/>
                <w:szCs w:val="20"/>
                <w:lang w:eastAsia="zh-CN"/>
              </w:rPr>
              <w:t>-6.77</w:t>
            </w:r>
            <w:r w:rsidRPr="00D85931" w:rsidR="00B06E5E">
              <w:rPr>
                <w:rFonts w:ascii="Calibri" w:hAnsi="Calibri" w:cs="Calibri"/>
                <w:sz w:val="20"/>
                <w:szCs w:val="20"/>
                <w:lang w:eastAsia="zh-CN"/>
              </w:rPr>
              <w:t>/-7.05</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1517DB" w14:paraId="6A46E8CC" w14:textId="747A1323">
            <w:pPr>
              <w:rPr>
                <w:rFonts w:ascii="Calibri" w:hAnsi="Calibri" w:cs="Calibri"/>
                <w:sz w:val="20"/>
                <w:szCs w:val="20"/>
                <w:lang w:eastAsia="zh-CN"/>
              </w:rPr>
            </w:pPr>
            <w:r w:rsidRPr="00D85931">
              <w:rPr>
                <w:rFonts w:ascii="Calibri" w:hAnsi="Calibri" w:cs="Calibri"/>
                <w:sz w:val="20"/>
                <w:szCs w:val="20"/>
                <w:lang w:eastAsia="zh-CN"/>
              </w:rPr>
              <w:t>-7.65</w:t>
            </w:r>
            <w:r w:rsidRPr="00D85931" w:rsidR="00B06E5E">
              <w:rPr>
                <w:rFonts w:ascii="Calibri" w:hAnsi="Calibri" w:cs="Calibri"/>
                <w:sz w:val="20"/>
                <w:szCs w:val="20"/>
                <w:lang w:eastAsia="zh-CN"/>
              </w:rPr>
              <w:t>/-7.37</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022797" w14:paraId="3D5DCE79" w14:textId="0E63E203">
            <w:pPr>
              <w:rPr>
                <w:rFonts w:ascii="Calibri" w:hAnsi="Calibri" w:cs="Calibri"/>
                <w:sz w:val="20"/>
                <w:szCs w:val="20"/>
                <w:lang w:eastAsia="zh-CN"/>
              </w:rPr>
            </w:pPr>
            <w:r w:rsidRPr="00D85931">
              <w:rPr>
                <w:rFonts w:ascii="Calibri" w:hAnsi="Calibri" w:cs="Calibri"/>
                <w:sz w:val="20"/>
                <w:szCs w:val="20"/>
                <w:lang w:eastAsia="zh-CN"/>
              </w:rPr>
              <w:t>-6.63</w:t>
            </w:r>
            <w:r w:rsidRPr="00D85931" w:rsidR="00B06E5E">
              <w:rPr>
                <w:rFonts w:ascii="Calibri" w:hAnsi="Calibri" w:cs="Calibri"/>
                <w:sz w:val="20"/>
                <w:szCs w:val="20"/>
                <w:lang w:eastAsia="zh-CN"/>
              </w:rPr>
              <w:t>/-7.06</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1517DB" w14:paraId="52C6D52B" w14:textId="40CD158E">
            <w:pPr>
              <w:rPr>
                <w:rFonts w:ascii="Calibri" w:hAnsi="Calibri" w:cs="Calibri"/>
                <w:sz w:val="20"/>
                <w:szCs w:val="20"/>
                <w:lang w:eastAsia="zh-CN"/>
              </w:rPr>
            </w:pPr>
            <w:r w:rsidRPr="00D85931">
              <w:rPr>
                <w:rFonts w:ascii="Calibri" w:hAnsi="Calibri" w:cs="Calibri"/>
                <w:sz w:val="20"/>
                <w:szCs w:val="20"/>
                <w:lang w:eastAsia="zh-CN"/>
              </w:rPr>
              <w:t>-7.65</w:t>
            </w:r>
            <w:r w:rsidRPr="00D85931" w:rsidR="00B06E5E">
              <w:rPr>
                <w:rFonts w:ascii="Calibri" w:hAnsi="Calibri" w:cs="Calibri"/>
                <w:sz w:val="20"/>
                <w:szCs w:val="20"/>
                <w:lang w:eastAsia="zh-CN"/>
              </w:rPr>
              <w:t>/-7.43</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C128A6" w14:paraId="30ECAAF6" w14:textId="241491AB">
            <w:pPr>
              <w:rPr>
                <w:rFonts w:ascii="Calibri" w:hAnsi="Calibri" w:cs="Calibri"/>
                <w:sz w:val="20"/>
                <w:szCs w:val="20"/>
                <w:lang w:eastAsia="zh-CN"/>
              </w:rPr>
            </w:pPr>
            <w:r w:rsidRPr="00D85931">
              <w:rPr>
                <w:rFonts w:ascii="Calibri" w:hAnsi="Calibri" w:cs="Calibri"/>
                <w:sz w:val="20"/>
                <w:szCs w:val="20"/>
                <w:lang w:eastAsia="zh-CN"/>
              </w:rPr>
              <w:t>-7.04</w:t>
            </w:r>
            <w:r w:rsidRPr="00D85931" w:rsidR="00F61094">
              <w:rPr>
                <w:rFonts w:ascii="Calibri" w:hAnsi="Calibri" w:cs="Calibri"/>
                <w:sz w:val="20"/>
                <w:szCs w:val="20"/>
                <w:lang w:eastAsia="zh-CN"/>
              </w:rPr>
              <w:t>/-7.12</w:t>
            </w:r>
          </w:p>
        </w:tc>
      </w:tr>
      <w:tr w:rsidRPr="00D85931" w:rsidR="00723C6E" w:rsidTr="00D85931" w14:paraId="7B1F8A72" w14:textId="77777777">
        <w:trPr>
          <w:trHeight w:val="393"/>
        </w:trPr>
        <w:tc>
          <w:tcPr>
            <w:tcW w:w="2510" w:type="dxa"/>
            <w:vMerge/>
            <w:tcBorders>
              <w:top w:val="single" w:color="000000" w:sz="8" w:space="0"/>
              <w:left w:val="single" w:color="000000" w:sz="8" w:space="0"/>
              <w:bottom w:val="single" w:color="000000" w:sz="8" w:space="0"/>
              <w:right w:val="single" w:color="000000" w:sz="8" w:space="0"/>
            </w:tcBorders>
            <w:vAlign w:val="center"/>
            <w:hideMark/>
          </w:tcPr>
          <w:p w:rsidRPr="00D85931" w:rsidR="00723C6E" w:rsidRDefault="00723C6E" w14:paraId="5784CDB5" w14:textId="77777777">
            <w:pPr>
              <w:rPr>
                <w:rFonts w:ascii="Calibri" w:hAnsi="Calibri" w:cs="Calibri"/>
                <w:sz w:val="20"/>
                <w:szCs w:val="20"/>
                <w:lang w:eastAsia="zh-CN"/>
              </w:rPr>
            </w:pPr>
          </w:p>
        </w:tc>
        <w:tc>
          <w:tcPr>
            <w:tcW w:w="184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23C6E" w:rsidRDefault="00723C6E" w14:paraId="1CD485DB" w14:textId="77777777">
            <w:pPr>
              <w:rPr>
                <w:rFonts w:ascii="Calibri" w:hAnsi="Calibri" w:cs="Calibri"/>
                <w:sz w:val="20"/>
                <w:szCs w:val="20"/>
                <w:lang w:eastAsia="zh-CN"/>
              </w:rPr>
            </w:pPr>
            <w:r w:rsidRPr="00D85931">
              <w:rPr>
                <w:rFonts w:ascii="Calibri" w:hAnsi="Calibri" w:cs="Calibri"/>
                <w:b/>
                <w:bCs/>
                <w:i/>
                <w:iCs/>
                <w:sz w:val="20"/>
                <w:szCs w:val="20"/>
                <w:lang w:eastAsia="zh-CN"/>
              </w:rPr>
              <w:t>σlgDS</w:t>
            </w:r>
          </w:p>
        </w:tc>
        <w:tc>
          <w:tcPr>
            <w:tcW w:w="160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1517DB" w14:paraId="201FD8A9" w14:textId="6E244159">
            <w:pPr>
              <w:rPr>
                <w:rFonts w:ascii="Calibri" w:hAnsi="Calibri" w:cs="Calibri"/>
                <w:sz w:val="20"/>
                <w:szCs w:val="20"/>
                <w:lang w:eastAsia="zh-CN"/>
              </w:rPr>
            </w:pPr>
            <w:r w:rsidRPr="00D85931">
              <w:rPr>
                <w:rFonts w:ascii="Calibri" w:hAnsi="Calibri" w:cs="Calibri"/>
                <w:sz w:val="20"/>
                <w:szCs w:val="20"/>
                <w:lang w:eastAsia="zh-CN"/>
              </w:rPr>
              <w:t>.44</w:t>
            </w:r>
            <w:r w:rsidRPr="00D85931" w:rsidR="00F61094">
              <w:rPr>
                <w:rFonts w:ascii="Calibri" w:hAnsi="Calibri" w:cs="Calibri"/>
                <w:sz w:val="20"/>
                <w:szCs w:val="20"/>
                <w:lang w:eastAsia="zh-CN"/>
              </w:rPr>
              <w:t>/0.38</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C128A6" w14:paraId="00C7846B" w14:textId="172353F7">
            <w:pPr>
              <w:rPr>
                <w:rFonts w:ascii="Calibri" w:hAnsi="Calibri" w:cs="Calibri"/>
                <w:sz w:val="20"/>
                <w:szCs w:val="20"/>
                <w:lang w:eastAsia="zh-CN"/>
              </w:rPr>
            </w:pPr>
            <w:r w:rsidRPr="00D85931">
              <w:rPr>
                <w:rFonts w:ascii="Calibri" w:hAnsi="Calibri" w:cs="Calibri"/>
                <w:sz w:val="20"/>
                <w:szCs w:val="20"/>
                <w:lang w:eastAsia="zh-CN"/>
              </w:rPr>
              <w:t>0.70</w:t>
            </w:r>
            <w:r w:rsidRPr="00D85931" w:rsidR="00F61094">
              <w:rPr>
                <w:rFonts w:ascii="Calibri" w:hAnsi="Calibri" w:cs="Calibri"/>
                <w:sz w:val="20"/>
                <w:szCs w:val="20"/>
                <w:lang w:eastAsia="zh-CN"/>
              </w:rPr>
              <w:t>/.42</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1517DB" w14:paraId="012FB91E" w14:textId="7B7D9B77">
            <w:pPr>
              <w:rPr>
                <w:rFonts w:ascii="Calibri" w:hAnsi="Calibri" w:cs="Calibri"/>
                <w:sz w:val="20"/>
                <w:szCs w:val="20"/>
                <w:lang w:eastAsia="zh-CN"/>
              </w:rPr>
            </w:pPr>
            <w:r w:rsidRPr="00D85931">
              <w:rPr>
                <w:rFonts w:ascii="Calibri" w:hAnsi="Calibri" w:cs="Calibri"/>
                <w:sz w:val="20"/>
                <w:szCs w:val="20"/>
                <w:lang w:eastAsia="zh-CN"/>
              </w:rPr>
              <w:t>.44</w:t>
            </w:r>
            <w:r w:rsidRPr="00D85931" w:rsidR="00F61094">
              <w:rPr>
                <w:rFonts w:ascii="Calibri" w:hAnsi="Calibri" w:cs="Calibri"/>
                <w:sz w:val="20"/>
                <w:szCs w:val="20"/>
                <w:lang w:eastAsia="zh-CN"/>
              </w:rPr>
              <w:t>/0.38</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C128A6" w14:paraId="1EDD68E0" w14:textId="19527267">
            <w:pPr>
              <w:rPr>
                <w:rFonts w:ascii="Calibri" w:hAnsi="Calibri" w:cs="Calibri"/>
                <w:sz w:val="20"/>
                <w:szCs w:val="20"/>
                <w:lang w:eastAsia="zh-CN"/>
              </w:rPr>
            </w:pPr>
            <w:r w:rsidRPr="00D85931">
              <w:rPr>
                <w:rFonts w:ascii="Calibri" w:hAnsi="Calibri" w:cs="Calibri"/>
                <w:sz w:val="20"/>
                <w:szCs w:val="20"/>
                <w:lang w:eastAsia="zh-CN"/>
              </w:rPr>
              <w:t>0.63</w:t>
            </w:r>
            <w:r w:rsidRPr="00D85931" w:rsidR="00F61094">
              <w:rPr>
                <w:rFonts w:ascii="Calibri" w:hAnsi="Calibri" w:cs="Calibri"/>
                <w:sz w:val="20"/>
                <w:szCs w:val="20"/>
                <w:lang w:eastAsia="zh-CN"/>
              </w:rPr>
              <w:t>/0.44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1517DB" w14:paraId="2F0D2876" w14:textId="33A44C61">
            <w:pPr>
              <w:rPr>
                <w:rFonts w:ascii="Calibri" w:hAnsi="Calibri" w:cs="Calibri"/>
                <w:sz w:val="20"/>
                <w:szCs w:val="20"/>
                <w:lang w:eastAsia="zh-CN"/>
              </w:rPr>
            </w:pPr>
            <w:r w:rsidRPr="00D85931">
              <w:rPr>
                <w:rFonts w:ascii="Calibri" w:hAnsi="Calibri" w:cs="Calibri"/>
                <w:sz w:val="20"/>
                <w:szCs w:val="20"/>
                <w:lang w:eastAsia="zh-CN"/>
              </w:rPr>
              <w:t>.44</w:t>
            </w:r>
            <w:r w:rsidRPr="00D85931" w:rsidR="00F61094">
              <w:rPr>
                <w:rFonts w:ascii="Calibri" w:hAnsi="Calibri" w:cs="Calibri"/>
                <w:sz w:val="20"/>
                <w:szCs w:val="20"/>
                <w:lang w:eastAsia="zh-CN"/>
              </w:rPr>
              <w:t>/</w:t>
            </w:r>
            <w:r w:rsidRPr="00D85931" w:rsidR="000F71A8">
              <w:rPr>
                <w:rFonts w:ascii="Calibri" w:hAnsi="Calibri" w:cs="Calibri"/>
                <w:sz w:val="20"/>
                <w:szCs w:val="20"/>
                <w:lang w:eastAsia="zh-CN"/>
              </w:rPr>
              <w:t>0.38</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C128A6" w14:paraId="26D60236" w14:textId="4873729F">
            <w:pPr>
              <w:rPr>
                <w:rFonts w:ascii="Calibri" w:hAnsi="Calibri" w:cs="Calibri"/>
                <w:sz w:val="20"/>
                <w:szCs w:val="20"/>
                <w:lang w:eastAsia="zh-CN"/>
              </w:rPr>
            </w:pPr>
            <w:r w:rsidRPr="00D85931">
              <w:rPr>
                <w:rFonts w:ascii="Calibri" w:hAnsi="Calibri" w:cs="Calibri"/>
                <w:sz w:val="20"/>
                <w:szCs w:val="20"/>
                <w:lang w:eastAsia="zh-CN"/>
              </w:rPr>
              <w:t>0.79</w:t>
            </w:r>
            <w:r w:rsidRPr="00D85931" w:rsidR="00F61094">
              <w:rPr>
                <w:rFonts w:ascii="Calibri" w:hAnsi="Calibri" w:cs="Calibri"/>
                <w:sz w:val="20"/>
                <w:szCs w:val="20"/>
                <w:lang w:eastAsia="zh-CN"/>
              </w:rPr>
              <w:t>/</w:t>
            </w:r>
            <w:r w:rsidRPr="00D85931" w:rsidR="000F71A8">
              <w:rPr>
                <w:rFonts w:ascii="Calibri" w:hAnsi="Calibri" w:cs="Calibri"/>
                <w:sz w:val="20"/>
                <w:szCs w:val="20"/>
                <w:lang w:eastAsia="zh-CN"/>
              </w:rPr>
              <w:t>0.47</w:t>
            </w:r>
          </w:p>
        </w:tc>
      </w:tr>
      <w:tr w:rsidRPr="00D85931" w:rsidR="00723C6E" w:rsidTr="00D85931" w14:paraId="752F5863" w14:textId="77777777">
        <w:trPr>
          <w:trHeight w:val="393"/>
        </w:trPr>
        <w:tc>
          <w:tcPr>
            <w:tcW w:w="2510" w:type="dxa"/>
            <w:vMerge w:val="restart"/>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723C6E" w:rsidRDefault="00723C6E" w14:paraId="040F4226" w14:textId="77777777">
            <w:pPr>
              <w:rPr>
                <w:rFonts w:ascii="Calibri" w:hAnsi="Calibri" w:cs="Calibri"/>
                <w:sz w:val="20"/>
                <w:szCs w:val="20"/>
                <w:lang w:eastAsia="zh-CN"/>
              </w:rPr>
            </w:pPr>
            <w:r w:rsidRPr="00D85931">
              <w:rPr>
                <w:rFonts w:ascii="Calibri" w:hAnsi="Calibri" w:cs="Calibri"/>
                <w:b/>
                <w:bCs/>
                <w:sz w:val="20"/>
                <w:szCs w:val="20"/>
                <w:lang w:eastAsia="zh-CN"/>
              </w:rPr>
              <w:t>AOD spread (ASD)</w:t>
            </w:r>
          </w:p>
          <w:p w:rsidRPr="00D85931" w:rsidR="00723C6E" w:rsidRDefault="00723C6E" w14:paraId="586957F0" w14:textId="77777777">
            <w:pPr>
              <w:rPr>
                <w:rFonts w:ascii="Calibri" w:hAnsi="Calibri" w:cs="Calibri"/>
                <w:sz w:val="20"/>
                <w:szCs w:val="20"/>
                <w:lang w:eastAsia="zh-CN"/>
              </w:rPr>
            </w:pPr>
            <w:r w:rsidRPr="00D85931">
              <w:rPr>
                <w:rFonts w:ascii="Calibri" w:hAnsi="Calibri" w:cs="Calibri"/>
                <w:b/>
                <w:bCs/>
                <w:sz w:val="20"/>
                <w:szCs w:val="20"/>
                <w:lang w:eastAsia="zh-CN"/>
              </w:rPr>
              <w:t>lgASD=log10(ASD/1°)</w:t>
            </w:r>
          </w:p>
        </w:tc>
        <w:tc>
          <w:tcPr>
            <w:tcW w:w="1844"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723C6E" w:rsidRDefault="00723C6E" w14:paraId="5C5F6B80" w14:textId="77777777">
            <w:pPr>
              <w:rPr>
                <w:rFonts w:ascii="Calibri" w:hAnsi="Calibri" w:cs="Calibri"/>
                <w:sz w:val="20"/>
                <w:szCs w:val="20"/>
                <w:lang w:eastAsia="zh-CN"/>
              </w:rPr>
            </w:pPr>
            <w:r w:rsidRPr="00D85931">
              <w:rPr>
                <w:rFonts w:ascii="Calibri" w:hAnsi="Calibri" w:cs="Calibri"/>
                <w:b/>
                <w:bCs/>
                <w:i/>
                <w:iCs/>
                <w:sz w:val="20"/>
                <w:szCs w:val="20"/>
                <w:lang w:eastAsia="zh-CN"/>
              </w:rPr>
              <w:t>μlgDS</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53ABFB1F" w14:textId="6CE740E0">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07CDA424" w14:textId="23D2E6A6">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771E9E51" w14:textId="637F404E">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6CAC6DD4" w14:textId="66A5035F">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2DFE4724" w14:textId="0650D917">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0EFC03ED" w14:textId="40548A77">
            <w:pPr>
              <w:rPr>
                <w:rFonts w:ascii="Calibri" w:hAnsi="Calibri" w:cs="Calibri"/>
                <w:sz w:val="20"/>
                <w:szCs w:val="20"/>
                <w:lang w:eastAsia="zh-CN"/>
              </w:rPr>
            </w:pPr>
          </w:p>
        </w:tc>
      </w:tr>
      <w:tr w:rsidRPr="00D85931" w:rsidR="00723C6E" w:rsidTr="00D85931" w14:paraId="319A2106" w14:textId="77777777">
        <w:trPr>
          <w:trHeight w:val="393"/>
        </w:trPr>
        <w:tc>
          <w:tcPr>
            <w:tcW w:w="2510" w:type="dxa"/>
            <w:vMerge/>
            <w:tcBorders>
              <w:top w:val="single" w:color="000000" w:sz="8" w:space="0"/>
              <w:left w:val="single" w:color="000000" w:sz="8" w:space="0"/>
              <w:bottom w:val="single" w:color="000000" w:sz="8" w:space="0"/>
              <w:right w:val="single" w:color="000000" w:sz="8" w:space="0"/>
            </w:tcBorders>
            <w:vAlign w:val="center"/>
            <w:hideMark/>
          </w:tcPr>
          <w:p w:rsidRPr="00D85931" w:rsidR="00723C6E" w:rsidRDefault="00723C6E" w14:paraId="345EBE22" w14:textId="77777777">
            <w:pPr>
              <w:rPr>
                <w:rFonts w:ascii="Calibri" w:hAnsi="Calibri" w:cs="Calibri"/>
                <w:sz w:val="20"/>
                <w:szCs w:val="20"/>
                <w:lang w:eastAsia="zh-CN"/>
              </w:rPr>
            </w:pPr>
          </w:p>
        </w:tc>
        <w:tc>
          <w:tcPr>
            <w:tcW w:w="1844"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723C6E" w:rsidRDefault="00723C6E" w14:paraId="31B0F50B" w14:textId="77777777">
            <w:pPr>
              <w:rPr>
                <w:rFonts w:ascii="Calibri" w:hAnsi="Calibri" w:cs="Calibri"/>
                <w:sz w:val="20"/>
                <w:szCs w:val="20"/>
                <w:lang w:eastAsia="zh-CN"/>
              </w:rPr>
            </w:pPr>
            <w:r w:rsidRPr="00D85931">
              <w:rPr>
                <w:rFonts w:ascii="Calibri" w:hAnsi="Calibri" w:cs="Calibri"/>
                <w:b/>
                <w:bCs/>
                <w:i/>
                <w:iCs/>
                <w:sz w:val="20"/>
                <w:szCs w:val="20"/>
                <w:lang w:eastAsia="zh-CN"/>
              </w:rPr>
              <w:t>σlgDS</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6CB586E7" w14:textId="17507C73">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0B0538F1" w14:textId="796E4B6D">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6266341D" w14:textId="11A4C6E0">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05EA3014" w14:textId="19A6089A">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04432631" w14:textId="5B9C639B">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1F1CDEC0" w14:textId="7EB0B1A8">
            <w:pPr>
              <w:rPr>
                <w:rFonts w:ascii="Calibri" w:hAnsi="Calibri" w:cs="Calibri"/>
                <w:sz w:val="20"/>
                <w:szCs w:val="20"/>
                <w:lang w:eastAsia="zh-CN"/>
              </w:rPr>
            </w:pPr>
          </w:p>
        </w:tc>
      </w:tr>
      <w:tr w:rsidRPr="00D85931" w:rsidR="00723C6E" w:rsidTr="00D85931" w14:paraId="3D255768" w14:textId="77777777">
        <w:trPr>
          <w:trHeight w:val="393"/>
        </w:trPr>
        <w:tc>
          <w:tcPr>
            <w:tcW w:w="2510"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23C6E" w:rsidRDefault="00723C6E" w14:paraId="00F1C2A4" w14:textId="77777777">
            <w:pPr>
              <w:rPr>
                <w:rFonts w:ascii="Calibri" w:hAnsi="Calibri" w:cs="Calibri"/>
                <w:sz w:val="20"/>
                <w:szCs w:val="20"/>
                <w:lang w:eastAsia="zh-CN"/>
              </w:rPr>
            </w:pPr>
            <w:r w:rsidRPr="00D85931">
              <w:rPr>
                <w:rFonts w:ascii="Calibri" w:hAnsi="Calibri" w:cs="Calibri"/>
                <w:b/>
                <w:bCs/>
                <w:sz w:val="20"/>
                <w:szCs w:val="20"/>
                <w:lang w:eastAsia="zh-CN"/>
              </w:rPr>
              <w:t>AOA spread (ASA)</w:t>
            </w:r>
          </w:p>
          <w:p w:rsidRPr="00D85931" w:rsidR="00723C6E" w:rsidRDefault="00723C6E" w14:paraId="55C4D0CA" w14:textId="77777777">
            <w:pPr>
              <w:rPr>
                <w:rFonts w:ascii="Calibri" w:hAnsi="Calibri" w:cs="Calibri"/>
                <w:sz w:val="20"/>
                <w:szCs w:val="20"/>
                <w:lang w:eastAsia="zh-CN"/>
              </w:rPr>
            </w:pPr>
            <w:r w:rsidRPr="00D85931">
              <w:rPr>
                <w:rFonts w:ascii="Calibri" w:hAnsi="Calibri" w:cs="Calibri"/>
                <w:b/>
                <w:bCs/>
                <w:sz w:val="20"/>
                <w:szCs w:val="20"/>
                <w:lang w:eastAsia="zh-CN"/>
              </w:rPr>
              <w:t>lgASA=log10(ASA/1°)</w:t>
            </w:r>
          </w:p>
        </w:tc>
        <w:tc>
          <w:tcPr>
            <w:tcW w:w="184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23C6E" w:rsidRDefault="00723C6E" w14:paraId="7A8AAC99" w14:textId="77777777">
            <w:pPr>
              <w:rPr>
                <w:rFonts w:ascii="Calibri" w:hAnsi="Calibri" w:cs="Calibri"/>
                <w:sz w:val="20"/>
                <w:szCs w:val="20"/>
                <w:lang w:eastAsia="zh-CN"/>
              </w:rPr>
            </w:pPr>
            <w:r w:rsidRPr="00D85931">
              <w:rPr>
                <w:rFonts w:ascii="Calibri" w:hAnsi="Calibri" w:cs="Calibri"/>
                <w:b/>
                <w:bCs/>
                <w:i/>
                <w:iCs/>
                <w:sz w:val="20"/>
                <w:szCs w:val="20"/>
                <w:lang w:eastAsia="zh-CN"/>
              </w:rPr>
              <w:t>μlgASA</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350C5F5F" w14:textId="54C12E11">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36B387AB" w14:textId="66BF5232">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0C5E2D" w14:paraId="206881E4" w14:textId="259855CE">
            <w:pPr>
              <w:rPr>
                <w:rFonts w:ascii="Calibri" w:hAnsi="Calibri" w:cs="Calibri"/>
                <w:sz w:val="20"/>
                <w:szCs w:val="20"/>
                <w:lang w:eastAsia="zh-CN"/>
              </w:rPr>
            </w:pPr>
            <w:r w:rsidRPr="00D85931">
              <w:rPr>
                <w:rFonts w:ascii="Calibri" w:hAnsi="Calibri" w:cs="Calibri"/>
                <w:sz w:val="20"/>
                <w:szCs w:val="20"/>
                <w:lang w:eastAsia="zh-CN"/>
              </w:rPr>
              <w:t>1.62</w:t>
            </w:r>
            <w:r w:rsidRPr="00D85931" w:rsidR="000F71A8">
              <w:rPr>
                <w:rFonts w:ascii="Calibri" w:hAnsi="Calibri" w:cs="Calibri"/>
                <w:sz w:val="20"/>
                <w:szCs w:val="20"/>
                <w:lang w:eastAsia="zh-CN"/>
              </w:rPr>
              <w:t>/1.65</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2A7B75" w14:paraId="644BC857" w14:textId="3E1FF3B3">
            <w:pPr>
              <w:rPr>
                <w:rFonts w:ascii="Calibri" w:hAnsi="Calibri" w:cs="Calibri"/>
                <w:sz w:val="20"/>
                <w:szCs w:val="20"/>
                <w:lang w:eastAsia="zh-CN"/>
              </w:rPr>
            </w:pPr>
            <w:r w:rsidRPr="00D85931">
              <w:rPr>
                <w:rFonts w:ascii="Calibri" w:hAnsi="Calibri" w:cs="Calibri"/>
                <w:sz w:val="20"/>
                <w:szCs w:val="20"/>
                <w:lang w:eastAsia="zh-CN"/>
              </w:rPr>
              <w:t>1.57</w:t>
            </w:r>
            <w:r w:rsidRPr="00D85931" w:rsidR="000F71A8">
              <w:rPr>
                <w:rFonts w:ascii="Calibri" w:hAnsi="Calibri" w:cs="Calibri"/>
                <w:sz w:val="20"/>
                <w:szCs w:val="20"/>
                <w:lang w:eastAsia="zh-CN"/>
              </w:rPr>
              <w:t>/1.74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93482F" w:rsidRDefault="000C5E2D" w14:paraId="4A519A81" w14:textId="561B1D21">
            <w:pPr>
              <w:rPr>
                <w:rFonts w:ascii="Calibri" w:hAnsi="Calibri" w:cs="Calibri"/>
                <w:sz w:val="20"/>
                <w:szCs w:val="20"/>
                <w:lang w:eastAsia="zh-CN"/>
              </w:rPr>
            </w:pPr>
            <w:r w:rsidRPr="00D85931">
              <w:rPr>
                <w:rFonts w:ascii="Calibri" w:hAnsi="Calibri" w:cs="Calibri"/>
                <w:sz w:val="20"/>
                <w:szCs w:val="20"/>
                <w:lang w:eastAsia="zh-CN"/>
              </w:rPr>
              <w:t>1.29</w:t>
            </w:r>
            <w:r w:rsidRPr="00D85931" w:rsidR="000F71A8">
              <w:rPr>
                <w:rFonts w:ascii="Calibri" w:hAnsi="Calibri" w:cs="Calibri"/>
                <w:sz w:val="20"/>
                <w:szCs w:val="20"/>
                <w:lang w:eastAsia="zh-CN"/>
              </w:rPr>
              <w:t>/</w:t>
            </w:r>
            <w:r w:rsidRPr="00D85931" w:rsidR="0093482F">
              <w:rPr>
                <w:rFonts w:ascii="Calibri" w:hAnsi="Calibri" w:cs="Calibri"/>
                <w:sz w:val="20"/>
                <w:szCs w:val="20"/>
                <w:lang w:eastAsia="zh-CN"/>
              </w:rPr>
              <w:t>1.63</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2A7B75" w14:paraId="37A12C18" w14:textId="08681DA4">
            <w:pPr>
              <w:rPr>
                <w:rFonts w:ascii="Calibri" w:hAnsi="Calibri" w:cs="Calibri"/>
                <w:sz w:val="20"/>
                <w:szCs w:val="20"/>
                <w:lang w:eastAsia="zh-CN"/>
              </w:rPr>
            </w:pPr>
            <w:r w:rsidRPr="00D85931">
              <w:rPr>
                <w:rFonts w:ascii="Calibri" w:hAnsi="Calibri" w:cs="Calibri"/>
                <w:sz w:val="20"/>
                <w:szCs w:val="20"/>
                <w:lang w:eastAsia="zh-CN"/>
              </w:rPr>
              <w:t>1.34</w:t>
            </w:r>
            <w:r w:rsidRPr="00D85931" w:rsidR="0093482F">
              <w:rPr>
                <w:rFonts w:ascii="Calibri" w:hAnsi="Calibri" w:cs="Calibri"/>
                <w:sz w:val="20"/>
                <w:szCs w:val="20"/>
                <w:lang w:eastAsia="zh-CN"/>
              </w:rPr>
              <w:t>/1.71</w:t>
            </w:r>
          </w:p>
        </w:tc>
      </w:tr>
      <w:tr w:rsidRPr="00D85931" w:rsidR="00723C6E" w:rsidTr="00D85931" w14:paraId="7D216998" w14:textId="77777777">
        <w:trPr>
          <w:trHeight w:val="371"/>
        </w:trPr>
        <w:tc>
          <w:tcPr>
            <w:tcW w:w="2510" w:type="dxa"/>
            <w:vMerge/>
            <w:tcBorders>
              <w:top w:val="single" w:color="000000" w:sz="8" w:space="0"/>
              <w:left w:val="single" w:color="000000" w:sz="8" w:space="0"/>
              <w:bottom w:val="single" w:color="000000" w:sz="8" w:space="0"/>
              <w:right w:val="single" w:color="000000" w:sz="8" w:space="0"/>
            </w:tcBorders>
            <w:vAlign w:val="center"/>
            <w:hideMark/>
          </w:tcPr>
          <w:p w:rsidRPr="00D85931" w:rsidR="00723C6E" w:rsidRDefault="00723C6E" w14:paraId="5C96FD95" w14:textId="77777777">
            <w:pPr>
              <w:rPr>
                <w:rFonts w:ascii="Calibri" w:hAnsi="Calibri" w:cs="Calibri"/>
                <w:sz w:val="20"/>
                <w:szCs w:val="20"/>
                <w:lang w:eastAsia="zh-CN"/>
              </w:rPr>
            </w:pPr>
          </w:p>
        </w:tc>
        <w:tc>
          <w:tcPr>
            <w:tcW w:w="184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23C6E" w:rsidRDefault="00723C6E" w14:paraId="278B1DF0" w14:textId="77777777">
            <w:pPr>
              <w:rPr>
                <w:rFonts w:ascii="Calibri" w:hAnsi="Calibri" w:cs="Calibri"/>
                <w:sz w:val="20"/>
                <w:szCs w:val="20"/>
                <w:lang w:eastAsia="zh-CN"/>
              </w:rPr>
            </w:pPr>
            <w:r w:rsidRPr="00D85931">
              <w:rPr>
                <w:rFonts w:ascii="Calibri" w:hAnsi="Calibri" w:cs="Calibri"/>
                <w:b/>
                <w:bCs/>
                <w:i/>
                <w:iCs/>
                <w:sz w:val="20"/>
                <w:szCs w:val="20"/>
                <w:lang w:eastAsia="zh-CN"/>
              </w:rPr>
              <w:t>σlgASA</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1F084DBE" w14:textId="3CE20336">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1C9B256D" w14:textId="0F1F3FDF">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2A7B75" w14:paraId="06F7914E" w14:textId="681DC7CE">
            <w:pPr>
              <w:rPr>
                <w:rFonts w:ascii="Calibri" w:hAnsi="Calibri" w:cs="Calibri"/>
                <w:sz w:val="20"/>
                <w:szCs w:val="20"/>
                <w:lang w:eastAsia="zh-CN"/>
              </w:rPr>
            </w:pPr>
            <w:r w:rsidRPr="00D85931">
              <w:rPr>
                <w:rFonts w:ascii="Calibri" w:hAnsi="Calibri" w:cs="Calibri"/>
                <w:sz w:val="20"/>
                <w:szCs w:val="20"/>
                <w:lang w:eastAsia="zh-CN"/>
              </w:rPr>
              <w:t>0.05</w:t>
            </w:r>
            <w:r w:rsidRPr="00D85931" w:rsidR="0093482F">
              <w:rPr>
                <w:rFonts w:ascii="Calibri" w:hAnsi="Calibri" w:cs="Calibri"/>
                <w:sz w:val="20"/>
                <w:szCs w:val="20"/>
                <w:lang w:eastAsia="zh-CN"/>
              </w:rPr>
              <w:t>/0.29</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2A7B75" w14:paraId="628E147B" w14:textId="17F5A105">
            <w:pPr>
              <w:rPr>
                <w:rFonts w:ascii="Calibri" w:hAnsi="Calibri" w:cs="Calibri"/>
                <w:sz w:val="20"/>
                <w:szCs w:val="20"/>
                <w:lang w:eastAsia="zh-CN"/>
              </w:rPr>
            </w:pPr>
            <w:r w:rsidRPr="00D85931">
              <w:rPr>
                <w:rFonts w:ascii="Calibri" w:hAnsi="Calibri" w:cs="Calibri"/>
                <w:sz w:val="20"/>
                <w:szCs w:val="20"/>
                <w:lang w:eastAsia="zh-CN"/>
              </w:rPr>
              <w:t>0.24</w:t>
            </w:r>
            <w:r w:rsidRPr="00D85931" w:rsidR="0093482F">
              <w:rPr>
                <w:rFonts w:ascii="Calibri" w:hAnsi="Calibri" w:cs="Calibri"/>
                <w:sz w:val="20"/>
                <w:szCs w:val="20"/>
                <w:lang w:eastAsia="zh-CN"/>
              </w:rPr>
              <w:t>/0.35</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2A7B75" w14:paraId="7FB4A6E5" w14:textId="50917FA1">
            <w:pPr>
              <w:rPr>
                <w:rFonts w:ascii="Calibri" w:hAnsi="Calibri" w:cs="Calibri"/>
                <w:sz w:val="20"/>
                <w:szCs w:val="20"/>
                <w:lang w:eastAsia="zh-CN"/>
              </w:rPr>
            </w:pPr>
            <w:r w:rsidRPr="00D85931">
              <w:rPr>
                <w:rFonts w:ascii="Calibri" w:hAnsi="Calibri" w:cs="Calibri"/>
                <w:sz w:val="20"/>
                <w:szCs w:val="20"/>
                <w:lang w:eastAsia="zh-CN"/>
              </w:rPr>
              <w:t>0.15</w:t>
            </w:r>
            <w:r w:rsidRPr="00D85931" w:rsidR="0093482F">
              <w:rPr>
                <w:rFonts w:ascii="Calibri" w:hAnsi="Calibri" w:cs="Calibri"/>
                <w:sz w:val="20"/>
                <w:szCs w:val="20"/>
                <w:lang w:eastAsia="zh-CN"/>
              </w:rPr>
              <w:t>0.30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0507E8" w14:paraId="507394D4" w14:textId="58BF321E">
            <w:pPr>
              <w:rPr>
                <w:rFonts w:ascii="Calibri" w:hAnsi="Calibri" w:cs="Calibri"/>
                <w:sz w:val="20"/>
                <w:szCs w:val="20"/>
                <w:lang w:eastAsia="zh-CN"/>
              </w:rPr>
            </w:pPr>
            <w:r w:rsidRPr="00D85931">
              <w:rPr>
                <w:rFonts w:ascii="Calibri" w:hAnsi="Calibri" w:cs="Calibri"/>
                <w:sz w:val="20"/>
                <w:szCs w:val="20"/>
                <w:lang w:eastAsia="zh-CN"/>
              </w:rPr>
              <w:t>0.37</w:t>
            </w:r>
            <w:r w:rsidRPr="00D85931" w:rsidR="0093482F">
              <w:rPr>
                <w:rFonts w:ascii="Calibri" w:hAnsi="Calibri" w:cs="Calibri"/>
                <w:sz w:val="20"/>
                <w:szCs w:val="20"/>
                <w:lang w:eastAsia="zh-CN"/>
              </w:rPr>
              <w:t>/0.36</w:t>
            </w:r>
          </w:p>
        </w:tc>
      </w:tr>
      <w:tr w:rsidRPr="00D85931" w:rsidR="00723C6E" w:rsidTr="00D85931" w14:paraId="6A8C526A" w14:textId="77777777">
        <w:trPr>
          <w:trHeight w:val="393"/>
        </w:trPr>
        <w:tc>
          <w:tcPr>
            <w:tcW w:w="2510"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23C6E" w:rsidRDefault="00723C6E" w14:paraId="05DCF198" w14:textId="77777777">
            <w:pPr>
              <w:rPr>
                <w:rFonts w:ascii="Calibri" w:hAnsi="Calibri" w:cs="Calibri"/>
                <w:sz w:val="20"/>
                <w:szCs w:val="20"/>
                <w:lang w:eastAsia="zh-CN"/>
              </w:rPr>
            </w:pPr>
            <w:r w:rsidRPr="00D85931">
              <w:rPr>
                <w:rFonts w:ascii="Calibri" w:hAnsi="Calibri" w:cs="Calibri"/>
                <w:b/>
                <w:bCs/>
                <w:sz w:val="20"/>
                <w:szCs w:val="20"/>
                <w:lang w:eastAsia="zh-CN"/>
              </w:rPr>
              <w:t>ZOA spread (ZSA)</w:t>
            </w:r>
          </w:p>
          <w:p w:rsidRPr="00D85931" w:rsidR="00723C6E" w:rsidRDefault="00723C6E" w14:paraId="082D13FD" w14:textId="77777777">
            <w:pPr>
              <w:rPr>
                <w:rFonts w:ascii="Calibri" w:hAnsi="Calibri" w:cs="Calibri"/>
                <w:sz w:val="20"/>
                <w:szCs w:val="20"/>
                <w:lang w:eastAsia="zh-CN"/>
              </w:rPr>
            </w:pPr>
            <w:r w:rsidRPr="00D85931">
              <w:rPr>
                <w:rFonts w:ascii="Calibri" w:hAnsi="Calibri" w:cs="Calibri"/>
                <w:b/>
                <w:bCs/>
                <w:sz w:val="20"/>
                <w:szCs w:val="20"/>
                <w:lang w:eastAsia="zh-CN"/>
              </w:rPr>
              <w:t>lgZSA=log10(ZSA/1°)</w:t>
            </w:r>
          </w:p>
        </w:tc>
        <w:tc>
          <w:tcPr>
            <w:tcW w:w="184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23C6E" w:rsidRDefault="00723C6E" w14:paraId="44647420" w14:textId="77777777">
            <w:pPr>
              <w:rPr>
                <w:rFonts w:ascii="Calibri" w:hAnsi="Calibri" w:cs="Calibri"/>
                <w:sz w:val="20"/>
                <w:szCs w:val="20"/>
                <w:lang w:eastAsia="zh-CN"/>
              </w:rPr>
            </w:pPr>
            <w:r w:rsidRPr="00D85931">
              <w:rPr>
                <w:rFonts w:ascii="Calibri" w:hAnsi="Calibri" w:cs="Calibri"/>
                <w:b/>
                <w:bCs/>
                <w:i/>
                <w:iCs/>
                <w:sz w:val="20"/>
                <w:szCs w:val="20"/>
                <w:lang w:eastAsia="zh-CN"/>
              </w:rPr>
              <w:t>μlgZSA</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5CC7D7B3" w14:textId="1E324AC5">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79AAD354" w14:textId="74D80485">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5931CA" w14:paraId="297A2D89" w14:textId="3C7470E8">
            <w:pPr>
              <w:rPr>
                <w:rFonts w:ascii="Calibri" w:hAnsi="Calibri" w:cs="Calibri"/>
                <w:sz w:val="20"/>
                <w:szCs w:val="20"/>
                <w:lang w:eastAsia="zh-CN"/>
              </w:rPr>
            </w:pPr>
            <w:r w:rsidRPr="00D85931">
              <w:rPr>
                <w:rFonts w:ascii="Calibri" w:hAnsi="Calibri" w:cs="Calibri"/>
                <w:sz w:val="20"/>
                <w:szCs w:val="20"/>
                <w:lang w:eastAsia="zh-CN"/>
              </w:rPr>
              <w:t>1.30</w:t>
            </w:r>
            <w:r w:rsidRPr="00D85931" w:rsidR="0066046D">
              <w:rPr>
                <w:rFonts w:ascii="Calibri" w:hAnsi="Calibri" w:cs="Calibri"/>
                <w:sz w:val="20"/>
                <w:szCs w:val="20"/>
                <w:lang w:eastAsia="zh-CN"/>
              </w:rPr>
              <w:t>/0.63</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5931CA" w14:paraId="4F31A986" w14:textId="75091D83">
            <w:pPr>
              <w:rPr>
                <w:rFonts w:ascii="Calibri" w:hAnsi="Calibri" w:cs="Calibri"/>
                <w:sz w:val="20"/>
                <w:szCs w:val="20"/>
                <w:lang w:eastAsia="zh-CN"/>
              </w:rPr>
            </w:pPr>
            <w:r w:rsidRPr="00D85931">
              <w:rPr>
                <w:rFonts w:ascii="Calibri" w:hAnsi="Calibri" w:cs="Calibri"/>
                <w:sz w:val="20"/>
                <w:szCs w:val="20"/>
                <w:lang w:eastAsia="zh-CN"/>
              </w:rPr>
              <w:t>1.26</w:t>
            </w:r>
            <w:r w:rsidRPr="00D85931" w:rsidR="0066046D">
              <w:rPr>
                <w:rFonts w:ascii="Calibri" w:hAnsi="Calibri" w:cs="Calibri"/>
                <w:sz w:val="20"/>
                <w:szCs w:val="20"/>
                <w:lang w:eastAsia="zh-CN"/>
              </w:rPr>
              <w:t>/0.88</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5931CA" w14:paraId="3F4161D5" w14:textId="1D066C1F">
            <w:pPr>
              <w:rPr>
                <w:rFonts w:ascii="Calibri" w:hAnsi="Calibri" w:cs="Calibri"/>
                <w:sz w:val="20"/>
                <w:szCs w:val="20"/>
                <w:lang w:eastAsia="zh-CN"/>
              </w:rPr>
            </w:pPr>
            <w:r w:rsidRPr="00D85931">
              <w:rPr>
                <w:rFonts w:ascii="Calibri" w:hAnsi="Calibri" w:cs="Calibri"/>
                <w:sz w:val="20"/>
                <w:szCs w:val="20"/>
                <w:lang w:eastAsia="zh-CN"/>
              </w:rPr>
              <w:t>0.91</w:t>
            </w:r>
            <w:r w:rsidRPr="00D85931" w:rsidR="0066046D">
              <w:rPr>
                <w:rFonts w:ascii="Calibri" w:hAnsi="Calibri" w:cs="Calibri"/>
                <w:sz w:val="20"/>
                <w:szCs w:val="20"/>
                <w:lang w:eastAsia="zh-CN"/>
              </w:rPr>
              <w:t>/0.61</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920E56" w14:paraId="4A52EE49" w14:textId="6C77ABE7">
            <w:pPr>
              <w:rPr>
                <w:rFonts w:ascii="Calibri" w:hAnsi="Calibri" w:cs="Calibri"/>
                <w:sz w:val="20"/>
                <w:szCs w:val="20"/>
                <w:lang w:eastAsia="zh-CN"/>
              </w:rPr>
            </w:pPr>
            <w:r w:rsidRPr="00D85931">
              <w:rPr>
                <w:rFonts w:ascii="Calibri" w:hAnsi="Calibri" w:cs="Calibri"/>
                <w:sz w:val="20"/>
                <w:szCs w:val="20"/>
                <w:lang w:eastAsia="zh-CN"/>
              </w:rPr>
              <w:t>0.95</w:t>
            </w:r>
            <w:r w:rsidRPr="00D85931" w:rsidR="0066046D">
              <w:rPr>
                <w:rFonts w:ascii="Calibri" w:hAnsi="Calibri" w:cs="Calibri"/>
                <w:sz w:val="20"/>
                <w:szCs w:val="20"/>
                <w:lang w:eastAsia="zh-CN"/>
              </w:rPr>
              <w:t>/0.87</w:t>
            </w:r>
          </w:p>
        </w:tc>
      </w:tr>
      <w:tr w:rsidRPr="00D85931" w:rsidR="00723C6E" w:rsidTr="00D85931" w14:paraId="41AFE02C" w14:textId="77777777">
        <w:trPr>
          <w:trHeight w:val="393"/>
        </w:trPr>
        <w:tc>
          <w:tcPr>
            <w:tcW w:w="2510" w:type="dxa"/>
            <w:vMerge/>
            <w:tcBorders>
              <w:top w:val="single" w:color="000000" w:sz="8" w:space="0"/>
              <w:left w:val="single" w:color="000000" w:sz="8" w:space="0"/>
              <w:bottom w:val="single" w:color="000000" w:sz="8" w:space="0"/>
              <w:right w:val="single" w:color="000000" w:sz="8" w:space="0"/>
            </w:tcBorders>
            <w:vAlign w:val="center"/>
            <w:hideMark/>
          </w:tcPr>
          <w:p w:rsidRPr="00D85931" w:rsidR="00723C6E" w:rsidRDefault="00723C6E" w14:paraId="24429BEE" w14:textId="77777777">
            <w:pPr>
              <w:rPr>
                <w:rFonts w:ascii="Calibri" w:hAnsi="Calibri" w:cs="Calibri"/>
                <w:sz w:val="20"/>
                <w:szCs w:val="20"/>
                <w:lang w:eastAsia="zh-CN"/>
              </w:rPr>
            </w:pPr>
          </w:p>
        </w:tc>
        <w:tc>
          <w:tcPr>
            <w:tcW w:w="184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23C6E" w:rsidRDefault="00723C6E" w14:paraId="2A64B0C2" w14:textId="77777777">
            <w:pPr>
              <w:rPr>
                <w:rFonts w:ascii="Calibri" w:hAnsi="Calibri" w:cs="Calibri"/>
                <w:sz w:val="20"/>
                <w:szCs w:val="20"/>
                <w:lang w:eastAsia="zh-CN"/>
              </w:rPr>
            </w:pPr>
            <w:r w:rsidRPr="00D85931">
              <w:rPr>
                <w:rFonts w:ascii="Calibri" w:hAnsi="Calibri" w:cs="Calibri"/>
                <w:b/>
                <w:bCs/>
                <w:i/>
                <w:iCs/>
                <w:sz w:val="20"/>
                <w:szCs w:val="20"/>
                <w:lang w:eastAsia="zh-CN"/>
              </w:rPr>
              <w:t>σlgZSA</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73DDDE43" w14:textId="5B6DBFA4">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21A49DBD" w14:textId="53616BB4">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5931CA" w14:paraId="434416A1" w14:textId="4787C6B3">
            <w:pPr>
              <w:rPr>
                <w:rFonts w:ascii="Calibri" w:hAnsi="Calibri" w:cs="Calibri"/>
                <w:sz w:val="20"/>
                <w:szCs w:val="20"/>
                <w:lang w:eastAsia="zh-CN"/>
              </w:rPr>
            </w:pPr>
            <w:r w:rsidRPr="00D85931">
              <w:rPr>
                <w:rFonts w:ascii="Calibri" w:hAnsi="Calibri" w:cs="Calibri"/>
                <w:sz w:val="20"/>
                <w:szCs w:val="20"/>
                <w:lang w:eastAsia="zh-CN"/>
              </w:rPr>
              <w:t>0.02</w:t>
            </w:r>
            <w:r w:rsidRPr="00D85931" w:rsidR="0066046D">
              <w:rPr>
                <w:rFonts w:ascii="Calibri" w:hAnsi="Calibri" w:cs="Calibri"/>
                <w:sz w:val="20"/>
                <w:szCs w:val="20"/>
                <w:lang w:eastAsia="zh-CN"/>
              </w:rPr>
              <w:t>/</w:t>
            </w:r>
            <w:r w:rsidRPr="00D85931" w:rsidR="00637BE5">
              <w:rPr>
                <w:rFonts w:ascii="Calibri" w:hAnsi="Calibri" w:cs="Calibri"/>
                <w:sz w:val="20"/>
                <w:szCs w:val="20"/>
                <w:lang w:eastAsia="zh-CN"/>
              </w:rPr>
              <w:t>0.3</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5931CA" w14:paraId="2624F675" w14:textId="702F4039">
            <w:pPr>
              <w:rPr>
                <w:rFonts w:ascii="Calibri" w:hAnsi="Calibri" w:cs="Calibri"/>
                <w:sz w:val="20"/>
                <w:szCs w:val="20"/>
                <w:lang w:eastAsia="zh-CN"/>
              </w:rPr>
            </w:pPr>
            <w:r w:rsidRPr="00D85931">
              <w:rPr>
                <w:rFonts w:ascii="Calibri" w:hAnsi="Calibri" w:cs="Calibri"/>
                <w:sz w:val="20"/>
                <w:szCs w:val="20"/>
                <w:lang w:eastAsia="zh-CN"/>
              </w:rPr>
              <w:t>0.09</w:t>
            </w:r>
            <w:r w:rsidRPr="00D85931" w:rsidR="00637BE5">
              <w:rPr>
                <w:rFonts w:ascii="Calibri" w:hAnsi="Calibri" w:cs="Calibri"/>
                <w:sz w:val="20"/>
                <w:szCs w:val="20"/>
                <w:lang w:eastAsia="zh-CN"/>
              </w:rPr>
              <w:t>/0.34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637BE5" w:rsidRDefault="005931CA" w14:paraId="730FA36B" w14:textId="1AAAC0C9">
            <w:pPr>
              <w:rPr>
                <w:rFonts w:ascii="Calibri" w:hAnsi="Calibri" w:cs="Calibri"/>
                <w:sz w:val="20"/>
                <w:szCs w:val="20"/>
                <w:lang w:eastAsia="zh-CN"/>
              </w:rPr>
            </w:pPr>
            <w:r w:rsidRPr="00D85931">
              <w:rPr>
                <w:rFonts w:ascii="Calibri" w:hAnsi="Calibri" w:cs="Calibri"/>
                <w:sz w:val="20"/>
                <w:szCs w:val="20"/>
                <w:lang w:eastAsia="zh-CN"/>
              </w:rPr>
              <w:t>0.07</w:t>
            </w:r>
            <w:r w:rsidRPr="00D85931" w:rsidR="00637BE5">
              <w:rPr>
                <w:rFonts w:ascii="Calibri" w:hAnsi="Calibri" w:cs="Calibri"/>
                <w:sz w:val="20"/>
                <w:szCs w:val="20"/>
                <w:lang w:eastAsia="zh-CN"/>
              </w:rPr>
              <w:t>/0.29</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920E56" w14:paraId="39FD3390" w14:textId="3198FF46">
            <w:pPr>
              <w:rPr>
                <w:rFonts w:ascii="Calibri" w:hAnsi="Calibri" w:cs="Calibri"/>
                <w:sz w:val="20"/>
                <w:szCs w:val="20"/>
                <w:lang w:eastAsia="zh-CN"/>
              </w:rPr>
            </w:pPr>
            <w:r w:rsidRPr="00D85931">
              <w:rPr>
                <w:rFonts w:ascii="Calibri" w:hAnsi="Calibri" w:cs="Calibri"/>
                <w:sz w:val="20"/>
                <w:szCs w:val="20"/>
                <w:lang w:eastAsia="zh-CN"/>
              </w:rPr>
              <w:t>0.18</w:t>
            </w:r>
            <w:r w:rsidRPr="00D85931" w:rsidR="00637BE5">
              <w:rPr>
                <w:rFonts w:ascii="Calibri" w:hAnsi="Calibri" w:cs="Calibri"/>
                <w:sz w:val="20"/>
                <w:szCs w:val="20"/>
                <w:lang w:eastAsia="zh-CN"/>
              </w:rPr>
              <w:t>/0.33</w:t>
            </w:r>
          </w:p>
        </w:tc>
      </w:tr>
      <w:tr w:rsidRPr="00D85931" w:rsidR="00723C6E" w:rsidTr="00D85931" w14:paraId="171D8B9B" w14:textId="77777777">
        <w:trPr>
          <w:trHeight w:val="393"/>
        </w:trPr>
        <w:tc>
          <w:tcPr>
            <w:tcW w:w="2510" w:type="dxa"/>
            <w:vMerge w:val="restart"/>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723C6E" w:rsidRDefault="00723C6E" w14:paraId="1337CF0E" w14:textId="77777777">
            <w:pPr>
              <w:rPr>
                <w:rFonts w:ascii="Calibri" w:hAnsi="Calibri" w:cs="Calibri"/>
                <w:sz w:val="20"/>
                <w:szCs w:val="20"/>
                <w:lang w:eastAsia="zh-CN"/>
              </w:rPr>
            </w:pPr>
            <w:r w:rsidRPr="00D85931">
              <w:rPr>
                <w:rFonts w:ascii="Calibri" w:hAnsi="Calibri" w:cs="Calibri"/>
                <w:b/>
                <w:bCs/>
                <w:sz w:val="20"/>
                <w:szCs w:val="20"/>
                <w:lang w:eastAsia="zh-CN"/>
              </w:rPr>
              <w:t>K-Factor (</w:t>
            </w:r>
            <w:r w:rsidRPr="00D85931">
              <w:rPr>
                <w:rFonts w:ascii="Calibri" w:hAnsi="Calibri" w:cs="Calibri"/>
                <w:b/>
                <w:bCs/>
                <w:i/>
                <w:iCs/>
                <w:sz w:val="20"/>
                <w:szCs w:val="20"/>
                <w:lang w:eastAsia="zh-CN"/>
              </w:rPr>
              <w:t>K</w:t>
            </w:r>
            <w:r w:rsidRPr="00D85931">
              <w:rPr>
                <w:rFonts w:ascii="Calibri" w:hAnsi="Calibri" w:cs="Calibri"/>
                <w:b/>
                <w:bCs/>
                <w:sz w:val="20"/>
                <w:szCs w:val="20"/>
                <w:lang w:eastAsia="zh-CN"/>
              </w:rPr>
              <w:t>), dB</w:t>
            </w:r>
          </w:p>
        </w:tc>
        <w:tc>
          <w:tcPr>
            <w:tcW w:w="1844"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723C6E" w:rsidRDefault="00723C6E" w14:paraId="5F0F021C" w14:textId="77777777">
            <w:pPr>
              <w:rPr>
                <w:rFonts w:ascii="Calibri" w:hAnsi="Calibri" w:cs="Calibri"/>
                <w:sz w:val="20"/>
                <w:szCs w:val="20"/>
                <w:lang w:eastAsia="zh-CN"/>
              </w:rPr>
            </w:pPr>
            <w:r w:rsidRPr="00D85931">
              <w:rPr>
                <w:rFonts w:ascii="Calibri" w:hAnsi="Calibri" w:cs="Calibri"/>
                <w:b/>
                <w:bCs/>
                <w:i/>
                <w:iCs/>
                <w:sz w:val="20"/>
                <w:szCs w:val="20"/>
                <w:lang w:eastAsia="zh-CN"/>
              </w:rPr>
              <w:t>μlgK</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5DD0C496" w14:textId="6682BBBA">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2D129538" w14:textId="4F6811E1">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3CF3604F" w14:textId="76EF24EA">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5FC27DCE" w14:textId="4B8CE30C">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43613023" w14:textId="57CC16A0">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02808290" w14:textId="1C5DDBF5">
            <w:pPr>
              <w:rPr>
                <w:rFonts w:ascii="Calibri" w:hAnsi="Calibri" w:cs="Calibri"/>
                <w:sz w:val="20"/>
                <w:szCs w:val="20"/>
                <w:lang w:eastAsia="zh-CN"/>
              </w:rPr>
            </w:pPr>
          </w:p>
        </w:tc>
      </w:tr>
      <w:tr w:rsidRPr="00D85931" w:rsidR="00723C6E" w:rsidTr="00D85931" w14:paraId="45AB7D59" w14:textId="77777777">
        <w:trPr>
          <w:trHeight w:val="393"/>
        </w:trPr>
        <w:tc>
          <w:tcPr>
            <w:tcW w:w="2510" w:type="dxa"/>
            <w:vMerge/>
            <w:tcBorders>
              <w:top w:val="single" w:color="000000" w:sz="8" w:space="0"/>
              <w:left w:val="single" w:color="000000" w:sz="8" w:space="0"/>
              <w:bottom w:val="single" w:color="000000" w:sz="8" w:space="0"/>
              <w:right w:val="single" w:color="000000" w:sz="8" w:space="0"/>
            </w:tcBorders>
            <w:vAlign w:val="center"/>
            <w:hideMark/>
          </w:tcPr>
          <w:p w:rsidRPr="00D85931" w:rsidR="00723C6E" w:rsidRDefault="00723C6E" w14:paraId="6381831D" w14:textId="77777777">
            <w:pPr>
              <w:rPr>
                <w:rFonts w:ascii="Calibri" w:hAnsi="Calibri" w:cs="Calibri"/>
                <w:sz w:val="20"/>
                <w:szCs w:val="20"/>
                <w:lang w:eastAsia="zh-CN"/>
              </w:rPr>
            </w:pPr>
          </w:p>
        </w:tc>
        <w:tc>
          <w:tcPr>
            <w:tcW w:w="1844"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723C6E" w:rsidRDefault="00723C6E" w14:paraId="7A8FDD27" w14:textId="77777777">
            <w:pPr>
              <w:rPr>
                <w:rFonts w:ascii="Calibri" w:hAnsi="Calibri" w:cs="Calibri"/>
                <w:sz w:val="20"/>
                <w:szCs w:val="20"/>
                <w:lang w:eastAsia="zh-CN"/>
              </w:rPr>
            </w:pPr>
            <w:r w:rsidRPr="00D85931">
              <w:rPr>
                <w:rFonts w:ascii="Calibri" w:hAnsi="Calibri" w:cs="Calibri"/>
                <w:b/>
                <w:bCs/>
                <w:i/>
                <w:iCs/>
                <w:sz w:val="20"/>
                <w:szCs w:val="20"/>
                <w:lang w:eastAsia="zh-CN"/>
              </w:rPr>
              <w:t>σlgK</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7C241767" w14:textId="173F75C3">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0FA2BC63" w14:textId="25C52594">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7121E014" w14:textId="6C5F7980">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3B9E4F5C" w14:textId="0246ACCA">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43574C12" w14:textId="0F27BB3C">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070E2B9B" w14:textId="4068CA5A">
            <w:pPr>
              <w:rPr>
                <w:rFonts w:ascii="Calibri" w:hAnsi="Calibri" w:cs="Calibri"/>
                <w:sz w:val="20"/>
                <w:szCs w:val="20"/>
                <w:lang w:eastAsia="zh-CN"/>
              </w:rPr>
            </w:pPr>
          </w:p>
        </w:tc>
      </w:tr>
      <w:tr w:rsidRPr="00D85931" w:rsidR="00723C6E" w:rsidTr="00D85931" w14:paraId="17FDE0E3" w14:textId="77777777">
        <w:trPr>
          <w:trHeight w:val="393"/>
        </w:trPr>
        <w:tc>
          <w:tcPr>
            <w:tcW w:w="2510"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23C6E" w:rsidRDefault="00723C6E" w14:paraId="5EF4A755" w14:textId="77777777">
            <w:pPr>
              <w:rPr>
                <w:rFonts w:ascii="Calibri" w:hAnsi="Calibri" w:cs="Calibri"/>
                <w:sz w:val="20"/>
                <w:szCs w:val="20"/>
                <w:lang w:eastAsia="zh-CN"/>
              </w:rPr>
            </w:pPr>
            <w:r w:rsidRPr="00D85931">
              <w:rPr>
                <w:rFonts w:ascii="Calibri" w:hAnsi="Calibri" w:cs="Calibri"/>
                <w:b/>
                <w:bCs/>
                <w:sz w:val="20"/>
                <w:szCs w:val="20"/>
                <w:lang w:eastAsia="zh-CN"/>
              </w:rPr>
              <w:t>Cross-Correlations</w:t>
            </w:r>
          </w:p>
        </w:tc>
        <w:tc>
          <w:tcPr>
            <w:tcW w:w="184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23C6E" w:rsidRDefault="00723C6E" w14:paraId="6AC44636" w14:textId="77777777">
            <w:pPr>
              <w:rPr>
                <w:rFonts w:ascii="Calibri" w:hAnsi="Calibri" w:cs="Calibri"/>
                <w:sz w:val="20"/>
                <w:szCs w:val="20"/>
                <w:lang w:eastAsia="zh-CN"/>
              </w:rPr>
            </w:pPr>
            <w:r w:rsidRPr="00D85931">
              <w:rPr>
                <w:rFonts w:ascii="Calibri" w:hAnsi="Calibri" w:cs="Calibri"/>
                <w:b/>
                <w:bCs/>
                <w:i/>
                <w:iCs/>
                <w:sz w:val="20"/>
                <w:szCs w:val="20"/>
                <w:lang w:eastAsia="zh-CN"/>
              </w:rPr>
              <w:t>ASA vs DS</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06C679C3" w14:textId="6DC289B7">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0739CFC9" w14:textId="0322EBF3">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BB623D" w14:paraId="4FE5105C" w14:textId="3F169904">
            <w:pPr>
              <w:rPr>
                <w:rFonts w:ascii="Calibri" w:hAnsi="Calibri" w:cs="Calibri"/>
                <w:sz w:val="20"/>
                <w:szCs w:val="20"/>
                <w:lang w:eastAsia="zh-CN"/>
              </w:rPr>
            </w:pPr>
            <w:r w:rsidRPr="00D85931">
              <w:rPr>
                <w:rFonts w:ascii="Calibri" w:hAnsi="Calibri" w:cs="Calibri"/>
                <w:sz w:val="20"/>
                <w:szCs w:val="20"/>
                <w:lang w:eastAsia="zh-CN"/>
              </w:rPr>
              <w:t>0.19</w:t>
            </w:r>
            <w:r w:rsidRPr="00D85931" w:rsidR="00DE3606">
              <w:rPr>
                <w:rFonts w:ascii="Calibri" w:hAnsi="Calibri" w:cs="Calibri"/>
                <w:sz w:val="20"/>
                <w:szCs w:val="20"/>
                <w:lang w:eastAsia="zh-CN"/>
              </w:rPr>
              <w:t>/</w:t>
            </w:r>
            <w:r w:rsidRPr="00D85931" w:rsidR="00257A6B">
              <w:rPr>
                <w:rFonts w:ascii="Calibri" w:hAnsi="Calibri" w:cs="Calibri"/>
                <w:sz w:val="20"/>
                <w:szCs w:val="20"/>
                <w:lang w:eastAsia="zh-CN"/>
              </w:rPr>
              <w:t>0.5</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BB623D" w14:paraId="21B1780F" w14:textId="7871E6F5">
            <w:pPr>
              <w:rPr>
                <w:rFonts w:ascii="Calibri" w:hAnsi="Calibri" w:cs="Calibri"/>
                <w:sz w:val="20"/>
                <w:szCs w:val="20"/>
                <w:lang w:eastAsia="zh-CN"/>
              </w:rPr>
            </w:pPr>
            <w:r w:rsidRPr="00D85931">
              <w:rPr>
                <w:rFonts w:ascii="Calibri" w:hAnsi="Calibri" w:cs="Calibri"/>
                <w:sz w:val="20"/>
                <w:szCs w:val="20"/>
                <w:lang w:eastAsia="zh-CN"/>
              </w:rPr>
              <w:t>0.39</w:t>
            </w:r>
            <w:r w:rsidRPr="00D85931" w:rsidR="00DE3606">
              <w:rPr>
                <w:rFonts w:ascii="Calibri" w:hAnsi="Calibri" w:cs="Calibri"/>
                <w:sz w:val="20"/>
                <w:szCs w:val="20"/>
                <w:lang w:eastAsia="zh-CN"/>
              </w:rPr>
              <w:t>/</w:t>
            </w:r>
            <w:r w:rsidRPr="00D85931" w:rsidR="00257A6B">
              <w:rPr>
                <w:rFonts w:ascii="Calibri" w:hAnsi="Calibri" w:cs="Calibri"/>
                <w:sz w:val="20"/>
                <w:szCs w:val="20"/>
                <w:lang w:eastAsia="zh-CN"/>
              </w:rPr>
              <w:t>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791142" w14:paraId="30579ABC" w14:textId="35D7462A">
            <w:pPr>
              <w:rPr>
                <w:rFonts w:ascii="Calibri" w:hAnsi="Calibri" w:cs="Calibri"/>
                <w:sz w:val="20"/>
                <w:szCs w:val="20"/>
                <w:lang w:eastAsia="zh-CN"/>
              </w:rPr>
            </w:pPr>
            <w:r w:rsidRPr="00D85931">
              <w:rPr>
                <w:rFonts w:ascii="Calibri" w:hAnsi="Calibri" w:cs="Calibri"/>
                <w:sz w:val="20"/>
                <w:szCs w:val="20"/>
                <w:lang w:eastAsia="zh-CN"/>
              </w:rPr>
              <w:t>0.79</w:t>
            </w:r>
            <w:r w:rsidRPr="00D85931" w:rsidR="00DE3606">
              <w:rPr>
                <w:rFonts w:ascii="Calibri" w:hAnsi="Calibri" w:cs="Calibri"/>
                <w:sz w:val="20"/>
                <w:szCs w:val="20"/>
                <w:lang w:eastAsia="zh-CN"/>
              </w:rPr>
              <w:t>/</w:t>
            </w:r>
            <w:r w:rsidRPr="00D85931" w:rsidR="00257A6B">
              <w:rPr>
                <w:rFonts w:ascii="Calibri" w:hAnsi="Calibri" w:cs="Calibri"/>
                <w:sz w:val="20"/>
                <w:szCs w:val="20"/>
                <w:lang w:eastAsia="zh-CN"/>
              </w:rPr>
              <w:t>0.5</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791142" w14:paraId="2BD7FC7C" w14:textId="65488D50">
            <w:pPr>
              <w:rPr>
                <w:rFonts w:ascii="Calibri" w:hAnsi="Calibri" w:cs="Calibri"/>
                <w:sz w:val="20"/>
                <w:szCs w:val="20"/>
                <w:lang w:eastAsia="zh-CN"/>
              </w:rPr>
            </w:pPr>
            <w:r w:rsidRPr="00D85931">
              <w:rPr>
                <w:rFonts w:ascii="Calibri" w:hAnsi="Calibri" w:cs="Calibri"/>
                <w:sz w:val="20"/>
                <w:szCs w:val="20"/>
                <w:lang w:eastAsia="zh-CN"/>
              </w:rPr>
              <w:t>0.46</w:t>
            </w:r>
            <w:r w:rsidRPr="00D85931" w:rsidR="00DE3606">
              <w:rPr>
                <w:rFonts w:ascii="Calibri" w:hAnsi="Calibri" w:cs="Calibri"/>
                <w:sz w:val="20"/>
                <w:szCs w:val="20"/>
                <w:lang w:eastAsia="zh-CN"/>
              </w:rPr>
              <w:t>/</w:t>
            </w:r>
            <w:r w:rsidRPr="00D85931" w:rsidR="00257A6B">
              <w:rPr>
                <w:rFonts w:ascii="Calibri" w:hAnsi="Calibri" w:cs="Calibri"/>
                <w:sz w:val="20"/>
                <w:szCs w:val="20"/>
                <w:lang w:eastAsia="zh-CN"/>
              </w:rPr>
              <w:t>0</w:t>
            </w:r>
          </w:p>
        </w:tc>
      </w:tr>
      <w:tr w:rsidRPr="00D85931" w:rsidR="00723C6E" w:rsidTr="00D85931" w14:paraId="7881EF7C" w14:textId="77777777">
        <w:trPr>
          <w:trHeight w:val="393"/>
        </w:trPr>
        <w:tc>
          <w:tcPr>
            <w:tcW w:w="2510" w:type="dxa"/>
            <w:vMerge/>
            <w:tcBorders>
              <w:top w:val="single" w:color="000000" w:sz="8" w:space="0"/>
              <w:left w:val="single" w:color="000000" w:sz="8" w:space="0"/>
              <w:bottom w:val="single" w:color="000000" w:sz="8" w:space="0"/>
              <w:right w:val="single" w:color="000000" w:sz="8" w:space="0"/>
            </w:tcBorders>
            <w:vAlign w:val="center"/>
            <w:hideMark/>
          </w:tcPr>
          <w:p w:rsidRPr="00D85931" w:rsidR="00723C6E" w:rsidRDefault="00723C6E" w14:paraId="01A93504" w14:textId="77777777">
            <w:pPr>
              <w:rPr>
                <w:rFonts w:ascii="Calibri" w:hAnsi="Calibri" w:cs="Calibri"/>
                <w:sz w:val="20"/>
                <w:szCs w:val="20"/>
                <w:lang w:eastAsia="zh-CN"/>
              </w:rPr>
            </w:pPr>
          </w:p>
        </w:tc>
        <w:tc>
          <w:tcPr>
            <w:tcW w:w="184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23C6E" w:rsidRDefault="00723C6E" w14:paraId="5363980B" w14:textId="77777777">
            <w:pPr>
              <w:rPr>
                <w:rFonts w:ascii="Calibri" w:hAnsi="Calibri" w:cs="Calibri"/>
                <w:sz w:val="20"/>
                <w:szCs w:val="20"/>
                <w:lang w:eastAsia="zh-CN"/>
              </w:rPr>
            </w:pPr>
            <w:r w:rsidRPr="00D85931">
              <w:rPr>
                <w:rFonts w:ascii="Calibri" w:hAnsi="Calibri" w:cs="Calibri"/>
                <w:b/>
                <w:bCs/>
                <w:i/>
                <w:iCs/>
                <w:sz w:val="20"/>
                <w:szCs w:val="20"/>
                <w:lang w:eastAsia="zh-CN"/>
              </w:rPr>
              <w:t>ASA vs SF</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2ECCC3AD" w14:textId="255B2819">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007B9573" w14:textId="7BD494BE">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791142" w14:paraId="202108D6" w14:textId="0119F11A">
            <w:pPr>
              <w:rPr>
                <w:rFonts w:ascii="Calibri" w:hAnsi="Calibri" w:cs="Calibri"/>
                <w:sz w:val="20"/>
                <w:szCs w:val="20"/>
                <w:lang w:eastAsia="zh-CN"/>
              </w:rPr>
            </w:pPr>
            <w:r w:rsidRPr="00D85931">
              <w:rPr>
                <w:rFonts w:ascii="Calibri" w:hAnsi="Calibri" w:cs="Calibri"/>
                <w:sz w:val="20"/>
                <w:szCs w:val="20"/>
                <w:lang w:eastAsia="zh-CN"/>
              </w:rPr>
              <w:t>-0.12</w:t>
            </w:r>
            <w:r w:rsidRPr="00D85931" w:rsidR="00DE3606">
              <w:rPr>
                <w:rFonts w:ascii="Calibri" w:hAnsi="Calibri" w:cs="Calibri"/>
                <w:sz w:val="20"/>
                <w:szCs w:val="20"/>
                <w:lang w:eastAsia="zh-CN"/>
              </w:rPr>
              <w:t>/</w:t>
            </w:r>
            <w:r w:rsidRPr="00D85931" w:rsidR="00257A6B">
              <w:rPr>
                <w:rFonts w:ascii="Calibri" w:hAnsi="Calibri" w:cs="Calibri"/>
                <w:sz w:val="20"/>
                <w:szCs w:val="20"/>
                <w:lang w:eastAsia="zh-CN"/>
              </w:rPr>
              <w:t>-0.4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791142" w14:paraId="2E5CCC17" w14:textId="0AC1DBD4">
            <w:pPr>
              <w:rPr>
                <w:rFonts w:ascii="Calibri" w:hAnsi="Calibri" w:cs="Calibri"/>
                <w:sz w:val="20"/>
                <w:szCs w:val="20"/>
                <w:lang w:eastAsia="zh-CN"/>
              </w:rPr>
            </w:pPr>
            <w:r w:rsidRPr="00D85931">
              <w:rPr>
                <w:rFonts w:ascii="Calibri" w:hAnsi="Calibri" w:cs="Calibri"/>
                <w:sz w:val="20"/>
                <w:szCs w:val="20"/>
                <w:lang w:eastAsia="zh-CN"/>
              </w:rPr>
              <w:t>0.32</w:t>
            </w:r>
            <w:r w:rsidRPr="00D85931" w:rsidR="00DE3606">
              <w:rPr>
                <w:rFonts w:ascii="Calibri" w:hAnsi="Calibri" w:cs="Calibri"/>
                <w:sz w:val="20"/>
                <w:szCs w:val="20"/>
                <w:lang w:eastAsia="zh-CN"/>
              </w:rPr>
              <w:t>/</w:t>
            </w:r>
            <w:r w:rsidRPr="00D85931" w:rsidR="00257A6B">
              <w:rPr>
                <w:rFonts w:ascii="Calibri" w:hAnsi="Calibri" w:cs="Calibri"/>
                <w:sz w:val="20"/>
                <w:szCs w:val="20"/>
                <w:lang w:eastAsia="zh-CN"/>
              </w:rPr>
              <w:t>-0.4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791142" w14:paraId="390E653C" w14:textId="1DFFC6D5">
            <w:pPr>
              <w:rPr>
                <w:rFonts w:ascii="Calibri" w:hAnsi="Calibri" w:cs="Calibri"/>
                <w:sz w:val="20"/>
                <w:szCs w:val="20"/>
                <w:lang w:eastAsia="zh-CN"/>
              </w:rPr>
            </w:pPr>
            <w:r w:rsidRPr="00D85931">
              <w:rPr>
                <w:rFonts w:ascii="Calibri" w:hAnsi="Calibri" w:cs="Calibri"/>
                <w:sz w:val="20"/>
                <w:szCs w:val="20"/>
                <w:lang w:eastAsia="zh-CN"/>
              </w:rPr>
              <w:t>0.19</w:t>
            </w:r>
            <w:r w:rsidRPr="00D85931" w:rsidR="00DE3606">
              <w:rPr>
                <w:rFonts w:ascii="Calibri" w:hAnsi="Calibri" w:cs="Calibri"/>
                <w:sz w:val="20"/>
                <w:szCs w:val="20"/>
                <w:lang w:eastAsia="zh-CN"/>
              </w:rPr>
              <w:t>/</w:t>
            </w:r>
            <w:r w:rsidRPr="00D85931" w:rsidR="00AE6B1C">
              <w:rPr>
                <w:rFonts w:ascii="Calibri" w:hAnsi="Calibri" w:cs="Calibri"/>
                <w:sz w:val="20"/>
                <w:szCs w:val="20"/>
                <w:lang w:eastAsia="zh-CN"/>
              </w:rPr>
              <w:t>-0.4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791142" w14:paraId="784E8CF1" w14:textId="6401663F">
            <w:pPr>
              <w:rPr>
                <w:rFonts w:ascii="Calibri" w:hAnsi="Calibri" w:cs="Calibri"/>
                <w:sz w:val="20"/>
                <w:szCs w:val="20"/>
                <w:lang w:eastAsia="zh-CN"/>
              </w:rPr>
            </w:pPr>
            <w:r w:rsidRPr="00D85931">
              <w:rPr>
                <w:rFonts w:ascii="Calibri" w:hAnsi="Calibri" w:cs="Calibri"/>
                <w:sz w:val="20"/>
                <w:szCs w:val="20"/>
                <w:lang w:eastAsia="zh-CN"/>
              </w:rPr>
              <w:t>0.23</w:t>
            </w:r>
            <w:r w:rsidRPr="00D85931" w:rsidR="00DE3606">
              <w:rPr>
                <w:rFonts w:ascii="Calibri" w:hAnsi="Calibri" w:cs="Calibri"/>
                <w:sz w:val="20"/>
                <w:szCs w:val="20"/>
                <w:lang w:eastAsia="zh-CN"/>
              </w:rPr>
              <w:t>/</w:t>
            </w:r>
            <w:r w:rsidRPr="00D85931" w:rsidR="00AE6B1C">
              <w:rPr>
                <w:rFonts w:ascii="Calibri" w:hAnsi="Calibri" w:cs="Calibri"/>
                <w:sz w:val="20"/>
                <w:szCs w:val="20"/>
                <w:lang w:eastAsia="zh-CN"/>
              </w:rPr>
              <w:t>-0.4</w:t>
            </w:r>
          </w:p>
        </w:tc>
      </w:tr>
      <w:tr w:rsidRPr="00D85931" w:rsidR="00723C6E" w:rsidTr="00D85931" w14:paraId="477AD72A" w14:textId="77777777">
        <w:trPr>
          <w:trHeight w:val="393"/>
        </w:trPr>
        <w:tc>
          <w:tcPr>
            <w:tcW w:w="2510" w:type="dxa"/>
            <w:vMerge/>
            <w:tcBorders>
              <w:top w:val="single" w:color="000000" w:sz="8" w:space="0"/>
              <w:left w:val="single" w:color="000000" w:sz="8" w:space="0"/>
              <w:bottom w:val="single" w:color="000000" w:sz="8" w:space="0"/>
              <w:right w:val="single" w:color="000000" w:sz="8" w:space="0"/>
            </w:tcBorders>
            <w:vAlign w:val="center"/>
            <w:hideMark/>
          </w:tcPr>
          <w:p w:rsidRPr="00D85931" w:rsidR="00723C6E" w:rsidRDefault="00723C6E" w14:paraId="2BCD6481" w14:textId="77777777">
            <w:pPr>
              <w:rPr>
                <w:rFonts w:ascii="Calibri" w:hAnsi="Calibri" w:cs="Calibri"/>
                <w:sz w:val="20"/>
                <w:szCs w:val="20"/>
                <w:lang w:eastAsia="zh-CN"/>
              </w:rPr>
            </w:pPr>
          </w:p>
        </w:tc>
        <w:tc>
          <w:tcPr>
            <w:tcW w:w="184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23C6E" w:rsidRDefault="00723C6E" w14:paraId="01957778" w14:textId="77777777">
            <w:pPr>
              <w:rPr>
                <w:rFonts w:ascii="Calibri" w:hAnsi="Calibri" w:cs="Calibri"/>
                <w:sz w:val="20"/>
                <w:szCs w:val="20"/>
                <w:lang w:eastAsia="zh-CN"/>
              </w:rPr>
            </w:pPr>
            <w:r w:rsidRPr="00D85931">
              <w:rPr>
                <w:rFonts w:ascii="Calibri" w:hAnsi="Calibri" w:cs="Calibri"/>
                <w:b/>
                <w:bCs/>
                <w:i/>
                <w:iCs/>
                <w:sz w:val="20"/>
                <w:szCs w:val="20"/>
                <w:lang w:eastAsia="zh-CN"/>
              </w:rPr>
              <w:t>DS vs SF</w:t>
            </w:r>
          </w:p>
        </w:tc>
        <w:tc>
          <w:tcPr>
            <w:tcW w:w="160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BB623D" w14:paraId="5E14D876" w14:textId="19228386">
            <w:pPr>
              <w:rPr>
                <w:rFonts w:ascii="Calibri" w:hAnsi="Calibri" w:cs="Calibri"/>
                <w:sz w:val="20"/>
                <w:szCs w:val="20"/>
                <w:lang w:eastAsia="zh-CN"/>
              </w:rPr>
            </w:pPr>
            <w:r w:rsidRPr="00D85931">
              <w:rPr>
                <w:rFonts w:ascii="Calibri" w:hAnsi="Calibri" w:cs="Calibri"/>
                <w:sz w:val="20"/>
                <w:szCs w:val="20"/>
                <w:lang w:eastAsia="zh-CN"/>
              </w:rPr>
              <w:t>-0.05</w:t>
            </w:r>
            <w:r w:rsidRPr="00D85931" w:rsidR="00DE3606">
              <w:rPr>
                <w:rFonts w:ascii="Calibri" w:hAnsi="Calibri" w:cs="Calibri"/>
                <w:sz w:val="20"/>
                <w:szCs w:val="20"/>
                <w:lang w:eastAsia="zh-CN"/>
              </w:rPr>
              <w:t>/</w:t>
            </w:r>
            <w:r w:rsidRPr="00D85931" w:rsidR="00AE6B1C">
              <w:rPr>
                <w:rFonts w:ascii="Calibri" w:hAnsi="Calibri" w:cs="Calibri"/>
                <w:sz w:val="20"/>
                <w:szCs w:val="20"/>
                <w:lang w:eastAsia="zh-CN"/>
              </w:rPr>
              <w:t>-0.4</w:t>
            </w:r>
            <w:r w:rsidRPr="00D85931">
              <w:rPr>
                <w:rFonts w:ascii="Calibri" w:hAnsi="Calibri" w:cs="Calibri"/>
                <w:sz w:val="20"/>
                <w:szCs w:val="20"/>
                <w:lang w:eastAsia="zh-CN"/>
              </w:rPr>
              <w:t xml:space="preserve">      </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BB623D" w14:paraId="60C1049A" w14:textId="088DDE65">
            <w:pPr>
              <w:rPr>
                <w:rFonts w:ascii="Calibri" w:hAnsi="Calibri" w:cs="Calibri"/>
                <w:sz w:val="20"/>
                <w:szCs w:val="20"/>
                <w:lang w:eastAsia="zh-CN"/>
              </w:rPr>
            </w:pPr>
            <w:r w:rsidRPr="00D85931">
              <w:rPr>
                <w:rFonts w:ascii="Calibri" w:hAnsi="Calibri" w:cs="Calibri"/>
                <w:sz w:val="20"/>
                <w:szCs w:val="20"/>
                <w:lang w:eastAsia="zh-CN"/>
              </w:rPr>
              <w:t>0.15</w:t>
            </w:r>
            <w:r w:rsidRPr="00D85931" w:rsidR="00DE3606">
              <w:rPr>
                <w:rFonts w:ascii="Calibri" w:hAnsi="Calibri" w:cs="Calibri"/>
                <w:sz w:val="20"/>
                <w:szCs w:val="20"/>
                <w:lang w:eastAsia="zh-CN"/>
              </w:rPr>
              <w:t>/</w:t>
            </w:r>
            <w:r w:rsidRPr="00D85931" w:rsidR="00AE6B1C">
              <w:rPr>
                <w:rFonts w:ascii="Calibri" w:hAnsi="Calibri" w:cs="Calibri"/>
                <w:sz w:val="20"/>
                <w:szCs w:val="20"/>
                <w:lang w:eastAsia="zh-CN"/>
              </w:rPr>
              <w:t>-0.7</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791142" w14:paraId="67DA762A" w14:textId="3B3E3B56">
            <w:pPr>
              <w:rPr>
                <w:rFonts w:ascii="Calibri" w:hAnsi="Calibri" w:cs="Calibri"/>
                <w:sz w:val="20"/>
                <w:szCs w:val="20"/>
                <w:lang w:eastAsia="zh-CN"/>
              </w:rPr>
            </w:pPr>
            <w:r w:rsidRPr="00D85931">
              <w:rPr>
                <w:rFonts w:ascii="Calibri" w:hAnsi="Calibri" w:cs="Calibri"/>
                <w:sz w:val="20"/>
                <w:szCs w:val="20"/>
                <w:lang w:eastAsia="zh-CN"/>
              </w:rPr>
              <w:t>0.08</w:t>
            </w:r>
            <w:r w:rsidRPr="00D85931" w:rsidR="00DE3606">
              <w:rPr>
                <w:rFonts w:ascii="Calibri" w:hAnsi="Calibri" w:cs="Calibri"/>
                <w:sz w:val="20"/>
                <w:szCs w:val="20"/>
                <w:lang w:eastAsia="zh-CN"/>
              </w:rPr>
              <w:t>/</w:t>
            </w:r>
            <w:r w:rsidRPr="00D85931" w:rsidR="00AE6B1C">
              <w:rPr>
                <w:rFonts w:ascii="Calibri" w:hAnsi="Calibri" w:cs="Calibri"/>
                <w:sz w:val="20"/>
                <w:szCs w:val="20"/>
                <w:lang w:eastAsia="zh-CN"/>
              </w:rPr>
              <w:t>-0.4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A334F9" w14:paraId="42F40A84" w14:textId="0E39FA3C">
            <w:pPr>
              <w:rPr>
                <w:rFonts w:ascii="Calibri" w:hAnsi="Calibri" w:cs="Calibri"/>
                <w:sz w:val="20"/>
                <w:szCs w:val="20"/>
                <w:lang w:eastAsia="zh-CN"/>
              </w:rPr>
            </w:pPr>
            <w:r w:rsidRPr="00D85931">
              <w:rPr>
                <w:rFonts w:ascii="Calibri" w:hAnsi="Calibri" w:cs="Calibri"/>
                <w:sz w:val="20"/>
                <w:szCs w:val="20"/>
                <w:lang w:eastAsia="zh-CN"/>
              </w:rPr>
              <w:t>0.04</w:t>
            </w:r>
            <w:r w:rsidRPr="00D85931" w:rsidR="00DE3606">
              <w:rPr>
                <w:rFonts w:ascii="Calibri" w:hAnsi="Calibri" w:cs="Calibri"/>
                <w:sz w:val="20"/>
                <w:szCs w:val="20"/>
                <w:lang w:eastAsia="zh-CN"/>
              </w:rPr>
              <w:t>/</w:t>
            </w:r>
            <w:r w:rsidRPr="00D85931" w:rsidR="00AE6B1C">
              <w:rPr>
                <w:rFonts w:ascii="Calibri" w:hAnsi="Calibri" w:cs="Calibri"/>
                <w:sz w:val="20"/>
                <w:szCs w:val="20"/>
                <w:lang w:eastAsia="zh-CN"/>
              </w:rPr>
              <w:t>-0.7</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A334F9" w14:paraId="27443AF4" w14:textId="18AB0957">
            <w:pPr>
              <w:rPr>
                <w:rFonts w:ascii="Calibri" w:hAnsi="Calibri" w:cs="Calibri"/>
                <w:sz w:val="20"/>
                <w:szCs w:val="20"/>
                <w:lang w:eastAsia="zh-CN"/>
              </w:rPr>
            </w:pPr>
            <w:r w:rsidRPr="00D85931">
              <w:rPr>
                <w:rFonts w:ascii="Calibri" w:hAnsi="Calibri" w:cs="Calibri"/>
                <w:sz w:val="20"/>
                <w:szCs w:val="20"/>
                <w:lang w:eastAsia="zh-CN"/>
              </w:rPr>
              <w:t>0.06</w:t>
            </w:r>
            <w:r w:rsidRPr="00D85931" w:rsidR="00DE3606">
              <w:rPr>
                <w:rFonts w:ascii="Calibri" w:hAnsi="Calibri" w:cs="Calibri"/>
                <w:sz w:val="20"/>
                <w:szCs w:val="20"/>
                <w:lang w:eastAsia="zh-CN"/>
              </w:rPr>
              <w:t>/</w:t>
            </w:r>
            <w:r w:rsidRPr="00D85931" w:rsidR="00AE6B1C">
              <w:rPr>
                <w:rFonts w:ascii="Calibri" w:hAnsi="Calibri" w:cs="Calibri"/>
                <w:sz w:val="20"/>
                <w:szCs w:val="20"/>
                <w:lang w:eastAsia="zh-CN"/>
              </w:rPr>
              <w:t>-0.4</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A334F9" w14:paraId="7F9663AD" w14:textId="794F4D49">
            <w:pPr>
              <w:rPr>
                <w:rFonts w:ascii="Calibri" w:hAnsi="Calibri" w:cs="Calibri"/>
                <w:sz w:val="20"/>
                <w:szCs w:val="20"/>
                <w:lang w:eastAsia="zh-CN"/>
              </w:rPr>
            </w:pPr>
            <w:r w:rsidRPr="00D85931">
              <w:rPr>
                <w:rFonts w:ascii="Calibri" w:hAnsi="Calibri" w:cs="Calibri"/>
                <w:sz w:val="20"/>
                <w:szCs w:val="20"/>
                <w:lang w:eastAsia="zh-CN"/>
              </w:rPr>
              <w:t>0.17</w:t>
            </w:r>
            <w:r w:rsidRPr="00D85931" w:rsidR="00DE3606">
              <w:rPr>
                <w:rFonts w:ascii="Calibri" w:hAnsi="Calibri" w:cs="Calibri"/>
                <w:sz w:val="20"/>
                <w:szCs w:val="20"/>
                <w:lang w:eastAsia="zh-CN"/>
              </w:rPr>
              <w:t>/</w:t>
            </w:r>
            <w:r w:rsidRPr="00D85931" w:rsidR="00AE6B1C">
              <w:rPr>
                <w:rFonts w:ascii="Calibri" w:hAnsi="Calibri" w:cs="Calibri"/>
                <w:sz w:val="20"/>
                <w:szCs w:val="20"/>
                <w:lang w:eastAsia="zh-CN"/>
              </w:rPr>
              <w:t>-0.7</w:t>
            </w:r>
          </w:p>
        </w:tc>
      </w:tr>
      <w:tr w:rsidRPr="00D85931" w:rsidR="00723C6E" w:rsidTr="00D85931" w14:paraId="7F3297D8" w14:textId="77777777">
        <w:trPr>
          <w:trHeight w:val="393"/>
        </w:trPr>
        <w:tc>
          <w:tcPr>
            <w:tcW w:w="2510" w:type="dxa"/>
            <w:vMerge/>
            <w:tcBorders>
              <w:top w:val="single" w:color="000000" w:sz="8" w:space="0"/>
              <w:left w:val="single" w:color="000000" w:sz="8" w:space="0"/>
              <w:bottom w:val="single" w:color="000000" w:sz="8" w:space="0"/>
              <w:right w:val="single" w:color="000000" w:sz="8" w:space="0"/>
            </w:tcBorders>
            <w:vAlign w:val="center"/>
            <w:hideMark/>
          </w:tcPr>
          <w:p w:rsidRPr="00D85931" w:rsidR="00723C6E" w:rsidRDefault="00723C6E" w14:paraId="4E9D2EB7" w14:textId="77777777">
            <w:pPr>
              <w:rPr>
                <w:rFonts w:ascii="Calibri" w:hAnsi="Calibri" w:cs="Calibri"/>
                <w:sz w:val="20"/>
                <w:szCs w:val="20"/>
                <w:lang w:eastAsia="zh-CN"/>
              </w:rPr>
            </w:pPr>
          </w:p>
        </w:tc>
        <w:tc>
          <w:tcPr>
            <w:tcW w:w="184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23C6E" w:rsidRDefault="00723C6E" w14:paraId="7F15EEC1" w14:textId="77777777">
            <w:pPr>
              <w:rPr>
                <w:rFonts w:ascii="Calibri" w:hAnsi="Calibri" w:cs="Calibri"/>
                <w:sz w:val="20"/>
                <w:szCs w:val="20"/>
                <w:lang w:eastAsia="zh-CN"/>
              </w:rPr>
            </w:pPr>
            <w:r w:rsidRPr="00D85931">
              <w:rPr>
                <w:rFonts w:ascii="Calibri" w:hAnsi="Calibri" w:cs="Calibri"/>
                <w:b/>
                <w:bCs/>
                <w:i/>
                <w:iCs/>
                <w:sz w:val="20"/>
                <w:szCs w:val="20"/>
                <w:lang w:eastAsia="zh-CN"/>
              </w:rPr>
              <w:t>ZSA vs. SF</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07755EDF" w14:textId="6B2C5506">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3CC5551F" w14:textId="00D7A046">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A334F9" w14:paraId="795F645E" w14:textId="283E511B">
            <w:pPr>
              <w:rPr>
                <w:rFonts w:ascii="Calibri" w:hAnsi="Calibri" w:cs="Calibri"/>
                <w:sz w:val="20"/>
                <w:szCs w:val="20"/>
                <w:lang w:eastAsia="zh-CN"/>
              </w:rPr>
            </w:pPr>
            <w:r w:rsidRPr="00D85931">
              <w:rPr>
                <w:rFonts w:ascii="Calibri" w:hAnsi="Calibri" w:cs="Calibri"/>
                <w:sz w:val="20"/>
                <w:szCs w:val="20"/>
                <w:lang w:eastAsia="zh-CN"/>
              </w:rPr>
              <w:t>0.09</w:t>
            </w:r>
            <w:r w:rsidRPr="00D85931" w:rsidR="00DE3606">
              <w:rPr>
                <w:rFonts w:ascii="Calibri" w:hAnsi="Calibri" w:cs="Calibri"/>
                <w:sz w:val="20"/>
                <w:szCs w:val="20"/>
                <w:lang w:eastAsia="zh-CN"/>
              </w:rPr>
              <w:t>/</w:t>
            </w:r>
            <w:r w:rsidRPr="00D85931" w:rsidR="00E16186">
              <w:rPr>
                <w:rFonts w:ascii="Calibri" w:hAnsi="Calibri" w:cs="Calibri"/>
                <w:sz w:val="20"/>
                <w:szCs w:val="20"/>
                <w:lang w:eastAsia="zh-CN"/>
              </w:rPr>
              <w:t>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A334F9" w14:paraId="5B9A6FBF" w14:textId="00CB49CB">
            <w:pPr>
              <w:rPr>
                <w:rFonts w:ascii="Calibri" w:hAnsi="Calibri" w:cs="Calibri"/>
                <w:sz w:val="20"/>
                <w:szCs w:val="20"/>
                <w:lang w:eastAsia="zh-CN"/>
              </w:rPr>
            </w:pPr>
            <w:r w:rsidRPr="00D85931">
              <w:rPr>
                <w:rFonts w:ascii="Calibri" w:hAnsi="Calibri" w:cs="Calibri"/>
                <w:sz w:val="20"/>
                <w:szCs w:val="20"/>
                <w:lang w:eastAsia="zh-CN"/>
              </w:rPr>
              <w:t>0.49</w:t>
            </w:r>
            <w:r w:rsidRPr="00D85931" w:rsidR="00DE3606">
              <w:rPr>
                <w:rFonts w:ascii="Calibri" w:hAnsi="Calibri" w:cs="Calibri"/>
                <w:sz w:val="20"/>
                <w:szCs w:val="20"/>
                <w:lang w:eastAsia="zh-CN"/>
              </w:rPr>
              <w:t>/</w:t>
            </w:r>
            <w:r w:rsidRPr="00D85931" w:rsidR="00E16186">
              <w:rPr>
                <w:rFonts w:ascii="Calibri" w:hAnsi="Calibri" w:cs="Calibri"/>
                <w:sz w:val="20"/>
                <w:szCs w:val="20"/>
                <w:lang w:eastAsia="zh-CN"/>
              </w:rPr>
              <w:t>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A334F9" w14:paraId="4EBDC721" w14:textId="4E8AA32E">
            <w:pPr>
              <w:rPr>
                <w:rFonts w:ascii="Calibri" w:hAnsi="Calibri" w:cs="Calibri"/>
                <w:sz w:val="20"/>
                <w:szCs w:val="20"/>
                <w:lang w:eastAsia="zh-CN"/>
              </w:rPr>
            </w:pPr>
            <w:r w:rsidRPr="00D85931">
              <w:rPr>
                <w:rFonts w:ascii="Calibri" w:hAnsi="Calibri" w:cs="Calibri"/>
                <w:sz w:val="20"/>
                <w:szCs w:val="20"/>
                <w:lang w:eastAsia="zh-CN"/>
              </w:rPr>
              <w:t>-0.38</w:t>
            </w:r>
            <w:r w:rsidRPr="00D85931" w:rsidR="00DE3606">
              <w:rPr>
                <w:rFonts w:ascii="Calibri" w:hAnsi="Calibri" w:cs="Calibri"/>
                <w:sz w:val="20"/>
                <w:szCs w:val="20"/>
                <w:lang w:eastAsia="zh-CN"/>
              </w:rPr>
              <w:t>/</w:t>
            </w:r>
            <w:r w:rsidRPr="00D85931" w:rsidR="00E16186">
              <w:rPr>
                <w:rFonts w:ascii="Calibri" w:hAnsi="Calibri" w:cs="Calibri"/>
                <w:sz w:val="20"/>
                <w:szCs w:val="20"/>
                <w:lang w:eastAsia="zh-CN"/>
              </w:rPr>
              <w:t>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A334F9" w14:paraId="618D2789" w14:textId="11C89190">
            <w:pPr>
              <w:rPr>
                <w:rFonts w:ascii="Calibri" w:hAnsi="Calibri" w:cs="Calibri"/>
                <w:sz w:val="20"/>
                <w:szCs w:val="20"/>
                <w:lang w:eastAsia="zh-CN"/>
              </w:rPr>
            </w:pPr>
            <w:r w:rsidRPr="00D85931">
              <w:rPr>
                <w:rFonts w:ascii="Calibri" w:hAnsi="Calibri" w:cs="Calibri"/>
                <w:sz w:val="20"/>
                <w:szCs w:val="20"/>
                <w:lang w:eastAsia="zh-CN"/>
              </w:rPr>
              <w:t>-0.14</w:t>
            </w:r>
            <w:r w:rsidRPr="00D85931" w:rsidR="00DE3606">
              <w:rPr>
                <w:rFonts w:ascii="Calibri" w:hAnsi="Calibri" w:cs="Calibri"/>
                <w:sz w:val="20"/>
                <w:szCs w:val="20"/>
                <w:lang w:eastAsia="zh-CN"/>
              </w:rPr>
              <w:t>/</w:t>
            </w:r>
            <w:r w:rsidRPr="00D85931" w:rsidR="00E16186">
              <w:rPr>
                <w:rFonts w:ascii="Calibri" w:hAnsi="Calibri" w:cs="Calibri"/>
                <w:sz w:val="20"/>
                <w:szCs w:val="20"/>
                <w:lang w:eastAsia="zh-CN"/>
              </w:rPr>
              <w:t>0</w:t>
            </w:r>
          </w:p>
        </w:tc>
      </w:tr>
      <w:tr w:rsidRPr="00D85931" w:rsidR="00723C6E" w:rsidTr="00D85931" w14:paraId="12684388" w14:textId="77777777">
        <w:trPr>
          <w:trHeight w:val="393"/>
        </w:trPr>
        <w:tc>
          <w:tcPr>
            <w:tcW w:w="2510" w:type="dxa"/>
            <w:vMerge/>
            <w:tcBorders>
              <w:top w:val="single" w:color="000000" w:sz="8" w:space="0"/>
              <w:left w:val="single" w:color="000000" w:sz="8" w:space="0"/>
              <w:bottom w:val="single" w:color="000000" w:sz="8" w:space="0"/>
              <w:right w:val="single" w:color="000000" w:sz="8" w:space="0"/>
            </w:tcBorders>
            <w:vAlign w:val="center"/>
            <w:hideMark/>
          </w:tcPr>
          <w:p w:rsidRPr="00D85931" w:rsidR="00723C6E" w:rsidRDefault="00723C6E" w14:paraId="52F83AF2" w14:textId="77777777">
            <w:pPr>
              <w:rPr>
                <w:rFonts w:ascii="Calibri" w:hAnsi="Calibri" w:cs="Calibri"/>
                <w:sz w:val="20"/>
                <w:szCs w:val="20"/>
                <w:lang w:eastAsia="zh-CN"/>
              </w:rPr>
            </w:pPr>
          </w:p>
        </w:tc>
        <w:tc>
          <w:tcPr>
            <w:tcW w:w="184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23C6E" w:rsidRDefault="00723C6E" w14:paraId="17FA2AF6" w14:textId="77777777">
            <w:pPr>
              <w:rPr>
                <w:rFonts w:ascii="Calibri" w:hAnsi="Calibri" w:cs="Calibri"/>
                <w:sz w:val="20"/>
                <w:szCs w:val="20"/>
                <w:lang w:eastAsia="zh-CN"/>
              </w:rPr>
            </w:pPr>
            <w:r w:rsidRPr="00D85931">
              <w:rPr>
                <w:rFonts w:ascii="Calibri" w:hAnsi="Calibri" w:cs="Calibri"/>
                <w:b/>
                <w:bCs/>
                <w:i/>
                <w:iCs/>
                <w:sz w:val="20"/>
                <w:szCs w:val="20"/>
                <w:lang w:eastAsia="zh-CN"/>
              </w:rPr>
              <w:t>ZSA vs. DS</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734ED90F" w14:textId="75016EDA">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32EA0F68" w14:textId="0D118AAB">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05515F" w14:paraId="585DE577" w14:textId="3FD68F11">
            <w:pPr>
              <w:rPr>
                <w:rFonts w:ascii="Calibri" w:hAnsi="Calibri" w:cs="Calibri"/>
                <w:sz w:val="20"/>
                <w:szCs w:val="20"/>
                <w:lang w:eastAsia="zh-CN"/>
              </w:rPr>
            </w:pPr>
            <w:r w:rsidRPr="00D85931">
              <w:rPr>
                <w:rFonts w:ascii="Calibri" w:hAnsi="Calibri" w:cs="Calibri"/>
                <w:sz w:val="20"/>
                <w:szCs w:val="20"/>
                <w:lang w:eastAsia="zh-CN"/>
              </w:rPr>
              <w:t>-0.15</w:t>
            </w:r>
            <w:r w:rsidRPr="00D85931" w:rsidR="00DE3606">
              <w:rPr>
                <w:rFonts w:ascii="Calibri" w:hAnsi="Calibri" w:cs="Calibri"/>
                <w:sz w:val="20"/>
                <w:szCs w:val="20"/>
                <w:lang w:eastAsia="zh-CN"/>
              </w:rPr>
              <w:t>/</w:t>
            </w:r>
            <w:r w:rsidRPr="00D85931" w:rsidR="00E16186">
              <w:rPr>
                <w:rFonts w:ascii="Calibri" w:hAnsi="Calibri" w:cs="Calibri"/>
                <w:sz w:val="20"/>
                <w:szCs w:val="20"/>
                <w:lang w:eastAsia="zh-CN"/>
              </w:rPr>
              <w:t>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05515F" w14:paraId="2538FA85" w14:textId="0EB7C58F">
            <w:pPr>
              <w:rPr>
                <w:rFonts w:ascii="Calibri" w:hAnsi="Calibri" w:cs="Calibri"/>
                <w:sz w:val="20"/>
                <w:szCs w:val="20"/>
                <w:lang w:eastAsia="zh-CN"/>
              </w:rPr>
            </w:pPr>
            <w:r w:rsidRPr="00D85931">
              <w:rPr>
                <w:rFonts w:ascii="Calibri" w:hAnsi="Calibri" w:cs="Calibri"/>
                <w:sz w:val="20"/>
                <w:szCs w:val="20"/>
                <w:lang w:eastAsia="zh-CN"/>
              </w:rPr>
              <w:t>0.04</w:t>
            </w:r>
            <w:r w:rsidRPr="00D85931" w:rsidR="00DE3606">
              <w:rPr>
                <w:rFonts w:ascii="Calibri" w:hAnsi="Calibri" w:cs="Calibri"/>
                <w:sz w:val="20"/>
                <w:szCs w:val="20"/>
                <w:lang w:eastAsia="zh-CN"/>
              </w:rPr>
              <w:t>/</w:t>
            </w:r>
            <w:r w:rsidRPr="00D85931" w:rsidR="00E16186">
              <w:rPr>
                <w:rFonts w:ascii="Calibri" w:hAnsi="Calibri" w:cs="Calibri"/>
                <w:sz w:val="20"/>
                <w:szCs w:val="20"/>
                <w:lang w:eastAsia="zh-CN"/>
              </w:rPr>
              <w:t>-0.5</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05515F" w14:paraId="15EF9690" w14:textId="324B8DB3">
            <w:pPr>
              <w:rPr>
                <w:rFonts w:ascii="Calibri" w:hAnsi="Calibri" w:cs="Calibri"/>
                <w:sz w:val="20"/>
                <w:szCs w:val="20"/>
                <w:lang w:eastAsia="zh-CN"/>
              </w:rPr>
            </w:pPr>
            <w:r w:rsidRPr="00D85931">
              <w:rPr>
                <w:rFonts w:ascii="Calibri" w:hAnsi="Calibri" w:cs="Calibri"/>
                <w:sz w:val="20"/>
                <w:szCs w:val="20"/>
                <w:lang w:eastAsia="zh-CN"/>
              </w:rPr>
              <w:t>-0.22</w:t>
            </w:r>
            <w:r w:rsidRPr="00D85931" w:rsidR="00DE3606">
              <w:rPr>
                <w:rFonts w:ascii="Calibri" w:hAnsi="Calibri" w:cs="Calibri"/>
                <w:sz w:val="20"/>
                <w:szCs w:val="20"/>
                <w:lang w:eastAsia="zh-CN"/>
              </w:rPr>
              <w:t>/</w:t>
            </w:r>
            <w:r w:rsidRPr="00D85931" w:rsidR="00E16186">
              <w:rPr>
                <w:rFonts w:ascii="Calibri" w:hAnsi="Calibri" w:cs="Calibri"/>
                <w:sz w:val="20"/>
                <w:szCs w:val="20"/>
                <w:lang w:eastAsia="zh-CN"/>
              </w:rPr>
              <w:t>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05515F" w:rsidRDefault="0005515F" w14:paraId="236FC86A" w14:textId="2D1B7C25">
            <w:pPr>
              <w:rPr>
                <w:rFonts w:ascii="Calibri" w:hAnsi="Calibri" w:cs="Calibri"/>
                <w:sz w:val="20"/>
                <w:szCs w:val="20"/>
                <w:lang w:eastAsia="zh-CN"/>
              </w:rPr>
            </w:pPr>
            <w:r w:rsidRPr="00D85931">
              <w:rPr>
                <w:rFonts w:ascii="Calibri" w:hAnsi="Calibri" w:cs="Calibri"/>
                <w:sz w:val="20"/>
                <w:szCs w:val="20"/>
                <w:lang w:eastAsia="zh-CN"/>
              </w:rPr>
              <w:t>0.2</w:t>
            </w:r>
            <w:r w:rsidRPr="00D85931" w:rsidR="00DE3606">
              <w:rPr>
                <w:rFonts w:ascii="Calibri" w:hAnsi="Calibri" w:cs="Calibri"/>
                <w:sz w:val="20"/>
                <w:szCs w:val="20"/>
                <w:lang w:eastAsia="zh-CN"/>
              </w:rPr>
              <w:t>/</w:t>
            </w:r>
            <w:r w:rsidRPr="00D85931" w:rsidR="00E16186">
              <w:rPr>
                <w:rFonts w:ascii="Calibri" w:hAnsi="Calibri" w:cs="Calibri"/>
                <w:sz w:val="20"/>
                <w:szCs w:val="20"/>
                <w:lang w:eastAsia="zh-CN"/>
              </w:rPr>
              <w:t>-0.5</w:t>
            </w:r>
          </w:p>
        </w:tc>
      </w:tr>
      <w:tr w:rsidRPr="00D85931" w:rsidR="00723C6E" w:rsidTr="00D85931" w14:paraId="38F81272" w14:textId="77777777">
        <w:trPr>
          <w:trHeight w:val="393"/>
        </w:trPr>
        <w:tc>
          <w:tcPr>
            <w:tcW w:w="2510" w:type="dxa"/>
            <w:vMerge/>
            <w:tcBorders>
              <w:top w:val="single" w:color="000000" w:sz="8" w:space="0"/>
              <w:left w:val="single" w:color="000000" w:sz="8" w:space="0"/>
              <w:bottom w:val="single" w:color="000000" w:sz="8" w:space="0"/>
              <w:right w:val="single" w:color="000000" w:sz="8" w:space="0"/>
            </w:tcBorders>
            <w:vAlign w:val="center"/>
            <w:hideMark/>
          </w:tcPr>
          <w:p w:rsidRPr="00D85931" w:rsidR="00723C6E" w:rsidRDefault="00723C6E" w14:paraId="44F374A6" w14:textId="77777777">
            <w:pPr>
              <w:rPr>
                <w:rFonts w:ascii="Calibri" w:hAnsi="Calibri" w:cs="Calibri"/>
                <w:sz w:val="20"/>
                <w:szCs w:val="20"/>
                <w:lang w:eastAsia="zh-CN"/>
              </w:rPr>
            </w:pPr>
          </w:p>
        </w:tc>
        <w:tc>
          <w:tcPr>
            <w:tcW w:w="1844"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723C6E" w:rsidRDefault="00723C6E" w14:paraId="4ACEDFA4" w14:textId="77777777">
            <w:pPr>
              <w:rPr>
                <w:rFonts w:ascii="Calibri" w:hAnsi="Calibri" w:cs="Calibri"/>
                <w:sz w:val="20"/>
                <w:szCs w:val="20"/>
                <w:lang w:eastAsia="zh-CN"/>
              </w:rPr>
            </w:pPr>
            <w:r w:rsidRPr="00D85931">
              <w:rPr>
                <w:rFonts w:ascii="Calibri" w:hAnsi="Calibri" w:cs="Calibri"/>
                <w:b/>
                <w:bCs/>
                <w:i/>
                <w:iCs/>
                <w:sz w:val="20"/>
                <w:szCs w:val="20"/>
                <w:lang w:eastAsia="zh-CN"/>
              </w:rPr>
              <w:t>ZSA vs. ASA</w:t>
            </w:r>
          </w:p>
        </w:tc>
        <w:tc>
          <w:tcPr>
            <w:tcW w:w="160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7D668086" w14:textId="07B5464A">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tcPr>
          <w:p w:rsidRPr="00D85931" w:rsidR="00723C6E" w:rsidRDefault="00723C6E" w14:paraId="605D8EBC" w14:textId="151CAA13">
            <w:pPr>
              <w:rPr>
                <w:rFonts w:ascii="Calibri" w:hAnsi="Calibri" w:cs="Calibri"/>
                <w:sz w:val="20"/>
                <w:szCs w:val="20"/>
                <w:lang w:eastAsia="zh-CN"/>
              </w:rPr>
            </w:pP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05515F" w:rsidRDefault="0005515F" w14:paraId="0039BE75" w14:textId="12044813">
            <w:pPr>
              <w:rPr>
                <w:rFonts w:ascii="Calibri" w:hAnsi="Calibri" w:cs="Calibri"/>
                <w:sz w:val="20"/>
                <w:szCs w:val="20"/>
                <w:lang w:eastAsia="zh-CN"/>
              </w:rPr>
            </w:pPr>
            <w:r w:rsidRPr="00D85931">
              <w:rPr>
                <w:rFonts w:ascii="Calibri" w:hAnsi="Calibri" w:cs="Calibri"/>
                <w:sz w:val="20"/>
                <w:szCs w:val="20"/>
                <w:lang w:eastAsia="zh-CN"/>
              </w:rPr>
              <w:t>0.4</w:t>
            </w:r>
            <w:r w:rsidRPr="00D85931" w:rsidR="00DE3606">
              <w:rPr>
                <w:rFonts w:ascii="Calibri" w:hAnsi="Calibri" w:cs="Calibri"/>
                <w:sz w:val="20"/>
                <w:szCs w:val="20"/>
                <w:lang w:eastAsia="zh-CN"/>
              </w:rPr>
              <w:t>/</w:t>
            </w:r>
            <w:r w:rsidRPr="00D85931" w:rsidR="00E16186">
              <w:rPr>
                <w:rFonts w:ascii="Calibri" w:hAnsi="Calibri" w:cs="Calibri"/>
                <w:sz w:val="20"/>
                <w:szCs w:val="20"/>
                <w:lang w:eastAsia="zh-CN"/>
              </w:rPr>
              <w:t>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05515F" w14:paraId="424C4128" w14:textId="1B08C4A0">
            <w:pPr>
              <w:rPr>
                <w:rFonts w:ascii="Calibri" w:hAnsi="Calibri" w:cs="Calibri"/>
                <w:sz w:val="20"/>
                <w:szCs w:val="20"/>
                <w:lang w:eastAsia="zh-CN"/>
              </w:rPr>
            </w:pPr>
            <w:r w:rsidRPr="00D85931">
              <w:rPr>
                <w:rFonts w:ascii="Calibri" w:hAnsi="Calibri" w:cs="Calibri"/>
                <w:sz w:val="20"/>
                <w:szCs w:val="20"/>
                <w:lang w:eastAsia="zh-CN"/>
              </w:rPr>
              <w:t>0.49</w:t>
            </w:r>
            <w:r w:rsidRPr="00D85931" w:rsidR="00DE3606">
              <w:rPr>
                <w:rFonts w:ascii="Calibri" w:hAnsi="Calibri" w:cs="Calibri"/>
                <w:sz w:val="20"/>
                <w:szCs w:val="20"/>
                <w:lang w:eastAsia="zh-CN"/>
              </w:rPr>
              <w:t>/</w:t>
            </w:r>
            <w:r w:rsidRPr="00D85931" w:rsidR="00E16186">
              <w:rPr>
                <w:rFonts w:ascii="Calibri" w:hAnsi="Calibri" w:cs="Calibri"/>
                <w:sz w:val="20"/>
                <w:szCs w:val="20"/>
                <w:lang w:eastAsia="zh-CN"/>
              </w:rPr>
              <w:t>0.2</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05515F" w14:paraId="026C6D49" w14:textId="0F98D51C">
            <w:pPr>
              <w:rPr>
                <w:rFonts w:ascii="Calibri" w:hAnsi="Calibri" w:cs="Calibri"/>
                <w:sz w:val="20"/>
                <w:szCs w:val="20"/>
                <w:lang w:eastAsia="zh-CN"/>
              </w:rPr>
            </w:pPr>
            <w:r w:rsidRPr="00D85931">
              <w:rPr>
                <w:rFonts w:ascii="Calibri" w:hAnsi="Calibri" w:cs="Calibri"/>
                <w:sz w:val="20"/>
                <w:szCs w:val="20"/>
                <w:lang w:eastAsia="zh-CN"/>
              </w:rPr>
              <w:t>-0.09</w:t>
            </w:r>
            <w:r w:rsidRPr="00D85931" w:rsidR="00DE3606">
              <w:rPr>
                <w:rFonts w:ascii="Calibri" w:hAnsi="Calibri" w:cs="Calibri"/>
                <w:sz w:val="20"/>
                <w:szCs w:val="20"/>
                <w:lang w:eastAsia="zh-CN"/>
              </w:rPr>
              <w:t>/</w:t>
            </w:r>
            <w:r w:rsidRPr="00D85931" w:rsidR="00D9701E">
              <w:rPr>
                <w:rFonts w:ascii="Calibri" w:hAnsi="Calibri" w:cs="Calibri"/>
                <w:sz w:val="20"/>
                <w:szCs w:val="20"/>
                <w:lang w:eastAsia="zh-CN"/>
              </w:rPr>
              <w:t>0</w:t>
            </w:r>
          </w:p>
        </w:tc>
        <w:tc>
          <w:tcPr>
            <w:tcW w:w="17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tcPr>
          <w:p w:rsidRPr="00D85931" w:rsidR="00723C6E" w:rsidRDefault="00E53585" w14:paraId="14A92B8A" w14:textId="6AF01BF0">
            <w:pPr>
              <w:rPr>
                <w:rFonts w:ascii="Calibri" w:hAnsi="Calibri" w:cs="Calibri"/>
                <w:sz w:val="20"/>
                <w:szCs w:val="20"/>
                <w:lang w:eastAsia="zh-CN"/>
              </w:rPr>
            </w:pPr>
            <w:r w:rsidRPr="00D85931">
              <w:rPr>
                <w:rFonts w:ascii="Calibri" w:hAnsi="Calibri" w:cs="Calibri"/>
                <w:sz w:val="20"/>
                <w:szCs w:val="20"/>
                <w:lang w:eastAsia="zh-CN"/>
              </w:rPr>
              <w:t>0.22</w:t>
            </w:r>
            <w:r w:rsidRPr="00D85931" w:rsidR="00DE3606">
              <w:rPr>
                <w:rFonts w:ascii="Calibri" w:hAnsi="Calibri" w:cs="Calibri"/>
                <w:sz w:val="20"/>
                <w:szCs w:val="20"/>
                <w:lang w:eastAsia="zh-CN"/>
              </w:rPr>
              <w:t>/</w:t>
            </w:r>
            <w:r w:rsidRPr="00D85931" w:rsidR="00D9701E">
              <w:rPr>
                <w:rFonts w:ascii="Calibri" w:hAnsi="Calibri" w:cs="Calibri"/>
                <w:sz w:val="20"/>
                <w:szCs w:val="20"/>
                <w:lang w:eastAsia="zh-CN"/>
              </w:rPr>
              <w:t>0.2</w:t>
            </w:r>
          </w:p>
        </w:tc>
      </w:tr>
    </w:tbl>
    <w:p w:rsidRPr="00E67BFE" w:rsidR="00723C6E" w:rsidRDefault="00723C6E" w14:paraId="71AE11F3" w14:textId="77777777">
      <w:pPr>
        <w:rPr>
          <w:lang w:eastAsia="zh-CN"/>
        </w:rPr>
        <w:sectPr w:rsidRPr="00E67BFE" w:rsidR="00723C6E" w:rsidSect="00723C6E">
          <w:pgSz w:w="15840" w:h="12240" w:orient="landscape"/>
          <w:pgMar w:top="720" w:right="720" w:bottom="720" w:left="720" w:header="720" w:footer="720" w:gutter="0"/>
          <w:cols w:space="720"/>
          <w:docGrid w:linePitch="360"/>
        </w:sectPr>
      </w:pPr>
    </w:p>
    <w:p w:rsidRPr="00E67BFE" w:rsidR="00DA05AD" w:rsidP="00F17384" w:rsidRDefault="00DA05AD" w14:paraId="29249B0E" w14:textId="52E55394">
      <w:pPr>
        <w:rPr>
          <w:lang w:eastAsia="zh-CN"/>
        </w:rPr>
      </w:pPr>
    </w:p>
    <w:p w:rsidRPr="00E67BFE" w:rsidR="00DA05AD" w:rsidP="00F17384" w:rsidRDefault="00DA05AD" w14:paraId="6C73E0C5" w14:textId="77777777">
      <w:pPr>
        <w:rPr>
          <w:lang w:eastAsia="zh-CN"/>
        </w:rPr>
      </w:pPr>
    </w:p>
    <w:p w:rsidRPr="007633C1" w:rsidR="00F535F5" w:rsidP="00F7247D" w:rsidRDefault="003F183C" w14:paraId="7222719B" w14:textId="2C7DC065">
      <w:pPr>
        <w:pStyle w:val="Heading1"/>
      </w:pPr>
      <w:r w:rsidRPr="00E67BFE">
        <w:rPr>
          <w:lang w:eastAsia="zh-CN"/>
        </w:rPr>
        <w:t xml:space="preserve">InH Channel Model Validation </w:t>
      </w:r>
    </w:p>
    <w:p w:rsidR="00A30CEC" w:rsidP="00A30CEC" w:rsidRDefault="00A30CEC" w14:paraId="6713089B" w14:textId="77777777">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r>
        <w:rPr>
          <w:rFonts w:ascii="Calibri" w:hAnsi="Calibri" w:cs="Calibri"/>
          <w:sz w:val="20"/>
          <w:szCs w:val="20"/>
        </w:rPr>
        <w:t xml:space="preserve">In RAN1#117, the following agreements have been made as companies continue to discuss the need for further validation of certain parameters of the channel model. </w:t>
      </w:r>
    </w:p>
    <w:p w:rsidR="00A30CEC" w:rsidP="00A30CEC" w:rsidRDefault="00A30CEC" w14:paraId="603E11E0" w14:textId="77777777">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p>
    <w:p w:rsidRPr="00E67BFE" w:rsidR="00A30CEC" w:rsidP="00A30CEC" w:rsidRDefault="00A30CEC" w14:paraId="4840A9F9" w14:textId="77777777">
      <w:pPr>
        <w:pStyle w:val="BodyText"/>
        <w:suppressAutoHyphens/>
        <w:spacing w:after="0" w:line="254" w:lineRule="auto"/>
        <w:rPr>
          <w:rFonts w:ascii="Times New Roman" w:hAnsi="Times New Roman" w:eastAsia="DengXian"/>
          <w:sz w:val="18"/>
          <w:szCs w:val="18"/>
          <w:highlight w:val="green"/>
          <w:lang w:val="en-US" w:eastAsia="zh-CN"/>
        </w:rPr>
      </w:pPr>
      <w:r w:rsidRPr="00E67BFE">
        <w:rPr>
          <w:rFonts w:hint="eastAsia" w:ascii="Times New Roman" w:hAnsi="Times New Roman" w:eastAsia="DengXian"/>
          <w:sz w:val="18"/>
          <w:szCs w:val="18"/>
          <w:highlight w:val="green"/>
          <w:lang w:val="en-US" w:eastAsia="zh-CN"/>
        </w:rPr>
        <w:t>Agreement</w:t>
      </w:r>
    </w:p>
    <w:p w:rsidRPr="00794817" w:rsidR="00A30CEC" w:rsidP="00A30CEC" w:rsidRDefault="00A30CEC" w14:paraId="73C58900" w14:textId="77777777">
      <w:pPr>
        <w:pStyle w:val="ListParagraph"/>
        <w:numPr>
          <w:ilvl w:val="0"/>
          <w:numId w:val="8"/>
        </w:numPr>
        <w:suppressAutoHyphens/>
        <w:overflowPunct w:val="0"/>
        <w:autoSpaceDE w:val="0"/>
        <w:autoSpaceDN w:val="0"/>
        <w:adjustRightInd w:val="0"/>
        <w:snapToGrid w:val="0"/>
        <w:spacing w:before="0" w:after="0"/>
        <w:jc w:val="left"/>
        <w:rPr>
          <w:sz w:val="18"/>
          <w:szCs w:val="18"/>
        </w:rPr>
      </w:pPr>
      <w:r w:rsidRPr="00794817">
        <w:rPr>
          <w:sz w:val="18"/>
          <w:szCs w:val="18"/>
          <w:lang w:eastAsia="zh-CN"/>
        </w:rPr>
        <w:t>Further study whether the following parameters for existing deployment scenarios is necessary to be updated:</w:t>
      </w:r>
    </w:p>
    <w:p w:rsidRPr="00794817" w:rsidR="00A30CEC" w:rsidP="00A30CEC" w:rsidRDefault="00A30CEC" w14:paraId="7C25B324" w14:textId="77777777">
      <w:pPr>
        <w:pStyle w:val="ListParagraph"/>
        <w:numPr>
          <w:ilvl w:val="1"/>
          <w:numId w:val="7"/>
        </w:numPr>
        <w:suppressAutoHyphens/>
        <w:overflowPunct w:val="0"/>
        <w:autoSpaceDE w:val="0"/>
        <w:autoSpaceDN w:val="0"/>
        <w:adjustRightInd w:val="0"/>
        <w:snapToGrid w:val="0"/>
        <w:spacing w:before="0" w:after="0"/>
        <w:contextualSpacing w:val="0"/>
        <w:jc w:val="left"/>
        <w:rPr>
          <w:color w:val="C00000"/>
          <w:sz w:val="18"/>
          <w:szCs w:val="18"/>
        </w:rPr>
      </w:pPr>
      <w:r w:rsidRPr="00794817">
        <w:rPr>
          <w:sz w:val="18"/>
          <w:szCs w:val="18"/>
        </w:rPr>
        <w:t>Delay spread, pathloss, penetration loss, AoD/AoA/ZoA/Zod spreads, ZoD offset, Angle distribution characteristics (e.g. exponential, Gaussian, Laplacian distributions), XPR, number of clusters, number of rays per cluster, LSP correlations type (e.g. site-specific or all correlated), UE antenna modeling parameters, K factor (mean, variance)</w:t>
      </w:r>
    </w:p>
    <w:p w:rsidRPr="00794817" w:rsidR="00A30CEC" w:rsidP="00A30CEC" w:rsidRDefault="00A30CEC" w14:paraId="4D566CBB" w14:textId="77777777">
      <w:pPr>
        <w:pStyle w:val="ListParagraph"/>
        <w:numPr>
          <w:ilvl w:val="0"/>
          <w:numId w:val="8"/>
        </w:numPr>
        <w:suppressAutoHyphens/>
        <w:overflowPunct w:val="0"/>
        <w:autoSpaceDE w:val="0"/>
        <w:autoSpaceDN w:val="0"/>
        <w:adjustRightInd w:val="0"/>
        <w:snapToGrid w:val="0"/>
        <w:spacing w:before="0" w:after="0"/>
        <w:jc w:val="left"/>
        <w:rPr>
          <w:sz w:val="18"/>
          <w:szCs w:val="18"/>
        </w:rPr>
      </w:pPr>
      <w:r w:rsidRPr="00794817">
        <w:rPr>
          <w:sz w:val="18"/>
          <w:szCs w:val="18"/>
        </w:rPr>
        <w:t>Study of updates to other parameters are not precluded and subject to further study.</w:t>
      </w:r>
    </w:p>
    <w:p w:rsidRPr="00E67BFE" w:rsidR="00A30CEC" w:rsidP="00A30CEC" w:rsidRDefault="00A30CEC" w14:paraId="07961721" w14:textId="77777777">
      <w:pPr>
        <w:pStyle w:val="BodyText"/>
        <w:suppressAutoHyphens/>
        <w:spacing w:after="0" w:line="254" w:lineRule="auto"/>
        <w:rPr>
          <w:rFonts w:ascii="Times New Roman" w:hAnsi="Times New Roman" w:eastAsia="DengXian"/>
          <w:sz w:val="18"/>
          <w:szCs w:val="18"/>
          <w:lang w:val="en-US" w:eastAsia="zh-CN"/>
        </w:rPr>
      </w:pPr>
    </w:p>
    <w:p w:rsidR="00A30CEC" w:rsidP="00A30CEC" w:rsidRDefault="00A30CEC" w14:paraId="2402149F" w14:textId="77777777">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p>
    <w:p w:rsidRPr="00091E05" w:rsidR="00A30CEC" w:rsidP="00A30CEC" w:rsidRDefault="00A30CEC" w14:paraId="7EDDE41C" w14:textId="715948D2">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r w:rsidRPr="00091E05">
        <w:rPr>
          <w:rFonts w:ascii="Calibri" w:hAnsi="Calibri" w:cs="Calibri"/>
          <w:sz w:val="20"/>
          <w:szCs w:val="20"/>
        </w:rPr>
        <w:t xml:space="preserve">To </w:t>
      </w:r>
      <w:r>
        <w:rPr>
          <w:rFonts w:ascii="Calibri" w:hAnsi="Calibri" w:cs="Calibri"/>
          <w:sz w:val="20"/>
          <w:szCs w:val="20"/>
        </w:rPr>
        <w:t>answer the question of the need for validation of certain channel parameters for</w:t>
      </w:r>
      <w:r w:rsidRPr="00091E05">
        <w:rPr>
          <w:rFonts w:ascii="Calibri" w:hAnsi="Calibri" w:cs="Calibri"/>
          <w:sz w:val="20"/>
          <w:szCs w:val="20"/>
        </w:rPr>
        <w:t xml:space="preserve"> various 3GPP channel models as described in TR38.901 for 7-24 GHz frequency range and different deployment scenarios, AT&amp;T has </w:t>
      </w:r>
      <w:r w:rsidR="00B77530">
        <w:rPr>
          <w:rFonts w:ascii="Calibri" w:hAnsi="Calibri" w:cs="Calibri"/>
          <w:sz w:val="20"/>
          <w:szCs w:val="20"/>
        </w:rPr>
        <w:t>conducted</w:t>
      </w:r>
      <w:r w:rsidRPr="00091E05">
        <w:rPr>
          <w:rFonts w:ascii="Calibri" w:hAnsi="Calibri" w:cs="Calibri"/>
          <w:sz w:val="20"/>
          <w:szCs w:val="20"/>
        </w:rPr>
        <w:t xml:space="preserve"> detailed channel sounding campaigns at </w:t>
      </w:r>
      <w:r w:rsidR="00B77530">
        <w:rPr>
          <w:rFonts w:ascii="Calibri" w:hAnsi="Calibri" w:cs="Calibri"/>
          <w:sz w:val="20"/>
          <w:szCs w:val="20"/>
        </w:rPr>
        <w:t>7</w:t>
      </w:r>
      <w:r w:rsidRPr="00091E05">
        <w:rPr>
          <w:rFonts w:ascii="Calibri" w:hAnsi="Calibri" w:cs="Calibri"/>
          <w:sz w:val="20"/>
          <w:szCs w:val="20"/>
        </w:rPr>
        <w:t xml:space="preserve">, </w:t>
      </w:r>
      <w:r w:rsidR="00B77530">
        <w:rPr>
          <w:rFonts w:ascii="Calibri" w:hAnsi="Calibri" w:cs="Calibri"/>
          <w:sz w:val="20"/>
          <w:szCs w:val="20"/>
        </w:rPr>
        <w:t>8</w:t>
      </w:r>
      <w:r w:rsidRPr="00091E05">
        <w:rPr>
          <w:rFonts w:ascii="Calibri" w:hAnsi="Calibri" w:cs="Calibri"/>
          <w:sz w:val="20"/>
          <w:szCs w:val="20"/>
        </w:rPr>
        <w:t xml:space="preserve"> and 15</w:t>
      </w:r>
      <w:r w:rsidR="00B77530">
        <w:rPr>
          <w:rFonts w:ascii="Calibri" w:hAnsi="Calibri" w:cs="Calibri"/>
          <w:sz w:val="20"/>
          <w:szCs w:val="20"/>
        </w:rPr>
        <w:t xml:space="preserve"> </w:t>
      </w:r>
      <w:r w:rsidRPr="00091E05">
        <w:rPr>
          <w:rFonts w:ascii="Calibri" w:hAnsi="Calibri" w:cs="Calibri"/>
          <w:sz w:val="20"/>
          <w:szCs w:val="20"/>
        </w:rPr>
        <w:t xml:space="preserve">GHz. These channel sounding experiments are performed in </w:t>
      </w:r>
      <w:r w:rsidRPr="4568B25D">
        <w:rPr>
          <w:rFonts w:ascii="Calibri" w:hAnsi="Calibri" w:cs="Calibri"/>
          <w:sz w:val="20"/>
          <w:szCs w:val="20"/>
        </w:rPr>
        <w:t xml:space="preserve">various </w:t>
      </w:r>
      <w:r w:rsidRPr="00091E05">
        <w:rPr>
          <w:rFonts w:ascii="Calibri" w:hAnsi="Calibri" w:cs="Calibri"/>
          <w:sz w:val="20"/>
          <w:szCs w:val="20"/>
        </w:rPr>
        <w:t>indoor commercial buildings</w:t>
      </w:r>
      <w:r>
        <w:rPr>
          <w:rFonts w:ascii="Calibri" w:hAnsi="Calibri" w:cs="Calibri"/>
          <w:sz w:val="20"/>
          <w:szCs w:val="20"/>
        </w:rPr>
        <w:t xml:space="preserve"> (InH).</w:t>
      </w:r>
      <w:r w:rsidRPr="00091E05">
        <w:rPr>
          <w:rFonts w:ascii="Calibri" w:hAnsi="Calibri" w:cs="Calibri"/>
          <w:sz w:val="20"/>
          <w:szCs w:val="20"/>
        </w:rPr>
        <w:t xml:space="preserve"> </w:t>
      </w:r>
      <w:r w:rsidR="009B784D">
        <w:rPr>
          <w:rFonts w:ascii="Calibri" w:hAnsi="Calibri" w:cs="Calibri"/>
          <w:sz w:val="20"/>
          <w:szCs w:val="20"/>
        </w:rPr>
        <w:t xml:space="preserve"> </w:t>
      </w:r>
    </w:p>
    <w:p w:rsidRPr="00E67BFE" w:rsidR="00F535F5" w:rsidP="00063AE6" w:rsidRDefault="00F535F5" w14:paraId="2DBCC809" w14:textId="77777777">
      <w:pPr>
        <w:rPr>
          <w:rFonts w:ascii="Calibri" w:hAnsi="Calibri" w:cs="Calibri"/>
          <w:lang w:eastAsia="zh-CN"/>
        </w:rPr>
      </w:pPr>
    </w:p>
    <w:p w:rsidR="003F259A" w:rsidP="003F259A" w:rsidRDefault="003F259A" w14:paraId="0F39A647" w14:textId="22450590">
      <w:pPr>
        <w:pStyle w:val="Heading2"/>
        <w:rPr>
          <w:rFonts w:eastAsia="DengXian"/>
          <w:lang w:eastAsia="zh-CN"/>
        </w:rPr>
      </w:pPr>
      <w:r>
        <w:rPr>
          <w:rFonts w:eastAsia="DengXian"/>
          <w:lang w:eastAsia="zh-CN"/>
        </w:rPr>
        <w:t xml:space="preserve">Experimental Validation for the </w:t>
      </w:r>
      <w:r w:rsidR="00162159">
        <w:rPr>
          <w:rFonts w:eastAsia="DengXian"/>
          <w:lang w:eastAsia="zh-CN"/>
        </w:rPr>
        <w:t>InH</w:t>
      </w:r>
      <w:r>
        <w:rPr>
          <w:rFonts w:eastAsia="DengXian"/>
          <w:lang w:eastAsia="zh-CN"/>
        </w:rPr>
        <w:t xml:space="preserve"> Channel Model</w:t>
      </w:r>
    </w:p>
    <w:p w:rsidR="00055EAA" w:rsidP="00DB660C" w:rsidRDefault="00055EAA" w14:paraId="314BB2E9" w14:textId="77777777">
      <w:pPr>
        <w:spacing w:line="276" w:lineRule="auto"/>
        <w:rPr>
          <w:rFonts w:ascii="Calibri" w:hAnsi="Calibri" w:cs="Calibri"/>
          <w:sz w:val="20"/>
          <w:szCs w:val="20"/>
        </w:rPr>
      </w:pPr>
    </w:p>
    <w:p w:rsidR="00DF51F2" w:rsidP="00DB660C" w:rsidRDefault="00DB660C" w14:paraId="1803291F" w14:textId="2CC4D761">
      <w:pPr>
        <w:spacing w:line="276" w:lineRule="auto"/>
        <w:rPr>
          <w:rFonts w:ascii="Calibri" w:hAnsi="Calibri" w:cs="Calibri"/>
          <w:sz w:val="20"/>
          <w:szCs w:val="20"/>
        </w:rPr>
      </w:pPr>
      <w:r w:rsidRPr="00DB660C">
        <w:rPr>
          <w:rFonts w:ascii="Calibri" w:hAnsi="Calibri" w:cs="Calibri"/>
          <w:sz w:val="20"/>
          <w:szCs w:val="20"/>
        </w:rPr>
        <w:t xml:space="preserve">The indoor experiments were performed </w:t>
      </w:r>
      <w:r w:rsidR="00A72247">
        <w:rPr>
          <w:rFonts w:ascii="Calibri" w:hAnsi="Calibri" w:cs="Calibri"/>
          <w:sz w:val="20"/>
          <w:szCs w:val="20"/>
        </w:rPr>
        <w:t>inside</w:t>
      </w:r>
      <w:r w:rsidRPr="00DB660C" w:rsidR="00FF2E2E">
        <w:rPr>
          <w:rFonts w:ascii="Calibri" w:hAnsi="Calibri" w:cs="Calibri"/>
          <w:sz w:val="20"/>
          <w:szCs w:val="20"/>
        </w:rPr>
        <w:t xml:space="preserve"> AT&amp;T labs building in Austin, Texas. The building is </w:t>
      </w:r>
      <w:r w:rsidR="00DF51F2">
        <w:rPr>
          <w:rFonts w:ascii="Calibri" w:hAnsi="Calibri" w:cs="Calibri"/>
          <w:sz w:val="20"/>
          <w:szCs w:val="20"/>
        </w:rPr>
        <w:t xml:space="preserve">a </w:t>
      </w:r>
      <w:r w:rsidRPr="00DB660C" w:rsidR="00DF51F2">
        <w:rPr>
          <w:rFonts w:ascii="Calibri" w:hAnsi="Calibri" w:cs="Calibri"/>
          <w:sz w:val="20"/>
          <w:szCs w:val="20"/>
        </w:rPr>
        <w:t>9-story</w:t>
      </w:r>
      <w:r w:rsidRPr="00DB660C" w:rsidR="00FF2E2E">
        <w:rPr>
          <w:rFonts w:ascii="Calibri" w:hAnsi="Calibri" w:cs="Calibri"/>
          <w:sz w:val="20"/>
          <w:szCs w:val="20"/>
        </w:rPr>
        <w:t xml:space="preserve"> concrete and steel frame commercial building with mixture of administrative (cubicle and closed office), lab spaces and interconnecting corridors, as shown in Figure </w:t>
      </w:r>
      <w:r w:rsidR="009F3372">
        <w:rPr>
          <w:rFonts w:ascii="Calibri" w:hAnsi="Calibri" w:cs="Calibri"/>
          <w:sz w:val="20"/>
          <w:szCs w:val="20"/>
        </w:rPr>
        <w:t>35</w:t>
      </w:r>
      <w:r w:rsidRPr="00DB660C" w:rsidR="00FF2E2E">
        <w:rPr>
          <w:rFonts w:ascii="Calibri" w:hAnsi="Calibri" w:cs="Calibri"/>
          <w:sz w:val="20"/>
          <w:szCs w:val="20"/>
        </w:rPr>
        <w:t xml:space="preserve">. </w:t>
      </w:r>
    </w:p>
    <w:p w:rsidR="00DF51F2" w:rsidP="00DB660C" w:rsidRDefault="00DF51F2" w14:paraId="697AB270" w14:textId="77777777">
      <w:pPr>
        <w:spacing w:line="276" w:lineRule="auto"/>
        <w:rPr>
          <w:rFonts w:ascii="Calibri" w:hAnsi="Calibri" w:cs="Calibri"/>
          <w:sz w:val="20"/>
          <w:szCs w:val="20"/>
        </w:rPr>
      </w:pPr>
    </w:p>
    <w:p w:rsidRPr="00DB660C" w:rsidR="00DB660C" w:rsidP="00DB660C" w:rsidRDefault="00DB660C" w14:paraId="508E2CBC" w14:textId="7751ECC6">
      <w:pPr>
        <w:spacing w:line="276" w:lineRule="auto"/>
        <w:rPr>
          <w:rFonts w:ascii="Calibri" w:hAnsi="Calibri" w:cs="Calibri"/>
          <w:sz w:val="20"/>
          <w:szCs w:val="20"/>
        </w:rPr>
      </w:pPr>
      <w:r w:rsidRPr="00DB660C">
        <w:rPr>
          <w:rFonts w:ascii="Calibri" w:hAnsi="Calibri" w:cs="Calibri"/>
          <w:sz w:val="20"/>
          <w:szCs w:val="20"/>
        </w:rPr>
        <w:t xml:space="preserve">The </w:t>
      </w:r>
      <w:r w:rsidR="000F109B">
        <w:rPr>
          <w:rFonts w:ascii="Calibri" w:hAnsi="Calibri" w:cs="Calibri"/>
          <w:sz w:val="20"/>
          <w:szCs w:val="20"/>
        </w:rPr>
        <w:t>measurements</w:t>
      </w:r>
      <w:r w:rsidRPr="00DB660C" w:rsidR="000F109B">
        <w:rPr>
          <w:rFonts w:ascii="Calibri" w:hAnsi="Calibri" w:cs="Calibri"/>
          <w:sz w:val="20"/>
          <w:szCs w:val="20"/>
        </w:rPr>
        <w:t xml:space="preserve"> </w:t>
      </w:r>
      <w:r w:rsidRPr="00DB660C">
        <w:rPr>
          <w:rFonts w:ascii="Calibri" w:hAnsi="Calibri" w:cs="Calibri"/>
          <w:sz w:val="20"/>
          <w:szCs w:val="20"/>
        </w:rPr>
        <w:t xml:space="preserve">were performed by placing the </w:t>
      </w:r>
      <w:r w:rsidR="005F7F73">
        <w:rPr>
          <w:rFonts w:ascii="Calibri" w:hAnsi="Calibri" w:cs="Calibri"/>
          <w:sz w:val="20"/>
          <w:szCs w:val="20"/>
        </w:rPr>
        <w:t>transmitter</w:t>
      </w:r>
      <w:r w:rsidRPr="00DB660C" w:rsidR="005F7F73">
        <w:rPr>
          <w:rFonts w:ascii="Calibri" w:hAnsi="Calibri" w:cs="Calibri"/>
          <w:sz w:val="20"/>
          <w:szCs w:val="20"/>
        </w:rPr>
        <w:t xml:space="preserve"> </w:t>
      </w:r>
      <w:r w:rsidR="00CF0FBA">
        <w:rPr>
          <w:rFonts w:ascii="Calibri" w:hAnsi="Calibri" w:cs="Calibri"/>
          <w:sz w:val="20"/>
          <w:szCs w:val="20"/>
        </w:rPr>
        <w:t xml:space="preserve">(Tx) </w:t>
      </w:r>
      <w:r w:rsidRPr="00DB660C">
        <w:rPr>
          <w:rFonts w:ascii="Calibri" w:hAnsi="Calibri" w:cs="Calibri"/>
          <w:sz w:val="20"/>
          <w:szCs w:val="20"/>
        </w:rPr>
        <w:t xml:space="preserve">at a fixed location </w:t>
      </w:r>
      <w:r w:rsidR="00DF51F2">
        <w:rPr>
          <w:rFonts w:ascii="Calibri" w:hAnsi="Calibri" w:cs="Calibri"/>
          <w:sz w:val="20"/>
          <w:szCs w:val="20"/>
        </w:rPr>
        <w:t xml:space="preserve">in once floor </w:t>
      </w:r>
      <w:r w:rsidR="005F7F73">
        <w:rPr>
          <w:rFonts w:ascii="Calibri" w:hAnsi="Calibri" w:cs="Calibri"/>
          <w:sz w:val="20"/>
          <w:szCs w:val="20"/>
        </w:rPr>
        <w:t>while</w:t>
      </w:r>
      <w:r w:rsidRPr="00DB660C">
        <w:rPr>
          <w:rFonts w:ascii="Calibri" w:hAnsi="Calibri" w:cs="Calibri"/>
          <w:sz w:val="20"/>
          <w:szCs w:val="20"/>
        </w:rPr>
        <w:t xml:space="preserve"> moving the mobile channel </w:t>
      </w:r>
      <w:r w:rsidR="00FB53D5">
        <w:rPr>
          <w:rFonts w:ascii="Calibri" w:hAnsi="Calibri" w:cs="Calibri"/>
          <w:sz w:val="20"/>
          <w:szCs w:val="20"/>
        </w:rPr>
        <w:t>sounder receiver</w:t>
      </w:r>
      <w:r w:rsidR="00CF0FBA">
        <w:rPr>
          <w:rFonts w:ascii="Calibri" w:hAnsi="Calibri" w:cs="Calibri"/>
          <w:sz w:val="20"/>
          <w:szCs w:val="20"/>
        </w:rPr>
        <w:t xml:space="preserve"> (Rx)</w:t>
      </w:r>
      <w:r w:rsidRPr="00DB660C">
        <w:rPr>
          <w:rFonts w:ascii="Calibri" w:hAnsi="Calibri" w:cs="Calibri"/>
          <w:sz w:val="20"/>
          <w:szCs w:val="20"/>
        </w:rPr>
        <w:t xml:space="preserve"> </w:t>
      </w:r>
      <w:r w:rsidR="009474A1">
        <w:rPr>
          <w:rFonts w:ascii="Calibri" w:hAnsi="Calibri" w:cs="Calibri"/>
          <w:sz w:val="20"/>
          <w:szCs w:val="20"/>
        </w:rPr>
        <w:t>to</w:t>
      </w:r>
      <w:r w:rsidRPr="00DB660C" w:rsidR="009474A1">
        <w:rPr>
          <w:rFonts w:ascii="Calibri" w:hAnsi="Calibri" w:cs="Calibri"/>
          <w:sz w:val="20"/>
          <w:szCs w:val="20"/>
        </w:rPr>
        <w:t xml:space="preserve"> </w:t>
      </w:r>
      <w:r w:rsidR="00CF0FBA">
        <w:rPr>
          <w:rFonts w:ascii="Calibri" w:hAnsi="Calibri" w:cs="Calibri"/>
          <w:sz w:val="20"/>
          <w:szCs w:val="20"/>
        </w:rPr>
        <w:t xml:space="preserve">many </w:t>
      </w:r>
      <w:r w:rsidRPr="00DB660C">
        <w:rPr>
          <w:rFonts w:ascii="Calibri" w:hAnsi="Calibri" w:cs="Calibri"/>
          <w:sz w:val="20"/>
          <w:szCs w:val="20"/>
        </w:rPr>
        <w:t xml:space="preserve">different </w:t>
      </w:r>
      <w:r w:rsidR="00055EAA">
        <w:rPr>
          <w:rFonts w:ascii="Calibri" w:hAnsi="Calibri" w:cs="Calibri"/>
          <w:sz w:val="20"/>
          <w:szCs w:val="20"/>
        </w:rPr>
        <w:t>predetermined</w:t>
      </w:r>
      <w:r w:rsidR="000F109B">
        <w:rPr>
          <w:rFonts w:ascii="Calibri" w:hAnsi="Calibri" w:cs="Calibri"/>
          <w:sz w:val="20"/>
          <w:szCs w:val="20"/>
        </w:rPr>
        <w:t xml:space="preserve"> locations</w:t>
      </w:r>
      <w:r w:rsidR="00055EAA">
        <w:rPr>
          <w:rFonts w:ascii="Calibri" w:hAnsi="Calibri" w:cs="Calibri"/>
          <w:sz w:val="20"/>
          <w:szCs w:val="20"/>
        </w:rPr>
        <w:t xml:space="preserve"> </w:t>
      </w:r>
      <w:r w:rsidR="00FF5351">
        <w:rPr>
          <w:rFonts w:ascii="Calibri" w:hAnsi="Calibri" w:cs="Calibri"/>
          <w:sz w:val="20"/>
          <w:szCs w:val="20"/>
        </w:rPr>
        <w:t>in</w:t>
      </w:r>
      <w:r w:rsidRPr="00DB660C">
        <w:rPr>
          <w:rFonts w:ascii="Calibri" w:hAnsi="Calibri" w:cs="Calibri"/>
          <w:sz w:val="20"/>
          <w:szCs w:val="20"/>
        </w:rPr>
        <w:t xml:space="preserve"> LOS and NLOS locations</w:t>
      </w:r>
      <w:r w:rsidR="00DF51F2">
        <w:rPr>
          <w:rFonts w:ascii="Calibri" w:hAnsi="Calibri" w:cs="Calibri"/>
          <w:sz w:val="20"/>
          <w:szCs w:val="20"/>
        </w:rPr>
        <w:t xml:space="preserve"> on the same floor</w:t>
      </w:r>
      <w:r w:rsidRPr="00DB660C">
        <w:rPr>
          <w:rFonts w:ascii="Calibri" w:hAnsi="Calibri" w:cs="Calibri"/>
          <w:sz w:val="20"/>
          <w:szCs w:val="20"/>
        </w:rPr>
        <w:t xml:space="preserve">. </w:t>
      </w:r>
      <w:r w:rsidR="00FF4B04">
        <w:rPr>
          <w:rFonts w:ascii="Calibri" w:hAnsi="Calibri" w:cs="Calibri"/>
          <w:sz w:val="20"/>
          <w:szCs w:val="20"/>
        </w:rPr>
        <w:t>The</w:t>
      </w:r>
      <w:r w:rsidR="00124DC7">
        <w:rPr>
          <w:rFonts w:ascii="Calibri" w:hAnsi="Calibri" w:cs="Calibri"/>
          <w:sz w:val="20"/>
          <w:szCs w:val="20"/>
        </w:rPr>
        <w:t>se</w:t>
      </w:r>
      <w:r w:rsidR="00FF4B04">
        <w:rPr>
          <w:rFonts w:ascii="Calibri" w:hAnsi="Calibri" w:cs="Calibri"/>
          <w:sz w:val="20"/>
          <w:szCs w:val="20"/>
        </w:rPr>
        <w:t xml:space="preserve"> experiments were repeated </w:t>
      </w:r>
      <w:r w:rsidR="00124DC7">
        <w:rPr>
          <w:rFonts w:ascii="Calibri" w:hAnsi="Calibri" w:cs="Calibri"/>
          <w:sz w:val="20"/>
          <w:szCs w:val="20"/>
        </w:rPr>
        <w:t xml:space="preserve">in multiple locations </w:t>
      </w:r>
      <w:r w:rsidR="005721E1">
        <w:rPr>
          <w:rFonts w:ascii="Calibri" w:hAnsi="Calibri" w:cs="Calibri"/>
          <w:sz w:val="20"/>
          <w:szCs w:val="20"/>
        </w:rPr>
        <w:t>throughout</w:t>
      </w:r>
      <w:r w:rsidR="00124DC7">
        <w:rPr>
          <w:rFonts w:ascii="Calibri" w:hAnsi="Calibri" w:cs="Calibri"/>
          <w:sz w:val="20"/>
          <w:szCs w:val="20"/>
        </w:rPr>
        <w:t xml:space="preserve"> the </w:t>
      </w:r>
      <w:r w:rsidR="001940AE">
        <w:rPr>
          <w:rFonts w:ascii="Calibri" w:hAnsi="Calibri" w:cs="Calibri"/>
          <w:sz w:val="20"/>
          <w:szCs w:val="20"/>
        </w:rPr>
        <w:t>4 floors of the building</w:t>
      </w:r>
      <w:r w:rsidR="005721E1">
        <w:rPr>
          <w:rFonts w:ascii="Calibri" w:hAnsi="Calibri" w:cs="Calibri"/>
          <w:sz w:val="20"/>
          <w:szCs w:val="20"/>
        </w:rPr>
        <w:t>.</w:t>
      </w:r>
      <w:r w:rsidRPr="00DB660C">
        <w:rPr>
          <w:rFonts w:ascii="Calibri" w:hAnsi="Calibri" w:cs="Calibri"/>
          <w:sz w:val="20"/>
          <w:szCs w:val="20"/>
        </w:rPr>
        <w:t xml:space="preserve">  </w:t>
      </w:r>
    </w:p>
    <w:p w:rsidR="00A72247" w:rsidP="00DB660C" w:rsidRDefault="00A72247" w14:paraId="7336C4AA" w14:textId="77777777">
      <w:pPr>
        <w:spacing w:line="276" w:lineRule="auto"/>
        <w:rPr>
          <w:rFonts w:ascii="Calibri" w:hAnsi="Calibri" w:cs="Calibri"/>
          <w:sz w:val="20"/>
          <w:szCs w:val="20"/>
        </w:rPr>
      </w:pPr>
    </w:p>
    <w:p w:rsidRPr="00E67BFE" w:rsidR="001A10BB" w:rsidP="001A10BB" w:rsidRDefault="00DB660C" w14:paraId="724A1E3F" w14:textId="16877B62">
      <w:pPr>
        <w:spacing w:line="276" w:lineRule="auto"/>
        <w:rPr>
          <w:rFonts w:ascii="Calibri" w:hAnsi="Calibri" w:cs="Calibri"/>
          <w:sz w:val="20"/>
          <w:szCs w:val="20"/>
        </w:rPr>
      </w:pPr>
      <w:r w:rsidRPr="00DB660C">
        <w:rPr>
          <w:rFonts w:ascii="Calibri" w:hAnsi="Calibri" w:cs="Calibri"/>
          <w:sz w:val="20"/>
          <w:szCs w:val="20"/>
        </w:rPr>
        <w:t xml:space="preserve">The indoor channel was measured at a total of 650 </w:t>
      </w:r>
      <w:r w:rsidR="008706A7">
        <w:rPr>
          <w:rFonts w:ascii="Calibri" w:hAnsi="Calibri" w:cs="Calibri"/>
          <w:sz w:val="20"/>
          <w:szCs w:val="20"/>
        </w:rPr>
        <w:t>preselected receiver</w:t>
      </w:r>
      <w:r w:rsidRPr="00DB660C">
        <w:rPr>
          <w:rFonts w:ascii="Calibri" w:hAnsi="Calibri" w:cs="Calibri"/>
          <w:sz w:val="20"/>
          <w:szCs w:val="20"/>
        </w:rPr>
        <w:t xml:space="preserve"> </w:t>
      </w:r>
      <w:r w:rsidR="008706A7">
        <w:rPr>
          <w:rFonts w:ascii="Calibri" w:hAnsi="Calibri" w:cs="Calibri"/>
          <w:sz w:val="20"/>
          <w:szCs w:val="20"/>
        </w:rPr>
        <w:t>locations</w:t>
      </w:r>
      <w:r w:rsidRPr="00DB660C" w:rsidR="008706A7">
        <w:rPr>
          <w:rFonts w:ascii="Calibri" w:hAnsi="Calibri" w:cs="Calibri"/>
          <w:sz w:val="20"/>
          <w:szCs w:val="20"/>
        </w:rPr>
        <w:t xml:space="preserve"> </w:t>
      </w:r>
      <w:r w:rsidRPr="00DB660C">
        <w:rPr>
          <w:rFonts w:ascii="Calibri" w:hAnsi="Calibri" w:cs="Calibri"/>
          <w:sz w:val="20"/>
          <w:szCs w:val="20"/>
        </w:rPr>
        <w:t xml:space="preserve">(over four floors and 11 Tx locations), 96 of which were </w:t>
      </w:r>
      <w:r w:rsidR="00525DCB">
        <w:rPr>
          <w:rFonts w:ascii="Calibri" w:hAnsi="Calibri" w:cs="Calibri"/>
          <w:sz w:val="20"/>
          <w:szCs w:val="20"/>
        </w:rPr>
        <w:t>in</w:t>
      </w:r>
      <w:r w:rsidRPr="00DB660C">
        <w:rPr>
          <w:rFonts w:ascii="Calibri" w:hAnsi="Calibri" w:cs="Calibri"/>
          <w:sz w:val="20"/>
          <w:szCs w:val="20"/>
        </w:rPr>
        <w:t xml:space="preserve"> LoS </w:t>
      </w:r>
      <w:r w:rsidR="00365147">
        <w:rPr>
          <w:rFonts w:ascii="Calibri" w:hAnsi="Calibri" w:cs="Calibri"/>
          <w:sz w:val="20"/>
          <w:szCs w:val="20"/>
        </w:rPr>
        <w:t>position</w:t>
      </w:r>
      <w:r w:rsidRPr="00DB660C">
        <w:rPr>
          <w:rFonts w:ascii="Calibri" w:hAnsi="Calibri" w:cs="Calibri"/>
          <w:sz w:val="20"/>
          <w:szCs w:val="20"/>
        </w:rPr>
        <w:t xml:space="preserve"> and 554 were </w:t>
      </w:r>
      <w:r w:rsidR="00525DCB">
        <w:rPr>
          <w:rFonts w:ascii="Calibri" w:hAnsi="Calibri" w:cs="Calibri"/>
          <w:sz w:val="20"/>
          <w:szCs w:val="20"/>
        </w:rPr>
        <w:t xml:space="preserve">in </w:t>
      </w:r>
      <w:r w:rsidRPr="00DB660C">
        <w:rPr>
          <w:rFonts w:ascii="Calibri" w:hAnsi="Calibri" w:cs="Calibri"/>
          <w:sz w:val="20"/>
          <w:szCs w:val="20"/>
        </w:rPr>
        <w:t xml:space="preserve">NLoS </w:t>
      </w:r>
      <w:r w:rsidR="00180B2C">
        <w:rPr>
          <w:rFonts w:ascii="Calibri" w:hAnsi="Calibri" w:cs="Calibri"/>
          <w:sz w:val="20"/>
          <w:szCs w:val="20"/>
        </w:rPr>
        <w:t>position</w:t>
      </w:r>
      <w:r w:rsidRPr="00DB660C">
        <w:rPr>
          <w:rFonts w:ascii="Calibri" w:hAnsi="Calibri" w:cs="Calibri"/>
          <w:sz w:val="20"/>
          <w:szCs w:val="20"/>
        </w:rPr>
        <w:t xml:space="preserve">. </w:t>
      </w:r>
      <w:r w:rsidR="00FB4B27">
        <w:rPr>
          <w:rFonts w:ascii="Calibri" w:hAnsi="Calibri" w:cs="Calibri"/>
          <w:sz w:val="20"/>
          <w:szCs w:val="20"/>
        </w:rPr>
        <w:t xml:space="preserve">Figure </w:t>
      </w:r>
      <w:r w:rsidR="009F3372">
        <w:rPr>
          <w:rFonts w:ascii="Calibri" w:hAnsi="Calibri" w:cs="Calibri"/>
          <w:sz w:val="20"/>
          <w:szCs w:val="20"/>
        </w:rPr>
        <w:t>36</w:t>
      </w:r>
      <w:r w:rsidR="00FB4B27">
        <w:rPr>
          <w:rFonts w:ascii="Calibri" w:hAnsi="Calibri" w:cs="Calibri"/>
          <w:sz w:val="20"/>
          <w:szCs w:val="20"/>
        </w:rPr>
        <w:t xml:space="preserve"> depicts a typical floor plan</w:t>
      </w:r>
      <w:r w:rsidR="00F9490B">
        <w:rPr>
          <w:rFonts w:ascii="Calibri" w:hAnsi="Calibri" w:cs="Calibri"/>
          <w:sz w:val="20"/>
          <w:szCs w:val="20"/>
        </w:rPr>
        <w:t xml:space="preserve"> </w:t>
      </w:r>
      <w:r w:rsidR="00180B2C">
        <w:rPr>
          <w:rFonts w:ascii="Calibri" w:hAnsi="Calibri" w:cs="Calibri"/>
          <w:sz w:val="20"/>
          <w:szCs w:val="20"/>
        </w:rPr>
        <w:t>where</w:t>
      </w:r>
      <w:r w:rsidR="00F9490B">
        <w:rPr>
          <w:rFonts w:ascii="Calibri" w:hAnsi="Calibri" w:cs="Calibri"/>
          <w:sz w:val="20"/>
          <w:szCs w:val="20"/>
        </w:rPr>
        <w:t xml:space="preserve"> the experiments</w:t>
      </w:r>
      <w:r w:rsidR="00FB4B27">
        <w:rPr>
          <w:rFonts w:ascii="Calibri" w:hAnsi="Calibri" w:cs="Calibri"/>
          <w:sz w:val="20"/>
          <w:szCs w:val="20"/>
        </w:rPr>
        <w:t xml:space="preserve"> wer</w:t>
      </w:r>
      <w:r w:rsidR="00F9490B">
        <w:rPr>
          <w:rFonts w:ascii="Calibri" w:hAnsi="Calibri" w:cs="Calibri"/>
          <w:sz w:val="20"/>
          <w:szCs w:val="20"/>
        </w:rPr>
        <w:t>e performed</w:t>
      </w:r>
      <w:r w:rsidR="00DD4EEC">
        <w:rPr>
          <w:rFonts w:ascii="Calibri" w:hAnsi="Calibri" w:cs="Calibri"/>
          <w:sz w:val="20"/>
          <w:szCs w:val="20"/>
        </w:rPr>
        <w:t xml:space="preserve">. </w:t>
      </w:r>
      <w:r w:rsidRPr="00E67BFE" w:rsidR="001A10BB">
        <w:rPr>
          <w:rFonts w:ascii="Calibri" w:hAnsi="Calibri" w:cs="Calibri"/>
          <w:sz w:val="20"/>
          <w:szCs w:val="20"/>
        </w:rPr>
        <w:t xml:space="preserve"> </w:t>
      </w:r>
      <w:r w:rsidRPr="00E67BFE" w:rsidR="0035735F">
        <w:rPr>
          <w:rFonts w:ascii="Calibri" w:hAnsi="Calibri" w:cs="Calibri"/>
          <w:sz w:val="20"/>
          <w:szCs w:val="20"/>
        </w:rPr>
        <w:t xml:space="preserve">Different color dots </w:t>
      </w:r>
      <w:r w:rsidRPr="00E67BFE" w:rsidR="00B54058">
        <w:rPr>
          <w:rFonts w:ascii="Calibri" w:hAnsi="Calibri" w:cs="Calibri"/>
          <w:sz w:val="20"/>
          <w:szCs w:val="20"/>
        </w:rPr>
        <w:t>illustrate</w:t>
      </w:r>
      <w:r w:rsidRPr="00E67BFE" w:rsidR="00842FA1">
        <w:rPr>
          <w:rFonts w:ascii="Calibri" w:hAnsi="Calibri" w:cs="Calibri"/>
          <w:sz w:val="20"/>
          <w:szCs w:val="20"/>
        </w:rPr>
        <w:t xml:space="preserve"> the</w:t>
      </w:r>
      <w:r w:rsidRPr="00E67BFE" w:rsidR="001A10BB">
        <w:rPr>
          <w:rFonts w:ascii="Calibri" w:hAnsi="Calibri" w:cs="Calibri"/>
          <w:sz w:val="20"/>
          <w:szCs w:val="20"/>
        </w:rPr>
        <w:t xml:space="preserve"> Rx positions associated with </w:t>
      </w:r>
      <w:r w:rsidRPr="00E67BFE" w:rsidR="00842FA1">
        <w:rPr>
          <w:rFonts w:ascii="Calibri" w:hAnsi="Calibri" w:cs="Calibri"/>
          <w:sz w:val="20"/>
          <w:szCs w:val="20"/>
        </w:rPr>
        <w:t>a particular Tx</w:t>
      </w:r>
      <w:r w:rsidRPr="00E67BFE" w:rsidR="001A10BB">
        <w:rPr>
          <w:rFonts w:ascii="Calibri" w:hAnsi="Calibri" w:cs="Calibri"/>
          <w:sz w:val="20"/>
          <w:szCs w:val="20"/>
        </w:rPr>
        <w:t xml:space="preserve"> location </w:t>
      </w:r>
    </w:p>
    <w:p w:rsidR="00DB660C" w:rsidP="00DB660C" w:rsidRDefault="00DB660C" w14:paraId="79570248" w14:textId="670BA681">
      <w:pPr>
        <w:spacing w:line="276" w:lineRule="auto"/>
        <w:rPr>
          <w:rFonts w:ascii="Calibri" w:hAnsi="Calibri" w:cs="Calibri"/>
          <w:sz w:val="20"/>
          <w:szCs w:val="20"/>
        </w:rPr>
      </w:pPr>
      <w:r w:rsidRPr="00DB660C">
        <w:rPr>
          <w:rFonts w:ascii="Calibri" w:hAnsi="Calibri" w:cs="Calibri"/>
          <w:sz w:val="20"/>
          <w:szCs w:val="20"/>
        </w:rPr>
        <w:t xml:space="preserve">The Tx antenna height was set to 2.7m </w:t>
      </w:r>
      <w:r w:rsidR="00180B2C">
        <w:rPr>
          <w:rFonts w:ascii="Calibri" w:hAnsi="Calibri" w:cs="Calibri"/>
          <w:sz w:val="20"/>
          <w:szCs w:val="20"/>
        </w:rPr>
        <w:t>(</w:t>
      </w:r>
      <w:r w:rsidR="003B6A51">
        <w:rPr>
          <w:rFonts w:ascii="Calibri" w:hAnsi="Calibri" w:cs="Calibri"/>
          <w:sz w:val="20"/>
          <w:szCs w:val="20"/>
        </w:rPr>
        <w:t xml:space="preserve">or </w:t>
      </w:r>
      <w:r w:rsidRPr="00DB660C">
        <w:rPr>
          <w:rFonts w:ascii="Calibri" w:hAnsi="Calibri" w:cs="Calibri"/>
          <w:sz w:val="20"/>
          <w:szCs w:val="20"/>
        </w:rPr>
        <w:t xml:space="preserve">as close </w:t>
      </w:r>
      <w:r w:rsidR="003E5D6C">
        <w:rPr>
          <w:rFonts w:ascii="Calibri" w:hAnsi="Calibri" w:cs="Calibri"/>
          <w:sz w:val="20"/>
          <w:szCs w:val="20"/>
        </w:rPr>
        <w:t>as possible</w:t>
      </w:r>
      <w:r w:rsidRPr="00DB660C">
        <w:rPr>
          <w:rFonts w:ascii="Calibri" w:hAnsi="Calibri" w:cs="Calibri"/>
          <w:sz w:val="20"/>
          <w:szCs w:val="20"/>
        </w:rPr>
        <w:t xml:space="preserve"> to the ceiling )</w:t>
      </w:r>
      <w:r w:rsidR="00683ED5">
        <w:rPr>
          <w:rFonts w:ascii="Calibri" w:hAnsi="Calibri" w:cs="Calibri"/>
          <w:sz w:val="20"/>
          <w:szCs w:val="20"/>
        </w:rPr>
        <w:t xml:space="preserve">. </w:t>
      </w:r>
      <w:r w:rsidRPr="00DB660C">
        <w:rPr>
          <w:rFonts w:ascii="Calibri" w:hAnsi="Calibri" w:cs="Calibri"/>
          <w:sz w:val="20"/>
          <w:szCs w:val="20"/>
        </w:rPr>
        <w:t xml:space="preserve"> </w:t>
      </w:r>
      <w:r w:rsidR="00683ED5">
        <w:rPr>
          <w:rFonts w:ascii="Calibri" w:hAnsi="Calibri" w:cs="Calibri"/>
          <w:sz w:val="20"/>
          <w:szCs w:val="20"/>
        </w:rPr>
        <w:t>T</w:t>
      </w:r>
      <w:r w:rsidRPr="00DB660C">
        <w:rPr>
          <w:rFonts w:ascii="Calibri" w:hAnsi="Calibri" w:cs="Calibri"/>
          <w:sz w:val="20"/>
          <w:szCs w:val="20"/>
        </w:rPr>
        <w:t xml:space="preserve">he Rx antenna </w:t>
      </w:r>
      <w:r w:rsidR="00D70CC8">
        <w:rPr>
          <w:rFonts w:ascii="Calibri" w:hAnsi="Calibri" w:cs="Calibri"/>
          <w:sz w:val="20"/>
          <w:szCs w:val="20"/>
        </w:rPr>
        <w:t>height</w:t>
      </w:r>
      <w:r w:rsidRPr="00DB660C">
        <w:rPr>
          <w:rFonts w:ascii="Calibri" w:hAnsi="Calibri" w:cs="Calibri"/>
          <w:sz w:val="20"/>
          <w:szCs w:val="20"/>
        </w:rPr>
        <w:t xml:space="preserve"> was </w:t>
      </w:r>
      <w:r w:rsidR="00E92803">
        <w:rPr>
          <w:rFonts w:ascii="Calibri" w:hAnsi="Calibri" w:cs="Calibri"/>
          <w:sz w:val="20"/>
          <w:szCs w:val="20"/>
        </w:rPr>
        <w:t xml:space="preserve">always </w:t>
      </w:r>
      <w:r w:rsidRPr="00DB660C">
        <w:rPr>
          <w:rFonts w:ascii="Calibri" w:hAnsi="Calibri" w:cs="Calibri"/>
          <w:sz w:val="20"/>
          <w:szCs w:val="20"/>
        </w:rPr>
        <w:t xml:space="preserve">set </w:t>
      </w:r>
      <w:r w:rsidR="006E5DD5">
        <w:rPr>
          <w:rFonts w:ascii="Calibri" w:hAnsi="Calibri" w:cs="Calibri"/>
          <w:sz w:val="20"/>
          <w:szCs w:val="20"/>
        </w:rPr>
        <w:t>to</w:t>
      </w:r>
      <w:r w:rsidRPr="00DB660C" w:rsidR="006E5DD5">
        <w:rPr>
          <w:rFonts w:ascii="Calibri" w:hAnsi="Calibri" w:cs="Calibri"/>
          <w:sz w:val="20"/>
          <w:szCs w:val="20"/>
        </w:rPr>
        <w:t xml:space="preserve"> </w:t>
      </w:r>
      <w:r w:rsidRPr="00DB660C">
        <w:rPr>
          <w:rFonts w:ascii="Calibri" w:hAnsi="Calibri" w:cs="Calibri"/>
          <w:sz w:val="20"/>
          <w:szCs w:val="20"/>
        </w:rPr>
        <w:t>1.8m.</w:t>
      </w:r>
    </w:p>
    <w:p w:rsidR="00DF51F2" w:rsidP="00DB660C" w:rsidRDefault="00DF51F2" w14:paraId="79CFA24B" w14:textId="77777777">
      <w:pPr>
        <w:spacing w:line="276" w:lineRule="auto"/>
        <w:rPr>
          <w:rFonts w:ascii="Calibri" w:hAnsi="Calibri" w:cs="Calibri"/>
          <w:sz w:val="20"/>
          <w:szCs w:val="20"/>
        </w:rPr>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0080"/>
      </w:tblGrid>
      <w:tr w:rsidR="00DF51F2" w:rsidTr="00F202BB" w14:paraId="08C2B063" w14:textId="77777777">
        <w:tc>
          <w:tcPr>
            <w:tcW w:w="10080" w:type="dxa"/>
          </w:tcPr>
          <w:p w:rsidR="00643B76" w:rsidP="00F202BB" w:rsidRDefault="00643B76" w14:paraId="29AE31D2" w14:textId="44FF8219">
            <w:pPr>
              <w:keepNext/>
            </w:pPr>
          </w:p>
          <w:p w:rsidR="00DF51F2" w:rsidRDefault="00DF51F2" w14:paraId="18DD9C52" w14:textId="2C573C39"/>
        </w:tc>
      </w:tr>
    </w:tbl>
    <w:p w:rsidR="00807681" w:rsidP="00807681" w:rsidRDefault="00807681" w14:paraId="4E2BF14E" w14:textId="77777777">
      <w:pPr>
        <w:keepNext/>
        <w:spacing w:line="276" w:lineRule="auto"/>
      </w:pPr>
      <w:r>
        <w:rPr>
          <w:noProof/>
        </w:rPr>
        <w:drawing>
          <wp:inline distT="0" distB="0" distL="0" distR="0" wp14:anchorId="166E109D" wp14:editId="09E2B61F">
            <wp:extent cx="6400800" cy="2100234"/>
            <wp:effectExtent l="0" t="0" r="0" b="0"/>
            <wp:docPr id="348845393" name="Picture 4" descr="A collage of a hall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7661" name="Picture 4" descr="A collage of a hallway&#10;&#10;Description automatically generated"/>
                    <pic:cNvPicPr>
                      <a:picLocks noChangeAspect="1" noChangeArrowheads="1"/>
                    </pic:cNvPicPr>
                  </pic:nvPicPr>
                  <pic:blipFill>
                    <a:blip r:embed="rId84" cstate="screen">
                      <a:extLst>
                        <a:ext uri="{28A0092B-C50C-407E-A947-70E740481C1C}">
                          <a14:useLocalDpi xmlns:a14="http://schemas.microsoft.com/office/drawing/2010/main"/>
                        </a:ext>
                      </a:extLst>
                    </a:blip>
                    <a:srcRect/>
                    <a:stretch>
                      <a:fillRect/>
                    </a:stretch>
                  </pic:blipFill>
                  <pic:spPr bwMode="auto">
                    <a:xfrm>
                      <a:off x="0" y="0"/>
                      <a:ext cx="6400800" cy="2100234"/>
                    </a:xfrm>
                    <a:prstGeom prst="rect">
                      <a:avLst/>
                    </a:prstGeom>
                    <a:noFill/>
                  </pic:spPr>
                </pic:pic>
              </a:graphicData>
            </a:graphic>
          </wp:inline>
        </w:drawing>
      </w:r>
    </w:p>
    <w:p w:rsidRPr="00E67BFE" w:rsidR="00807681" w:rsidP="00F202BB" w:rsidRDefault="00807681" w14:paraId="0BF61AB3" w14:textId="66951B97">
      <w:pPr>
        <w:pStyle w:val="Caption"/>
        <w:jc w:val="left"/>
        <w:rPr>
          <w:lang w:val="en-US"/>
        </w:rPr>
      </w:pPr>
      <w:r w:rsidRPr="00E67BFE">
        <w:rPr>
          <w:lang w:val="en-US"/>
        </w:rPr>
        <w:t xml:space="preserve">Figure </w:t>
      </w:r>
      <w:r w:rsidRPr="00E67BFE" w:rsidR="009F3372">
        <w:rPr>
          <w:lang w:val="en-US"/>
        </w:rPr>
        <w:t>35</w:t>
      </w:r>
      <w:r w:rsidRPr="00E67BFE" w:rsidR="008B2016">
        <w:rPr>
          <w:lang w:val="en-US"/>
        </w:rPr>
        <w:t>: Indoor measurements environment (a) building (b) corridor, (c) open desk space</w:t>
      </w:r>
    </w:p>
    <w:p w:rsidR="00807681" w:rsidP="00DB660C" w:rsidRDefault="00807681" w14:paraId="6D349BAA" w14:textId="77777777">
      <w:pPr>
        <w:spacing w:line="276" w:lineRule="auto"/>
        <w:rPr>
          <w:rFonts w:ascii="Calibri" w:hAnsi="Calibri" w:cs="Calibri"/>
          <w:sz w:val="20"/>
          <w:szCs w:val="20"/>
        </w:rPr>
      </w:pPr>
    </w:p>
    <w:p w:rsidR="00807681" w:rsidP="00DB660C" w:rsidRDefault="00807681" w14:paraId="1192536B" w14:textId="77777777">
      <w:pPr>
        <w:spacing w:line="276" w:lineRule="auto"/>
        <w:rPr>
          <w:rFonts w:ascii="Calibri" w:hAnsi="Calibri" w:cs="Calibri"/>
          <w:sz w:val="20"/>
          <w:szCs w:val="20"/>
        </w:rPr>
      </w:pPr>
    </w:p>
    <w:p w:rsidR="00807681" w:rsidP="00DB660C" w:rsidRDefault="00807681" w14:paraId="64AC66E9" w14:textId="77777777">
      <w:pPr>
        <w:spacing w:line="276" w:lineRule="auto"/>
        <w:rPr>
          <w:rFonts w:ascii="Calibri" w:hAnsi="Calibri" w:cs="Calibri"/>
          <w:sz w:val="20"/>
          <w:szCs w:val="20"/>
        </w:rPr>
      </w:pPr>
    </w:p>
    <w:p w:rsidR="00807681" w:rsidP="00DB660C" w:rsidRDefault="00807681" w14:paraId="1835C375" w14:textId="77777777">
      <w:pPr>
        <w:spacing w:line="276" w:lineRule="auto"/>
        <w:rPr>
          <w:rFonts w:ascii="Calibri" w:hAnsi="Calibri" w:cs="Calibri"/>
          <w:sz w:val="20"/>
          <w:szCs w:val="20"/>
        </w:rPr>
      </w:pPr>
    </w:p>
    <w:p w:rsidR="00807681" w:rsidP="00DB660C" w:rsidRDefault="00807681" w14:paraId="3B8C209C" w14:textId="77777777">
      <w:pPr>
        <w:spacing w:line="276" w:lineRule="auto"/>
        <w:rPr>
          <w:rFonts w:ascii="Calibri" w:hAnsi="Calibri" w:cs="Calibri"/>
          <w:sz w:val="20"/>
          <w:szCs w:val="20"/>
        </w:rPr>
      </w:pPr>
    </w:p>
    <w:p w:rsidR="00807681" w:rsidP="00DB660C" w:rsidRDefault="00807681" w14:paraId="1F4D368F" w14:textId="77777777">
      <w:pPr>
        <w:spacing w:line="276" w:lineRule="auto"/>
        <w:rPr>
          <w:rFonts w:ascii="Calibri" w:hAnsi="Calibri" w:cs="Calibri"/>
          <w:sz w:val="20"/>
          <w:szCs w:val="20"/>
        </w:rPr>
      </w:pPr>
    </w:p>
    <w:p w:rsidRPr="00E67BFE" w:rsidR="00643B76" w:rsidP="00F202BB" w:rsidRDefault="0003720E" w14:paraId="4E9BA324" w14:textId="77777777">
      <w:pPr>
        <w:pStyle w:val="Caption"/>
        <w:keepNext/>
        <w:tabs>
          <w:tab w:val="left" w:pos="1620"/>
        </w:tabs>
        <w:ind w:left="1530" w:hanging="720"/>
        <w:rPr>
          <w:lang w:val="en-US"/>
        </w:rPr>
      </w:pPr>
      <w:r w:rsidRPr="00E67BFE">
        <w:rPr>
          <w:rFonts w:cstheme="minorHAnsi"/>
          <w:lang w:val="en-US"/>
        </w:rPr>
        <w:drawing>
          <wp:inline distT="0" distB="0" distL="0" distR="0" wp14:anchorId="57BC8AFD" wp14:editId="4E11547A">
            <wp:extent cx="5256345" cy="2660650"/>
            <wp:effectExtent l="0" t="0" r="1905" b="0"/>
            <wp:docPr id="6798167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screen">
                      <a:extLst>
                        <a:ext uri="{28A0092B-C50C-407E-A947-70E740481C1C}">
                          <a14:useLocalDpi xmlns:a14="http://schemas.microsoft.com/office/drawing/2010/main"/>
                        </a:ext>
                      </a:extLst>
                    </a:blip>
                    <a:srcRect/>
                    <a:stretch>
                      <a:fillRect/>
                    </a:stretch>
                  </pic:blipFill>
                  <pic:spPr bwMode="auto">
                    <a:xfrm>
                      <a:off x="0" y="0"/>
                      <a:ext cx="5288139" cy="2676743"/>
                    </a:xfrm>
                    <a:prstGeom prst="rect">
                      <a:avLst/>
                    </a:prstGeom>
                    <a:noFill/>
                  </pic:spPr>
                </pic:pic>
              </a:graphicData>
            </a:graphic>
          </wp:inline>
        </w:drawing>
      </w:r>
    </w:p>
    <w:p w:rsidRPr="00E67BFE" w:rsidR="0003720E" w:rsidP="00F202BB" w:rsidRDefault="00643B76" w14:paraId="7A51F3C3" w14:textId="01506A84">
      <w:pPr>
        <w:pStyle w:val="Caption"/>
        <w:rPr>
          <w:rFonts w:asciiTheme="minorHAnsi" w:hAnsiTheme="minorHAnsi" w:cstheme="minorHAnsi"/>
          <w:sz w:val="18"/>
          <w:szCs w:val="18"/>
          <w:lang w:val="en-US"/>
        </w:rPr>
      </w:pPr>
      <w:r w:rsidRPr="00E67BFE">
        <w:rPr>
          <w:lang w:val="en-US"/>
        </w:rPr>
        <w:t xml:space="preserve">Figure </w:t>
      </w:r>
      <w:r w:rsidRPr="00E67BFE" w:rsidR="009F3372">
        <w:rPr>
          <w:lang w:val="en-US"/>
        </w:rPr>
        <w:t>36</w:t>
      </w:r>
      <w:r w:rsidRPr="00E67BFE">
        <w:rPr>
          <w:lang w:val="en-US"/>
        </w:rPr>
        <w:t>: Typical floor plan for indoor wireless channel. The receiver locations were preselected such that TR separations are uniformly distributed over a decade of distance in log-scale</w:t>
      </w:r>
    </w:p>
    <w:p w:rsidRPr="00E67BFE" w:rsidR="00162159" w:rsidP="00063AE6" w:rsidRDefault="00162159" w14:paraId="406303FC" w14:textId="77777777">
      <w:pPr>
        <w:rPr>
          <w:rFonts w:ascii="Calibri" w:hAnsi="Calibri" w:cs="Calibri"/>
          <w:lang w:eastAsia="zh-CN"/>
        </w:rPr>
      </w:pPr>
    </w:p>
    <w:p w:rsidRPr="00633EE1" w:rsidR="00162159" w:rsidP="00162159" w:rsidRDefault="00162159" w14:paraId="1C25A5D7" w14:textId="66F639E2">
      <w:pPr>
        <w:pStyle w:val="Heading2"/>
        <w:rPr>
          <w:rStyle w:val="ui-provider"/>
          <w:rFonts w:cs="Arial"/>
        </w:rPr>
      </w:pPr>
      <w:r>
        <w:rPr>
          <w:rStyle w:val="ui-provider"/>
          <w:rFonts w:cs="Arial"/>
        </w:rPr>
        <w:t>InH Channel Model Results</w:t>
      </w:r>
    </w:p>
    <w:p w:rsidRPr="00E67BFE" w:rsidR="004367FE" w:rsidP="00063AE6" w:rsidRDefault="004367FE" w14:paraId="5C52181E" w14:textId="77777777">
      <w:pPr>
        <w:rPr>
          <w:rFonts w:ascii="Calibri" w:hAnsi="Calibri" w:cs="Calibri"/>
          <w:lang w:eastAsia="zh-CN"/>
        </w:rPr>
      </w:pPr>
    </w:p>
    <w:p w:rsidRPr="00E67BFE" w:rsidR="004367FE" w:rsidP="00F202BB" w:rsidRDefault="004367FE" w14:paraId="05ACDD93" w14:textId="3EAA9AD3">
      <w:pPr>
        <w:pStyle w:val="Heading3"/>
        <w:rPr>
          <w:lang w:eastAsia="zh-CN"/>
        </w:rPr>
      </w:pPr>
      <w:r w:rsidRPr="00E67BFE">
        <w:rPr>
          <w:lang w:eastAsia="zh-CN"/>
        </w:rPr>
        <w:t>Pathloss and PLE Results</w:t>
      </w:r>
    </w:p>
    <w:p w:rsidRPr="00E67BFE" w:rsidR="004367FE" w:rsidP="00063AE6" w:rsidRDefault="004367FE" w14:paraId="15C35AFB" w14:textId="77777777">
      <w:pPr>
        <w:rPr>
          <w:rFonts w:ascii="Calibri" w:hAnsi="Calibri" w:cs="Calibri"/>
          <w:lang w:eastAsia="zh-CN"/>
        </w:rPr>
      </w:pPr>
    </w:p>
    <w:p w:rsidRPr="00E67BFE" w:rsidR="003F183C" w:rsidP="00E71F09" w:rsidRDefault="003F183C" w14:paraId="2EC80C5C" w14:textId="77777777">
      <w:pPr>
        <w:spacing w:line="276" w:lineRule="auto"/>
        <w:rPr>
          <w:rFonts w:ascii="Calibri" w:hAnsi="Calibri" w:cs="Calibri"/>
          <w:sz w:val="20"/>
          <w:szCs w:val="20"/>
        </w:rPr>
      </w:pPr>
      <w:r w:rsidRPr="00E67BFE">
        <w:rPr>
          <w:rFonts w:ascii="Calibri" w:hAnsi="Calibri" w:cs="Calibri"/>
          <w:sz w:val="20"/>
          <w:szCs w:val="20"/>
        </w:rPr>
        <w:t xml:space="preserve">The Floating Intercept (FLPt) PL model is defined as: </w:t>
      </w:r>
    </w:p>
    <w:p w:rsidRPr="00E67BFE" w:rsidR="003F183C" w:rsidP="00E71F09" w:rsidRDefault="00091D9A" w14:paraId="4B8EF140" w14:textId="0A7BDB39">
      <w:pPr>
        <w:spacing w:line="276" w:lineRule="auto"/>
        <w:jc w:val="center"/>
        <w:rPr>
          <w:rFonts w:ascii="Calibri" w:hAnsi="Calibri" w:cs="Calibri"/>
          <w:sz w:val="20"/>
          <w:szCs w:val="20"/>
        </w:rPr>
      </w:pPr>
      <m:oMath>
        <m:r>
          <w:rPr>
            <w:rFonts w:ascii="Cambria Math" w:hAnsi="Cambria Math" w:cs="Calibri"/>
            <w:sz w:val="20"/>
            <w:szCs w:val="20"/>
          </w:rPr>
          <m:t>PL</m:t>
        </m:r>
        <m:d>
          <m:dPr>
            <m:ctrlPr>
              <w:rPr>
                <w:rFonts w:ascii="Cambria Math" w:hAnsi="Cambria Math" w:cs="Calibri"/>
                <w:i/>
                <w:sz w:val="20"/>
                <w:szCs w:val="20"/>
              </w:rPr>
            </m:ctrlPr>
          </m:dPr>
          <m:e>
            <m:sSub>
              <m:sSubPr>
                <m:ctrlPr>
                  <w:rPr>
                    <w:rFonts w:ascii="Cambria Math" w:hAnsi="Cambria Math" w:cs="Calibri"/>
                    <w:i/>
                    <w:sz w:val="20"/>
                    <w:szCs w:val="20"/>
                  </w:rPr>
                </m:ctrlPr>
              </m:sSubPr>
              <m:e>
                <m:r>
                  <w:rPr>
                    <w:rFonts w:ascii="Cambria Math" w:hAnsi="Cambria Math" w:cs="Calibri"/>
                    <w:sz w:val="20"/>
                    <w:szCs w:val="20"/>
                  </w:rPr>
                  <m:t>d</m:t>
                </m:r>
              </m:e>
              <m:sub>
                <m:r>
                  <w:rPr>
                    <w:rFonts w:ascii="Cambria Math" w:hAnsi="Cambria Math" w:cs="Calibri"/>
                    <w:sz w:val="20"/>
                    <w:szCs w:val="20"/>
                  </w:rPr>
                  <m:t>3D</m:t>
                </m:r>
              </m:sub>
            </m:sSub>
          </m:e>
        </m:d>
        <m:r>
          <m:rPr>
            <m:nor/>
          </m:rPr>
          <w:rPr>
            <w:rFonts w:ascii="Cambria Math" w:hAnsi="Cambria Math" w:cs="Calibri"/>
            <w:sz w:val="20"/>
            <w:szCs w:val="20"/>
          </w:rPr>
          <m:t xml:space="preserve"> in dB</m:t>
        </m:r>
        <m:r>
          <w:rPr>
            <w:rFonts w:ascii="Cambria Math" w:hAnsi="Cambria Math" w:cs="Calibri"/>
            <w:sz w:val="20"/>
            <w:szCs w:val="20"/>
          </w:rPr>
          <m:t>=</m:t>
        </m:r>
        <m:sSub>
          <m:sSubPr>
            <m:ctrlPr>
              <w:rPr>
                <w:rFonts w:ascii="Cambria Math" w:hAnsi="Cambria Math" w:cs="Calibri"/>
                <w:i/>
                <w:sz w:val="20"/>
                <w:szCs w:val="20"/>
              </w:rPr>
            </m:ctrlPr>
          </m:sSubPr>
          <m:e>
            <m:r>
              <w:rPr>
                <w:rFonts w:ascii="Cambria Math" w:hAnsi="Cambria Math" w:cs="Calibri"/>
                <w:sz w:val="20"/>
                <w:szCs w:val="20"/>
              </w:rPr>
              <m:t>PL</m:t>
            </m:r>
          </m:e>
          <m:sub>
            <m:r>
              <w:rPr>
                <w:rFonts w:ascii="Cambria Math" w:hAnsi="Cambria Math" w:cs="Calibri"/>
                <w:sz w:val="20"/>
                <w:szCs w:val="20"/>
              </w:rPr>
              <m:t>0</m:t>
            </m:r>
          </m:sub>
        </m:sSub>
        <m:r>
          <w:rPr>
            <w:rFonts w:ascii="Cambria Math" w:hAnsi="Cambria Math" w:cs="Calibri"/>
            <w:sz w:val="20"/>
            <w:szCs w:val="20"/>
          </w:rPr>
          <m:t>+10×PLE</m:t>
        </m:r>
        <m:sSub>
          <m:sSubPr>
            <m:ctrlPr>
              <w:rPr>
                <w:rFonts w:ascii="Cambria Math" w:hAnsi="Cambria Math" w:cs="Calibri"/>
                <w:i/>
                <w:sz w:val="20"/>
                <w:szCs w:val="20"/>
              </w:rPr>
            </m:ctrlPr>
          </m:sSubPr>
          <m:e>
            <m:sSub>
              <m:sSubPr>
                <m:ctrlPr>
                  <w:rPr>
                    <w:rFonts w:ascii="Cambria Math" w:hAnsi="Cambria Math" w:cs="Calibri"/>
                    <w:i/>
                    <w:sz w:val="20"/>
                    <w:szCs w:val="20"/>
                  </w:rPr>
                </m:ctrlPr>
              </m:sSubPr>
              <m:e>
                <m:r>
                  <w:rPr>
                    <w:rFonts w:ascii="Cambria Math" w:hAnsi="Cambria Math" w:cs="Calibri"/>
                    <w:sz w:val="20"/>
                    <w:szCs w:val="20"/>
                  </w:rPr>
                  <m:t xml:space="preserve"> log</m:t>
                </m:r>
              </m:e>
              <m:sub>
                <m:r>
                  <w:rPr>
                    <w:rFonts w:ascii="Cambria Math" w:hAnsi="Cambria Math" w:cs="Calibri"/>
                    <w:sz w:val="20"/>
                    <w:szCs w:val="20"/>
                  </w:rPr>
                  <m:t>10</m:t>
                </m:r>
              </m:sub>
            </m:sSub>
            <m:d>
              <m:dPr>
                <m:ctrlPr>
                  <w:rPr>
                    <w:rFonts w:ascii="Cambria Math" w:hAnsi="Cambria Math" w:cs="Calibri"/>
                    <w:i/>
                    <w:sz w:val="20"/>
                    <w:szCs w:val="20"/>
                  </w:rPr>
                </m:ctrlPr>
              </m:dPr>
              <m:e>
                <m:sSub>
                  <m:sSubPr>
                    <m:ctrlPr>
                      <w:rPr>
                        <w:rFonts w:ascii="Cambria Math" w:hAnsi="Cambria Math" w:cs="Calibri"/>
                        <w:i/>
                        <w:sz w:val="20"/>
                        <w:szCs w:val="20"/>
                      </w:rPr>
                    </m:ctrlPr>
                  </m:sSubPr>
                  <m:e>
                    <m:r>
                      <w:rPr>
                        <w:rFonts w:ascii="Cambria Math" w:hAnsi="Cambria Math" w:cs="Calibri"/>
                        <w:sz w:val="20"/>
                        <w:szCs w:val="20"/>
                      </w:rPr>
                      <m:t>d</m:t>
                    </m:r>
                  </m:e>
                  <m:sub>
                    <m:r>
                      <w:rPr>
                        <w:rFonts w:ascii="Cambria Math" w:hAnsi="Cambria Math" w:cs="Calibri"/>
                        <w:sz w:val="20"/>
                        <w:szCs w:val="20"/>
                      </w:rPr>
                      <m:t>3D</m:t>
                    </m:r>
                  </m:sub>
                </m:sSub>
              </m:e>
            </m:d>
            <m:r>
              <w:rPr>
                <w:rFonts w:ascii="Cambria Math" w:hAnsi="Cambria Math" w:cs="Calibri"/>
                <w:sz w:val="20"/>
                <w:szCs w:val="20"/>
              </w:rPr>
              <m:t>+σ</m:t>
            </m:r>
          </m:e>
          <m:sub>
            <m:r>
              <w:rPr>
                <w:rFonts w:ascii="Cambria Math" w:hAnsi="Cambria Math" w:cs="Calibri"/>
                <w:sz w:val="20"/>
                <w:szCs w:val="20"/>
              </w:rPr>
              <m:t>S</m:t>
            </m:r>
          </m:sub>
        </m:sSub>
      </m:oMath>
      <w:r w:rsidRPr="00E67BFE" w:rsidR="003F183C">
        <w:rPr>
          <w:rFonts w:ascii="Calibri" w:hAnsi="Calibri" w:cs="Calibri"/>
          <w:sz w:val="20"/>
          <w:szCs w:val="20"/>
        </w:rPr>
        <w:t>,</w:t>
      </w:r>
    </w:p>
    <w:p w:rsidRPr="00E67BFE" w:rsidR="003F183C" w:rsidP="00E71F09" w:rsidRDefault="003F183C" w14:paraId="45C9F732" w14:textId="67F69E78">
      <w:pPr>
        <w:spacing w:line="276" w:lineRule="auto"/>
        <w:rPr>
          <w:rFonts w:ascii="Calibri" w:hAnsi="Calibri" w:cs="Calibri"/>
          <w:sz w:val="20"/>
          <w:szCs w:val="20"/>
        </w:rPr>
      </w:pPr>
      <w:r w:rsidRPr="00E67BFE">
        <w:rPr>
          <w:rFonts w:ascii="Calibri" w:hAnsi="Calibri" w:cs="Calibri"/>
          <w:sz w:val="20"/>
          <w:szCs w:val="20"/>
        </w:rPr>
        <w:t xml:space="preserve">where </w:t>
      </w:r>
      <w:r w:rsidRPr="00E67BFE">
        <w:rPr>
          <w:rFonts w:ascii="Calibri" w:hAnsi="Calibri" w:cs="Calibri"/>
          <w:i/>
          <w:sz w:val="20"/>
          <w:szCs w:val="20"/>
        </w:rPr>
        <w:t>PL</w:t>
      </w:r>
      <w:r w:rsidRPr="00E67BFE">
        <w:rPr>
          <w:rFonts w:ascii="Calibri" w:hAnsi="Calibri" w:cs="Calibri"/>
          <w:i/>
          <w:sz w:val="20"/>
          <w:szCs w:val="20"/>
          <w:vertAlign w:val="subscript"/>
        </w:rPr>
        <w:t>0</w:t>
      </w:r>
      <w:r w:rsidRPr="00E67BFE">
        <w:rPr>
          <w:rFonts w:ascii="Calibri" w:hAnsi="Calibri" w:cs="Calibri"/>
          <w:sz w:val="20"/>
          <w:szCs w:val="20"/>
        </w:rPr>
        <w:t xml:space="preserve"> (the </w:t>
      </w:r>
      <w:r w:rsidRPr="00E67BFE" w:rsidR="00C31CB9">
        <w:rPr>
          <w:rFonts w:ascii="Calibri" w:hAnsi="Calibri" w:cs="Calibri"/>
          <w:sz w:val="20"/>
          <w:szCs w:val="20"/>
        </w:rPr>
        <w:t>1-m</w:t>
      </w:r>
      <w:r w:rsidRPr="00E67BFE">
        <w:rPr>
          <w:rFonts w:ascii="Calibri" w:hAnsi="Calibri" w:cs="Calibri"/>
          <w:sz w:val="20"/>
          <w:szCs w:val="20"/>
        </w:rPr>
        <w:t xml:space="preserve"> intercept of the PL model), </w:t>
      </w:r>
      <m:oMath>
        <m:r>
          <w:rPr>
            <w:rFonts w:ascii="Cambria Math" w:hAnsi="Cambria Math" w:cs="Calibri"/>
            <w:sz w:val="20"/>
            <w:szCs w:val="20"/>
          </w:rPr>
          <m:t>PLE</m:t>
        </m:r>
      </m:oMath>
      <w:r w:rsidRPr="00E67BFE">
        <w:rPr>
          <w:rFonts w:ascii="Calibri" w:hAnsi="Calibri" w:cs="Calibri"/>
          <w:sz w:val="20"/>
          <w:szCs w:val="20"/>
        </w:rPr>
        <w:t xml:space="preserve"> (the Path Loss Exponent ), and </w:t>
      </w:r>
      <m:oMath>
        <m:sSub>
          <m:sSubPr>
            <m:ctrlPr>
              <w:rPr>
                <w:rFonts w:ascii="Cambria Math" w:hAnsi="Cambria Math" w:cs="Calibri"/>
                <w:i/>
                <w:sz w:val="20"/>
                <w:szCs w:val="20"/>
              </w:rPr>
            </m:ctrlPr>
          </m:sSubPr>
          <m:e>
            <m:r>
              <w:rPr>
                <w:rFonts w:ascii="Cambria Math" w:hAnsi="Cambria Math" w:cs="Calibri"/>
                <w:sz w:val="20"/>
                <w:szCs w:val="20"/>
              </w:rPr>
              <m:t>σ</m:t>
            </m:r>
          </m:e>
          <m:sub>
            <m:r>
              <w:rPr>
                <w:rFonts w:ascii="Cambria Math" w:hAnsi="Cambria Math" w:cs="Calibri"/>
                <w:sz w:val="20"/>
                <w:szCs w:val="20"/>
              </w:rPr>
              <m:t>S</m:t>
            </m:r>
          </m:sub>
        </m:sSub>
      </m:oMath>
      <w:r w:rsidRPr="00E67BFE">
        <w:rPr>
          <w:rFonts w:ascii="Calibri" w:hAnsi="Calibri" w:cs="Calibri"/>
          <w:sz w:val="20"/>
          <w:szCs w:val="20"/>
        </w:rPr>
        <w:t xml:space="preserve"> (the lognormal shadow fading) are computed via least squares estimation [3].</w:t>
      </w:r>
      <w:r w:rsidRPr="00E67BFE" w:rsidR="008703C8">
        <w:rPr>
          <w:rFonts w:ascii="Calibri" w:hAnsi="Calibri" w:cs="Calibri"/>
          <w:sz w:val="20"/>
          <w:szCs w:val="20"/>
        </w:rPr>
        <w:t xml:space="preserve"> </w:t>
      </w:r>
      <w:r w:rsidRPr="00E67BFE" w:rsidR="005F1749">
        <w:rPr>
          <w:rFonts w:ascii="Calibri" w:hAnsi="Calibri" w:cs="Calibri"/>
          <w:sz w:val="20"/>
          <w:szCs w:val="20"/>
        </w:rPr>
        <w:t xml:space="preserve">We use this model to determine the </w:t>
      </w:r>
      <w:r w:rsidRPr="00E67BFE" w:rsidR="00AF143B">
        <w:rPr>
          <w:rFonts w:ascii="Calibri" w:hAnsi="Calibri" w:cs="Calibri"/>
          <w:sz w:val="20"/>
          <w:szCs w:val="20"/>
        </w:rPr>
        <w:t>(</w:t>
      </w:r>
      <w:r w:rsidRPr="00E67BFE" w:rsidR="00382E6D">
        <w:rPr>
          <w:rFonts w:ascii="Calibri" w:hAnsi="Calibri" w:cs="Calibri"/>
          <w:sz w:val="20"/>
          <w:szCs w:val="20"/>
        </w:rPr>
        <w:t>PL</w:t>
      </w:r>
      <w:r w:rsidRPr="00E67BFE" w:rsidR="00382E6D">
        <w:rPr>
          <w:rFonts w:ascii="Calibri" w:hAnsi="Calibri" w:cs="Calibri"/>
          <w:sz w:val="20"/>
          <w:szCs w:val="20"/>
          <w:vertAlign w:val="subscript"/>
        </w:rPr>
        <w:t>0</w:t>
      </w:r>
      <w:r w:rsidRPr="00E67BFE" w:rsidR="00382E6D">
        <w:rPr>
          <w:rFonts w:ascii="Calibri" w:hAnsi="Calibri" w:cs="Calibri"/>
          <w:sz w:val="20"/>
          <w:szCs w:val="20"/>
        </w:rPr>
        <w:t xml:space="preserve">, </w:t>
      </w:r>
      <w:r w:rsidRPr="00E67BFE" w:rsidR="00AF143B">
        <w:rPr>
          <w:rFonts w:ascii="Calibri" w:hAnsi="Calibri" w:cs="Calibri"/>
          <w:sz w:val="20"/>
          <w:szCs w:val="20"/>
        </w:rPr>
        <w:t xml:space="preserve">PLE, </w:t>
      </w:r>
      <m:oMath>
        <m:sSub>
          <m:sSubPr>
            <m:ctrlPr>
              <w:rPr>
                <w:rFonts w:ascii="Cambria Math" w:hAnsi="Cambria Math" w:cs="Calibri"/>
                <w:i/>
                <w:sz w:val="20"/>
                <w:szCs w:val="20"/>
              </w:rPr>
            </m:ctrlPr>
          </m:sSubPr>
          <m:e>
            <m:r>
              <w:rPr>
                <w:rFonts w:ascii="Cambria Math" w:hAnsi="Cambria Math" w:cs="Calibri"/>
                <w:sz w:val="20"/>
                <w:szCs w:val="20"/>
              </w:rPr>
              <m:t>σ</m:t>
            </m:r>
          </m:e>
          <m:sub>
            <m:r>
              <w:rPr>
                <w:rFonts w:ascii="Cambria Math" w:hAnsi="Cambria Math" w:cs="Calibri"/>
                <w:sz w:val="20"/>
                <w:szCs w:val="20"/>
              </w:rPr>
              <m:t>S</m:t>
            </m:r>
          </m:sub>
        </m:sSub>
      </m:oMath>
      <w:r w:rsidRPr="00E67BFE" w:rsidR="00AF143B">
        <w:rPr>
          <w:rFonts w:ascii="Calibri" w:hAnsi="Calibri" w:cs="Calibri"/>
          <w:sz w:val="20"/>
          <w:szCs w:val="20"/>
        </w:rPr>
        <w:t>,) pairs for the InH channel model</w:t>
      </w:r>
      <w:r w:rsidRPr="00E67BFE" w:rsidR="00643B76">
        <w:rPr>
          <w:rFonts w:ascii="Calibri" w:hAnsi="Calibri" w:cs="Calibri"/>
          <w:sz w:val="20"/>
          <w:szCs w:val="20"/>
        </w:rPr>
        <w:t>.</w:t>
      </w:r>
    </w:p>
    <w:p w:rsidRPr="00E67BFE" w:rsidR="00920D98" w:rsidP="00F202BB" w:rsidRDefault="00920D98" w14:paraId="526CB091" w14:textId="77777777">
      <w:pPr>
        <w:spacing w:line="276" w:lineRule="auto"/>
        <w:rPr>
          <w:rFonts w:ascii="Calibri" w:hAnsi="Calibri" w:cs="Calibri"/>
          <w:sz w:val="20"/>
          <w:szCs w:val="20"/>
        </w:rPr>
      </w:pPr>
    </w:p>
    <w:p w:rsidRPr="00E67BFE" w:rsidR="00357A7C" w:rsidP="00E71F09" w:rsidRDefault="00FE7791" w14:paraId="403D0EC2" w14:textId="468DFFBE">
      <w:pPr>
        <w:spacing w:line="276" w:lineRule="auto"/>
        <w:rPr>
          <w:rFonts w:ascii="Calibri" w:hAnsi="Calibri" w:cs="Calibri"/>
          <w:sz w:val="20"/>
          <w:szCs w:val="20"/>
        </w:rPr>
      </w:pPr>
      <w:r w:rsidRPr="00F202BB">
        <w:rPr>
          <w:rFonts w:asciiTheme="minorHAnsi" w:hAnsiTheme="minorHAnsi" w:cstheme="minorHAnsi"/>
          <w:sz w:val="20"/>
          <w:szCs w:val="20"/>
        </w:rPr>
        <w:t xml:space="preserve">Figure </w:t>
      </w:r>
      <w:r w:rsidR="009F3372">
        <w:rPr>
          <w:rFonts w:asciiTheme="minorHAnsi" w:hAnsiTheme="minorHAnsi" w:cstheme="minorHAnsi"/>
          <w:sz w:val="20"/>
          <w:szCs w:val="20"/>
        </w:rPr>
        <w:t>37</w:t>
      </w:r>
      <w:r w:rsidR="006E00CA">
        <w:rPr>
          <w:rFonts w:asciiTheme="minorHAnsi" w:hAnsiTheme="minorHAnsi" w:cstheme="minorHAnsi"/>
          <w:sz w:val="20"/>
          <w:szCs w:val="20"/>
        </w:rPr>
        <w:t xml:space="preserve"> </w:t>
      </w:r>
      <w:r w:rsidR="00894EE1">
        <w:rPr>
          <w:rFonts w:asciiTheme="minorHAnsi" w:hAnsiTheme="minorHAnsi" w:cstheme="minorHAnsi"/>
          <w:sz w:val="20"/>
          <w:szCs w:val="20"/>
        </w:rPr>
        <w:t xml:space="preserve">and </w:t>
      </w:r>
      <w:r w:rsidR="009F3372">
        <w:rPr>
          <w:rFonts w:asciiTheme="minorHAnsi" w:hAnsiTheme="minorHAnsi" w:cstheme="minorHAnsi"/>
          <w:sz w:val="20"/>
          <w:szCs w:val="20"/>
        </w:rPr>
        <w:t>3</w:t>
      </w:r>
      <w:r w:rsidR="00055D04">
        <w:rPr>
          <w:rFonts w:asciiTheme="minorHAnsi" w:hAnsiTheme="minorHAnsi" w:cstheme="minorHAnsi"/>
          <w:sz w:val="20"/>
          <w:szCs w:val="20"/>
        </w:rPr>
        <w:t>8</w:t>
      </w:r>
      <w:r w:rsidR="006E00CA">
        <w:rPr>
          <w:rFonts w:asciiTheme="minorHAnsi" w:hAnsiTheme="minorHAnsi" w:cstheme="minorHAnsi"/>
          <w:sz w:val="20"/>
          <w:szCs w:val="20"/>
        </w:rPr>
        <w:t xml:space="preserve"> shows the scatter plot of </w:t>
      </w:r>
      <w:r w:rsidR="00940006">
        <w:rPr>
          <w:rFonts w:asciiTheme="minorHAnsi" w:hAnsiTheme="minorHAnsi" w:cstheme="minorHAnsi"/>
          <w:sz w:val="20"/>
          <w:szCs w:val="20"/>
        </w:rPr>
        <w:t>all</w:t>
      </w:r>
      <w:r w:rsidR="00A1691E">
        <w:rPr>
          <w:rFonts w:asciiTheme="minorHAnsi" w:hAnsiTheme="minorHAnsi" w:cstheme="minorHAnsi"/>
          <w:sz w:val="20"/>
          <w:szCs w:val="20"/>
        </w:rPr>
        <w:t xml:space="preserve"> measured</w:t>
      </w:r>
      <w:r w:rsidR="00940006">
        <w:rPr>
          <w:rFonts w:asciiTheme="minorHAnsi" w:hAnsiTheme="minorHAnsi" w:cstheme="minorHAnsi"/>
          <w:sz w:val="20"/>
          <w:szCs w:val="20"/>
        </w:rPr>
        <w:t xml:space="preserve"> </w:t>
      </w:r>
      <w:r w:rsidR="00A1691E">
        <w:rPr>
          <w:rFonts w:asciiTheme="minorHAnsi" w:hAnsiTheme="minorHAnsi" w:cstheme="minorHAnsi"/>
          <w:sz w:val="20"/>
          <w:szCs w:val="20"/>
        </w:rPr>
        <w:t xml:space="preserve">omnidirectional </w:t>
      </w:r>
      <w:r w:rsidR="006E00CA">
        <w:rPr>
          <w:rFonts w:asciiTheme="minorHAnsi" w:hAnsiTheme="minorHAnsi" w:cstheme="minorHAnsi"/>
          <w:sz w:val="20"/>
          <w:szCs w:val="20"/>
        </w:rPr>
        <w:t>pathloss</w:t>
      </w:r>
      <w:r w:rsidR="00940006">
        <w:rPr>
          <w:rFonts w:asciiTheme="minorHAnsi" w:hAnsiTheme="minorHAnsi" w:cstheme="minorHAnsi"/>
          <w:sz w:val="20"/>
          <w:szCs w:val="20"/>
        </w:rPr>
        <w:t xml:space="preserve"> points as function of </w:t>
      </w:r>
      <w:r w:rsidR="006E00CA">
        <w:rPr>
          <w:rFonts w:asciiTheme="minorHAnsi" w:hAnsiTheme="minorHAnsi" w:cstheme="minorHAnsi"/>
          <w:sz w:val="20"/>
          <w:szCs w:val="20"/>
        </w:rPr>
        <w:t xml:space="preserve">Tx-Rx separation distance </w:t>
      </w:r>
      <w:r w:rsidRPr="00E67BFE" w:rsidR="006E00CA">
        <w:rPr>
          <w:rFonts w:asciiTheme="minorHAnsi" w:hAnsiTheme="minorHAnsi" w:cstheme="minorHAnsi"/>
          <w:sz w:val="20"/>
          <w:szCs w:val="20"/>
        </w:rPr>
        <w:t>for</w:t>
      </w:r>
      <w:r w:rsidRPr="00E67BFE" w:rsidR="00357A7C">
        <w:rPr>
          <w:rFonts w:asciiTheme="minorHAnsi" w:hAnsiTheme="minorHAnsi" w:cstheme="minorHAnsi"/>
          <w:sz w:val="20"/>
          <w:szCs w:val="20"/>
        </w:rPr>
        <w:t xml:space="preserve"> 7, 8 and 15 GHz</w:t>
      </w:r>
      <w:r w:rsidRPr="00E67BFE" w:rsidR="00940006">
        <w:rPr>
          <w:rFonts w:asciiTheme="minorHAnsi" w:hAnsiTheme="minorHAnsi" w:cstheme="minorHAnsi"/>
          <w:sz w:val="20"/>
          <w:szCs w:val="20"/>
        </w:rPr>
        <w:t xml:space="preserve">. </w:t>
      </w:r>
      <w:r w:rsidRPr="00E67BFE" w:rsidR="00357A7C">
        <w:rPr>
          <w:rFonts w:asciiTheme="minorHAnsi" w:hAnsiTheme="minorHAnsi" w:cstheme="minorHAnsi"/>
          <w:sz w:val="20"/>
          <w:szCs w:val="20"/>
        </w:rPr>
        <w:t xml:space="preserve">All </w:t>
      </w:r>
      <w:r w:rsidRPr="00E67BFE" w:rsidR="00C87B9F">
        <w:rPr>
          <w:rFonts w:asciiTheme="minorHAnsi" w:hAnsiTheme="minorHAnsi" w:cstheme="minorHAnsi"/>
          <w:sz w:val="20"/>
          <w:szCs w:val="20"/>
        </w:rPr>
        <w:t xml:space="preserve">measured </w:t>
      </w:r>
      <w:r w:rsidRPr="00E67BFE" w:rsidR="00357A7C">
        <w:rPr>
          <w:rFonts w:asciiTheme="minorHAnsi" w:hAnsiTheme="minorHAnsi" w:cstheme="minorHAnsi"/>
          <w:sz w:val="20"/>
          <w:szCs w:val="20"/>
        </w:rPr>
        <w:t xml:space="preserve">PL data </w:t>
      </w:r>
      <w:r w:rsidRPr="00E67BFE" w:rsidR="00C87B9F">
        <w:rPr>
          <w:rFonts w:asciiTheme="minorHAnsi" w:hAnsiTheme="minorHAnsi" w:cstheme="minorHAnsi"/>
          <w:sz w:val="20"/>
          <w:szCs w:val="20"/>
        </w:rPr>
        <w:t xml:space="preserve">points were </w:t>
      </w:r>
      <w:r w:rsidRPr="00E67BFE" w:rsidR="00357A7C">
        <w:rPr>
          <w:rFonts w:asciiTheme="minorHAnsi" w:hAnsiTheme="minorHAnsi" w:cstheme="minorHAnsi"/>
          <w:sz w:val="20"/>
          <w:szCs w:val="20"/>
        </w:rPr>
        <w:t>within the maximum measurable PL</w:t>
      </w:r>
      <w:r w:rsidRPr="00E67BFE" w:rsidR="00B565A5">
        <w:rPr>
          <w:rFonts w:asciiTheme="minorHAnsi" w:hAnsiTheme="minorHAnsi" w:cstheme="minorHAnsi"/>
          <w:sz w:val="20"/>
          <w:szCs w:val="20"/>
        </w:rPr>
        <w:t xml:space="preserve">, 173 dB, </w:t>
      </w:r>
      <w:r w:rsidRPr="00E67BFE" w:rsidR="00357A7C">
        <w:rPr>
          <w:rFonts w:asciiTheme="minorHAnsi" w:hAnsiTheme="minorHAnsi" w:cstheme="minorHAnsi"/>
          <w:sz w:val="20"/>
          <w:szCs w:val="20"/>
        </w:rPr>
        <w:t>of the channel sounding</w:t>
      </w:r>
      <w:r w:rsidRPr="00E67BFE" w:rsidR="00357A7C">
        <w:rPr>
          <w:rFonts w:ascii="Calibri" w:hAnsi="Calibri" w:cs="Calibri"/>
          <w:sz w:val="20"/>
          <w:szCs w:val="20"/>
        </w:rPr>
        <w:t xml:space="preserve"> system</w:t>
      </w:r>
      <w:r w:rsidRPr="00E67BFE" w:rsidR="00B565A5">
        <w:rPr>
          <w:rFonts w:ascii="Calibri" w:hAnsi="Calibri" w:cs="Calibri"/>
          <w:sz w:val="20"/>
          <w:szCs w:val="20"/>
        </w:rPr>
        <w:t>.</w:t>
      </w:r>
      <w:r w:rsidRPr="00E67BFE" w:rsidR="00357A7C">
        <w:rPr>
          <w:rFonts w:ascii="Calibri" w:hAnsi="Calibri" w:cs="Calibri"/>
          <w:sz w:val="20"/>
          <w:szCs w:val="20"/>
        </w:rPr>
        <w:t xml:space="preserve"> </w:t>
      </w:r>
      <w:r w:rsidRPr="00E67BFE" w:rsidR="00EE5323">
        <w:rPr>
          <w:rFonts w:ascii="Calibri" w:hAnsi="Calibri" w:cs="Calibri"/>
          <w:sz w:val="20"/>
          <w:szCs w:val="20"/>
        </w:rPr>
        <w:t xml:space="preserve"> </w:t>
      </w:r>
    </w:p>
    <w:p w:rsidRPr="00E67BFE" w:rsidR="00E71F09" w:rsidP="00357A7C" w:rsidRDefault="00E71F09" w14:paraId="40FE7E49" w14:textId="77777777">
      <w:pPr>
        <w:spacing w:line="276" w:lineRule="auto"/>
        <w:rPr>
          <w:rFonts w:ascii="Calibri" w:hAnsi="Calibri" w:cs="Calibri"/>
          <w:sz w:val="20"/>
          <w:szCs w:val="20"/>
        </w:rPr>
      </w:pPr>
    </w:p>
    <w:p w:rsidRPr="00E67BFE" w:rsidR="0021746A" w:rsidP="00357A7C" w:rsidRDefault="0021746A" w14:paraId="4D513A04" w14:textId="0E138527">
      <w:pPr>
        <w:spacing w:line="276" w:lineRule="auto"/>
        <w:rPr>
          <w:rFonts w:ascii="Calibri" w:hAnsi="Calibri" w:cs="Calibri"/>
          <w:b/>
          <w:sz w:val="20"/>
          <w:szCs w:val="20"/>
        </w:rPr>
      </w:pPr>
      <w:r w:rsidRPr="00E67BFE">
        <w:rPr>
          <w:rFonts w:ascii="Calibri" w:hAnsi="Calibri" w:cs="Calibri"/>
          <w:b/>
          <w:sz w:val="20"/>
          <w:szCs w:val="20"/>
        </w:rPr>
        <w:t>Observations:</w:t>
      </w:r>
    </w:p>
    <w:p w:rsidRPr="00E67BFE" w:rsidR="009C206A" w:rsidP="00357A7C" w:rsidRDefault="00C64289" w14:paraId="4239F216" w14:textId="61735DE4">
      <w:pPr>
        <w:spacing w:line="276" w:lineRule="auto"/>
        <w:rPr>
          <w:rFonts w:ascii="Calibri" w:hAnsi="Calibri" w:cs="Calibri"/>
          <w:sz w:val="20"/>
          <w:szCs w:val="20"/>
        </w:rPr>
      </w:pPr>
      <w:r w:rsidRPr="00E67BFE">
        <w:rPr>
          <w:rFonts w:ascii="Calibri" w:hAnsi="Calibri" w:cs="Calibri"/>
          <w:i/>
          <w:sz w:val="20"/>
          <w:szCs w:val="20"/>
        </w:rPr>
        <w:t xml:space="preserve">The 1-m </w:t>
      </w:r>
      <w:r w:rsidRPr="00E67BFE" w:rsidR="00AF49EF">
        <w:rPr>
          <w:rFonts w:ascii="Calibri" w:hAnsi="Calibri" w:cs="Calibri"/>
          <w:i/>
          <w:sz w:val="20"/>
          <w:szCs w:val="20"/>
        </w:rPr>
        <w:t>intercep</w:t>
      </w:r>
      <w:r w:rsidRPr="00E67BFE" w:rsidR="000D7108">
        <w:rPr>
          <w:rFonts w:ascii="Calibri" w:hAnsi="Calibri" w:cs="Calibri"/>
          <w:i/>
          <w:sz w:val="20"/>
          <w:szCs w:val="20"/>
        </w:rPr>
        <w:t>t p</w:t>
      </w:r>
      <w:r w:rsidRPr="00E67BFE" w:rsidR="00460111">
        <w:rPr>
          <w:rFonts w:ascii="Calibri" w:hAnsi="Calibri" w:cs="Calibri"/>
          <w:i/>
          <w:sz w:val="20"/>
          <w:szCs w:val="20"/>
        </w:rPr>
        <w:t>oint, PL</w:t>
      </w:r>
      <w:r w:rsidRPr="00E67BFE" w:rsidR="00382E6D">
        <w:rPr>
          <w:rFonts w:ascii="Calibri" w:hAnsi="Calibri" w:cs="Calibri"/>
          <w:i/>
          <w:sz w:val="20"/>
          <w:szCs w:val="20"/>
          <w:vertAlign w:val="subscript"/>
        </w:rPr>
        <w:t>0</w:t>
      </w:r>
      <w:r w:rsidRPr="00E67BFE" w:rsidR="00382E6D">
        <w:rPr>
          <w:rFonts w:ascii="Calibri" w:hAnsi="Calibri" w:cs="Calibri"/>
          <w:sz w:val="20"/>
          <w:szCs w:val="20"/>
        </w:rPr>
        <w:t xml:space="preserve">:  </w:t>
      </w:r>
      <w:r w:rsidRPr="00E67BFE" w:rsidR="00E21E40">
        <w:rPr>
          <w:rFonts w:ascii="Calibri" w:hAnsi="Calibri" w:cs="Calibri"/>
          <w:sz w:val="20"/>
          <w:szCs w:val="20"/>
        </w:rPr>
        <w:t>The intercept point depends on the materials blocking the signal within 1m of T</w:t>
      </w:r>
      <w:r w:rsidRPr="00E67BFE" w:rsidR="00E71F09">
        <w:rPr>
          <w:rFonts w:ascii="Calibri" w:hAnsi="Calibri" w:cs="Calibri"/>
          <w:sz w:val="20"/>
          <w:szCs w:val="20"/>
        </w:rPr>
        <w:t>x</w:t>
      </w:r>
      <w:r w:rsidRPr="00E67BFE" w:rsidR="00E21E40">
        <w:rPr>
          <w:rFonts w:ascii="Calibri" w:hAnsi="Calibri" w:cs="Calibri"/>
          <w:sz w:val="20"/>
          <w:szCs w:val="20"/>
        </w:rPr>
        <w:t>-R</w:t>
      </w:r>
      <w:r w:rsidRPr="00E67BFE" w:rsidR="00E71F09">
        <w:rPr>
          <w:rFonts w:ascii="Calibri" w:hAnsi="Calibri" w:cs="Calibri"/>
          <w:sz w:val="20"/>
          <w:szCs w:val="20"/>
        </w:rPr>
        <w:t>x</w:t>
      </w:r>
      <w:r w:rsidRPr="00E67BFE" w:rsidR="00E21E40">
        <w:rPr>
          <w:rFonts w:ascii="Calibri" w:hAnsi="Calibri" w:cs="Calibri"/>
          <w:sz w:val="20"/>
          <w:szCs w:val="20"/>
        </w:rPr>
        <w:t xml:space="preserve"> separation and the building structure. </w:t>
      </w:r>
      <w:r w:rsidRPr="00E67BFE" w:rsidR="00F5148F">
        <w:rPr>
          <w:rFonts w:ascii="Calibri" w:hAnsi="Calibri" w:cs="Calibri"/>
          <w:sz w:val="20"/>
          <w:szCs w:val="20"/>
        </w:rPr>
        <w:t>T</w:t>
      </w:r>
      <w:r w:rsidRPr="00F5148F" w:rsidR="00F5148F">
        <w:rPr>
          <w:rFonts w:ascii="Calibri" w:hAnsi="Calibri" w:cs="Calibri"/>
          <w:sz w:val="20"/>
          <w:szCs w:val="20"/>
        </w:rPr>
        <w:t xml:space="preserve">he measured values of </w:t>
      </w:r>
      <w:r w:rsidRPr="00F5148F" w:rsidR="00F5148F">
        <w:rPr>
          <w:rFonts w:ascii="Calibri" w:hAnsi="Calibri" w:cs="Calibri"/>
          <w:i/>
          <w:iCs/>
          <w:sz w:val="20"/>
          <w:szCs w:val="20"/>
        </w:rPr>
        <w:t>PL</w:t>
      </w:r>
      <w:r w:rsidRPr="00F5148F" w:rsidR="00F5148F">
        <w:rPr>
          <w:rFonts w:ascii="Calibri" w:hAnsi="Calibri" w:cs="Calibri"/>
          <w:sz w:val="20"/>
          <w:szCs w:val="20"/>
          <w:vertAlign w:val="subscript"/>
        </w:rPr>
        <w:t xml:space="preserve">0 </w:t>
      </w:r>
      <w:r w:rsidRPr="00F5148F" w:rsidR="00F5148F">
        <w:rPr>
          <w:rFonts w:ascii="Calibri" w:hAnsi="Calibri" w:cs="Calibri"/>
          <w:sz w:val="20"/>
          <w:szCs w:val="20"/>
        </w:rPr>
        <w:t xml:space="preserve">for NLOS were very close to that of LOS path loss plus a few dB more </w:t>
      </w:r>
      <w:r w:rsidR="00F5148F">
        <w:rPr>
          <w:rFonts w:ascii="Calibri" w:hAnsi="Calibri" w:cs="Calibri"/>
          <w:sz w:val="20"/>
          <w:szCs w:val="20"/>
        </w:rPr>
        <w:t xml:space="preserve">or less depending </w:t>
      </w:r>
      <w:r w:rsidR="00BB3E6F">
        <w:rPr>
          <w:rFonts w:ascii="Calibri" w:hAnsi="Calibri" w:cs="Calibri"/>
          <w:sz w:val="20"/>
          <w:szCs w:val="20"/>
        </w:rPr>
        <w:t>on the first blocking structure</w:t>
      </w:r>
      <w:r w:rsidRPr="00F5148F" w:rsidR="00F5148F">
        <w:rPr>
          <w:rFonts w:ascii="Calibri" w:hAnsi="Calibri" w:cs="Calibri"/>
          <w:sz w:val="20"/>
          <w:szCs w:val="20"/>
        </w:rPr>
        <w:t>.</w:t>
      </w:r>
      <w:r w:rsidR="00B063E2">
        <w:rPr>
          <w:rFonts w:ascii="Calibri" w:hAnsi="Calibri" w:cs="Calibri"/>
          <w:sz w:val="20"/>
          <w:szCs w:val="20"/>
        </w:rPr>
        <w:t xml:space="preserve">  The LOS </w:t>
      </w:r>
      <w:r w:rsidR="008955D0">
        <w:rPr>
          <w:rFonts w:ascii="Calibri" w:hAnsi="Calibri" w:cs="Calibri"/>
          <w:sz w:val="20"/>
          <w:szCs w:val="20"/>
        </w:rPr>
        <w:t xml:space="preserve">and NLOS were </w:t>
      </w:r>
      <w:r w:rsidR="002E51A9">
        <w:rPr>
          <w:rFonts w:ascii="Calibri" w:hAnsi="Calibri" w:cs="Calibri"/>
          <w:sz w:val="20"/>
          <w:szCs w:val="20"/>
        </w:rPr>
        <w:t>very close to that of 3GPP model.</w:t>
      </w:r>
      <w:r w:rsidRPr="00F5148F" w:rsidR="00F5148F">
        <w:rPr>
          <w:rFonts w:ascii="Calibri" w:hAnsi="Calibri" w:cs="Calibri"/>
          <w:sz w:val="20"/>
          <w:szCs w:val="20"/>
        </w:rPr>
        <w:t xml:space="preserve"> </w:t>
      </w:r>
      <w:r w:rsidR="00A63568">
        <w:rPr>
          <w:rFonts w:ascii="Calibri" w:hAnsi="Calibri" w:cs="Calibri"/>
          <w:sz w:val="20"/>
          <w:szCs w:val="20"/>
        </w:rPr>
        <w:t xml:space="preserve"> See Table </w:t>
      </w:r>
      <w:r w:rsidR="00D22D8D">
        <w:rPr>
          <w:rFonts w:ascii="Calibri" w:hAnsi="Calibri" w:cs="Calibri"/>
          <w:sz w:val="20"/>
          <w:szCs w:val="20"/>
        </w:rPr>
        <w:t>4</w:t>
      </w:r>
      <w:r w:rsidR="0088520B">
        <w:rPr>
          <w:rFonts w:ascii="Calibri" w:hAnsi="Calibri" w:cs="Calibri"/>
          <w:sz w:val="20"/>
          <w:szCs w:val="20"/>
        </w:rPr>
        <w:t xml:space="preserve"> for actual </w:t>
      </w:r>
      <w:r w:rsidR="00F206BA">
        <w:rPr>
          <w:rFonts w:ascii="Calibri" w:hAnsi="Calibri" w:cs="Calibri"/>
          <w:sz w:val="20"/>
          <w:szCs w:val="20"/>
        </w:rPr>
        <w:t>numbers comparison</w:t>
      </w:r>
      <w:r w:rsidR="00A63568">
        <w:rPr>
          <w:rFonts w:ascii="Calibri" w:hAnsi="Calibri" w:cs="Calibri"/>
          <w:sz w:val="20"/>
          <w:szCs w:val="20"/>
        </w:rPr>
        <w:t>.</w:t>
      </w:r>
    </w:p>
    <w:p w:rsidRPr="00E67BFE" w:rsidR="00D22D8D" w:rsidP="00357A7C" w:rsidRDefault="00D22D8D" w14:paraId="63DEABDE" w14:textId="77777777">
      <w:pPr>
        <w:spacing w:line="276" w:lineRule="auto"/>
        <w:rPr>
          <w:rFonts w:ascii="Calibri" w:hAnsi="Calibri" w:cs="Calibri"/>
          <w:i/>
          <w:sz w:val="20"/>
          <w:szCs w:val="20"/>
        </w:rPr>
      </w:pPr>
    </w:p>
    <w:p w:rsidRPr="00E67BFE" w:rsidR="00894EE1" w:rsidP="00357A7C" w:rsidRDefault="00ED3D11" w14:paraId="24B823AD" w14:textId="0B7403BD">
      <w:pPr>
        <w:spacing w:line="276" w:lineRule="auto"/>
        <w:rPr>
          <w:rFonts w:ascii="Calibri" w:hAnsi="Calibri" w:cs="Calibri"/>
          <w:sz w:val="20"/>
          <w:szCs w:val="20"/>
        </w:rPr>
      </w:pPr>
      <w:r w:rsidRPr="00E67BFE">
        <w:rPr>
          <w:rFonts w:ascii="Calibri" w:hAnsi="Calibri" w:cs="Calibri"/>
          <w:i/>
          <w:sz w:val="20"/>
          <w:szCs w:val="20"/>
        </w:rPr>
        <w:t xml:space="preserve">The </w:t>
      </w:r>
      <w:r w:rsidRPr="00E67BFE" w:rsidR="005777EF">
        <w:rPr>
          <w:rFonts w:ascii="Calibri" w:hAnsi="Calibri" w:cs="Calibri"/>
          <w:i/>
          <w:sz w:val="20"/>
          <w:szCs w:val="20"/>
        </w:rPr>
        <w:t xml:space="preserve">Pathloss </w:t>
      </w:r>
      <w:r w:rsidRPr="00E67BFE" w:rsidR="00894EE1">
        <w:rPr>
          <w:rFonts w:ascii="Calibri" w:hAnsi="Calibri" w:cs="Calibri"/>
          <w:i/>
          <w:sz w:val="20"/>
          <w:szCs w:val="20"/>
        </w:rPr>
        <w:t xml:space="preserve">Exponent, </w:t>
      </w:r>
      <w:r w:rsidRPr="00E67BFE" w:rsidR="00357A7C">
        <w:rPr>
          <w:rFonts w:ascii="Calibri" w:hAnsi="Calibri" w:cs="Calibri"/>
          <w:i/>
          <w:sz w:val="20"/>
          <w:szCs w:val="20"/>
        </w:rPr>
        <w:t>PLE</w:t>
      </w:r>
      <w:r w:rsidRPr="00E67BFE">
        <w:rPr>
          <w:rFonts w:ascii="Calibri" w:hAnsi="Calibri" w:cs="Calibri"/>
          <w:sz w:val="20"/>
          <w:szCs w:val="20"/>
        </w:rPr>
        <w:t>:</w:t>
      </w:r>
      <w:r w:rsidRPr="00E67BFE" w:rsidR="00357A7C">
        <w:rPr>
          <w:rFonts w:ascii="Calibri" w:hAnsi="Calibri" w:cs="Calibri"/>
          <w:sz w:val="20"/>
          <w:szCs w:val="20"/>
        </w:rPr>
        <w:t xml:space="preserve"> </w:t>
      </w:r>
    </w:p>
    <w:p w:rsidRPr="00E67BFE" w:rsidR="00357A7C" w:rsidP="00357A7C" w:rsidRDefault="001B5E48" w14:paraId="016BEF83" w14:textId="54856717">
      <w:pPr>
        <w:spacing w:line="276" w:lineRule="auto"/>
        <w:rPr>
          <w:rFonts w:ascii="Calibri" w:hAnsi="Calibri" w:cs="Calibri"/>
          <w:sz w:val="20"/>
          <w:szCs w:val="20"/>
        </w:rPr>
      </w:pPr>
      <w:r w:rsidRPr="00E67BFE">
        <w:rPr>
          <w:rFonts w:ascii="Calibri" w:hAnsi="Calibri" w:cs="Calibri"/>
          <w:sz w:val="20"/>
          <w:szCs w:val="20"/>
        </w:rPr>
        <w:t>The computed PLE f</w:t>
      </w:r>
      <w:r w:rsidRPr="00E67BFE" w:rsidR="00894EE1">
        <w:rPr>
          <w:rFonts w:ascii="Calibri" w:hAnsi="Calibri" w:cs="Calibri"/>
          <w:sz w:val="20"/>
          <w:szCs w:val="20"/>
        </w:rPr>
        <w:t xml:space="preserve">rom all LOS </w:t>
      </w:r>
      <w:r w:rsidRPr="00E67BFE" w:rsidR="0098707F">
        <w:rPr>
          <w:rFonts w:ascii="Calibri" w:hAnsi="Calibri" w:cs="Calibri"/>
          <w:sz w:val="20"/>
          <w:szCs w:val="20"/>
        </w:rPr>
        <w:t xml:space="preserve">indoor measurements are </w:t>
      </w:r>
      <w:r w:rsidRPr="00E67BFE" w:rsidR="00357A7C">
        <w:rPr>
          <w:rFonts w:ascii="Calibri" w:hAnsi="Calibri" w:cs="Calibri"/>
          <w:sz w:val="20"/>
          <w:szCs w:val="20"/>
        </w:rPr>
        <w:t>1.5 dB/decade, 1.4 dB/decade</w:t>
      </w:r>
      <w:r w:rsidRPr="00E67BFE" w:rsidR="00073B37">
        <w:rPr>
          <w:rFonts w:ascii="Calibri" w:hAnsi="Calibri" w:cs="Calibri"/>
          <w:sz w:val="20"/>
          <w:szCs w:val="20"/>
        </w:rPr>
        <w:t xml:space="preserve"> and </w:t>
      </w:r>
      <w:r w:rsidRPr="00E67BFE" w:rsidR="005C2A69">
        <w:rPr>
          <w:rFonts w:ascii="Calibri" w:hAnsi="Calibri" w:cs="Calibri"/>
          <w:sz w:val="20"/>
          <w:szCs w:val="20"/>
        </w:rPr>
        <w:t>1.5</w:t>
      </w:r>
      <w:r w:rsidRPr="00E67BFE" w:rsidR="00357A7C">
        <w:rPr>
          <w:rFonts w:ascii="Calibri" w:hAnsi="Calibri" w:cs="Calibri"/>
          <w:sz w:val="20"/>
          <w:szCs w:val="20"/>
        </w:rPr>
        <w:t xml:space="preserve"> dB/decade in for 7, 8, and 15 GHz respectively</w:t>
      </w:r>
      <w:r w:rsidRPr="00E67BFE" w:rsidR="005C2A69">
        <w:rPr>
          <w:rFonts w:ascii="Calibri" w:hAnsi="Calibri" w:cs="Calibri"/>
          <w:sz w:val="20"/>
          <w:szCs w:val="20"/>
        </w:rPr>
        <w:t>.  The</w:t>
      </w:r>
      <w:r w:rsidRPr="00E67BFE" w:rsidR="00291A8E">
        <w:rPr>
          <w:rFonts w:ascii="Calibri" w:hAnsi="Calibri" w:cs="Calibri"/>
          <w:sz w:val="20"/>
          <w:szCs w:val="20"/>
        </w:rPr>
        <w:t>se</w:t>
      </w:r>
      <w:r w:rsidRPr="00E67BFE" w:rsidR="005C2A69">
        <w:rPr>
          <w:rFonts w:ascii="Calibri" w:hAnsi="Calibri" w:cs="Calibri"/>
          <w:sz w:val="20"/>
          <w:szCs w:val="20"/>
        </w:rPr>
        <w:t xml:space="preserve"> results are consistent w</w:t>
      </w:r>
      <w:r w:rsidRPr="00E67BFE" w:rsidR="00357A7C">
        <w:rPr>
          <w:rFonts w:ascii="Calibri" w:hAnsi="Calibri" w:cs="Calibri"/>
          <w:sz w:val="20"/>
          <w:szCs w:val="20"/>
        </w:rPr>
        <w:t>ith the</w:t>
      </w:r>
      <w:r w:rsidRPr="00E67BFE" w:rsidR="00357A7C">
        <w:rPr>
          <w:rFonts w:ascii="Calibri" w:hAnsi="Calibri" w:cs="Calibri"/>
          <w:sz w:val="18"/>
          <w:szCs w:val="18"/>
        </w:rPr>
        <w:t xml:space="preserve"> </w:t>
      </w:r>
      <w:r w:rsidRPr="00E67BFE" w:rsidR="00357A7C">
        <w:rPr>
          <w:rFonts w:ascii="Calibri" w:hAnsi="Calibri" w:cs="Calibri"/>
          <w:sz w:val="20"/>
          <w:szCs w:val="20"/>
        </w:rPr>
        <w:t>current InH LOS 3GPP Spatial Channel Model (SCM) model PLE of 1.7</w:t>
      </w:r>
      <w:r w:rsidRPr="00E67BFE" w:rsidR="00414AF5">
        <w:rPr>
          <w:rFonts w:ascii="Calibri" w:hAnsi="Calibri" w:cs="Calibri"/>
          <w:sz w:val="20"/>
          <w:szCs w:val="20"/>
        </w:rPr>
        <w:t>.</w:t>
      </w:r>
    </w:p>
    <w:p w:rsidRPr="00E67BFE" w:rsidR="00357A7C" w:rsidP="00357A7C" w:rsidRDefault="00357A7C" w14:paraId="30CA638B" w14:textId="1CD0C881">
      <w:pPr>
        <w:spacing w:line="276" w:lineRule="auto"/>
        <w:rPr>
          <w:rFonts w:ascii="Calibri" w:hAnsi="Calibri" w:cs="Calibri"/>
          <w:sz w:val="20"/>
          <w:szCs w:val="20"/>
        </w:rPr>
      </w:pPr>
      <w:r w:rsidRPr="00E67BFE">
        <w:rPr>
          <w:rFonts w:ascii="Calibri" w:hAnsi="Calibri" w:cs="Calibri"/>
          <w:sz w:val="20"/>
          <w:szCs w:val="20"/>
        </w:rPr>
        <w:t xml:space="preserve">Similarly, </w:t>
      </w:r>
      <w:r w:rsidRPr="00E67BFE" w:rsidR="00894EE1">
        <w:rPr>
          <w:rFonts w:ascii="Calibri" w:hAnsi="Calibri" w:cs="Calibri"/>
          <w:sz w:val="20"/>
          <w:szCs w:val="20"/>
        </w:rPr>
        <w:t xml:space="preserve">the computed PLE from all </w:t>
      </w:r>
      <w:r w:rsidRPr="00E67BFE" w:rsidR="000E08F0">
        <w:rPr>
          <w:rFonts w:ascii="Calibri" w:hAnsi="Calibri" w:cs="Calibri"/>
          <w:sz w:val="20"/>
          <w:szCs w:val="20"/>
        </w:rPr>
        <w:t xml:space="preserve">NLOS </w:t>
      </w:r>
      <w:r w:rsidRPr="00E67BFE" w:rsidR="00894EE1">
        <w:rPr>
          <w:rFonts w:ascii="Calibri" w:hAnsi="Calibri" w:cs="Calibri"/>
          <w:sz w:val="20"/>
          <w:szCs w:val="20"/>
        </w:rPr>
        <w:t xml:space="preserve">indoor measurements are </w:t>
      </w:r>
      <w:r w:rsidRPr="00E67BFE" w:rsidR="000E08F0">
        <w:rPr>
          <w:rFonts w:ascii="Calibri" w:hAnsi="Calibri" w:cs="Calibri"/>
          <w:sz w:val="20"/>
          <w:szCs w:val="20"/>
        </w:rPr>
        <w:t>given 3.2</w:t>
      </w:r>
      <w:r w:rsidRPr="00E67BFE" w:rsidR="00894EE1">
        <w:rPr>
          <w:rFonts w:ascii="Calibri" w:hAnsi="Calibri" w:cs="Calibri"/>
          <w:sz w:val="20"/>
          <w:szCs w:val="20"/>
        </w:rPr>
        <w:t xml:space="preserve"> dB/decade, </w:t>
      </w:r>
      <w:r w:rsidRPr="00E67BFE" w:rsidR="000E08F0">
        <w:rPr>
          <w:rFonts w:ascii="Calibri" w:hAnsi="Calibri" w:cs="Calibri"/>
          <w:sz w:val="20"/>
          <w:szCs w:val="20"/>
        </w:rPr>
        <w:t>3.8</w:t>
      </w:r>
      <w:r w:rsidRPr="00E67BFE" w:rsidR="00894EE1">
        <w:rPr>
          <w:rFonts w:ascii="Calibri" w:hAnsi="Calibri" w:cs="Calibri"/>
          <w:sz w:val="20"/>
          <w:szCs w:val="20"/>
        </w:rPr>
        <w:t xml:space="preserve"> dB/decade and </w:t>
      </w:r>
      <w:r w:rsidRPr="00E67BFE" w:rsidR="000E08F0">
        <w:rPr>
          <w:rFonts w:ascii="Calibri" w:hAnsi="Calibri" w:cs="Calibri"/>
          <w:sz w:val="20"/>
          <w:szCs w:val="20"/>
        </w:rPr>
        <w:t>3.2</w:t>
      </w:r>
      <w:r w:rsidRPr="00E67BFE" w:rsidR="00894EE1">
        <w:rPr>
          <w:rFonts w:ascii="Calibri" w:hAnsi="Calibri" w:cs="Calibri"/>
          <w:sz w:val="20"/>
          <w:szCs w:val="20"/>
        </w:rPr>
        <w:t xml:space="preserve"> dB/decade </w:t>
      </w:r>
      <w:r w:rsidRPr="00E67BFE" w:rsidR="0062087B">
        <w:rPr>
          <w:rFonts w:ascii="Calibri" w:hAnsi="Calibri" w:cs="Calibri"/>
          <w:sz w:val="20"/>
          <w:szCs w:val="20"/>
        </w:rPr>
        <w:t>N</w:t>
      </w:r>
      <w:r w:rsidRPr="00E67BFE" w:rsidR="00894EE1">
        <w:rPr>
          <w:rFonts w:ascii="Calibri" w:hAnsi="Calibri" w:cs="Calibri"/>
          <w:sz w:val="20"/>
          <w:szCs w:val="20"/>
        </w:rPr>
        <w:t>LOS for 7, 8, and 15 GHz respectively.</w:t>
      </w:r>
      <w:r w:rsidRPr="00E67BFE" w:rsidR="00DF57EE">
        <w:rPr>
          <w:rFonts w:ascii="Calibri" w:hAnsi="Calibri" w:cs="Calibri"/>
          <w:sz w:val="20"/>
          <w:szCs w:val="20"/>
        </w:rPr>
        <w:t xml:space="preserve"> </w:t>
      </w:r>
      <w:r w:rsidRPr="00E67BFE">
        <w:rPr>
          <w:rFonts w:ascii="Calibri" w:hAnsi="Calibri" w:cs="Calibri"/>
          <w:sz w:val="20"/>
          <w:szCs w:val="20"/>
        </w:rPr>
        <w:t xml:space="preserve"> All collected PL data was once again within the maximum measurable PL of the channel sounding system with the omnidirectional Rx (</w:t>
      </w:r>
      <w:r w:rsidRPr="00E67BFE" w:rsidR="00C738F6">
        <w:rPr>
          <w:rFonts w:ascii="Calibri" w:hAnsi="Calibri" w:cs="Calibri"/>
          <w:sz w:val="20"/>
          <w:szCs w:val="20"/>
        </w:rPr>
        <w:t xml:space="preserve">165 </w:t>
      </w:r>
      <w:r w:rsidRPr="00E67BFE">
        <w:rPr>
          <w:rFonts w:ascii="Calibri" w:hAnsi="Calibri" w:cs="Calibri"/>
          <w:sz w:val="20"/>
          <w:szCs w:val="20"/>
        </w:rPr>
        <w:t>dB). Note that the SCM PL model depicted above is the NLOS “arm” of the dual-line 3GPP SCM InH PL model (PL’</w:t>
      </w:r>
      <w:r w:rsidRPr="00E67BFE">
        <w:rPr>
          <w:rFonts w:ascii="Calibri" w:hAnsi="Calibri" w:cs="Calibri"/>
          <w:sz w:val="20"/>
          <w:szCs w:val="20"/>
          <w:vertAlign w:val="subscript"/>
        </w:rPr>
        <w:t>InH-NLOS</w:t>
      </w:r>
      <w:r w:rsidRPr="00E67BFE">
        <w:rPr>
          <w:rFonts w:ascii="Calibri" w:hAnsi="Calibri" w:cs="Calibri"/>
          <w:sz w:val="20"/>
          <w:szCs w:val="20"/>
        </w:rPr>
        <w:t xml:space="preserve"> = 38.3 log</w:t>
      </w:r>
      <w:r w:rsidRPr="00E67BFE">
        <w:rPr>
          <w:rFonts w:ascii="Calibri" w:hAnsi="Calibri" w:cs="Calibri"/>
          <w:sz w:val="20"/>
          <w:szCs w:val="20"/>
          <w:vertAlign w:val="subscript"/>
        </w:rPr>
        <w:t>10</w:t>
      </w:r>
      <w:r w:rsidRPr="00E67BFE">
        <w:rPr>
          <w:rFonts w:ascii="Calibri" w:hAnsi="Calibri" w:cs="Calibri"/>
          <w:sz w:val="20"/>
          <w:szCs w:val="20"/>
        </w:rPr>
        <w:t xml:space="preserve"> (d</w:t>
      </w:r>
      <w:r w:rsidRPr="00E67BFE">
        <w:rPr>
          <w:rFonts w:ascii="Calibri" w:hAnsi="Calibri" w:cs="Calibri"/>
          <w:sz w:val="20"/>
          <w:szCs w:val="20"/>
          <w:vertAlign w:val="subscript"/>
        </w:rPr>
        <w:t>3D</w:t>
      </w:r>
      <w:r w:rsidRPr="00E67BFE">
        <w:rPr>
          <w:rFonts w:ascii="Calibri" w:hAnsi="Calibri" w:cs="Calibri"/>
          <w:sz w:val="20"/>
          <w:szCs w:val="20"/>
        </w:rPr>
        <w:t>) + 17.30 +24.9 log</w:t>
      </w:r>
      <w:r w:rsidRPr="00E67BFE">
        <w:rPr>
          <w:rFonts w:ascii="Calibri" w:hAnsi="Calibri" w:cs="Calibri"/>
          <w:sz w:val="20"/>
          <w:szCs w:val="20"/>
          <w:vertAlign w:val="subscript"/>
        </w:rPr>
        <w:t>10</w:t>
      </w:r>
      <w:r w:rsidRPr="00E67BFE">
        <w:rPr>
          <w:rFonts w:ascii="Calibri" w:hAnsi="Calibri" w:cs="Calibri"/>
          <w:sz w:val="20"/>
          <w:szCs w:val="20"/>
        </w:rPr>
        <w:t xml:space="preserve"> (f</w:t>
      </w:r>
      <w:r w:rsidRPr="00E67BFE">
        <w:rPr>
          <w:rFonts w:ascii="Calibri" w:hAnsi="Calibri" w:cs="Calibri"/>
          <w:sz w:val="20"/>
          <w:szCs w:val="20"/>
          <w:vertAlign w:val="subscript"/>
        </w:rPr>
        <w:t>c</w:t>
      </w:r>
      <w:r w:rsidRPr="00E67BFE">
        <w:rPr>
          <w:rFonts w:ascii="Calibri" w:hAnsi="Calibri" w:cs="Calibri"/>
          <w:sz w:val="20"/>
          <w:szCs w:val="20"/>
        </w:rPr>
        <w:t>))</w:t>
      </w:r>
    </w:p>
    <w:p w:rsidRPr="00E67BFE" w:rsidR="00357A7C" w:rsidP="00357A7C" w:rsidRDefault="00357A7C" w14:paraId="09BBED5D" w14:textId="10A8CCF7">
      <w:pPr>
        <w:spacing w:line="276" w:lineRule="auto"/>
        <w:rPr>
          <w:rFonts w:ascii="Calibri" w:hAnsi="Calibri" w:cs="Calibri"/>
          <w:sz w:val="20"/>
          <w:szCs w:val="20"/>
        </w:rPr>
      </w:pPr>
      <w:r w:rsidRPr="00E67BFE">
        <w:rPr>
          <w:rFonts w:ascii="Calibri" w:hAnsi="Calibri" w:cs="Calibri"/>
          <w:sz w:val="20"/>
          <w:szCs w:val="20"/>
        </w:rPr>
        <w:t xml:space="preserve">The PLE of </w:t>
      </w:r>
      <w:r w:rsidRPr="00E67BFE" w:rsidR="00091D9A">
        <w:rPr>
          <w:rFonts w:ascii="Calibri" w:hAnsi="Calibri" w:cs="Calibri"/>
          <w:sz w:val="20"/>
          <w:szCs w:val="20"/>
        </w:rPr>
        <w:t>[</w:t>
      </w:r>
      <w:r w:rsidRPr="00E67BFE">
        <w:rPr>
          <w:rFonts w:ascii="Calibri" w:hAnsi="Calibri" w:cs="Calibri"/>
          <w:sz w:val="20"/>
          <w:szCs w:val="20"/>
        </w:rPr>
        <w:t>3.2 dB/decade, 3.3 dB/decade, 3.4 dB/decade</w:t>
      </w:r>
      <w:r w:rsidRPr="00E67BFE" w:rsidR="00091D9A">
        <w:rPr>
          <w:rFonts w:ascii="Calibri" w:hAnsi="Calibri" w:cs="Calibri"/>
          <w:sz w:val="20"/>
          <w:szCs w:val="20"/>
        </w:rPr>
        <w:t xml:space="preserve">] </w:t>
      </w:r>
      <w:r w:rsidRPr="00E67BFE">
        <w:rPr>
          <w:rFonts w:ascii="Calibri" w:hAnsi="Calibri" w:cs="Calibri"/>
          <w:sz w:val="20"/>
          <w:szCs w:val="20"/>
        </w:rPr>
        <w:t>in NLOS is consistent with the current InH LOS 3GPP SCM model PLE of 3.8</w:t>
      </w:r>
    </w:p>
    <w:p w:rsidRPr="00E67BFE" w:rsidR="003F183C" w:rsidP="003F183C" w:rsidRDefault="003F183C" w14:paraId="740D7A65" w14:textId="77777777"/>
    <w:p w:rsidR="00591B29" w:rsidRDefault="00591B29" w14:paraId="28607C19" w14:textId="77777777">
      <w:r>
        <w:br w:type="page"/>
      </w:r>
    </w:p>
    <w:p w:rsidR="003F183C" w:rsidP="003E6049" w:rsidRDefault="002B68F4" w14:paraId="441D72CC" w14:textId="3032E02C">
      <w:pPr>
        <w:keepNext/>
        <w:shd w:val="clear" w:color="auto" w:fill="FFFFFF" w:themeFill="background1"/>
        <w:ind w:left="2160" w:hanging="2160"/>
        <w:jc w:val="center"/>
      </w:pPr>
      <w:r w:rsidRPr="002B68F4">
        <w:rPr>
          <w:noProof/>
        </w:rPr>
        <w:drawing>
          <wp:inline distT="0" distB="0" distL="0" distR="0" wp14:anchorId="1A4ACECB" wp14:editId="188592CB">
            <wp:extent cx="4572000" cy="3666744"/>
            <wp:effectExtent l="0" t="0" r="0" b="3810"/>
            <wp:docPr id="788149729" name="Picture 3">
              <a:extLst xmlns:a="http://schemas.openxmlformats.org/drawingml/2006/main">
                <a:ext uri="{FF2B5EF4-FFF2-40B4-BE49-F238E27FC236}">
                  <a16:creationId xmlns:a16="http://schemas.microsoft.com/office/drawing/2014/main" id="{C87FCBC7-0E22-2184-6057-72EC86D82F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529422" name="Picture 3">
                      <a:extLst>
                        <a:ext uri="{FF2B5EF4-FFF2-40B4-BE49-F238E27FC236}">
                          <a16:creationId xmlns:a16="http://schemas.microsoft.com/office/drawing/2014/main" id="{C87FCBC7-0E22-2184-6057-72EC86D82F05}"/>
                        </a:ext>
                      </a:extLst>
                    </pic:cNvPr>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0" y="0"/>
                      <a:ext cx="4572000" cy="3666744"/>
                    </a:xfrm>
                    <a:prstGeom prst="rect">
                      <a:avLst/>
                    </a:prstGeom>
                  </pic:spPr>
                </pic:pic>
              </a:graphicData>
            </a:graphic>
          </wp:inline>
        </w:drawing>
      </w:r>
    </w:p>
    <w:p w:rsidRPr="00E67BFE" w:rsidR="003F183C" w:rsidP="003F183C" w:rsidRDefault="003F183C" w14:paraId="38C9CA8F" w14:textId="50990064">
      <w:pPr>
        <w:pStyle w:val="Caption"/>
        <w:rPr>
          <w:rFonts w:asciiTheme="minorHAnsi" w:hAnsiTheme="minorHAnsi" w:cstheme="minorHAnsi"/>
          <w:lang w:val="en-US"/>
        </w:rPr>
      </w:pPr>
      <w:bookmarkStart w:name="_Ref167234176" w:id="2"/>
      <w:r w:rsidRPr="00E67BFE">
        <w:rPr>
          <w:rFonts w:asciiTheme="minorHAnsi" w:hAnsiTheme="minorHAnsi" w:cstheme="minorHAnsi"/>
          <w:lang w:val="en-US"/>
        </w:rPr>
        <w:t xml:space="preserve">Figure </w:t>
      </w:r>
      <w:bookmarkEnd w:id="2"/>
      <w:r w:rsidRPr="00E67BFE" w:rsidR="009F3372">
        <w:rPr>
          <w:rFonts w:asciiTheme="minorHAnsi" w:hAnsiTheme="minorHAnsi" w:cstheme="minorHAnsi"/>
          <w:lang w:val="en-US"/>
        </w:rPr>
        <w:t>37</w:t>
      </w:r>
      <w:r w:rsidRPr="00E67BFE">
        <w:rPr>
          <w:rFonts w:asciiTheme="minorHAnsi" w:hAnsiTheme="minorHAnsi" w:cstheme="minorHAnsi"/>
          <w:lang w:val="en-US"/>
        </w:rPr>
        <w:t xml:space="preserve">: </w:t>
      </w:r>
      <w:r w:rsidRPr="00E67BFE" w:rsidR="00CF11C4">
        <w:rPr>
          <w:rFonts w:asciiTheme="minorHAnsi" w:hAnsiTheme="minorHAnsi" w:cstheme="minorHAnsi"/>
          <w:lang w:val="en-US"/>
        </w:rPr>
        <w:t>The scatter plot of the m</w:t>
      </w:r>
      <w:r w:rsidRPr="00E67BFE">
        <w:rPr>
          <w:rFonts w:asciiTheme="minorHAnsi" w:hAnsiTheme="minorHAnsi" w:cstheme="minorHAnsi"/>
          <w:lang w:val="en-US"/>
        </w:rPr>
        <w:t xml:space="preserve">easured PL in LOS environments at </w:t>
      </w:r>
      <w:r w:rsidRPr="00E67BFE" w:rsidR="00053264">
        <w:rPr>
          <w:rFonts w:asciiTheme="minorHAnsi" w:hAnsiTheme="minorHAnsi" w:cstheme="minorHAnsi"/>
          <w:lang w:val="en-US"/>
        </w:rPr>
        <w:t>7, 8</w:t>
      </w:r>
      <w:r w:rsidRPr="00E67BFE" w:rsidR="004D68C0">
        <w:rPr>
          <w:rFonts w:asciiTheme="minorHAnsi" w:hAnsiTheme="minorHAnsi" w:cstheme="minorHAnsi"/>
          <w:lang w:val="en-US"/>
        </w:rPr>
        <w:t>, 11,</w:t>
      </w:r>
      <w:r w:rsidRPr="00E67BFE" w:rsidR="00053264">
        <w:rPr>
          <w:rFonts w:asciiTheme="minorHAnsi" w:hAnsiTheme="minorHAnsi" w:cstheme="minorHAnsi"/>
          <w:lang w:val="en-US"/>
        </w:rPr>
        <w:t xml:space="preserve"> and </w:t>
      </w:r>
      <w:r w:rsidRPr="00E67BFE">
        <w:rPr>
          <w:rFonts w:asciiTheme="minorHAnsi" w:hAnsiTheme="minorHAnsi" w:cstheme="minorHAnsi"/>
          <w:lang w:val="en-US"/>
        </w:rPr>
        <w:t xml:space="preserve">15GHz. </w:t>
      </w:r>
    </w:p>
    <w:p w:rsidRPr="00E67BFE" w:rsidR="003F183C" w:rsidP="003F183C" w:rsidRDefault="003F183C" w14:paraId="4AC7C131" w14:textId="77777777"/>
    <w:p w:rsidR="003F183C" w:rsidP="003E6049" w:rsidRDefault="00591B29" w14:paraId="6C4B457F" w14:textId="2E85E779">
      <w:pPr>
        <w:keepNext/>
        <w:jc w:val="center"/>
      </w:pPr>
      <w:r w:rsidRPr="002B68F4">
        <w:rPr>
          <w:noProof/>
        </w:rPr>
        <w:drawing>
          <wp:inline distT="0" distB="0" distL="0" distR="0" wp14:anchorId="620DE572" wp14:editId="575D22B4">
            <wp:extent cx="4572000" cy="3666744"/>
            <wp:effectExtent l="0" t="0" r="0" b="3810"/>
            <wp:docPr id="2036498172" name="Picture 6">
              <a:extLst xmlns:a="http://schemas.openxmlformats.org/drawingml/2006/main">
                <a:ext uri="{FF2B5EF4-FFF2-40B4-BE49-F238E27FC236}">
                  <a16:creationId xmlns:a16="http://schemas.microsoft.com/office/drawing/2014/main" id="{EF8A9FB9-1A8A-C828-7295-10E20853F1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807418" name="Picture 6">
                      <a:extLst>
                        <a:ext uri="{FF2B5EF4-FFF2-40B4-BE49-F238E27FC236}">
                          <a16:creationId xmlns:a16="http://schemas.microsoft.com/office/drawing/2014/main" id="{EF8A9FB9-1A8A-C828-7295-10E20853F1F0}"/>
                        </a:ext>
                      </a:extLst>
                    </pic:cNvPr>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4572000" cy="3666744"/>
                    </a:xfrm>
                    <a:prstGeom prst="rect">
                      <a:avLst/>
                    </a:prstGeom>
                  </pic:spPr>
                </pic:pic>
              </a:graphicData>
            </a:graphic>
          </wp:inline>
        </w:drawing>
      </w:r>
    </w:p>
    <w:p w:rsidRPr="00E67BFE" w:rsidR="003F183C" w:rsidP="003F183C" w:rsidRDefault="003F183C" w14:paraId="1EB60B08" w14:textId="18B0CED4">
      <w:pPr>
        <w:pStyle w:val="Caption"/>
        <w:rPr>
          <w:rFonts w:asciiTheme="minorHAnsi" w:hAnsiTheme="minorHAnsi" w:cstheme="minorHAnsi"/>
          <w:szCs w:val="22"/>
          <w:lang w:val="en-US"/>
        </w:rPr>
      </w:pPr>
      <w:bookmarkStart w:name="_Ref167118269" w:id="3"/>
      <w:r w:rsidRPr="00E67BFE">
        <w:rPr>
          <w:rFonts w:asciiTheme="minorHAnsi" w:hAnsiTheme="minorHAnsi" w:cstheme="minorHAnsi"/>
          <w:szCs w:val="22"/>
          <w:lang w:val="en-US"/>
        </w:rPr>
        <w:t xml:space="preserve">Figure </w:t>
      </w:r>
      <w:bookmarkEnd w:id="3"/>
      <w:r w:rsidRPr="00E67BFE" w:rsidR="009F3372">
        <w:rPr>
          <w:rFonts w:asciiTheme="minorHAnsi" w:hAnsiTheme="minorHAnsi" w:cstheme="minorHAnsi"/>
          <w:szCs w:val="22"/>
          <w:lang w:val="en-US"/>
        </w:rPr>
        <w:t>38</w:t>
      </w:r>
      <w:r w:rsidRPr="00E67BFE">
        <w:rPr>
          <w:rFonts w:asciiTheme="minorHAnsi" w:hAnsiTheme="minorHAnsi" w:cstheme="minorHAnsi"/>
          <w:szCs w:val="22"/>
          <w:lang w:val="en-US"/>
        </w:rPr>
        <w:t xml:space="preserve">. </w:t>
      </w:r>
      <w:r w:rsidRPr="00E67BFE" w:rsidR="00D10674">
        <w:rPr>
          <w:rFonts w:asciiTheme="minorHAnsi" w:hAnsiTheme="minorHAnsi" w:cstheme="minorHAnsi"/>
          <w:szCs w:val="22"/>
          <w:lang w:val="en-US"/>
        </w:rPr>
        <w:t>The scatter plot of the m</w:t>
      </w:r>
      <w:r w:rsidRPr="00E67BFE">
        <w:rPr>
          <w:rFonts w:asciiTheme="minorHAnsi" w:hAnsiTheme="minorHAnsi" w:cstheme="minorHAnsi"/>
          <w:szCs w:val="22"/>
          <w:lang w:val="en-US"/>
        </w:rPr>
        <w:t xml:space="preserve">easured PL in NLOS environments at </w:t>
      </w:r>
      <w:r w:rsidRPr="00E67BFE" w:rsidR="004D68C0">
        <w:rPr>
          <w:rFonts w:asciiTheme="minorHAnsi" w:hAnsiTheme="minorHAnsi" w:cstheme="minorHAnsi"/>
          <w:szCs w:val="22"/>
          <w:lang w:val="en-US"/>
        </w:rPr>
        <w:t xml:space="preserve">7, 8, 11, and </w:t>
      </w:r>
      <w:r w:rsidRPr="00E67BFE">
        <w:rPr>
          <w:rFonts w:asciiTheme="minorHAnsi" w:hAnsiTheme="minorHAnsi" w:cstheme="minorHAnsi"/>
          <w:szCs w:val="22"/>
          <w:lang w:val="en-US"/>
        </w:rPr>
        <w:t xml:space="preserve">15 GHz. </w:t>
      </w:r>
    </w:p>
    <w:p w:rsidRPr="00E67BFE" w:rsidR="003F183C" w:rsidP="003F183C" w:rsidRDefault="003F183C" w14:paraId="48D1E8FA" w14:textId="77777777">
      <w:pPr>
        <w:pStyle w:val="Caption"/>
        <w:jc w:val="left"/>
        <w:rPr>
          <w:b w:val="0"/>
          <w:sz w:val="20"/>
          <w:lang w:val="en-US"/>
        </w:rPr>
      </w:pPr>
    </w:p>
    <w:p w:rsidRPr="00D85931" w:rsidR="003F183C" w:rsidP="00A35739" w:rsidRDefault="003F183C" w14:paraId="37E3AC11" w14:textId="785B719D">
      <w:pPr>
        <w:spacing w:line="276" w:lineRule="auto"/>
        <w:rPr>
          <w:rStyle w:val="ui-provider"/>
          <w:rFonts w:ascii="Calibri" w:hAnsi="Calibri" w:cs="Calibri"/>
          <w:b/>
          <w:bCs/>
          <w:sz w:val="20"/>
          <w:szCs w:val="20"/>
        </w:rPr>
      </w:pPr>
      <w:r w:rsidRPr="00D85931">
        <w:rPr>
          <w:rStyle w:val="ui-provider"/>
          <w:rFonts w:ascii="Calibri" w:hAnsi="Calibri" w:cs="Calibri"/>
          <w:b/>
          <w:sz w:val="20"/>
          <w:szCs w:val="20"/>
        </w:rPr>
        <w:t xml:space="preserve">Observation </w:t>
      </w:r>
      <w:r w:rsidRPr="00E67BFE" w:rsidR="009F3372">
        <w:rPr>
          <w:rStyle w:val="ui-provider"/>
          <w:rFonts w:ascii="Calibri" w:hAnsi="Calibri" w:cs="Calibri"/>
          <w:b/>
          <w:sz w:val="20"/>
          <w:szCs w:val="20"/>
        </w:rPr>
        <w:t>1</w:t>
      </w:r>
      <w:r w:rsidR="006D7094">
        <w:rPr>
          <w:rStyle w:val="ui-provider"/>
          <w:rFonts w:ascii="Calibri" w:hAnsi="Calibri" w:cs="Calibri"/>
          <w:b/>
          <w:sz w:val="20"/>
          <w:szCs w:val="20"/>
        </w:rPr>
        <w:t>4</w:t>
      </w:r>
      <w:r w:rsidRPr="00D85931">
        <w:rPr>
          <w:rStyle w:val="ui-provider"/>
          <w:rFonts w:ascii="Calibri" w:hAnsi="Calibri" w:cs="Calibri"/>
          <w:b/>
          <w:sz w:val="20"/>
          <w:szCs w:val="20"/>
        </w:rPr>
        <w:t xml:space="preserve">: Measurements conducted at </w:t>
      </w:r>
      <w:r w:rsidRPr="00D85931" w:rsidR="00425030">
        <w:rPr>
          <w:rStyle w:val="ui-provider"/>
          <w:rFonts w:ascii="Calibri" w:hAnsi="Calibri" w:cs="Calibri"/>
          <w:b/>
          <w:sz w:val="20"/>
          <w:szCs w:val="20"/>
        </w:rPr>
        <w:t xml:space="preserve">7, 8, </w:t>
      </w:r>
      <w:r w:rsidRPr="00D85931" w:rsidR="004D68C0">
        <w:rPr>
          <w:rStyle w:val="ui-provider"/>
          <w:rFonts w:ascii="Calibri" w:hAnsi="Calibri" w:cs="Calibri"/>
          <w:b/>
          <w:sz w:val="20"/>
          <w:szCs w:val="20"/>
        </w:rPr>
        <w:t xml:space="preserve">11, </w:t>
      </w:r>
      <w:r w:rsidRPr="00D85931" w:rsidR="00425030">
        <w:rPr>
          <w:rStyle w:val="ui-provider"/>
          <w:rFonts w:ascii="Calibri" w:hAnsi="Calibri" w:cs="Calibri"/>
          <w:b/>
          <w:sz w:val="20"/>
          <w:szCs w:val="20"/>
        </w:rPr>
        <w:t xml:space="preserve">and </w:t>
      </w:r>
      <w:r w:rsidRPr="00D85931">
        <w:rPr>
          <w:rStyle w:val="ui-provider"/>
          <w:rFonts w:ascii="Calibri" w:hAnsi="Calibri" w:cs="Calibri"/>
          <w:b/>
          <w:sz w:val="20"/>
          <w:szCs w:val="20"/>
        </w:rPr>
        <w:t xml:space="preserve">15 GHz over 650 RX locations on </w:t>
      </w:r>
      <w:r w:rsidRPr="00D85931" w:rsidR="00091D9A">
        <w:rPr>
          <w:rStyle w:val="ui-provider"/>
          <w:rFonts w:ascii="Calibri" w:hAnsi="Calibri" w:cs="Calibri"/>
          <w:b/>
          <w:sz w:val="20"/>
          <w:szCs w:val="20"/>
        </w:rPr>
        <w:t xml:space="preserve">multiple </w:t>
      </w:r>
      <w:r w:rsidRPr="00D85931">
        <w:rPr>
          <w:rStyle w:val="ui-provider"/>
          <w:rFonts w:ascii="Calibri" w:hAnsi="Calibri" w:cs="Calibri"/>
          <w:b/>
          <w:sz w:val="20"/>
          <w:szCs w:val="20"/>
        </w:rPr>
        <w:t>floors of an office building show that the PLE for LoS and NLoS environments agree with the previously proposed 3GPP SCM InH channel model.</w:t>
      </w:r>
    </w:p>
    <w:p w:rsidRPr="00794817" w:rsidR="00E44BB1" w:rsidP="00A35739" w:rsidRDefault="00E44BB1" w14:paraId="1786EC8D" w14:textId="77777777">
      <w:pPr>
        <w:spacing w:line="276" w:lineRule="auto"/>
        <w:rPr>
          <w:rStyle w:val="ui-provider"/>
          <w:rFonts w:ascii="Calibri" w:hAnsi="Calibri" w:cs="Calibri"/>
          <w:b/>
          <w:bCs/>
          <w:sz w:val="22"/>
          <w:szCs w:val="22"/>
        </w:rPr>
      </w:pPr>
    </w:p>
    <w:p w:rsidRPr="00E67BFE" w:rsidR="004367FE" w:rsidP="00A35739" w:rsidRDefault="004367FE" w14:paraId="72A22EDF" w14:textId="77777777">
      <w:pPr>
        <w:spacing w:line="276" w:lineRule="auto"/>
        <w:rPr>
          <w:rFonts w:ascii="Calibri" w:hAnsi="Calibri" w:cs="Calibri"/>
          <w:b/>
          <w:sz w:val="20"/>
          <w:szCs w:val="20"/>
          <w:lang w:eastAsia="zh-CN"/>
        </w:rPr>
      </w:pPr>
    </w:p>
    <w:p w:rsidRPr="00E67BFE" w:rsidR="004367FE" w:rsidP="00F202BB" w:rsidRDefault="004367FE" w14:paraId="6F03226F" w14:textId="0B126EC8">
      <w:pPr>
        <w:pStyle w:val="Heading3"/>
        <w:rPr>
          <w:lang w:eastAsia="zh-CN"/>
        </w:rPr>
      </w:pPr>
      <w:r w:rsidRPr="00E67BFE">
        <w:rPr>
          <w:lang w:eastAsia="zh-CN"/>
        </w:rPr>
        <w:t>Shadow Fading</w:t>
      </w:r>
    </w:p>
    <w:p w:rsidRPr="00E67BFE" w:rsidR="00A35739" w:rsidP="003F183C" w:rsidRDefault="00A35739" w14:paraId="106FC796" w14:textId="77777777">
      <w:pPr>
        <w:rPr>
          <w:rFonts w:ascii="Calibri" w:hAnsi="Calibri" w:cs="Calibri"/>
          <w:b/>
          <w:sz w:val="20"/>
          <w:szCs w:val="20"/>
          <w:lang w:eastAsia="zh-CN"/>
        </w:rPr>
      </w:pPr>
    </w:p>
    <w:p w:rsidR="003F183C" w:rsidP="00425030" w:rsidRDefault="003F183C" w14:paraId="03905040" w14:textId="77777777">
      <w:pPr>
        <w:spacing w:line="276" w:lineRule="auto"/>
        <w:rPr>
          <w:rFonts w:ascii="Calibri" w:hAnsi="Calibri" w:cs="Calibri"/>
          <w:sz w:val="20"/>
          <w:szCs w:val="20"/>
        </w:rPr>
      </w:pPr>
      <w:r w:rsidRPr="00A35739">
        <w:rPr>
          <w:rFonts w:ascii="Calibri" w:hAnsi="Calibri" w:cs="Calibri"/>
          <w:sz w:val="20"/>
          <w:szCs w:val="20"/>
        </w:rPr>
        <w:t xml:space="preserve">Shadow fading </w:t>
      </w:r>
      <m:oMath>
        <m:r>
          <w:rPr>
            <w:rFonts w:ascii="Cambria Math" w:hAnsi="Cambria Math" w:cs="Calibri"/>
            <w:sz w:val="20"/>
            <w:szCs w:val="20"/>
          </w:rPr>
          <m:t>(</m:t>
        </m:r>
        <m:sSub>
          <m:sSubPr>
            <m:ctrlPr>
              <w:rPr>
                <w:rFonts w:ascii="Cambria Math" w:hAnsi="Cambria Math" w:cs="Calibri"/>
                <w:i/>
                <w:sz w:val="20"/>
                <w:szCs w:val="20"/>
              </w:rPr>
            </m:ctrlPr>
          </m:sSubPr>
          <m:e>
            <m:r>
              <w:rPr>
                <w:rFonts w:ascii="Cambria Math" w:hAnsi="Cambria Math" w:cs="Calibri"/>
                <w:sz w:val="20"/>
                <w:szCs w:val="20"/>
              </w:rPr>
              <m:t>σ</m:t>
            </m:r>
          </m:e>
          <m:sub>
            <m:r>
              <w:rPr>
                <w:rFonts w:ascii="Cambria Math" w:hAnsi="Cambria Math" w:cs="Calibri"/>
                <w:sz w:val="20"/>
                <w:szCs w:val="20"/>
              </w:rPr>
              <m:t>s</m:t>
            </m:r>
          </m:sub>
        </m:sSub>
        <m:r>
          <w:rPr>
            <w:rFonts w:ascii="Cambria Math" w:hAnsi="Cambria Math" w:cs="Calibri"/>
            <w:sz w:val="20"/>
            <w:szCs w:val="20"/>
          </w:rPr>
          <m:t>)</m:t>
        </m:r>
      </m:oMath>
      <w:r w:rsidRPr="00A35739">
        <w:rPr>
          <w:rFonts w:ascii="Calibri" w:hAnsi="Calibri" w:cs="Calibri"/>
          <w:sz w:val="20"/>
          <w:szCs w:val="20"/>
        </w:rPr>
        <w:t xml:space="preserve"> is obtained by subtracting the distance dependent mean PL from the measured PL. i.e.</w:t>
      </w:r>
    </w:p>
    <w:p w:rsidRPr="00A35739" w:rsidR="00425030" w:rsidP="003F183C" w:rsidRDefault="00425030" w14:paraId="2FCBF9C7" w14:textId="77777777">
      <w:pPr>
        <w:rPr>
          <w:rFonts w:ascii="Calibri" w:hAnsi="Calibri" w:cs="Calibri"/>
          <w:sz w:val="20"/>
          <w:szCs w:val="20"/>
        </w:rPr>
      </w:pPr>
    </w:p>
    <w:p w:rsidRPr="00A35739" w:rsidR="003F183C" w:rsidP="003F183C" w:rsidRDefault="000C4581" w14:paraId="5263636B" w14:textId="7AC44AB7">
      <w:pPr>
        <w:jc w:val="center"/>
        <w:rPr>
          <w:rFonts w:ascii="Calibri" w:hAnsi="Calibri" w:cs="Calibri"/>
          <w:sz w:val="20"/>
          <w:szCs w:val="20"/>
        </w:rPr>
      </w:pPr>
      <m:oMath>
        <m:sSub>
          <m:sSubPr>
            <m:ctrlPr>
              <w:rPr>
                <w:rFonts w:ascii="Cambria Math" w:hAnsi="Cambria Math" w:cs="Calibri"/>
                <w:i/>
                <w:sz w:val="20"/>
                <w:szCs w:val="20"/>
              </w:rPr>
            </m:ctrlPr>
          </m:sSubPr>
          <m:e>
            <m:r>
              <w:rPr>
                <w:rFonts w:ascii="Cambria Math" w:hAnsi="Cambria Math" w:cs="Calibri"/>
                <w:sz w:val="20"/>
                <w:szCs w:val="20"/>
              </w:rPr>
              <m:t>σ</m:t>
            </m:r>
          </m:e>
          <m:sub>
            <m:r>
              <w:rPr>
                <w:rFonts w:ascii="Cambria Math" w:hAnsi="Cambria Math" w:cs="Calibri"/>
                <w:sz w:val="20"/>
                <w:szCs w:val="20"/>
              </w:rPr>
              <m:t>s</m:t>
            </m:r>
          </m:sub>
        </m:sSub>
        <m:r>
          <w:rPr>
            <w:rFonts w:ascii="Cambria Math" w:hAnsi="Cambria Math" w:cs="Calibri"/>
            <w:sz w:val="20"/>
            <w:szCs w:val="20"/>
          </w:rPr>
          <m:t>=</m:t>
        </m:r>
        <m:r>
          <w:rPr>
            <w:rFonts w:ascii="Cambria Math" w:hAnsi="Cambria Math" w:cs="Calibri"/>
            <w:sz w:val="20"/>
            <w:szCs w:val="20"/>
          </w:rPr>
          <m:t>PL</m:t>
        </m:r>
        <m:d>
          <m:dPr>
            <m:begChr m:val="["/>
            <m:endChr m:val="]"/>
            <m:ctrlPr>
              <w:rPr>
                <w:rFonts w:ascii="Cambria Math" w:hAnsi="Cambria Math" w:cs="Calibri"/>
                <w:i/>
                <w:sz w:val="20"/>
                <w:szCs w:val="20"/>
              </w:rPr>
            </m:ctrlPr>
          </m:dPr>
          <m:e>
            <m:r>
              <w:rPr>
                <w:rFonts w:ascii="Cambria Math" w:hAnsi="Cambria Math" w:cs="Calibri"/>
                <w:sz w:val="20"/>
                <w:szCs w:val="20"/>
              </w:rPr>
              <m:t>dB</m:t>
            </m:r>
          </m:e>
        </m:d>
        <m:r>
          <w:rPr>
            <w:rFonts w:ascii="Cambria Math" w:hAnsi="Cambria Math" w:cs="Calibri"/>
            <w:sz w:val="20"/>
            <w:szCs w:val="20"/>
          </w:rPr>
          <m:t>-</m:t>
        </m:r>
        <m:r>
          <w:rPr>
            <w:rFonts w:ascii="Cambria Math" w:hAnsi="Cambria Math" w:cs="Calibri"/>
            <w:sz w:val="20"/>
            <w:szCs w:val="20"/>
          </w:rPr>
          <m:t>PL</m:t>
        </m:r>
      </m:oMath>
      <w:r w:rsidRPr="00A35739" w:rsidR="003F183C">
        <w:rPr>
          <w:rFonts w:ascii="Calibri" w:hAnsi="Calibri" w:cs="Calibri"/>
          <w:sz w:val="20"/>
          <w:szCs w:val="20"/>
          <w:vertAlign w:val="subscript"/>
        </w:rPr>
        <w:t>0</w:t>
      </w:r>
      <m:oMath>
        <m:r>
          <w:rPr>
            <w:rFonts w:ascii="Cambria Math" w:hAnsi="Cambria Math" w:cs="Calibri"/>
            <w:sz w:val="20"/>
            <w:szCs w:val="20"/>
            <w:vertAlign w:val="subscript"/>
          </w:rPr>
          <m:t xml:space="preserve"> </m:t>
        </m:r>
        <m:r>
          <w:rPr>
            <w:rFonts w:ascii="Cambria Math" w:hAnsi="Cambria Math" w:cs="Calibri"/>
            <w:sz w:val="20"/>
            <w:szCs w:val="20"/>
          </w:rPr>
          <m:t>-</m:t>
        </m:r>
      </m:oMath>
      <w:r w:rsidRPr="00A35739" w:rsidR="003F183C">
        <w:rPr>
          <w:rFonts w:ascii="Calibri" w:hAnsi="Calibri" w:cs="Calibri"/>
          <w:sz w:val="20"/>
          <w:szCs w:val="20"/>
          <w:vertAlign w:val="subscript"/>
        </w:rPr>
        <w:t xml:space="preserve"> </w:t>
      </w:r>
      <w:r w:rsidRPr="00E67BFE" w:rsidR="003F183C">
        <w:rPr>
          <w:rFonts w:ascii="Calibri" w:hAnsi="Calibri" w:cs="Calibri"/>
          <w:sz w:val="20"/>
          <w:szCs w:val="20"/>
        </w:rPr>
        <w:t xml:space="preserve">10 </w:t>
      </w:r>
      <m:oMath>
        <m:r>
          <w:rPr>
            <w:rFonts w:ascii="Cambria Math" w:hAnsi="Cambria Math" w:cs="Calibri"/>
            <w:sz w:val="20"/>
            <w:szCs w:val="20"/>
          </w:rPr>
          <m:t>PLE</m:t>
        </m:r>
      </m:oMath>
      <w:r w:rsidRPr="00E67BFE" w:rsidR="003F183C">
        <w:rPr>
          <w:rFonts w:ascii="Calibri" w:hAnsi="Calibri" w:cs="Calibri"/>
          <w:sz w:val="20"/>
          <w:szCs w:val="20"/>
        </w:rPr>
        <w:t xml:space="preserve"> log10(d)</w:t>
      </w:r>
    </w:p>
    <w:p w:rsidR="00425030" w:rsidP="003F183C" w:rsidRDefault="00425030" w14:paraId="300B1595" w14:textId="77777777">
      <w:pPr>
        <w:rPr>
          <w:rFonts w:ascii="Calibri" w:hAnsi="Calibri" w:cs="Calibri"/>
          <w:sz w:val="20"/>
          <w:szCs w:val="20"/>
        </w:rPr>
      </w:pPr>
    </w:p>
    <w:p w:rsidRPr="00A35739" w:rsidR="003F183C" w:rsidP="00425030" w:rsidRDefault="003F183C" w14:paraId="49E9D43D" w14:textId="3F2D4E92">
      <w:pPr>
        <w:spacing w:line="276" w:lineRule="auto"/>
        <w:rPr>
          <w:rFonts w:ascii="Calibri" w:hAnsi="Calibri" w:cs="Calibri"/>
          <w:sz w:val="20"/>
          <w:szCs w:val="20"/>
        </w:rPr>
      </w:pPr>
      <w:r w:rsidRPr="00A35739">
        <w:rPr>
          <w:rFonts w:ascii="Calibri" w:hAnsi="Calibri" w:cs="Calibri"/>
          <w:sz w:val="20"/>
          <w:szCs w:val="20"/>
        </w:rPr>
        <w:t>Shadow fading is typically modeled as a lognormal random variable with zero mean. Shadow Fading Log normal distribution</w:t>
      </w:r>
      <w:r w:rsidR="00120EF3">
        <w:rPr>
          <w:rFonts w:ascii="Calibri" w:hAnsi="Calibri" w:cs="Calibri"/>
          <w:sz w:val="20"/>
          <w:szCs w:val="20"/>
        </w:rPr>
        <w:t xml:space="preserve"> plots</w:t>
      </w:r>
      <w:r w:rsidR="00786FB1">
        <w:rPr>
          <w:rFonts w:ascii="Calibri" w:hAnsi="Calibri" w:cs="Calibri"/>
          <w:sz w:val="20"/>
          <w:szCs w:val="20"/>
        </w:rPr>
        <w:t xml:space="preserve"> for all </w:t>
      </w:r>
      <w:r w:rsidR="00AF38F9">
        <w:rPr>
          <w:rFonts w:ascii="Calibri" w:hAnsi="Calibri" w:cs="Calibri"/>
          <w:sz w:val="20"/>
          <w:szCs w:val="20"/>
        </w:rPr>
        <w:t xml:space="preserve">measured data and frequencies are given in </w:t>
      </w:r>
      <w:r w:rsidRPr="00A35739">
        <w:rPr>
          <w:rFonts w:ascii="Calibri" w:hAnsi="Calibri" w:cs="Calibri"/>
          <w:sz w:val="20"/>
          <w:szCs w:val="20"/>
        </w:rPr>
        <w:t xml:space="preserve">shown in Figure </w:t>
      </w:r>
      <w:r w:rsidR="009F3372">
        <w:rPr>
          <w:rFonts w:ascii="Calibri" w:hAnsi="Calibri" w:cs="Calibri"/>
          <w:sz w:val="20"/>
          <w:szCs w:val="20"/>
        </w:rPr>
        <w:t>3</w:t>
      </w:r>
      <w:r w:rsidR="00055D04">
        <w:rPr>
          <w:rFonts w:ascii="Calibri" w:hAnsi="Calibri" w:cs="Calibri"/>
          <w:sz w:val="20"/>
          <w:szCs w:val="20"/>
        </w:rPr>
        <w:t>9</w:t>
      </w:r>
      <w:r w:rsidRPr="00A35739">
        <w:rPr>
          <w:rFonts w:ascii="Calibri" w:hAnsi="Calibri" w:cs="Calibri"/>
          <w:sz w:val="20"/>
          <w:szCs w:val="20"/>
        </w:rPr>
        <w:t>.</w:t>
      </w:r>
    </w:p>
    <w:p w:rsidRPr="00DA33A8" w:rsidR="003F183C" w:rsidP="00C06D2B" w:rsidRDefault="00C06D2B" w14:paraId="2A80163B" w14:textId="6AE1670B">
      <w:pPr>
        <w:jc w:val="center"/>
        <w:rPr>
          <w:rFonts w:ascii="Calibri" w:hAnsi="Calibri" w:cs="Calibri"/>
          <w:sz w:val="22"/>
          <w:szCs w:val="22"/>
        </w:rPr>
      </w:pPr>
      <w:r w:rsidRPr="00C06D2B">
        <w:rPr>
          <w:rFonts w:ascii="Calibri" w:hAnsi="Calibri" w:cs="Calibri"/>
          <w:noProof/>
          <w:sz w:val="22"/>
          <w:szCs w:val="22"/>
        </w:rPr>
        <w:drawing>
          <wp:inline distT="0" distB="0" distL="0" distR="0" wp14:anchorId="643B0E20" wp14:editId="4899C880">
            <wp:extent cx="5260576" cy="5532998"/>
            <wp:effectExtent l="0" t="0" r="0" b="0"/>
            <wp:docPr id="588403567" name="Picture 17">
              <a:extLst xmlns:a="http://schemas.openxmlformats.org/drawingml/2006/main">
                <a:ext uri="{FF2B5EF4-FFF2-40B4-BE49-F238E27FC236}">
                  <a16:creationId xmlns:a16="http://schemas.microsoft.com/office/drawing/2014/main" id="{D07AFE18-A3E1-4F71-4231-B3E3168DEC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D07AFE18-A3E1-4F71-4231-B3E3168DEC26}"/>
                        </a:ext>
                      </a:extLst>
                    </pic:cNvPr>
                    <pic:cNvPicPr>
                      <a:picLocks noChangeAspect="1"/>
                    </pic:cNvPicPr>
                  </pic:nvPicPr>
                  <pic:blipFill>
                    <a:blip r:embed="rId88"/>
                    <a:stretch>
                      <a:fillRect/>
                    </a:stretch>
                  </pic:blipFill>
                  <pic:spPr>
                    <a:xfrm>
                      <a:off x="0" y="0"/>
                      <a:ext cx="5260576" cy="5532998"/>
                    </a:xfrm>
                    <a:prstGeom prst="rect">
                      <a:avLst/>
                    </a:prstGeom>
                  </pic:spPr>
                </pic:pic>
              </a:graphicData>
            </a:graphic>
          </wp:inline>
        </w:drawing>
      </w:r>
    </w:p>
    <w:p w:rsidRPr="00E67BFE" w:rsidR="003F183C" w:rsidP="003F183C" w:rsidRDefault="003F183C" w14:paraId="0EE1A8C2" w14:textId="482C02A4">
      <w:pPr>
        <w:pStyle w:val="Caption"/>
        <w:rPr>
          <w:rFonts w:ascii="Calibri" w:hAnsi="Calibri" w:cs="Calibri"/>
          <w:szCs w:val="22"/>
          <w:lang w:val="en-US"/>
        </w:rPr>
      </w:pPr>
      <w:bookmarkStart w:name="_Ref167118631" w:id="4"/>
      <w:r w:rsidRPr="00E67BFE">
        <w:rPr>
          <w:rFonts w:ascii="Calibri" w:hAnsi="Calibri" w:cs="Calibri"/>
          <w:szCs w:val="22"/>
          <w:lang w:val="en-US"/>
        </w:rPr>
        <w:t xml:space="preserve">Figure </w:t>
      </w:r>
      <w:bookmarkEnd w:id="4"/>
      <w:r w:rsidRPr="00E67BFE" w:rsidR="009F3372">
        <w:rPr>
          <w:rFonts w:ascii="Calibri" w:hAnsi="Calibri" w:cs="Calibri"/>
          <w:szCs w:val="22"/>
          <w:lang w:val="en-US"/>
        </w:rPr>
        <w:t>3</w:t>
      </w:r>
      <w:r w:rsidRPr="00E67BFE" w:rsidR="00505BE9">
        <w:rPr>
          <w:rFonts w:ascii="Calibri" w:hAnsi="Calibri" w:cs="Calibri"/>
          <w:szCs w:val="22"/>
          <w:lang w:val="en-US"/>
        </w:rPr>
        <w:t>9</w:t>
      </w:r>
      <w:r w:rsidRPr="00E67BFE">
        <w:rPr>
          <w:rFonts w:ascii="Calibri" w:hAnsi="Calibri" w:cs="Calibri"/>
          <w:szCs w:val="22"/>
          <w:lang w:val="en-US"/>
        </w:rPr>
        <w:t>: Distribution of shadow fading in LOS and NLOS environments</w:t>
      </w:r>
      <w:r w:rsidRPr="00E67BFE" w:rsidR="004367FE">
        <w:rPr>
          <w:rFonts w:ascii="Calibri" w:hAnsi="Calibri" w:cs="Calibri"/>
          <w:szCs w:val="22"/>
          <w:lang w:val="en-US"/>
        </w:rPr>
        <w:t xml:space="preserve"> for 7, 8 and 15 GHz</w:t>
      </w:r>
      <w:r w:rsidRPr="00E67BFE">
        <w:rPr>
          <w:rFonts w:ascii="Calibri" w:hAnsi="Calibri" w:cs="Calibri"/>
          <w:szCs w:val="22"/>
          <w:lang w:val="en-US"/>
        </w:rPr>
        <w:t>.</w:t>
      </w:r>
    </w:p>
    <w:p w:rsidR="003F183C" w:rsidP="003F183C" w:rsidRDefault="003F183C" w14:paraId="0213CD5B" w14:textId="77777777">
      <w:pPr>
        <w:rPr>
          <w:rFonts w:ascii="Calibri" w:hAnsi="Calibri" w:cs="Calibri"/>
          <w:sz w:val="22"/>
          <w:szCs w:val="22"/>
        </w:rPr>
      </w:pPr>
    </w:p>
    <w:p w:rsidRPr="00D85931" w:rsidR="003F183C" w:rsidP="003F183C" w:rsidRDefault="003F183C" w14:paraId="4CB9DC59" w14:textId="75D9A114">
      <w:pPr>
        <w:spacing w:line="276" w:lineRule="auto"/>
        <w:rPr>
          <w:rStyle w:val="ui-provider"/>
          <w:rFonts w:ascii="Calibri" w:hAnsi="Calibri" w:cs="Calibri"/>
          <w:b/>
          <w:bCs/>
          <w:sz w:val="20"/>
          <w:szCs w:val="20"/>
        </w:rPr>
      </w:pPr>
      <w:r w:rsidRPr="00D85931">
        <w:rPr>
          <w:rStyle w:val="ui-provider"/>
          <w:rFonts w:ascii="Calibri" w:hAnsi="Calibri" w:cs="Calibri"/>
          <w:b/>
          <w:sz w:val="20"/>
          <w:szCs w:val="20"/>
        </w:rPr>
        <w:t xml:space="preserve">Observation </w:t>
      </w:r>
      <w:r w:rsidRPr="00E67BFE" w:rsidR="006851F7">
        <w:rPr>
          <w:rStyle w:val="ui-provider"/>
          <w:rFonts w:ascii="Calibri" w:hAnsi="Calibri" w:cs="Calibri"/>
          <w:b/>
          <w:sz w:val="20"/>
          <w:szCs w:val="20"/>
        </w:rPr>
        <w:t>1</w:t>
      </w:r>
      <w:r w:rsidR="00FE7D17">
        <w:rPr>
          <w:rStyle w:val="ui-provider"/>
          <w:rFonts w:ascii="Calibri" w:hAnsi="Calibri" w:cs="Calibri"/>
          <w:b/>
          <w:sz w:val="20"/>
          <w:szCs w:val="20"/>
        </w:rPr>
        <w:t>5</w:t>
      </w:r>
      <w:r w:rsidRPr="00D85931">
        <w:rPr>
          <w:rStyle w:val="ui-provider"/>
          <w:rFonts w:ascii="Calibri" w:hAnsi="Calibri" w:cs="Calibri"/>
          <w:b/>
          <w:sz w:val="20"/>
          <w:szCs w:val="20"/>
        </w:rPr>
        <w:t xml:space="preserve">: Measurements conducted at </w:t>
      </w:r>
      <w:r w:rsidRPr="00D85931" w:rsidR="007A111C">
        <w:rPr>
          <w:rStyle w:val="ui-provider"/>
          <w:rFonts w:ascii="Calibri" w:hAnsi="Calibri" w:cs="Calibri"/>
          <w:b/>
          <w:sz w:val="20"/>
          <w:szCs w:val="20"/>
        </w:rPr>
        <w:t xml:space="preserve">7, 8, </w:t>
      </w:r>
      <w:r w:rsidRPr="00D85931" w:rsidR="00C06D2B">
        <w:rPr>
          <w:rStyle w:val="ui-provider"/>
          <w:rFonts w:ascii="Calibri" w:hAnsi="Calibri" w:cs="Calibri"/>
          <w:b/>
          <w:sz w:val="20"/>
          <w:szCs w:val="20"/>
        </w:rPr>
        <w:t xml:space="preserve">11, </w:t>
      </w:r>
      <w:r w:rsidRPr="00D85931">
        <w:rPr>
          <w:rStyle w:val="ui-provider"/>
          <w:rFonts w:ascii="Calibri" w:hAnsi="Calibri" w:cs="Calibri"/>
          <w:b/>
          <w:sz w:val="20"/>
          <w:szCs w:val="20"/>
        </w:rPr>
        <w:t>15 GHz over 650 RX locations on floors of an office building show that shadow fading distribution for LoS and NLoS environments agree with the previously proposed the 3GPP SCM InH channel model.</w:t>
      </w:r>
      <w:r w:rsidRPr="00D85931">
        <w:rPr>
          <w:rStyle w:val="ui-provider"/>
          <w:rFonts w:ascii="Calibri" w:hAnsi="Calibri" w:cs="Calibri"/>
          <w:b/>
          <w:bCs/>
          <w:sz w:val="20"/>
          <w:szCs w:val="20"/>
        </w:rPr>
        <w:t xml:space="preserve"> </w:t>
      </w:r>
    </w:p>
    <w:p w:rsidRPr="00D85931" w:rsidR="007A111C" w:rsidP="003F183C" w:rsidRDefault="007A111C" w14:paraId="639D71BE" w14:textId="77777777">
      <w:pPr>
        <w:spacing w:line="276" w:lineRule="auto"/>
        <w:rPr>
          <w:rFonts w:ascii="Calibri" w:hAnsi="Calibri" w:cs="Calibri"/>
          <w:b/>
          <w:bCs/>
          <w:sz w:val="20"/>
          <w:szCs w:val="20"/>
        </w:rPr>
      </w:pPr>
    </w:p>
    <w:p w:rsidRPr="00794817" w:rsidR="003F183C" w:rsidP="003F183C" w:rsidRDefault="003F183C" w14:paraId="02BA9217" w14:textId="77777777">
      <w:pPr>
        <w:rPr>
          <w:rFonts w:ascii="Calibri" w:hAnsi="Calibri" w:cs="Calibri"/>
          <w:sz w:val="22"/>
          <w:szCs w:val="22"/>
        </w:rPr>
      </w:pPr>
    </w:p>
    <w:p w:rsidRPr="007A111C" w:rsidR="002C7758" w:rsidP="003F183C" w:rsidRDefault="002C7758" w14:paraId="4CC84D8D" w14:textId="77777777">
      <w:pPr>
        <w:rPr>
          <w:rFonts w:ascii="Calibri" w:hAnsi="Calibri" w:cs="Calibri"/>
          <w:sz w:val="20"/>
          <w:szCs w:val="20"/>
        </w:rPr>
      </w:pPr>
    </w:p>
    <w:p w:rsidRPr="007A111C" w:rsidR="003F183C" w:rsidP="003F183C" w:rsidRDefault="003F183C" w14:paraId="4A833D51" w14:textId="77777777">
      <w:pPr>
        <w:rPr>
          <w:rFonts w:ascii="Calibri" w:hAnsi="Calibri" w:cs="Calibri"/>
          <w:sz w:val="20"/>
          <w:szCs w:val="20"/>
        </w:rPr>
      </w:pPr>
    </w:p>
    <w:p w:rsidR="002C7758" w:rsidP="00F202BB" w:rsidRDefault="00323F67" w14:paraId="78D7BCA5" w14:textId="3D6E8A51">
      <w:pPr>
        <w:pStyle w:val="Heading3"/>
      </w:pPr>
      <w:r>
        <w:t xml:space="preserve">rms </w:t>
      </w:r>
      <w:r w:rsidR="003A1D44">
        <w:t>Delay Spread</w:t>
      </w:r>
    </w:p>
    <w:p w:rsidRPr="00F202BB" w:rsidR="002C7758" w:rsidP="003F183C" w:rsidRDefault="000B5FEE" w14:paraId="5E322356" w14:textId="32226DA9">
      <w:pPr>
        <w:rPr>
          <w:rFonts w:asciiTheme="minorHAnsi" w:hAnsiTheme="minorHAnsi" w:cstheme="minorHAnsi"/>
          <w:sz w:val="22"/>
          <w:szCs w:val="22"/>
        </w:rPr>
      </w:pPr>
      <w:r w:rsidRPr="00F202BB">
        <w:rPr>
          <w:rFonts w:asciiTheme="minorHAnsi" w:hAnsiTheme="minorHAnsi" w:cstheme="minorHAnsi"/>
          <w:sz w:val="22"/>
          <w:szCs w:val="22"/>
        </w:rPr>
        <w:t xml:space="preserve">The rms delay spread is </w:t>
      </w:r>
      <w:r w:rsidRPr="00F202BB" w:rsidR="00D73EA1">
        <w:rPr>
          <w:rFonts w:asciiTheme="minorHAnsi" w:hAnsiTheme="minorHAnsi" w:cstheme="minorHAnsi"/>
          <w:sz w:val="22"/>
          <w:szCs w:val="22"/>
        </w:rPr>
        <w:t>the standard deviation of the different multipath delays, weighted by the power in each path</w:t>
      </w:r>
      <w:r w:rsidRPr="00F202BB" w:rsidR="00484B0B">
        <w:rPr>
          <w:rFonts w:asciiTheme="minorHAnsi" w:hAnsiTheme="minorHAnsi" w:cstheme="minorHAnsi"/>
          <w:sz w:val="22"/>
          <w:szCs w:val="22"/>
        </w:rPr>
        <w:t xml:space="preserve"> and normalized to total power of the </w:t>
      </w:r>
      <w:r w:rsidRPr="00F202BB" w:rsidR="00C24C1A">
        <w:rPr>
          <w:rFonts w:asciiTheme="minorHAnsi" w:hAnsiTheme="minorHAnsi" w:cstheme="minorHAnsi"/>
          <w:sz w:val="22"/>
          <w:szCs w:val="22"/>
        </w:rPr>
        <w:t>CIR</w:t>
      </w:r>
      <w:r w:rsidRPr="00F202BB" w:rsidR="00D73EA1">
        <w:rPr>
          <w:rFonts w:asciiTheme="minorHAnsi" w:hAnsiTheme="minorHAnsi" w:cstheme="minorHAnsi"/>
          <w:sz w:val="22"/>
          <w:szCs w:val="22"/>
        </w:rPr>
        <w:t>.</w:t>
      </w:r>
      <w:r w:rsidRPr="00F202BB" w:rsidR="00C24C1A">
        <w:rPr>
          <w:rFonts w:asciiTheme="minorHAnsi" w:hAnsiTheme="minorHAnsi" w:cstheme="minorHAnsi"/>
          <w:sz w:val="22"/>
          <w:szCs w:val="22"/>
        </w:rPr>
        <w:t xml:space="preserve">  It is computed by </w:t>
      </w:r>
    </w:p>
    <w:p w:rsidRPr="00F202BB" w:rsidR="00402C7F" w:rsidP="003F183C" w:rsidRDefault="00402C7F" w14:paraId="0BC9DD8B" w14:textId="170778D4">
      <w:pPr>
        <w:rPr>
          <w:rFonts w:asciiTheme="minorHAnsi" w:hAnsiTheme="minorHAnsi" w:cstheme="minorHAnsi"/>
          <w:sz w:val="22"/>
          <w:szCs w:val="22"/>
        </w:rPr>
      </w:pPr>
      <w:r w:rsidRPr="00F202BB">
        <w:rPr>
          <w:rFonts w:asciiTheme="minorHAnsi" w:hAnsiTheme="minorHAnsi" w:cstheme="minorHAnsi"/>
          <w:noProof/>
          <w:sz w:val="22"/>
          <w:szCs w:val="22"/>
        </w:rPr>
        <mc:AlternateContent>
          <mc:Choice Requires="wps">
            <w:drawing>
              <wp:anchor distT="0" distB="0" distL="114300" distR="114300" simplePos="0" relativeHeight="251658242" behindDoc="0" locked="0" layoutInCell="1" allowOverlap="1" wp14:anchorId="77BF3BDC" wp14:editId="6702EE99">
                <wp:simplePos x="0" y="0"/>
                <wp:positionH relativeFrom="margin">
                  <wp:posOffset>1503362</wp:posOffset>
                </wp:positionH>
                <wp:positionV relativeFrom="paragraph">
                  <wp:posOffset>2540</wp:posOffset>
                </wp:positionV>
                <wp:extent cx="3326765" cy="795338"/>
                <wp:effectExtent l="0" t="0" r="0" b="0"/>
                <wp:wrapNone/>
                <wp:docPr id="8" name="Object 7">
                  <a:extLst xmlns:a="http://schemas.openxmlformats.org/drawingml/2006/main">
                    <a:ext uri="{FF2B5EF4-FFF2-40B4-BE49-F238E27FC236}">
                      <a16:creationId xmlns:a16="http://schemas.microsoft.com/office/drawing/2014/main" id="{7DF0B6EE-FB11-6CD2-0E79-A382C6B3B2F2}"/>
                    </a:ext>
                  </a:extLst>
                </wp:docPr>
                <wp:cNvGraphicFramePr/>
                <a:graphic xmlns:a="http://schemas.openxmlformats.org/drawingml/2006/main">
                  <a:graphicData uri="http://schemas.microsoft.com/office/word/2010/wordprocessingShape">
                    <wps:wsp>
                      <wps:cNvSpPr txBox="1"/>
                      <wps:spPr bwMode="auto">
                        <a:xfrm>
                          <a:off x="0" y="0"/>
                          <a:ext cx="3326765" cy="795338"/>
                        </a:xfrm>
                        <a:prstGeom prst="rect">
                          <a:avLst/>
                        </a:prstGeom>
                        <a:noFill/>
                      </wps:spPr>
                      <wps:txbx>
                        <w:txbxContent>
                          <w:p w:rsidR="00674DC7" w:rsidP="00674DC7" w:rsidRDefault="00674DC7" w14:paraId="72B6B31F" w14:textId="65E0718D">
                            <w:pPr>
                              <w:rPr>
                                <w:rFonts w:hAnsi="Calibri" w:asciiTheme="minorHAnsi" w:cstheme="minorBidi"/>
                                <w:i/>
                                <w:iCs/>
                                <w:color w:val="000000"/>
                                <w:kern w:val="24"/>
                                <w:sz w:val="22"/>
                                <w:szCs w:val="22"/>
                              </w:rPr>
                            </w:pPr>
                            <w:r w:rsidRPr="00F202BB">
                              <w:rPr>
                                <w:rFonts w:hAnsi="Calibri" w:asciiTheme="minorHAnsi" w:cstheme="minorBidi"/>
                                <w:i/>
                                <w:iCs/>
                                <w:color w:val="000000"/>
                                <w:kern w:val="24"/>
                                <w:sz w:val="22"/>
                                <w:szCs w:val="22"/>
                              </w:rPr>
                              <w:br/>
                            </w:r>
                            <w:r w:rsidRPr="00F202BB" w:rsidR="003C011A">
                              <w:rPr>
                                <w:rFonts w:hAnsi="Calibri" w:asciiTheme="minorHAnsi" w:cstheme="minorBidi"/>
                                <w:color w:val="000000"/>
                                <w:kern w:val="24"/>
                                <w:sz w:val="22"/>
                                <w:szCs w:val="22"/>
                              </w:rPr>
                              <w:t>rms</w:t>
                            </w:r>
                            <w:r w:rsidRPr="00F202BB">
                              <w:rPr>
                                <w:rFonts w:hAnsi="Calibri" w:asciiTheme="minorHAnsi" w:cstheme="minorBidi"/>
                                <w:color w:val="000000"/>
                                <w:kern w:val="24"/>
                                <w:sz w:val="22"/>
                                <w:szCs w:val="22"/>
                              </w:rPr>
                              <w:t xml:space="preserve"> delay spread in ns,</w:t>
                            </w:r>
                            <w:r w:rsidRPr="00F202BB">
                              <w:rPr>
                                <w:rFonts w:hAnsi="Calibri" w:asciiTheme="minorHAnsi" w:cstheme="minorBidi"/>
                                <w:i/>
                                <w:iCs/>
                                <w:color w:val="000000"/>
                                <w:kern w:val="24"/>
                                <w:sz w:val="22"/>
                                <w:szCs w:val="22"/>
                              </w:rPr>
                              <w:t xml:space="preserve"> </w:t>
                            </w:r>
                            <m:oMath>
                              <m:sSub>
                                <m:sSubPr>
                                  <m:ctrlPr>
                                    <w:rPr>
                                      <w:rFonts w:ascii="Cambria Math" w:hAnsi="Cambria Math" w:eastAsiaTheme="minorEastAsia" w:cstheme="minorBidi"/>
                                      <w:i/>
                                      <w:iCs/>
                                      <w:color w:val="000000"/>
                                      <w:kern w:val="24"/>
                                      <w:sz w:val="22"/>
                                      <w:szCs w:val="22"/>
                                    </w:rPr>
                                  </m:ctrlPr>
                                </m:sSubPr>
                                <m:e>
                                  <m:r>
                                    <w:rPr>
                                      <w:rFonts w:ascii="Cambria Math" w:hAnsi="Cambria Math" w:cstheme="minorBidi"/>
                                      <w:color w:val="000000"/>
                                      <w:kern w:val="24"/>
                                      <w:sz w:val="22"/>
                                      <w:szCs w:val="22"/>
                                    </w:rPr>
                                    <m:t>τ</m:t>
                                  </m:r>
                                </m:e>
                                <m:sub>
                                  <m:r>
                                    <m:rPr>
                                      <m:nor/>
                                    </m:rPr>
                                    <w:rPr>
                                      <w:rFonts w:hAnsi="Calibri" w:asciiTheme="minorHAnsi" w:cstheme="minorBidi"/>
                                      <w:color w:val="000000"/>
                                      <w:kern w:val="24"/>
                                      <w:position w:val="-7"/>
                                      <w:sz w:val="22"/>
                                      <w:szCs w:val="22"/>
                                      <w:vertAlign w:val="subscript"/>
                                    </w:rPr>
                                    <m:t>rms</m:t>
                                  </m:r>
                                </m:sub>
                              </m:sSub>
                              <m:r>
                                <w:rPr>
                                  <w:rFonts w:ascii="Cambria Math" w:hAnsi="Cambria Math" w:cstheme="minorBidi"/>
                                  <w:color w:val="000000"/>
                                  <w:kern w:val="24"/>
                                  <w:sz w:val="22"/>
                                  <w:szCs w:val="22"/>
                                </w:rPr>
                                <m:t>=</m:t>
                              </m:r>
                              <m:rad>
                                <m:radPr>
                                  <m:degHide m:val="1"/>
                                  <m:ctrlPr>
                                    <w:rPr>
                                      <w:rFonts w:ascii="Cambria Math" w:hAnsi="Cambria Math" w:eastAsiaTheme="minorEastAsia" w:cstheme="minorBidi"/>
                                      <w:i/>
                                      <w:iCs/>
                                      <w:color w:val="000000"/>
                                      <w:kern w:val="24"/>
                                      <w:sz w:val="22"/>
                                      <w:szCs w:val="22"/>
                                    </w:rPr>
                                  </m:ctrlPr>
                                </m:radPr>
                                <m:deg/>
                                <m:e>
                                  <m:nary>
                                    <m:naryPr>
                                      <m:chr m:val="∑"/>
                                      <m:ctrlPr>
                                        <w:rPr>
                                          <w:rFonts w:ascii="Cambria Math" w:hAnsi="Cambria Math" w:eastAsiaTheme="minorEastAsia" w:cstheme="minorBidi"/>
                                          <w:i/>
                                          <w:iCs/>
                                          <w:color w:val="000000"/>
                                          <w:kern w:val="24"/>
                                          <w:sz w:val="22"/>
                                          <w:szCs w:val="22"/>
                                        </w:rPr>
                                      </m:ctrlPr>
                                    </m:naryPr>
                                    <m:sub>
                                      <m:r>
                                        <w:rPr>
                                          <w:rFonts w:ascii="Cambria Math" w:hAnsi="Cambria Math" w:cstheme="minorBidi"/>
                                          <w:color w:val="000000"/>
                                          <w:kern w:val="24"/>
                                          <w:sz w:val="22"/>
                                          <w:szCs w:val="22"/>
                                        </w:rPr>
                                        <m:t>i=0</m:t>
                                      </m:r>
                                    </m:sub>
                                    <m:sup>
                                      <m:r>
                                        <w:rPr>
                                          <w:rFonts w:ascii="Cambria Math" w:hAnsi="Cambria Math" w:cstheme="minorBidi"/>
                                          <w:color w:val="000000"/>
                                          <w:kern w:val="24"/>
                                          <w:sz w:val="22"/>
                                          <w:szCs w:val="22"/>
                                        </w:rPr>
                                        <m:t>L-1</m:t>
                                      </m:r>
                                    </m:sup>
                                    <m:e>
                                      <m:sSub>
                                        <m:sSubPr>
                                          <m:ctrlPr>
                                            <w:rPr>
                                              <w:rFonts w:ascii="Cambria Math" w:hAnsi="Cambria Math" w:eastAsiaTheme="minorEastAsia" w:cstheme="minorBidi"/>
                                              <w:i/>
                                              <w:iCs/>
                                              <w:color w:val="000000"/>
                                              <w:kern w:val="24"/>
                                              <w:sz w:val="22"/>
                                              <w:szCs w:val="22"/>
                                            </w:rPr>
                                          </m:ctrlPr>
                                        </m:sSubPr>
                                        <m:e>
                                          <m:acc>
                                            <m:accPr>
                                              <m:chr m:val="̃"/>
                                              <m:ctrlPr>
                                                <w:rPr>
                                                  <w:rFonts w:ascii="Cambria Math" w:hAnsi="Cambria Math" w:eastAsiaTheme="minorEastAsia" w:cstheme="minorBidi"/>
                                                  <w:i/>
                                                  <w:iCs/>
                                                  <w:color w:val="000000"/>
                                                  <w:kern w:val="24"/>
                                                  <w:sz w:val="22"/>
                                                  <w:szCs w:val="22"/>
                                                </w:rPr>
                                              </m:ctrlPr>
                                            </m:accPr>
                                            <m:e>
                                              <m:r>
                                                <w:rPr>
                                                  <w:rFonts w:ascii="Cambria Math" w:hAnsi="Cambria Math" w:cstheme="minorBidi"/>
                                                  <w:color w:val="000000"/>
                                                  <w:kern w:val="24"/>
                                                  <w:sz w:val="22"/>
                                                  <w:szCs w:val="22"/>
                                                </w:rPr>
                                                <m:t>P</m:t>
                                              </m:r>
                                            </m:e>
                                          </m:acc>
                                        </m:e>
                                        <m:sub>
                                          <m:r>
                                            <w:rPr>
                                              <w:rFonts w:ascii="Cambria Math" w:hAnsi="Cambria Math" w:cstheme="minorBidi"/>
                                              <w:color w:val="000000"/>
                                              <w:kern w:val="24"/>
                                              <w:sz w:val="22"/>
                                              <w:szCs w:val="22"/>
                                            </w:rPr>
                                            <m:t>i</m:t>
                                          </m:r>
                                        </m:sub>
                                      </m:sSub>
                                      <m:sSup>
                                        <m:sSupPr>
                                          <m:ctrlPr>
                                            <w:rPr>
                                              <w:rFonts w:ascii="Cambria Math" w:hAnsi="Cambria Math" w:eastAsiaTheme="minorEastAsia" w:cstheme="minorBidi"/>
                                              <w:i/>
                                              <w:iCs/>
                                              <w:color w:val="000000"/>
                                              <w:kern w:val="24"/>
                                              <w:sz w:val="22"/>
                                              <w:szCs w:val="22"/>
                                            </w:rPr>
                                          </m:ctrlPr>
                                        </m:sSupPr>
                                        <m:e>
                                          <m:d>
                                            <m:dPr>
                                              <m:ctrlPr>
                                                <w:rPr>
                                                  <w:rFonts w:ascii="Cambria Math" w:hAnsi="Cambria Math" w:eastAsiaTheme="minorEastAsia" w:cstheme="minorBidi"/>
                                                  <w:i/>
                                                  <w:iCs/>
                                                  <w:color w:val="000000"/>
                                                  <w:kern w:val="24"/>
                                                  <w:sz w:val="22"/>
                                                  <w:szCs w:val="22"/>
                                                </w:rPr>
                                              </m:ctrlPr>
                                            </m:dPr>
                                            <m:e>
                                              <m:sSub>
                                                <m:sSubPr>
                                                  <m:ctrlPr>
                                                    <w:rPr>
                                                      <w:rFonts w:ascii="Cambria Math" w:hAnsi="Cambria Math" w:eastAsiaTheme="minorEastAsia" w:cstheme="minorBidi"/>
                                                      <w:i/>
                                                      <w:iCs/>
                                                      <w:color w:val="000000"/>
                                                      <w:kern w:val="24"/>
                                                      <w:sz w:val="22"/>
                                                      <w:szCs w:val="22"/>
                                                    </w:rPr>
                                                  </m:ctrlPr>
                                                </m:sSubPr>
                                                <m:e>
                                                  <m:r>
                                                    <w:rPr>
                                                      <w:rFonts w:ascii="Cambria Math" w:hAnsi="Cambria Math" w:cstheme="minorBidi"/>
                                                      <w:color w:val="000000"/>
                                                      <w:kern w:val="24"/>
                                                      <w:sz w:val="22"/>
                                                      <w:szCs w:val="22"/>
                                                    </w:rPr>
                                                    <m:t>τ</m:t>
                                                  </m:r>
                                                </m:e>
                                                <m:sub>
                                                  <m:r>
                                                    <w:rPr>
                                                      <w:rFonts w:ascii="Cambria Math" w:hAnsi="Cambria Math" w:cstheme="minorBidi"/>
                                                      <w:color w:val="000000"/>
                                                      <w:kern w:val="24"/>
                                                      <w:sz w:val="22"/>
                                                      <w:szCs w:val="22"/>
                                                    </w:rPr>
                                                    <m:t>i</m:t>
                                                  </m:r>
                                                </m:sub>
                                              </m:sSub>
                                              <m:r>
                                                <w:rPr>
                                                  <w:rFonts w:ascii="Cambria Math" w:hAnsi="Cambria Math" w:cstheme="minorBidi"/>
                                                  <w:color w:val="000000"/>
                                                  <w:kern w:val="24"/>
                                                  <w:sz w:val="22"/>
                                                  <w:szCs w:val="22"/>
                                                </w:rPr>
                                                <m:t>-</m:t>
                                              </m:r>
                                              <m:acc>
                                                <m:accPr>
                                                  <m:chr m:val="̄"/>
                                                  <m:ctrlPr>
                                                    <w:rPr>
                                                      <w:rFonts w:ascii="Cambria Math" w:hAnsi="Cambria Math" w:eastAsiaTheme="minorEastAsia" w:cstheme="minorBidi"/>
                                                      <w:i/>
                                                      <w:iCs/>
                                                      <w:color w:val="000000"/>
                                                      <w:kern w:val="24"/>
                                                      <w:sz w:val="22"/>
                                                      <w:szCs w:val="22"/>
                                                    </w:rPr>
                                                  </m:ctrlPr>
                                                </m:accPr>
                                                <m:e>
                                                  <m:r>
                                                    <w:rPr>
                                                      <w:rFonts w:ascii="Cambria Math" w:hAnsi="Cambria Math" w:cstheme="minorBidi"/>
                                                      <w:color w:val="000000"/>
                                                      <w:kern w:val="24"/>
                                                      <w:sz w:val="22"/>
                                                      <w:szCs w:val="22"/>
                                                    </w:rPr>
                                                    <m:t>τ</m:t>
                                                  </m:r>
                                                </m:e>
                                              </m:acc>
                                            </m:e>
                                          </m:d>
                                        </m:e>
                                        <m:sup>
                                          <m:r>
                                            <w:rPr>
                                              <w:rFonts w:ascii="Cambria Math" w:hAnsi="Cambria Math" w:cstheme="minorBidi"/>
                                              <w:color w:val="000000"/>
                                              <w:kern w:val="24"/>
                                              <w:sz w:val="22"/>
                                              <w:szCs w:val="22"/>
                                            </w:rPr>
                                            <m:t>2</m:t>
                                          </m:r>
                                        </m:sup>
                                      </m:sSup>
                                    </m:e>
                                  </m:nary>
                                </m:e>
                              </m:rad>
                              <m:r>
                                <w:rPr>
                                  <w:rFonts w:ascii="Cambria Math" w:hAnsi="Cambria Math" w:cstheme="minorBidi"/>
                                  <w:color w:val="000000"/>
                                  <w:kern w:val="24"/>
                                  <w:sz w:val="22"/>
                                  <w:szCs w:val="22"/>
                                </w:rPr>
                                <m:t>;</m:t>
                              </m:r>
                            </m:oMath>
                          </w:p>
                          <w:p w:rsidRPr="00F202BB" w:rsidR="00674DC7" w:rsidP="00674DC7" w:rsidRDefault="00674DC7" w14:paraId="075712F2" w14:textId="0A97C7EF">
                            <w:pPr>
                              <w:rPr>
                                <w:rFonts w:hAnsi="Calibri" w:asciiTheme="minorHAnsi" w:cstheme="minorBidi"/>
                                <w:sz w:val="22"/>
                                <w:szCs w:val="22"/>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w14:anchorId="18B59BB0">
              <v:shape id="_x0000_s1047" style="position:absolute;margin-left:118.35pt;margin-top:.2pt;width:261.95pt;height:62.6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" w14:anchorId="77BF3BDC">
                <v:textbox>
                  <w:txbxContent>
                    <w:p w:rsidR="00674DC7" w:rsidP="00674DC7" w:rsidRDefault="00674DC7" w14:paraId="2B502A7D" w14:textId="65E0718D">
                      <w:pPr>
                        <w:rPr>
                          <w:rFonts w:hAnsi="Calibri" w:asciiTheme="minorHAnsi" w:cstheme="minorBidi"/>
                          <w:i/>
                          <w:iCs/>
                          <w:color w:val="000000"/>
                          <w:kern w:val="24"/>
                          <w:sz w:val="22"/>
                          <w:szCs w:val="22"/>
                        </w:rPr>
                      </w:pPr>
                      <w:r w:rsidRPr="00F202BB">
                        <w:rPr>
                          <w:rFonts w:hAnsi="Calibri" w:asciiTheme="minorHAnsi" w:cstheme="minorBidi"/>
                          <w:i/>
                          <w:iCs/>
                          <w:color w:val="000000"/>
                          <w:kern w:val="24"/>
                          <w:sz w:val="22"/>
                          <w:szCs w:val="22"/>
                        </w:rPr>
                        <w:br/>
                      </w:r>
                      <w:r w:rsidRPr="00F202BB" w:rsidR="003C011A">
                        <w:rPr>
                          <w:rFonts w:hAnsi="Calibri" w:asciiTheme="minorHAnsi" w:cstheme="minorBidi"/>
                          <w:color w:val="000000"/>
                          <w:kern w:val="24"/>
                          <w:sz w:val="22"/>
                          <w:szCs w:val="22"/>
                        </w:rPr>
                        <w:t>rms</w:t>
                      </w:r>
                      <w:r w:rsidRPr="00F202BB">
                        <w:rPr>
                          <w:rFonts w:hAnsi="Calibri" w:asciiTheme="minorHAnsi" w:cstheme="minorBidi"/>
                          <w:color w:val="000000"/>
                          <w:kern w:val="24"/>
                          <w:sz w:val="22"/>
                          <w:szCs w:val="22"/>
                        </w:rPr>
                        <w:t xml:space="preserve"> delay spread in ns,</w:t>
                      </w:r>
                      <w:r w:rsidRPr="00F202BB">
                        <w:rPr>
                          <w:rFonts w:hAnsi="Calibri" w:asciiTheme="minorHAnsi" w:cstheme="minorBidi"/>
                          <w:i/>
                          <w:iCs/>
                          <w:color w:val="000000"/>
                          <w:kern w:val="24"/>
                          <w:sz w:val="22"/>
                          <w:szCs w:val="22"/>
                        </w:rPr>
                        <w:t xml:space="preserve"> </w:t>
                      </w:r>
                      <m:oMath>
                        <m:sSub>
                          <m:sSubPr>
                            <m:ctrlPr>
                              <w:rPr>
                                <w:rFonts w:ascii="Cambria Math" w:hAnsi="Cambria Math" w:eastAsiaTheme="minorEastAsia" w:cstheme="minorBidi"/>
                                <w:i/>
                                <w:iCs/>
                                <w:color w:val="000000"/>
                                <w:kern w:val="24"/>
                                <w:sz w:val="22"/>
                                <w:szCs w:val="22"/>
                              </w:rPr>
                            </m:ctrlPr>
                          </m:sSubPr>
                          <m:e>
                            <m:r>
                              <w:rPr>
                                <w:rFonts w:ascii="Cambria Math" w:hAnsi="Cambria Math" w:cstheme="minorBidi"/>
                                <w:color w:val="000000"/>
                                <w:kern w:val="24"/>
                                <w:sz w:val="22"/>
                                <w:szCs w:val="22"/>
                              </w:rPr>
                              <m:t>τ</m:t>
                            </m:r>
                          </m:e>
                          <m:sub>
                            <m:r>
                              <m:rPr>
                                <m:nor/>
                              </m:rPr>
                              <w:rPr>
                                <w:rFonts w:hAnsi="Calibri" w:asciiTheme="minorHAnsi" w:cstheme="minorBidi"/>
                                <w:color w:val="000000"/>
                                <w:kern w:val="24"/>
                                <w:position w:val="-7"/>
                                <w:sz w:val="22"/>
                                <w:szCs w:val="22"/>
                                <w:vertAlign w:val="subscript"/>
                              </w:rPr>
                              <m:t>rms</m:t>
                            </m:r>
                          </m:sub>
                        </m:sSub>
                        <m:r>
                          <w:rPr>
                            <w:rFonts w:ascii="Cambria Math" w:hAnsi="Cambria Math" w:cstheme="minorBidi"/>
                            <w:color w:val="000000"/>
                            <w:kern w:val="24"/>
                            <w:sz w:val="22"/>
                            <w:szCs w:val="22"/>
                          </w:rPr>
                          <m:t>=</m:t>
                        </m:r>
                        <m:rad>
                          <m:radPr>
                            <m:degHide m:val="1"/>
                            <m:ctrlPr>
                              <w:rPr>
                                <w:rFonts w:ascii="Cambria Math" w:hAnsi="Cambria Math" w:eastAsiaTheme="minorEastAsia" w:cstheme="minorBidi"/>
                                <w:i/>
                                <w:iCs/>
                                <w:color w:val="000000"/>
                                <w:kern w:val="24"/>
                                <w:sz w:val="22"/>
                                <w:szCs w:val="22"/>
                              </w:rPr>
                            </m:ctrlPr>
                          </m:radPr>
                          <m:deg/>
                          <m:e>
                            <m:nary>
                              <m:naryPr>
                                <m:chr m:val="∑"/>
                                <m:ctrlPr>
                                  <w:rPr>
                                    <w:rFonts w:ascii="Cambria Math" w:hAnsi="Cambria Math" w:eastAsiaTheme="minorEastAsia" w:cstheme="minorBidi"/>
                                    <w:i/>
                                    <w:iCs/>
                                    <w:color w:val="000000"/>
                                    <w:kern w:val="24"/>
                                    <w:sz w:val="22"/>
                                    <w:szCs w:val="22"/>
                                  </w:rPr>
                                </m:ctrlPr>
                              </m:naryPr>
                              <m:sub>
                                <m:r>
                                  <w:rPr>
                                    <w:rFonts w:ascii="Cambria Math" w:hAnsi="Cambria Math" w:cstheme="minorBidi"/>
                                    <w:color w:val="000000"/>
                                    <w:kern w:val="24"/>
                                    <w:sz w:val="22"/>
                                    <w:szCs w:val="22"/>
                                  </w:rPr>
                                  <m:t>i=0</m:t>
                                </m:r>
                              </m:sub>
                              <m:sup>
                                <m:r>
                                  <w:rPr>
                                    <w:rFonts w:ascii="Cambria Math" w:hAnsi="Cambria Math" w:cstheme="minorBidi"/>
                                    <w:color w:val="000000"/>
                                    <w:kern w:val="24"/>
                                    <w:sz w:val="22"/>
                                    <w:szCs w:val="22"/>
                                  </w:rPr>
                                  <m:t>L-1</m:t>
                                </m:r>
                              </m:sup>
                              <m:e>
                                <m:sSub>
                                  <m:sSubPr>
                                    <m:ctrlPr>
                                      <w:rPr>
                                        <w:rFonts w:ascii="Cambria Math" w:hAnsi="Cambria Math" w:eastAsiaTheme="minorEastAsia" w:cstheme="minorBidi"/>
                                        <w:i/>
                                        <w:iCs/>
                                        <w:color w:val="000000"/>
                                        <w:kern w:val="24"/>
                                        <w:sz w:val="22"/>
                                        <w:szCs w:val="22"/>
                                      </w:rPr>
                                    </m:ctrlPr>
                                  </m:sSubPr>
                                  <m:e>
                                    <m:acc>
                                      <m:accPr>
                                        <m:chr m:val="̃"/>
                                        <m:ctrlPr>
                                          <w:rPr>
                                            <w:rFonts w:ascii="Cambria Math" w:hAnsi="Cambria Math" w:eastAsiaTheme="minorEastAsia" w:cstheme="minorBidi"/>
                                            <w:i/>
                                            <w:iCs/>
                                            <w:color w:val="000000"/>
                                            <w:kern w:val="24"/>
                                            <w:sz w:val="22"/>
                                            <w:szCs w:val="22"/>
                                          </w:rPr>
                                        </m:ctrlPr>
                                      </m:accPr>
                                      <m:e>
                                        <m:r>
                                          <w:rPr>
                                            <w:rFonts w:ascii="Cambria Math" w:hAnsi="Cambria Math" w:cstheme="minorBidi"/>
                                            <w:color w:val="000000"/>
                                            <w:kern w:val="24"/>
                                            <w:sz w:val="22"/>
                                            <w:szCs w:val="22"/>
                                          </w:rPr>
                                          <m:t>P</m:t>
                                        </m:r>
                                      </m:e>
                                    </m:acc>
                                  </m:e>
                                  <m:sub>
                                    <m:r>
                                      <w:rPr>
                                        <w:rFonts w:ascii="Cambria Math" w:hAnsi="Cambria Math" w:cstheme="minorBidi"/>
                                        <w:color w:val="000000"/>
                                        <w:kern w:val="24"/>
                                        <w:sz w:val="22"/>
                                        <w:szCs w:val="22"/>
                                      </w:rPr>
                                      <m:t>i</m:t>
                                    </m:r>
                                  </m:sub>
                                </m:sSub>
                                <m:sSup>
                                  <m:sSupPr>
                                    <m:ctrlPr>
                                      <w:rPr>
                                        <w:rFonts w:ascii="Cambria Math" w:hAnsi="Cambria Math" w:eastAsiaTheme="minorEastAsia" w:cstheme="minorBidi"/>
                                        <w:i/>
                                        <w:iCs/>
                                        <w:color w:val="000000"/>
                                        <w:kern w:val="24"/>
                                        <w:sz w:val="22"/>
                                        <w:szCs w:val="22"/>
                                      </w:rPr>
                                    </m:ctrlPr>
                                  </m:sSupPr>
                                  <m:e>
                                    <m:d>
                                      <m:dPr>
                                        <m:ctrlPr>
                                          <w:rPr>
                                            <w:rFonts w:ascii="Cambria Math" w:hAnsi="Cambria Math" w:eastAsiaTheme="minorEastAsia" w:cstheme="minorBidi"/>
                                            <w:i/>
                                            <w:iCs/>
                                            <w:color w:val="000000"/>
                                            <w:kern w:val="24"/>
                                            <w:sz w:val="22"/>
                                            <w:szCs w:val="22"/>
                                          </w:rPr>
                                        </m:ctrlPr>
                                      </m:dPr>
                                      <m:e>
                                        <m:sSub>
                                          <m:sSubPr>
                                            <m:ctrlPr>
                                              <w:rPr>
                                                <w:rFonts w:ascii="Cambria Math" w:hAnsi="Cambria Math" w:eastAsiaTheme="minorEastAsia" w:cstheme="minorBidi"/>
                                                <w:i/>
                                                <w:iCs/>
                                                <w:color w:val="000000"/>
                                                <w:kern w:val="24"/>
                                                <w:sz w:val="22"/>
                                                <w:szCs w:val="22"/>
                                              </w:rPr>
                                            </m:ctrlPr>
                                          </m:sSubPr>
                                          <m:e>
                                            <m:r>
                                              <w:rPr>
                                                <w:rFonts w:ascii="Cambria Math" w:hAnsi="Cambria Math" w:cstheme="minorBidi"/>
                                                <w:color w:val="000000"/>
                                                <w:kern w:val="24"/>
                                                <w:sz w:val="22"/>
                                                <w:szCs w:val="22"/>
                                              </w:rPr>
                                              <m:t>τ</m:t>
                                            </m:r>
                                          </m:e>
                                          <m:sub>
                                            <m:r>
                                              <w:rPr>
                                                <w:rFonts w:ascii="Cambria Math" w:hAnsi="Cambria Math" w:cstheme="minorBidi"/>
                                                <w:color w:val="000000"/>
                                                <w:kern w:val="24"/>
                                                <w:sz w:val="22"/>
                                                <w:szCs w:val="22"/>
                                              </w:rPr>
                                              <m:t>i</m:t>
                                            </m:r>
                                          </m:sub>
                                        </m:sSub>
                                        <m:r>
                                          <w:rPr>
                                            <w:rFonts w:ascii="Cambria Math" w:hAnsi="Cambria Math" w:cstheme="minorBidi"/>
                                            <w:color w:val="000000"/>
                                            <w:kern w:val="24"/>
                                            <w:sz w:val="22"/>
                                            <w:szCs w:val="22"/>
                                          </w:rPr>
                                          <m:t>-</m:t>
                                        </m:r>
                                        <m:acc>
                                          <m:accPr>
                                            <m:chr m:val="̄"/>
                                            <m:ctrlPr>
                                              <w:rPr>
                                                <w:rFonts w:ascii="Cambria Math" w:hAnsi="Cambria Math" w:eastAsiaTheme="minorEastAsia" w:cstheme="minorBidi"/>
                                                <w:i/>
                                                <w:iCs/>
                                                <w:color w:val="000000"/>
                                                <w:kern w:val="24"/>
                                                <w:sz w:val="22"/>
                                                <w:szCs w:val="22"/>
                                              </w:rPr>
                                            </m:ctrlPr>
                                          </m:accPr>
                                          <m:e>
                                            <m:r>
                                              <w:rPr>
                                                <w:rFonts w:ascii="Cambria Math" w:hAnsi="Cambria Math" w:cstheme="minorBidi"/>
                                                <w:color w:val="000000"/>
                                                <w:kern w:val="24"/>
                                                <w:sz w:val="22"/>
                                                <w:szCs w:val="22"/>
                                              </w:rPr>
                                              <m:t>τ</m:t>
                                            </m:r>
                                          </m:e>
                                        </m:acc>
                                      </m:e>
                                    </m:d>
                                  </m:e>
                                  <m:sup>
                                    <m:r>
                                      <w:rPr>
                                        <w:rFonts w:ascii="Cambria Math" w:hAnsi="Cambria Math" w:cstheme="minorBidi"/>
                                        <w:color w:val="000000"/>
                                        <w:kern w:val="24"/>
                                        <w:sz w:val="22"/>
                                        <w:szCs w:val="22"/>
                                      </w:rPr>
                                      <m:t>2</m:t>
                                    </m:r>
                                  </m:sup>
                                </m:sSup>
                              </m:e>
                            </m:nary>
                          </m:e>
                        </m:rad>
                        <m:r>
                          <w:rPr>
                            <w:rFonts w:ascii="Cambria Math" w:hAnsi="Cambria Math" w:cstheme="minorBidi"/>
                            <w:color w:val="000000"/>
                            <w:kern w:val="24"/>
                            <w:sz w:val="22"/>
                            <w:szCs w:val="22"/>
                          </w:rPr>
                          <m:t>;</m:t>
                        </m:r>
                      </m:oMath>
                    </w:p>
                    <w:p w:rsidRPr="00F202BB" w:rsidR="00674DC7" w:rsidP="00674DC7" w:rsidRDefault="00674DC7" w14:paraId="41C8F396" w14:textId="0A97C7EF">
                      <w:pPr>
                        <w:rPr>
                          <w:rFonts w:hAnsi="Calibri" w:asciiTheme="minorHAnsi" w:cstheme="minorBidi"/>
                          <w:sz w:val="22"/>
                          <w:szCs w:val="22"/>
                        </w:rPr>
                      </w:pPr>
                    </w:p>
                  </w:txbxContent>
                </v:textbox>
                <w10:wrap anchorx="margin"/>
              </v:shape>
            </w:pict>
          </mc:Fallback>
        </mc:AlternateContent>
      </w:r>
    </w:p>
    <w:p w:rsidRPr="00F202BB" w:rsidR="00402C7F" w:rsidP="003F183C" w:rsidRDefault="00402C7F" w14:paraId="1FA9B442" w14:textId="77777777">
      <w:pPr>
        <w:rPr>
          <w:rFonts w:asciiTheme="minorHAnsi" w:hAnsiTheme="minorHAnsi" w:cstheme="minorHAnsi"/>
          <w:sz w:val="22"/>
          <w:szCs w:val="22"/>
        </w:rPr>
      </w:pPr>
    </w:p>
    <w:p w:rsidRPr="00F202BB" w:rsidR="00C24C1A" w:rsidP="003F183C" w:rsidRDefault="00C24C1A" w14:paraId="1DCBF24F" w14:textId="1CF8FCD0">
      <w:pPr>
        <w:rPr>
          <w:rFonts w:asciiTheme="minorHAnsi" w:hAnsiTheme="minorHAnsi" w:cstheme="minorHAnsi"/>
          <w:sz w:val="22"/>
          <w:szCs w:val="22"/>
        </w:rPr>
      </w:pPr>
    </w:p>
    <w:p w:rsidRPr="00F202BB" w:rsidR="00402C7F" w:rsidP="003F183C" w:rsidRDefault="00402C7F" w14:paraId="5676C674" w14:textId="77777777">
      <w:pPr>
        <w:rPr>
          <w:rFonts w:asciiTheme="minorHAnsi" w:hAnsiTheme="minorHAnsi" w:cstheme="minorHAnsi"/>
          <w:sz w:val="22"/>
          <w:szCs w:val="22"/>
        </w:rPr>
      </w:pPr>
    </w:p>
    <w:p w:rsidRPr="00F202BB" w:rsidR="00402C7F" w:rsidP="003F183C" w:rsidRDefault="00402C7F" w14:paraId="48B73426" w14:textId="77777777">
      <w:pPr>
        <w:rPr>
          <w:rFonts w:asciiTheme="minorHAnsi" w:hAnsiTheme="minorHAnsi" w:cstheme="minorHAnsi"/>
          <w:sz w:val="22"/>
          <w:szCs w:val="22"/>
        </w:rPr>
      </w:pPr>
    </w:p>
    <w:p w:rsidRPr="00F202BB" w:rsidR="00EF4A42" w:rsidP="00EF4A42" w:rsidRDefault="003F4040" w14:paraId="6F01069D" w14:textId="511F0C04">
      <w:pPr>
        <w:rPr>
          <w:rFonts w:asciiTheme="minorHAnsi" w:hAnsiTheme="minorHAnsi" w:cstheme="minorHAnsi"/>
          <w:sz w:val="22"/>
          <w:szCs w:val="22"/>
        </w:rPr>
      </w:pPr>
      <w:r w:rsidRPr="00F202BB">
        <w:rPr>
          <w:rFonts w:asciiTheme="minorHAnsi" w:hAnsiTheme="minorHAnsi" w:cstheme="minorHAnsi"/>
          <w:color w:val="000000"/>
          <w:kern w:val="24"/>
          <w:sz w:val="22"/>
          <w:szCs w:val="22"/>
        </w:rPr>
        <w:t xml:space="preserve">Where </w:t>
      </w:r>
      <m:oMath>
        <m:sSub>
          <m:sSubPr>
            <m:ctrlPr>
              <w:rPr>
                <w:rFonts w:ascii="Cambria Math" w:hAnsi="Cambria Math" w:eastAsiaTheme="minorEastAsia" w:cstheme="minorBidi"/>
                <w:i/>
                <w:iCs/>
                <w:color w:val="000000"/>
                <w:kern w:val="24"/>
                <w:sz w:val="22"/>
                <w:szCs w:val="22"/>
              </w:rPr>
            </m:ctrlPr>
          </m:sSubPr>
          <m:e>
            <m:acc>
              <m:accPr>
                <m:chr m:val="̃"/>
                <m:ctrlPr>
                  <w:rPr>
                    <w:rFonts w:ascii="Cambria Math" w:hAnsi="Cambria Math" w:eastAsiaTheme="minorEastAsia" w:cstheme="minorBidi"/>
                    <w:i/>
                    <w:iCs/>
                    <w:color w:val="000000"/>
                    <w:kern w:val="24"/>
                    <w:sz w:val="22"/>
                    <w:szCs w:val="22"/>
                  </w:rPr>
                </m:ctrlPr>
              </m:accPr>
              <m:e>
                <m:r>
                  <w:rPr>
                    <w:rFonts w:ascii="Cambria Math" w:hAnsi="Cambria Math" w:cstheme="minorBidi"/>
                    <w:color w:val="000000"/>
                    <w:kern w:val="24"/>
                    <w:sz w:val="22"/>
                    <w:szCs w:val="22"/>
                  </w:rPr>
                  <m:t>P</m:t>
                </m:r>
              </m:e>
            </m:acc>
          </m:e>
          <m:sub>
            <m:r>
              <w:rPr>
                <w:rFonts w:ascii="Cambria Math" w:hAnsi="Cambria Math" w:cstheme="minorBidi"/>
                <w:color w:val="000000"/>
                <w:kern w:val="24"/>
                <w:sz w:val="22"/>
                <w:szCs w:val="22"/>
              </w:rPr>
              <m:t>i</m:t>
            </m:r>
          </m:sub>
        </m:sSub>
      </m:oMath>
      <w:r w:rsidRPr="00F202BB">
        <w:rPr>
          <w:rFonts w:asciiTheme="minorHAnsi" w:hAnsiTheme="minorHAnsi" w:cstheme="minorHAnsi"/>
          <w:i/>
          <w:color w:val="000000" w:themeColor="text1"/>
          <w:kern w:val="24"/>
          <w:sz w:val="22"/>
          <w:szCs w:val="22"/>
        </w:rPr>
        <w:t xml:space="preserve"> </w:t>
      </w:r>
      <w:r w:rsidRPr="00F202BB">
        <w:rPr>
          <w:rFonts w:asciiTheme="minorHAnsi" w:hAnsiTheme="minorHAnsi" w:cstheme="minorHAnsi"/>
          <w:color w:val="000000" w:themeColor="text1"/>
          <w:kern w:val="24"/>
          <w:sz w:val="22"/>
          <w:szCs w:val="22"/>
        </w:rPr>
        <w:t>is the multipath return normalized to total power in CIR</w:t>
      </w:r>
      <w:r w:rsidRPr="00F202BB">
        <w:rPr>
          <w:rFonts w:asciiTheme="minorHAnsi" w:hAnsiTheme="minorHAnsi" w:cstheme="minorHAnsi"/>
          <w:sz w:val="22"/>
          <w:szCs w:val="22"/>
        </w:rPr>
        <w:t>, and</w:t>
      </w:r>
      <w:r w:rsidRPr="00F202BB" w:rsidR="00EF4A42">
        <w:rPr>
          <w:rFonts w:asciiTheme="minorHAnsi" w:hAnsiTheme="minorHAnsi" w:cstheme="minorHAnsi"/>
          <w:sz w:val="22"/>
          <w:szCs w:val="22"/>
        </w:rPr>
        <w:t xml:space="preserve"> Mean Path delay in ns, </w:t>
      </w:r>
      <m:oMath>
        <m:acc>
          <m:accPr>
            <m:chr m:val="̄"/>
            <m:ctrlPr>
              <w:rPr>
                <w:rFonts w:ascii="Cambria Math" w:hAnsi="Cambria Math" w:cstheme="minorBidi"/>
                <w:i/>
                <w:iCs/>
                <w:sz w:val="22"/>
                <w:szCs w:val="22"/>
              </w:rPr>
            </m:ctrlPr>
          </m:accPr>
          <m:e>
            <m:r>
              <w:rPr>
                <w:rFonts w:ascii="Cambria Math" w:hAnsi="Cambria Math" w:cstheme="minorBidi"/>
                <w:sz w:val="22"/>
                <w:szCs w:val="22"/>
              </w:rPr>
              <m:t>τ</m:t>
            </m:r>
          </m:e>
        </m:acc>
        <m:r>
          <w:rPr>
            <w:rFonts w:ascii="Cambria Math" w:hAnsi="Cambria Math" w:cstheme="minorBidi"/>
            <w:sz w:val="22"/>
            <w:szCs w:val="22"/>
          </w:rPr>
          <m:t>=</m:t>
        </m:r>
        <m:nary>
          <m:naryPr>
            <m:chr m:val="∑"/>
            <m:ctrlPr>
              <w:rPr>
                <w:rFonts w:ascii="Cambria Math" w:hAnsi="Cambria Math" w:cstheme="minorBidi"/>
                <w:i/>
                <w:iCs/>
                <w:sz w:val="22"/>
                <w:szCs w:val="22"/>
              </w:rPr>
            </m:ctrlPr>
          </m:naryPr>
          <m:sub>
            <m:r>
              <w:rPr>
                <w:rFonts w:ascii="Cambria Math" w:hAnsi="Cambria Math" w:cstheme="minorBidi"/>
                <w:sz w:val="22"/>
                <w:szCs w:val="22"/>
              </w:rPr>
              <m:t>i=0</m:t>
            </m:r>
          </m:sub>
          <m:sup>
            <m:r>
              <w:rPr>
                <w:rFonts w:ascii="Cambria Math" w:hAnsi="Cambria Math" w:cstheme="minorBidi"/>
                <w:sz w:val="22"/>
                <w:szCs w:val="22"/>
              </w:rPr>
              <m:t>L-1</m:t>
            </m:r>
          </m:sup>
          <m:e>
            <m:sSub>
              <m:sSubPr>
                <m:ctrlPr>
                  <w:rPr>
                    <w:rFonts w:ascii="Cambria Math" w:hAnsi="Cambria Math" w:cstheme="minorBidi"/>
                    <w:i/>
                    <w:iCs/>
                    <w:sz w:val="22"/>
                    <w:szCs w:val="22"/>
                  </w:rPr>
                </m:ctrlPr>
              </m:sSubPr>
              <m:e>
                <m:acc>
                  <m:accPr>
                    <m:chr m:val="̃"/>
                    <m:ctrlPr>
                      <w:rPr>
                        <w:rFonts w:ascii="Cambria Math" w:hAnsi="Cambria Math" w:cstheme="minorBidi"/>
                        <w:i/>
                        <w:iCs/>
                        <w:sz w:val="22"/>
                        <w:szCs w:val="22"/>
                      </w:rPr>
                    </m:ctrlPr>
                  </m:accPr>
                  <m:e>
                    <m:r>
                      <w:rPr>
                        <w:rFonts w:ascii="Cambria Math" w:hAnsi="Cambria Math" w:cstheme="minorBidi"/>
                        <w:sz w:val="22"/>
                        <w:szCs w:val="22"/>
                      </w:rPr>
                      <m:t>P</m:t>
                    </m:r>
                  </m:e>
                </m:acc>
              </m:e>
              <m:sub>
                <m:r>
                  <w:rPr>
                    <w:rFonts w:ascii="Cambria Math" w:hAnsi="Cambria Math" w:cstheme="minorBidi"/>
                    <w:sz w:val="22"/>
                    <w:szCs w:val="22"/>
                  </w:rPr>
                  <m:t>i</m:t>
                </m:r>
              </m:sub>
            </m:sSub>
          </m:e>
        </m:nary>
        <m:sSub>
          <m:sSubPr>
            <m:ctrlPr>
              <w:rPr>
                <w:rFonts w:ascii="Cambria Math" w:hAnsi="Cambria Math" w:cstheme="minorBidi"/>
                <w:i/>
                <w:iCs/>
                <w:sz w:val="22"/>
                <w:szCs w:val="22"/>
              </w:rPr>
            </m:ctrlPr>
          </m:sSubPr>
          <m:e>
            <m:r>
              <w:rPr>
                <w:rFonts w:ascii="Cambria Math" w:hAnsi="Cambria Math" w:cstheme="minorBidi"/>
                <w:sz w:val="22"/>
                <w:szCs w:val="22"/>
              </w:rPr>
              <m:t>τ</m:t>
            </m:r>
          </m:e>
          <m:sub>
            <m:r>
              <w:rPr>
                <w:rFonts w:ascii="Cambria Math" w:hAnsi="Cambria Math" w:cstheme="minorBidi"/>
                <w:sz w:val="22"/>
                <w:szCs w:val="22"/>
              </w:rPr>
              <m:t>i</m:t>
            </m:r>
          </m:sub>
        </m:sSub>
      </m:oMath>
    </w:p>
    <w:p w:rsidRPr="00F202BB" w:rsidR="00761001" w:rsidP="003F183C" w:rsidRDefault="00761001" w14:paraId="00D86625" w14:textId="0058C549">
      <w:pPr>
        <w:rPr>
          <w:rFonts w:ascii="Calibri" w:hAnsi="Calibri" w:cs="Calibri"/>
          <w:sz w:val="22"/>
          <w:szCs w:val="22"/>
        </w:rPr>
      </w:pPr>
      <w:r w:rsidRPr="00F202BB">
        <w:rPr>
          <w:rFonts w:ascii="Calibri" w:hAnsi="Calibri" w:cs="Calibri"/>
          <w:sz w:val="22"/>
          <w:szCs w:val="22"/>
        </w:rPr>
        <w:t xml:space="preserve">The CDF of the delay spread for LoS and NLoS is plotted in Figures </w:t>
      </w:r>
      <w:r w:rsidR="009F3372">
        <w:rPr>
          <w:rFonts w:ascii="Calibri" w:hAnsi="Calibri" w:cs="Calibri"/>
          <w:sz w:val="22"/>
          <w:szCs w:val="22"/>
        </w:rPr>
        <w:t>4</w:t>
      </w:r>
      <w:r w:rsidR="00055D04">
        <w:rPr>
          <w:rFonts w:ascii="Calibri" w:hAnsi="Calibri" w:cs="Calibri"/>
          <w:sz w:val="22"/>
          <w:szCs w:val="22"/>
        </w:rPr>
        <w:t>0</w:t>
      </w:r>
      <w:r w:rsidRPr="00F202BB">
        <w:rPr>
          <w:rFonts w:ascii="Calibri" w:hAnsi="Calibri" w:cs="Calibri"/>
          <w:sz w:val="22"/>
          <w:szCs w:val="22"/>
        </w:rPr>
        <w:t xml:space="preserve"> </w:t>
      </w:r>
      <w:r w:rsidR="009F3372">
        <w:rPr>
          <w:rFonts w:ascii="Calibri" w:hAnsi="Calibri" w:cs="Calibri"/>
          <w:sz w:val="22"/>
          <w:szCs w:val="22"/>
        </w:rPr>
        <w:t xml:space="preserve"> and 41</w:t>
      </w:r>
      <w:r w:rsidRPr="00F202BB">
        <w:rPr>
          <w:rFonts w:ascii="Calibri" w:hAnsi="Calibri" w:cs="Calibri"/>
          <w:sz w:val="22"/>
          <w:szCs w:val="22"/>
        </w:rPr>
        <w:t>for 7GHz, 8GHz and 15GHz.</w:t>
      </w:r>
      <w:r w:rsidRPr="00F202BB" w:rsidR="009A7CF3">
        <w:rPr>
          <w:rFonts w:ascii="Calibri" w:hAnsi="Calibri" w:cs="Calibri"/>
          <w:sz w:val="22"/>
          <w:szCs w:val="22"/>
        </w:rPr>
        <w:t xml:space="preserve">  </w:t>
      </w:r>
      <w:r w:rsidRPr="00F202BB" w:rsidR="005D10AB">
        <w:rPr>
          <w:rFonts w:ascii="Calibri" w:hAnsi="Calibri" w:cs="Calibri"/>
          <w:sz w:val="22"/>
          <w:szCs w:val="22"/>
        </w:rPr>
        <w:t xml:space="preserve">The mean and standard deviation of </w:t>
      </w:r>
      <w:r w:rsidRPr="00F202BB" w:rsidR="002639C7">
        <w:rPr>
          <w:rFonts w:ascii="Calibri" w:hAnsi="Calibri" w:cs="Calibri"/>
          <w:sz w:val="22"/>
          <w:szCs w:val="22"/>
        </w:rPr>
        <w:t>log</w:t>
      </w:r>
      <w:r w:rsidRPr="00F202BB" w:rsidR="002639C7">
        <w:rPr>
          <w:rFonts w:ascii="Calibri" w:hAnsi="Calibri" w:cs="Calibri"/>
          <w:sz w:val="22"/>
          <w:szCs w:val="22"/>
          <w:vertAlign w:val="subscript"/>
        </w:rPr>
        <w:t>10</w:t>
      </w:r>
      <w:r w:rsidRPr="00F202BB" w:rsidR="002639C7">
        <w:rPr>
          <w:rFonts w:ascii="Calibri" w:hAnsi="Calibri" w:cs="Calibri"/>
          <w:sz w:val="22"/>
          <w:szCs w:val="22"/>
        </w:rPr>
        <w:t>(delay spread/1s)</w:t>
      </w:r>
      <w:r w:rsidRPr="00F202BB" w:rsidR="005D10AB">
        <w:rPr>
          <w:rFonts w:ascii="Calibri" w:hAnsi="Calibri" w:cs="Calibri"/>
          <w:sz w:val="22"/>
          <w:szCs w:val="22"/>
        </w:rPr>
        <w:t xml:space="preserve"> are given in Table </w:t>
      </w:r>
      <w:r w:rsidR="009F3372">
        <w:rPr>
          <w:rFonts w:ascii="Calibri" w:hAnsi="Calibri" w:cs="Calibri"/>
          <w:sz w:val="22"/>
          <w:szCs w:val="22"/>
        </w:rPr>
        <w:t>8</w:t>
      </w:r>
      <w:r w:rsidRPr="00F202BB" w:rsidR="005D10AB">
        <w:rPr>
          <w:rFonts w:ascii="Calibri" w:hAnsi="Calibri" w:cs="Calibri"/>
          <w:sz w:val="22"/>
          <w:szCs w:val="22"/>
        </w:rPr>
        <w:t xml:space="preserve">. </w:t>
      </w:r>
    </w:p>
    <w:p w:rsidRPr="00F202BB" w:rsidR="00761001" w:rsidP="003F183C" w:rsidRDefault="00761001" w14:paraId="2CD60992" w14:textId="77777777">
      <w:pPr>
        <w:rPr>
          <w:rFonts w:ascii="Calibri" w:hAnsi="Calibri" w:cs="Calibri"/>
          <w:sz w:val="22"/>
          <w:szCs w:val="22"/>
        </w:rPr>
      </w:pPr>
    </w:p>
    <w:p w:rsidRPr="00F202BB" w:rsidR="00B935E2" w:rsidP="00B935E2" w:rsidRDefault="00761001" w14:paraId="0E321806" w14:textId="30465A0D">
      <w:pPr>
        <w:spacing w:line="276" w:lineRule="auto"/>
        <w:rPr>
          <w:rFonts w:ascii="Calibri" w:hAnsi="Calibri" w:cs="Calibri"/>
          <w:sz w:val="22"/>
          <w:szCs w:val="22"/>
        </w:rPr>
      </w:pPr>
      <w:r w:rsidRPr="00F202BB">
        <w:rPr>
          <w:rFonts w:ascii="Calibri" w:hAnsi="Calibri" w:cs="Calibri"/>
          <w:sz w:val="22"/>
          <w:szCs w:val="22"/>
        </w:rPr>
        <w:t>As can be observed from the figures, the delay spread distribution follows to a large extent that of the 3GPP InH channel model in TR38.901 for all three frequency points, for both LoS and NLoS conditions.</w:t>
      </w:r>
      <w:r w:rsidRPr="00F202BB" w:rsidR="00B935E2">
        <w:rPr>
          <w:rFonts w:ascii="Calibri" w:hAnsi="Calibri" w:cs="Calibri"/>
          <w:sz w:val="22"/>
          <w:szCs w:val="22"/>
        </w:rPr>
        <w:t xml:space="preserve"> It is observed from the figures that the delay spread distributions follow to a large extent that of the 3GPP InH channel model in TR38.901 for all three frequency points, for both LoS and NLoS conditions.</w:t>
      </w:r>
    </w:p>
    <w:p w:rsidRPr="00F202BB" w:rsidR="002E0740" w:rsidP="00B935E2" w:rsidRDefault="002E0740" w14:paraId="1D39A435" w14:textId="7E601740">
      <w:pPr>
        <w:spacing w:line="276" w:lineRule="auto"/>
        <w:rPr>
          <w:rFonts w:ascii="Calibri" w:hAnsi="Calibri" w:cs="Calibri"/>
          <w:sz w:val="22"/>
          <w:szCs w:val="22"/>
        </w:rPr>
      </w:pPr>
    </w:p>
    <w:p w:rsidRPr="00F202BB" w:rsidR="00402C7F" w:rsidP="00F202BB" w:rsidRDefault="00402C7F" w14:paraId="5A0A4A94" w14:textId="32D0637D">
      <w:pPr>
        <w:spacing w:line="276" w:lineRule="auto"/>
        <w:rPr>
          <w:rFonts w:ascii="Calibri" w:hAnsi="Calibri" w:cs="Calibri"/>
          <w:sz w:val="22"/>
          <w:szCs w:val="22"/>
        </w:rPr>
      </w:pPr>
    </w:p>
    <w:p w:rsidRPr="00DA33A8" w:rsidR="003F183C" w:rsidP="003F183C" w:rsidRDefault="00450B59" w14:paraId="27D438C7" w14:textId="388EBFF2">
      <w:pPr>
        <w:keepNext/>
        <w:jc w:val="center"/>
        <w:rPr>
          <w:rFonts w:ascii="Calibri" w:hAnsi="Calibri" w:cs="Calibri"/>
          <w:sz w:val="22"/>
          <w:szCs w:val="22"/>
        </w:rPr>
      </w:pPr>
      <w:r w:rsidRPr="00450B59">
        <w:rPr>
          <w:rFonts w:ascii="Calibri" w:hAnsi="Calibri" w:cs="Calibri"/>
          <w:noProof/>
          <w:sz w:val="22"/>
          <w:szCs w:val="22"/>
        </w:rPr>
        <w:drawing>
          <wp:inline distT="0" distB="0" distL="0" distR="0" wp14:anchorId="6D685882" wp14:editId="55318674">
            <wp:extent cx="6400800" cy="2153285"/>
            <wp:effectExtent l="0" t="0" r="0" b="5715"/>
            <wp:docPr id="1062957637" name="Picture 20">
              <a:extLst xmlns:a="http://schemas.openxmlformats.org/drawingml/2006/main">
                <a:ext uri="{FF2B5EF4-FFF2-40B4-BE49-F238E27FC236}">
                  <a16:creationId xmlns:a16="http://schemas.microsoft.com/office/drawing/2014/main" id="{51C8419C-2E8E-676B-8ABC-58CC417567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949583" name="Picture 6">
                      <a:extLst>
                        <a:ext uri="{FF2B5EF4-FFF2-40B4-BE49-F238E27FC236}">
                          <a16:creationId xmlns:a16="http://schemas.microsoft.com/office/drawing/2014/main" id="{51C8419C-2E8E-676B-8ABC-58CC417567EB}"/>
                        </a:ext>
                      </a:extLst>
                    </pic:cNvPr>
                    <pic:cNvPicPr>
                      <a:picLocks noChangeAspect="1"/>
                    </pic:cNvPicPr>
                  </pic:nvPicPr>
                  <pic:blipFill rotWithShape="1">
                    <a:blip r:embed="rId89">
                      <a:extLst>
                        <a:ext uri="{28A0092B-C50C-407E-A947-70E740481C1C}">
                          <a14:useLocalDpi xmlns:a14="http://schemas.microsoft.com/office/drawing/2010/main" val="0"/>
                        </a:ext>
                      </a:extLst>
                    </a:blip>
                    <a:srcRect b="8475"/>
                    <a:stretch/>
                  </pic:blipFill>
                  <pic:spPr>
                    <a:xfrm>
                      <a:off x="0" y="0"/>
                      <a:ext cx="6400800" cy="2153285"/>
                    </a:xfrm>
                    <a:prstGeom prst="rect">
                      <a:avLst/>
                    </a:prstGeom>
                  </pic:spPr>
                </pic:pic>
              </a:graphicData>
            </a:graphic>
          </wp:inline>
        </w:drawing>
      </w:r>
    </w:p>
    <w:p w:rsidRPr="00E67BFE" w:rsidR="003F183C" w:rsidP="003F183C" w:rsidRDefault="003F183C" w14:paraId="1392E770" w14:textId="68952914">
      <w:pPr>
        <w:pStyle w:val="Caption"/>
        <w:rPr>
          <w:rFonts w:ascii="Calibri" w:hAnsi="Calibri" w:cs="Calibri"/>
          <w:szCs w:val="22"/>
          <w:lang w:val="en-US"/>
        </w:rPr>
      </w:pPr>
      <w:bookmarkStart w:name="_Ref167118652" w:id="5"/>
      <w:r w:rsidRPr="00E67BFE">
        <w:rPr>
          <w:rFonts w:ascii="Calibri" w:hAnsi="Calibri" w:cs="Calibri"/>
          <w:szCs w:val="22"/>
          <w:lang w:val="en-US"/>
        </w:rPr>
        <w:t xml:space="preserve">Figure </w:t>
      </w:r>
      <w:bookmarkEnd w:id="5"/>
      <w:r w:rsidRPr="00E67BFE" w:rsidR="009F3372">
        <w:rPr>
          <w:rFonts w:ascii="Calibri" w:hAnsi="Calibri" w:cs="Calibri"/>
          <w:szCs w:val="22"/>
          <w:lang w:val="en-US"/>
        </w:rPr>
        <w:t>4</w:t>
      </w:r>
      <w:r w:rsidRPr="00E67BFE" w:rsidR="00505BE9">
        <w:rPr>
          <w:rFonts w:ascii="Calibri" w:hAnsi="Calibri" w:cs="Calibri"/>
          <w:szCs w:val="22"/>
          <w:lang w:val="en-US"/>
        </w:rPr>
        <w:t>0</w:t>
      </w:r>
      <w:r w:rsidRPr="00E67BFE">
        <w:rPr>
          <w:rFonts w:ascii="Calibri" w:hAnsi="Calibri" w:cs="Calibri"/>
          <w:szCs w:val="22"/>
          <w:lang w:val="en-US"/>
        </w:rPr>
        <w:t>: CDF of delay spread in LOS and NLOS environments</w:t>
      </w:r>
      <w:r w:rsidRPr="00E67BFE" w:rsidR="00A56252">
        <w:rPr>
          <w:rFonts w:ascii="Calibri" w:hAnsi="Calibri" w:cs="Calibri"/>
          <w:szCs w:val="22"/>
          <w:lang w:val="en-US"/>
        </w:rPr>
        <w:t xml:space="preserve"> for omnidirectional antenna</w:t>
      </w:r>
      <w:r w:rsidRPr="00E67BFE">
        <w:rPr>
          <w:rFonts w:ascii="Calibri" w:hAnsi="Calibri" w:cs="Calibri"/>
          <w:szCs w:val="22"/>
          <w:lang w:val="en-US"/>
        </w:rPr>
        <w:t>.</w:t>
      </w:r>
    </w:p>
    <w:p w:rsidRPr="00E67BFE" w:rsidR="00A56252" w:rsidP="00A56252" w:rsidRDefault="00A56252" w14:paraId="633546E4" w14:textId="77777777">
      <w:pPr>
        <w:jc w:val="center"/>
        <w:rPr>
          <w:lang w:eastAsia="zh-CN"/>
        </w:rPr>
      </w:pPr>
      <w:r w:rsidRPr="00A56252">
        <w:rPr>
          <w:noProof/>
          <w:lang w:eastAsia="zh-CN"/>
        </w:rPr>
        <w:drawing>
          <wp:inline distT="0" distB="0" distL="0" distR="0" wp14:anchorId="28AA52AB" wp14:editId="24A9A32A">
            <wp:extent cx="3456432" cy="2157984"/>
            <wp:effectExtent l="0" t="0" r="0" b="1270"/>
            <wp:docPr id="553308686" name="Picture 9">
              <a:extLst xmlns:a="http://schemas.openxmlformats.org/drawingml/2006/main">
                <a:ext uri="{FF2B5EF4-FFF2-40B4-BE49-F238E27FC236}">
                  <a16:creationId xmlns:a16="http://schemas.microsoft.com/office/drawing/2014/main" id="{49341BAD-2640-5098-A530-FC280F6487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308686" name="Picture 9">
                      <a:extLst>
                        <a:ext uri="{FF2B5EF4-FFF2-40B4-BE49-F238E27FC236}">
                          <a16:creationId xmlns:a16="http://schemas.microsoft.com/office/drawing/2014/main" id="{49341BAD-2640-5098-A530-FC280F64875E}"/>
                        </a:ext>
                      </a:extLst>
                    </pic:cNvPr>
                    <pic:cNvPicPr>
                      <a:picLocks noChangeAspect="1"/>
                    </pic:cNvPicPr>
                  </pic:nvPicPr>
                  <pic:blipFill rotWithShape="1">
                    <a:blip r:embed="rId90">
                      <a:extLst>
                        <a:ext uri="{28A0092B-C50C-407E-A947-70E740481C1C}">
                          <a14:useLocalDpi xmlns:a14="http://schemas.microsoft.com/office/drawing/2010/main" val="0"/>
                        </a:ext>
                      </a:extLst>
                    </a:blip>
                    <a:srcRect t="10072"/>
                    <a:stretch/>
                  </pic:blipFill>
                  <pic:spPr>
                    <a:xfrm>
                      <a:off x="0" y="0"/>
                      <a:ext cx="3456432" cy="2157984"/>
                    </a:xfrm>
                    <a:prstGeom prst="rect">
                      <a:avLst/>
                    </a:prstGeom>
                  </pic:spPr>
                </pic:pic>
              </a:graphicData>
            </a:graphic>
          </wp:inline>
        </w:drawing>
      </w:r>
    </w:p>
    <w:p w:rsidRPr="00E67BFE" w:rsidR="007E40E4" w:rsidP="00A83092" w:rsidRDefault="00A56252" w14:paraId="4DECECDC" w14:textId="3D55E0E0">
      <w:pPr>
        <w:pStyle w:val="Caption"/>
        <w:rPr>
          <w:rFonts w:ascii="Calibri" w:hAnsi="Calibri" w:cs="Calibri"/>
          <w:szCs w:val="22"/>
          <w:lang w:val="en-US"/>
        </w:rPr>
      </w:pPr>
      <w:r w:rsidRPr="00E67BFE">
        <w:rPr>
          <w:rFonts w:ascii="Calibri" w:hAnsi="Calibri" w:cs="Calibri"/>
          <w:szCs w:val="22"/>
          <w:lang w:val="en-US"/>
        </w:rPr>
        <w:t xml:space="preserve">Figure </w:t>
      </w:r>
      <w:r w:rsidRPr="00E67BFE" w:rsidR="009F3372">
        <w:rPr>
          <w:rFonts w:ascii="Calibri" w:hAnsi="Calibri" w:cs="Calibri"/>
          <w:szCs w:val="22"/>
          <w:lang w:val="en-US"/>
        </w:rPr>
        <w:t>4</w:t>
      </w:r>
      <w:r w:rsidRPr="00E67BFE" w:rsidR="00505BE9">
        <w:rPr>
          <w:rFonts w:ascii="Calibri" w:hAnsi="Calibri" w:cs="Calibri"/>
          <w:szCs w:val="22"/>
          <w:lang w:val="en-US"/>
        </w:rPr>
        <w:t>1</w:t>
      </w:r>
      <w:r w:rsidRPr="00E67BFE">
        <w:rPr>
          <w:rFonts w:ascii="Calibri" w:hAnsi="Calibri" w:cs="Calibri"/>
          <w:szCs w:val="22"/>
          <w:lang w:val="en-US"/>
        </w:rPr>
        <w:t>: CDF of delay spread in LOS and NLOS environments for phased array antenna.</w:t>
      </w:r>
    </w:p>
    <w:p w:rsidR="007E40E4" w:rsidP="003F183C" w:rsidRDefault="007E40E4" w14:paraId="76B9F0A1" w14:textId="77777777">
      <w:pPr>
        <w:rPr>
          <w:rFonts w:ascii="Calibri" w:hAnsi="Calibri" w:cs="Calibri"/>
          <w:sz w:val="22"/>
          <w:szCs w:val="22"/>
        </w:rPr>
      </w:pPr>
    </w:p>
    <w:p w:rsidR="007E40E4" w:rsidP="003F183C" w:rsidRDefault="007E40E4" w14:paraId="21DE41AC" w14:textId="77777777">
      <w:pPr>
        <w:rPr>
          <w:rFonts w:ascii="Calibri" w:hAnsi="Calibri" w:cs="Calibri"/>
          <w:sz w:val="22"/>
          <w:szCs w:val="22"/>
        </w:rPr>
      </w:pPr>
    </w:p>
    <w:p w:rsidRPr="00D85931" w:rsidR="003F183C" w:rsidP="00713D0F" w:rsidRDefault="003F183C" w14:paraId="2420E29B" w14:textId="1E3DAA8B">
      <w:pPr>
        <w:spacing w:line="276" w:lineRule="auto"/>
        <w:rPr>
          <w:rStyle w:val="ui-provider"/>
          <w:rFonts w:ascii="Calibri" w:hAnsi="Calibri" w:cs="Calibri"/>
          <w:b/>
          <w:bCs/>
          <w:sz w:val="20"/>
          <w:szCs w:val="20"/>
        </w:rPr>
      </w:pPr>
      <w:r w:rsidRPr="00D85931">
        <w:rPr>
          <w:rStyle w:val="ui-provider"/>
          <w:rFonts w:ascii="Calibri" w:hAnsi="Calibri" w:cs="Calibri"/>
          <w:b/>
          <w:sz w:val="20"/>
          <w:szCs w:val="20"/>
        </w:rPr>
        <w:t xml:space="preserve">Observation </w:t>
      </w:r>
      <w:r w:rsidRPr="00E67BFE" w:rsidR="006B6E74">
        <w:rPr>
          <w:rStyle w:val="ui-provider"/>
          <w:rFonts w:ascii="Calibri" w:hAnsi="Calibri" w:cs="Calibri"/>
          <w:b/>
          <w:sz w:val="20"/>
          <w:szCs w:val="20"/>
        </w:rPr>
        <w:t>1</w:t>
      </w:r>
      <w:r w:rsidR="00FE7D17">
        <w:rPr>
          <w:rStyle w:val="ui-provider"/>
          <w:rFonts w:ascii="Calibri" w:hAnsi="Calibri" w:cs="Calibri"/>
          <w:b/>
          <w:sz w:val="20"/>
          <w:szCs w:val="20"/>
        </w:rPr>
        <w:t>6</w:t>
      </w:r>
      <w:r w:rsidRPr="00D85931">
        <w:rPr>
          <w:rStyle w:val="ui-provider"/>
          <w:rFonts w:ascii="Calibri" w:hAnsi="Calibri" w:cs="Calibri"/>
          <w:b/>
          <w:sz w:val="20"/>
          <w:szCs w:val="20"/>
        </w:rPr>
        <w:t xml:space="preserve">: Measurements conducted at </w:t>
      </w:r>
      <w:r w:rsidRPr="00D85931" w:rsidR="00E63102">
        <w:rPr>
          <w:rStyle w:val="ui-provider"/>
          <w:rFonts w:ascii="Calibri" w:hAnsi="Calibri" w:cs="Calibri"/>
          <w:b/>
          <w:sz w:val="20"/>
          <w:szCs w:val="20"/>
        </w:rPr>
        <w:t>7, 8</w:t>
      </w:r>
      <w:r w:rsidRPr="00D85931" w:rsidR="00456FB7">
        <w:rPr>
          <w:rStyle w:val="ui-provider"/>
          <w:rFonts w:ascii="Calibri" w:hAnsi="Calibri" w:cs="Calibri"/>
          <w:b/>
          <w:sz w:val="20"/>
          <w:szCs w:val="20"/>
        </w:rPr>
        <w:t>, 11</w:t>
      </w:r>
      <w:r w:rsidRPr="00D85931" w:rsidR="00E63102">
        <w:rPr>
          <w:rStyle w:val="ui-provider"/>
          <w:rFonts w:ascii="Calibri" w:hAnsi="Calibri" w:cs="Calibri"/>
          <w:b/>
          <w:sz w:val="20"/>
          <w:szCs w:val="20"/>
        </w:rPr>
        <w:t xml:space="preserve"> and </w:t>
      </w:r>
      <w:r w:rsidRPr="00D85931">
        <w:rPr>
          <w:rStyle w:val="ui-provider"/>
          <w:rFonts w:ascii="Calibri" w:hAnsi="Calibri" w:cs="Calibri"/>
          <w:b/>
          <w:sz w:val="20"/>
          <w:szCs w:val="20"/>
        </w:rPr>
        <w:t>15 GHz over 650 RX locations on floors of an office building show that the mean delay spread for LoS and NLoS environments agree with the 3GPP SCM InH channel model.</w:t>
      </w:r>
      <w:r w:rsidRPr="00D85931">
        <w:rPr>
          <w:rStyle w:val="ui-provider"/>
          <w:rFonts w:ascii="Calibri" w:hAnsi="Calibri" w:cs="Calibri"/>
          <w:b/>
          <w:bCs/>
          <w:sz w:val="20"/>
          <w:szCs w:val="20"/>
        </w:rPr>
        <w:t xml:space="preserve"> </w:t>
      </w:r>
    </w:p>
    <w:p w:rsidRPr="00E67BFE" w:rsidR="003A1D44" w:rsidP="00E63102" w:rsidRDefault="003A1D44" w14:paraId="47344C6A" w14:textId="77777777">
      <w:pPr>
        <w:spacing w:line="276" w:lineRule="auto"/>
        <w:rPr>
          <w:rFonts w:ascii="Calibri" w:hAnsi="Calibri" w:cs="Calibri"/>
          <w:b/>
          <w:sz w:val="20"/>
          <w:szCs w:val="20"/>
          <w:lang w:eastAsia="zh-CN"/>
        </w:rPr>
      </w:pPr>
    </w:p>
    <w:p w:rsidRPr="00E67BFE" w:rsidR="003A1D44" w:rsidP="00F202BB" w:rsidRDefault="003A1D44" w14:paraId="6F988BC5" w14:textId="00C83216">
      <w:pPr>
        <w:pStyle w:val="Heading3"/>
        <w:rPr>
          <w:lang w:eastAsia="zh-CN"/>
        </w:rPr>
      </w:pPr>
      <w:r w:rsidRPr="00E67BFE">
        <w:rPr>
          <w:lang w:eastAsia="zh-CN"/>
        </w:rPr>
        <w:t xml:space="preserve">ASA and </w:t>
      </w:r>
      <w:r w:rsidRPr="00E67BFE" w:rsidR="001C3C17">
        <w:rPr>
          <w:lang w:eastAsia="zh-CN"/>
        </w:rPr>
        <w:t>ZSA</w:t>
      </w:r>
      <w:r w:rsidRPr="00E67BFE" w:rsidR="006A1FDF">
        <w:rPr>
          <w:lang w:eastAsia="zh-CN"/>
        </w:rPr>
        <w:t xml:space="preserve"> Results</w:t>
      </w:r>
    </w:p>
    <w:p w:rsidRPr="00E67BFE" w:rsidR="00713D0F" w:rsidP="00713D0F" w:rsidRDefault="00713D0F" w14:paraId="5EFC158D" w14:textId="77777777">
      <w:pPr>
        <w:spacing w:line="276" w:lineRule="auto"/>
        <w:rPr>
          <w:rFonts w:ascii="Calibri" w:hAnsi="Calibri" w:cs="Calibri"/>
          <w:b/>
          <w:sz w:val="20"/>
          <w:szCs w:val="20"/>
          <w:lang w:eastAsia="zh-CN"/>
        </w:rPr>
      </w:pPr>
    </w:p>
    <w:p w:rsidRPr="00F202BB" w:rsidR="003F183C" w:rsidP="00713D0F" w:rsidRDefault="003F183C" w14:paraId="139DBE52" w14:textId="0873E1E4">
      <w:pPr>
        <w:spacing w:line="276" w:lineRule="auto"/>
        <w:rPr>
          <w:rFonts w:ascii="Calibri" w:hAnsi="Calibri" w:cs="Calibri"/>
          <w:sz w:val="20"/>
          <w:szCs w:val="20"/>
        </w:rPr>
      </w:pPr>
      <w:r w:rsidRPr="00F202BB">
        <w:rPr>
          <w:rFonts w:ascii="Calibri" w:hAnsi="Calibri" w:cs="Calibri"/>
          <w:sz w:val="20"/>
          <w:szCs w:val="20"/>
        </w:rPr>
        <w:t xml:space="preserve">The CDFs of the azimuth and elevation angular spread of arrival (ASA, ZSA) are plotted in Figure </w:t>
      </w:r>
      <w:r w:rsidR="009F3372">
        <w:rPr>
          <w:rFonts w:ascii="Calibri" w:hAnsi="Calibri" w:cs="Calibri"/>
          <w:sz w:val="20"/>
          <w:szCs w:val="20"/>
        </w:rPr>
        <w:t>4</w:t>
      </w:r>
      <w:r w:rsidR="00EE2D87">
        <w:rPr>
          <w:rFonts w:ascii="Calibri" w:hAnsi="Calibri" w:cs="Calibri"/>
          <w:sz w:val="20"/>
          <w:szCs w:val="20"/>
        </w:rPr>
        <w:t xml:space="preserve">2, and </w:t>
      </w:r>
      <w:r w:rsidR="009F3372">
        <w:rPr>
          <w:rFonts w:ascii="Calibri" w:hAnsi="Calibri" w:cs="Calibri"/>
          <w:sz w:val="20"/>
          <w:szCs w:val="20"/>
        </w:rPr>
        <w:t>4</w:t>
      </w:r>
      <w:r w:rsidR="00EE2D87">
        <w:rPr>
          <w:rFonts w:ascii="Calibri" w:hAnsi="Calibri" w:cs="Calibri"/>
          <w:sz w:val="20"/>
          <w:szCs w:val="20"/>
        </w:rPr>
        <w:t>3 respectively</w:t>
      </w:r>
      <w:r w:rsidRPr="00F202BB">
        <w:rPr>
          <w:rFonts w:ascii="Calibri" w:hAnsi="Calibri" w:cs="Calibri"/>
          <w:sz w:val="20"/>
          <w:szCs w:val="20"/>
        </w:rPr>
        <w:t>. Although the median azimuth angular spread in NLOS environments (61.62</w:t>
      </w:r>
      <w:r w:rsidRPr="00F202BB">
        <w:rPr>
          <w:rFonts w:ascii="Calibri" w:hAnsi="Calibri" w:cs="Calibri"/>
          <w:sz w:val="20"/>
          <w:szCs w:val="20"/>
          <w:vertAlign w:val="superscript"/>
        </w:rPr>
        <w:t>o</w:t>
      </w:r>
      <w:r w:rsidRPr="00F202BB">
        <w:rPr>
          <w:rFonts w:ascii="Calibri" w:hAnsi="Calibri" w:cs="Calibri"/>
          <w:sz w:val="20"/>
          <w:szCs w:val="20"/>
        </w:rPr>
        <w:t>) is nearly twice the azimuth angular spread in LOS environments (32.97</w:t>
      </w:r>
      <w:r w:rsidRPr="00F202BB">
        <w:rPr>
          <w:rFonts w:ascii="Calibri" w:hAnsi="Calibri" w:cs="Calibri"/>
          <w:sz w:val="20"/>
          <w:szCs w:val="20"/>
          <w:vertAlign w:val="superscript"/>
        </w:rPr>
        <w:t>o</w:t>
      </w:r>
      <w:r w:rsidRPr="00F202BB">
        <w:rPr>
          <w:rFonts w:ascii="Calibri" w:hAnsi="Calibri" w:cs="Calibri"/>
          <w:sz w:val="20"/>
          <w:szCs w:val="20"/>
        </w:rPr>
        <w:t>), the elevation angular spread is similar for LOS and NLOS environments, suggesting that multipath components arrive from a wider spread of angles in the azimuth in NLOS environments, however are comparatively less dispersed in the elevation in both LOS and NLOS environments. This is not in complete agreement with the previously proposed 3GPP SCM InH channel model.</w:t>
      </w:r>
    </w:p>
    <w:p w:rsidRPr="00F202BB" w:rsidR="00AC5DD7" w:rsidP="00713D0F" w:rsidRDefault="00AC5DD7" w14:paraId="25F712A9" w14:textId="77777777">
      <w:pPr>
        <w:spacing w:line="276" w:lineRule="auto"/>
        <w:rPr>
          <w:rFonts w:ascii="Calibri" w:hAnsi="Calibri" w:cs="Calibri"/>
          <w:sz w:val="20"/>
          <w:szCs w:val="20"/>
        </w:rPr>
      </w:pPr>
    </w:p>
    <w:p w:rsidRPr="00F202BB" w:rsidR="00AC5DD7" w:rsidP="00713D0F" w:rsidRDefault="00AC5DD7" w14:paraId="45628791" w14:textId="77777777">
      <w:pPr>
        <w:spacing w:line="276" w:lineRule="auto"/>
        <w:rPr>
          <w:rFonts w:ascii="Calibri" w:hAnsi="Calibri" w:cs="Calibri"/>
          <w:sz w:val="20"/>
          <w:szCs w:val="20"/>
        </w:rPr>
      </w:pPr>
    </w:p>
    <w:p w:rsidRPr="00AC5DD7" w:rsidR="003F183C" w:rsidP="003F183C" w:rsidRDefault="008017E7" w14:paraId="259B0CB5" w14:textId="3A7CDE7C">
      <w:pPr>
        <w:keepNext/>
        <w:tabs>
          <w:tab w:val="left" w:pos="3376"/>
        </w:tabs>
        <w:jc w:val="center"/>
        <w:rPr>
          <w:rFonts w:ascii="Calibri" w:hAnsi="Calibri" w:cs="Calibri"/>
          <w:sz w:val="22"/>
          <w:szCs w:val="22"/>
          <w:highlight w:val="yellow"/>
        </w:rPr>
      </w:pPr>
      <w:r w:rsidRPr="008017E7">
        <w:rPr>
          <w:rFonts w:ascii="Calibri" w:hAnsi="Calibri" w:cs="Calibri"/>
          <w:noProof/>
          <w:sz w:val="22"/>
          <w:szCs w:val="22"/>
          <w:highlight w:val="yellow"/>
        </w:rPr>
        <w:drawing>
          <wp:inline distT="0" distB="0" distL="0" distR="0" wp14:anchorId="637012DC" wp14:editId="1563657A">
            <wp:extent cx="4006583" cy="2251634"/>
            <wp:effectExtent l="0" t="0" r="0" b="0"/>
            <wp:docPr id="898333604" name="Picture 12">
              <a:extLst xmlns:a="http://schemas.openxmlformats.org/drawingml/2006/main">
                <a:ext uri="{FF2B5EF4-FFF2-40B4-BE49-F238E27FC236}">
                  <a16:creationId xmlns:a16="http://schemas.microsoft.com/office/drawing/2014/main" id="{9EDB5758-BDEF-1CD8-ADB3-A73A81C815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82470" name="Picture 12">
                      <a:extLst>
                        <a:ext uri="{FF2B5EF4-FFF2-40B4-BE49-F238E27FC236}">
                          <a16:creationId xmlns:a16="http://schemas.microsoft.com/office/drawing/2014/main" id="{9EDB5758-BDEF-1CD8-ADB3-A73A81C81526}"/>
                        </a:ext>
                      </a:extLst>
                    </pic:cNvPr>
                    <pic:cNvPicPr>
                      <a:picLocks noChangeAspect="1"/>
                    </pic:cNvPicPr>
                  </pic:nvPicPr>
                  <pic:blipFill>
                    <a:blip r:embed="rId91"/>
                    <a:stretch>
                      <a:fillRect/>
                    </a:stretch>
                  </pic:blipFill>
                  <pic:spPr>
                    <a:xfrm>
                      <a:off x="0" y="0"/>
                      <a:ext cx="4029276" cy="2264387"/>
                    </a:xfrm>
                    <a:prstGeom prst="rect">
                      <a:avLst/>
                    </a:prstGeom>
                  </pic:spPr>
                </pic:pic>
              </a:graphicData>
            </a:graphic>
          </wp:inline>
        </w:drawing>
      </w:r>
    </w:p>
    <w:p w:rsidRPr="00E67BFE" w:rsidR="003F183C" w:rsidP="003F183C" w:rsidRDefault="003F183C" w14:paraId="48434914" w14:textId="60AD936F">
      <w:pPr>
        <w:pStyle w:val="Caption"/>
        <w:rPr>
          <w:rFonts w:ascii="Calibri" w:hAnsi="Calibri" w:cs="Calibri"/>
          <w:szCs w:val="22"/>
          <w:lang w:val="en-US"/>
        </w:rPr>
      </w:pPr>
      <w:bookmarkStart w:name="_Ref167118702" w:id="6"/>
      <w:r w:rsidRPr="00E67BFE">
        <w:rPr>
          <w:rFonts w:ascii="Calibri" w:hAnsi="Calibri" w:cs="Calibri"/>
          <w:szCs w:val="22"/>
          <w:lang w:val="en-US"/>
        </w:rPr>
        <w:t xml:space="preserve">Figure </w:t>
      </w:r>
      <w:bookmarkEnd w:id="6"/>
      <w:r w:rsidRPr="00E67BFE" w:rsidR="009F3372">
        <w:rPr>
          <w:rFonts w:ascii="Calibri" w:hAnsi="Calibri" w:cs="Calibri"/>
          <w:szCs w:val="22"/>
          <w:lang w:val="en-US"/>
        </w:rPr>
        <w:t>4</w:t>
      </w:r>
      <w:r w:rsidRPr="00E67BFE" w:rsidR="00505BE9">
        <w:rPr>
          <w:rFonts w:ascii="Calibri" w:hAnsi="Calibri" w:cs="Calibri"/>
          <w:szCs w:val="22"/>
          <w:lang w:val="en-US"/>
        </w:rPr>
        <w:t>2</w:t>
      </w:r>
      <w:r w:rsidRPr="00E67BFE">
        <w:rPr>
          <w:rFonts w:ascii="Calibri" w:hAnsi="Calibri" w:cs="Calibri"/>
          <w:szCs w:val="22"/>
          <w:lang w:val="en-US"/>
        </w:rPr>
        <w:t>: CDF of azimuth angular spread in LOS and NLOS environments</w:t>
      </w:r>
      <w:r w:rsidRPr="00E67BFE" w:rsidR="00473D47">
        <w:rPr>
          <w:rFonts w:ascii="Calibri" w:hAnsi="Calibri" w:cs="Calibri"/>
          <w:szCs w:val="22"/>
          <w:lang w:val="en-US"/>
        </w:rPr>
        <w:t>.</w:t>
      </w:r>
    </w:p>
    <w:p w:rsidRPr="00E67BFE" w:rsidR="00BC60A6" w:rsidRDefault="00BC60A6" w14:paraId="2C3E4993" w14:textId="77777777">
      <w:pPr>
        <w:rPr>
          <w:highlight w:val="yellow"/>
          <w:lang w:eastAsia="zh-CN"/>
        </w:rPr>
      </w:pPr>
      <w:r w:rsidRPr="00E67BFE">
        <w:rPr>
          <w:highlight w:val="yellow"/>
          <w:lang w:eastAsia="zh-CN"/>
        </w:rPr>
        <w:br w:type="page"/>
      </w:r>
    </w:p>
    <w:p w:rsidRPr="00E67BFE" w:rsidR="00C13EF8" w:rsidP="00317035" w:rsidRDefault="004D1AD0" w14:paraId="3F89B60F" w14:textId="494ED786">
      <w:pPr>
        <w:jc w:val="center"/>
        <w:rPr>
          <w:highlight w:val="yellow"/>
          <w:lang w:eastAsia="zh-CN"/>
        </w:rPr>
      </w:pPr>
      <w:r w:rsidRPr="004D1AD0">
        <w:rPr>
          <w:noProof/>
          <w:highlight w:val="yellow"/>
          <w:lang w:eastAsia="zh-CN"/>
        </w:rPr>
        <w:drawing>
          <wp:inline distT="0" distB="0" distL="0" distR="0" wp14:anchorId="70AF1B59" wp14:editId="0A48B4AA">
            <wp:extent cx="4022692" cy="2260686"/>
            <wp:effectExtent l="0" t="0" r="3810" b="0"/>
            <wp:docPr id="990108229" name="Picture 7">
              <a:extLst xmlns:a="http://schemas.openxmlformats.org/drawingml/2006/main">
                <a:ext uri="{FF2B5EF4-FFF2-40B4-BE49-F238E27FC236}">
                  <a16:creationId xmlns:a16="http://schemas.microsoft.com/office/drawing/2014/main" id="{AD31AA8C-0600-31F6-B675-34425E7DD2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217294" name="Picture 7">
                      <a:extLst>
                        <a:ext uri="{FF2B5EF4-FFF2-40B4-BE49-F238E27FC236}">
                          <a16:creationId xmlns:a16="http://schemas.microsoft.com/office/drawing/2014/main" id="{AD31AA8C-0600-31F6-B675-34425E7DD210}"/>
                        </a:ext>
                      </a:extLst>
                    </pic:cNvPr>
                    <pic:cNvPicPr>
                      <a:picLocks noChangeAspect="1"/>
                    </pic:cNvPicPr>
                  </pic:nvPicPr>
                  <pic:blipFill>
                    <a:blip r:embed="rId92"/>
                    <a:stretch>
                      <a:fillRect/>
                    </a:stretch>
                  </pic:blipFill>
                  <pic:spPr>
                    <a:xfrm>
                      <a:off x="0" y="0"/>
                      <a:ext cx="4044725" cy="2273068"/>
                    </a:xfrm>
                    <a:prstGeom prst="rect">
                      <a:avLst/>
                    </a:prstGeom>
                  </pic:spPr>
                </pic:pic>
              </a:graphicData>
            </a:graphic>
          </wp:inline>
        </w:drawing>
      </w:r>
    </w:p>
    <w:p w:rsidRPr="00E67BFE" w:rsidR="00985DBB" w:rsidP="00985DBB" w:rsidRDefault="00985DBB" w14:paraId="500AD6AA" w14:textId="7DFDFE95">
      <w:pPr>
        <w:pStyle w:val="Caption"/>
        <w:rPr>
          <w:rFonts w:ascii="Calibri" w:hAnsi="Calibri" w:cs="Calibri"/>
          <w:szCs w:val="22"/>
          <w:lang w:val="en-US"/>
        </w:rPr>
      </w:pPr>
      <w:r w:rsidRPr="00E67BFE">
        <w:rPr>
          <w:rFonts w:ascii="Calibri" w:hAnsi="Calibri" w:cs="Calibri"/>
          <w:szCs w:val="22"/>
          <w:lang w:val="en-US"/>
        </w:rPr>
        <w:t xml:space="preserve">Figure </w:t>
      </w:r>
      <w:r w:rsidRPr="00E67BFE" w:rsidR="009F3372">
        <w:rPr>
          <w:rFonts w:ascii="Calibri" w:hAnsi="Calibri" w:cs="Calibri"/>
          <w:szCs w:val="22"/>
          <w:lang w:val="en-US"/>
        </w:rPr>
        <w:t>4</w:t>
      </w:r>
      <w:r w:rsidRPr="00E67BFE" w:rsidR="00505BE9">
        <w:rPr>
          <w:rFonts w:ascii="Calibri" w:hAnsi="Calibri" w:cs="Calibri"/>
          <w:szCs w:val="22"/>
          <w:lang w:val="en-US"/>
        </w:rPr>
        <w:t>3</w:t>
      </w:r>
      <w:r w:rsidRPr="00E67BFE">
        <w:rPr>
          <w:rFonts w:ascii="Calibri" w:hAnsi="Calibri" w:cs="Calibri"/>
          <w:szCs w:val="22"/>
          <w:lang w:val="en-US"/>
        </w:rPr>
        <w:t>: CDF of zenith angular spread in LOS and NLOS environments.</w:t>
      </w:r>
    </w:p>
    <w:p w:rsidRPr="00E67BFE" w:rsidR="00985DBB" w:rsidP="00317035" w:rsidRDefault="00985DBB" w14:paraId="12E7573F" w14:textId="77777777">
      <w:pPr>
        <w:jc w:val="center"/>
        <w:rPr>
          <w:highlight w:val="yellow"/>
          <w:lang w:eastAsia="zh-CN"/>
        </w:rPr>
      </w:pPr>
    </w:p>
    <w:p w:rsidR="00313F2F" w:rsidP="00F202BB" w:rsidRDefault="00313F2F" w14:paraId="5D4B8521" w14:textId="77777777">
      <w:pPr>
        <w:rPr>
          <w:highlight w:val="yellow"/>
        </w:rPr>
      </w:pPr>
    </w:p>
    <w:p w:rsidRPr="00A46CAC" w:rsidR="005A6983" w:rsidP="005A6983" w:rsidRDefault="005A6983" w14:paraId="125F966C" w14:textId="76780F8C">
      <w:pPr>
        <w:spacing w:line="276" w:lineRule="auto"/>
        <w:rPr>
          <w:rStyle w:val="ui-provider"/>
          <w:rFonts w:ascii="Calibri" w:hAnsi="Calibri" w:cs="Calibri"/>
          <w:b/>
          <w:bCs/>
          <w:sz w:val="20"/>
          <w:szCs w:val="20"/>
        </w:rPr>
      </w:pPr>
      <w:r w:rsidRPr="00A46CAC">
        <w:rPr>
          <w:rStyle w:val="ui-provider"/>
          <w:rFonts w:ascii="Calibri" w:hAnsi="Calibri" w:cs="Calibri"/>
          <w:b/>
          <w:bCs/>
          <w:sz w:val="20"/>
          <w:szCs w:val="20"/>
        </w:rPr>
        <w:t xml:space="preserve">Observation </w:t>
      </w:r>
      <w:r w:rsidRPr="00E67BFE">
        <w:rPr>
          <w:rStyle w:val="ui-provider"/>
          <w:rFonts w:ascii="Calibri" w:hAnsi="Calibri" w:cs="Calibri"/>
          <w:b/>
          <w:bCs/>
          <w:sz w:val="20"/>
          <w:szCs w:val="20"/>
        </w:rPr>
        <w:t>1</w:t>
      </w:r>
      <w:r w:rsidR="00FE7D17">
        <w:rPr>
          <w:rStyle w:val="ui-provider"/>
          <w:rFonts w:ascii="Calibri" w:hAnsi="Calibri" w:cs="Calibri"/>
          <w:b/>
          <w:bCs/>
          <w:sz w:val="20"/>
          <w:szCs w:val="20"/>
        </w:rPr>
        <w:t>7</w:t>
      </w:r>
      <w:r w:rsidRPr="00A46CAC">
        <w:rPr>
          <w:rStyle w:val="ui-provider"/>
          <w:rFonts w:ascii="Calibri" w:hAnsi="Calibri" w:cs="Calibri"/>
          <w:b/>
          <w:bCs/>
          <w:sz w:val="20"/>
          <w:szCs w:val="20"/>
        </w:rPr>
        <w:t xml:space="preserve">: Measurements conducted at </w:t>
      </w:r>
      <w:r w:rsidR="00153CEF">
        <w:rPr>
          <w:rStyle w:val="ui-provider"/>
          <w:rFonts w:ascii="Calibri" w:hAnsi="Calibri" w:cs="Calibri"/>
          <w:b/>
          <w:bCs/>
          <w:sz w:val="20"/>
          <w:szCs w:val="20"/>
        </w:rPr>
        <w:t xml:space="preserve">8GHz and </w:t>
      </w:r>
      <w:r w:rsidRPr="00A46CAC">
        <w:rPr>
          <w:rStyle w:val="ui-provider"/>
          <w:rFonts w:ascii="Calibri" w:hAnsi="Calibri" w:cs="Calibri"/>
          <w:b/>
          <w:bCs/>
          <w:sz w:val="20"/>
          <w:szCs w:val="20"/>
        </w:rPr>
        <w:t xml:space="preserve">15 GHz 650 RX locations on floors of an office building show that the mean angular spread (ASA) for LoS and NLoS environments agree with the 3GPP SCM InH channel model. </w:t>
      </w:r>
    </w:p>
    <w:p w:rsidRPr="00E67BFE" w:rsidR="00997094" w:rsidP="00313F2F" w:rsidRDefault="00997094" w14:paraId="26135E63" w14:textId="77777777">
      <w:pPr>
        <w:rPr>
          <w:highlight w:val="yellow"/>
          <w:lang w:eastAsia="zh-CN"/>
        </w:rPr>
      </w:pPr>
    </w:p>
    <w:p w:rsidRPr="00F202BB" w:rsidR="00997094" w:rsidP="00F202BB" w:rsidRDefault="00997094" w14:paraId="44DF5C77" w14:textId="77777777">
      <w:pPr>
        <w:rPr>
          <w:highlight w:val="yellow"/>
        </w:rPr>
      </w:pPr>
    </w:p>
    <w:p w:rsidRPr="00F202BB" w:rsidR="003F183C" w:rsidP="00713D0F" w:rsidRDefault="003F183C" w14:paraId="44F6FC80" w14:textId="56E3F14E">
      <w:pPr>
        <w:spacing w:line="276" w:lineRule="auto"/>
        <w:rPr>
          <w:rStyle w:val="ui-provider"/>
          <w:rFonts w:ascii="Calibri" w:hAnsi="Calibri" w:cs="Calibri"/>
          <w:b/>
          <w:bCs/>
          <w:sz w:val="20"/>
          <w:szCs w:val="20"/>
        </w:rPr>
      </w:pPr>
      <w:r w:rsidRPr="00F202BB">
        <w:rPr>
          <w:rStyle w:val="ui-provider"/>
          <w:rFonts w:ascii="Calibri" w:hAnsi="Calibri" w:cs="Calibri"/>
          <w:b/>
          <w:bCs/>
          <w:sz w:val="20"/>
          <w:szCs w:val="20"/>
        </w:rPr>
        <w:t xml:space="preserve">Observation </w:t>
      </w:r>
      <w:r w:rsidRPr="00E67BFE">
        <w:rPr>
          <w:rStyle w:val="ui-provider"/>
          <w:rFonts w:ascii="Calibri" w:hAnsi="Calibri" w:cs="Calibri"/>
          <w:b/>
          <w:bCs/>
          <w:sz w:val="20"/>
          <w:szCs w:val="20"/>
        </w:rPr>
        <w:t>1</w:t>
      </w:r>
      <w:r w:rsidR="00FE7D17">
        <w:rPr>
          <w:rStyle w:val="ui-provider"/>
          <w:rFonts w:ascii="Calibri" w:hAnsi="Calibri" w:cs="Calibri"/>
          <w:b/>
          <w:bCs/>
          <w:sz w:val="20"/>
          <w:szCs w:val="20"/>
        </w:rPr>
        <w:t>8</w:t>
      </w:r>
      <w:r w:rsidRPr="00F202BB">
        <w:rPr>
          <w:rStyle w:val="ui-provider"/>
          <w:rFonts w:ascii="Calibri" w:hAnsi="Calibri" w:cs="Calibri"/>
          <w:b/>
          <w:bCs/>
          <w:sz w:val="20"/>
          <w:szCs w:val="20"/>
        </w:rPr>
        <w:t xml:space="preserve">: Measurements conducted at </w:t>
      </w:r>
      <w:r w:rsidR="00153CEF">
        <w:rPr>
          <w:rStyle w:val="ui-provider"/>
          <w:rFonts w:ascii="Calibri" w:hAnsi="Calibri" w:cs="Calibri"/>
          <w:b/>
          <w:bCs/>
          <w:sz w:val="20"/>
          <w:szCs w:val="20"/>
        </w:rPr>
        <w:t xml:space="preserve">8GHz and </w:t>
      </w:r>
      <w:r w:rsidRPr="00F202BB">
        <w:rPr>
          <w:rStyle w:val="ui-provider"/>
          <w:rFonts w:ascii="Calibri" w:hAnsi="Calibri" w:cs="Calibri"/>
          <w:b/>
          <w:bCs/>
          <w:sz w:val="20"/>
          <w:szCs w:val="20"/>
        </w:rPr>
        <w:t xml:space="preserve">15 GHz 650 RX locations on floors of an office building show that the mean angular spread (ZSA) for LoS and NLoS environments do not agree with the 3GPP SCM InH channel model. </w:t>
      </w:r>
    </w:p>
    <w:p w:rsidRPr="00F202BB" w:rsidR="005A6983" w:rsidP="00713D0F" w:rsidRDefault="005A6983" w14:paraId="5E71F2BD" w14:textId="77777777">
      <w:pPr>
        <w:spacing w:line="276" w:lineRule="auto"/>
        <w:rPr>
          <w:rStyle w:val="ui-provider"/>
          <w:rFonts w:ascii="Calibri" w:hAnsi="Calibri" w:cs="Calibri"/>
          <w:b/>
          <w:bCs/>
          <w:sz w:val="20"/>
          <w:szCs w:val="20"/>
        </w:rPr>
      </w:pPr>
    </w:p>
    <w:p w:rsidRPr="00AC5DD7" w:rsidR="003F183C" w:rsidP="00713D0F" w:rsidRDefault="003F183C" w14:paraId="3A600E35" w14:textId="77777777">
      <w:pPr>
        <w:spacing w:line="276" w:lineRule="auto"/>
        <w:rPr>
          <w:rFonts w:ascii="Calibri" w:hAnsi="Calibri" w:cs="Calibri"/>
          <w:sz w:val="20"/>
          <w:szCs w:val="20"/>
          <w:highlight w:val="yellow"/>
        </w:rPr>
      </w:pPr>
    </w:p>
    <w:p w:rsidR="006A1FDF" w:rsidP="00713D0F" w:rsidRDefault="006A1FDF" w14:paraId="3DB73424" w14:textId="77777777">
      <w:pPr>
        <w:tabs>
          <w:tab w:val="left" w:pos="3376"/>
        </w:tabs>
        <w:spacing w:line="276" w:lineRule="auto"/>
        <w:rPr>
          <w:rFonts w:ascii="Calibri" w:hAnsi="Calibri" w:cs="Calibri"/>
          <w:sz w:val="20"/>
          <w:szCs w:val="20"/>
          <w:highlight w:val="yellow"/>
        </w:rPr>
      </w:pPr>
    </w:p>
    <w:p w:rsidRPr="00F202BB" w:rsidR="006A1FDF" w:rsidP="00F202BB" w:rsidRDefault="006A1FDF" w14:paraId="26045CC8" w14:textId="04159915">
      <w:pPr>
        <w:pStyle w:val="Heading3"/>
      </w:pPr>
      <w:r w:rsidRPr="00F202BB">
        <w:t>Large Scale Parameters Comparison</w:t>
      </w:r>
    </w:p>
    <w:p w:rsidR="006A1FDF" w:rsidP="00713D0F" w:rsidRDefault="006A1FDF" w14:paraId="5EB042C9" w14:textId="77777777">
      <w:pPr>
        <w:tabs>
          <w:tab w:val="left" w:pos="3376"/>
        </w:tabs>
        <w:spacing w:line="276" w:lineRule="auto"/>
        <w:rPr>
          <w:rFonts w:ascii="Calibri" w:hAnsi="Calibri" w:cs="Calibri"/>
          <w:sz w:val="20"/>
          <w:szCs w:val="20"/>
          <w:highlight w:val="yellow"/>
        </w:rPr>
      </w:pPr>
    </w:p>
    <w:p w:rsidRPr="00F202BB" w:rsidR="003F183C" w:rsidP="00713D0F" w:rsidRDefault="003F183C" w14:paraId="120DD9C1" w14:textId="68D069E2">
      <w:pPr>
        <w:tabs>
          <w:tab w:val="left" w:pos="3376"/>
        </w:tabs>
        <w:spacing w:line="276" w:lineRule="auto"/>
        <w:rPr>
          <w:rFonts w:ascii="Calibri" w:hAnsi="Calibri" w:cs="Calibri"/>
          <w:sz w:val="20"/>
          <w:szCs w:val="20"/>
        </w:rPr>
      </w:pPr>
      <w:r w:rsidRPr="00F202BB">
        <w:rPr>
          <w:rFonts w:ascii="Calibri" w:hAnsi="Calibri" w:cs="Calibri"/>
          <w:sz w:val="20"/>
          <w:szCs w:val="20"/>
        </w:rPr>
        <w:t xml:space="preserve">Channel parameters estimated by AT&amp;T from the indoor office propagation measurements at </w:t>
      </w:r>
      <w:r w:rsidR="006A1FDF">
        <w:rPr>
          <w:rFonts w:ascii="Calibri" w:hAnsi="Calibri" w:cs="Calibri"/>
          <w:sz w:val="20"/>
          <w:szCs w:val="20"/>
        </w:rPr>
        <w:t>7, 8</w:t>
      </w:r>
      <w:r w:rsidR="008C4E0D">
        <w:rPr>
          <w:rFonts w:ascii="Calibri" w:hAnsi="Calibri" w:cs="Calibri"/>
          <w:sz w:val="20"/>
          <w:szCs w:val="20"/>
        </w:rPr>
        <w:t>, 11,</w:t>
      </w:r>
      <w:r w:rsidR="006A1FDF">
        <w:rPr>
          <w:rFonts w:ascii="Calibri" w:hAnsi="Calibri" w:cs="Calibri"/>
          <w:sz w:val="20"/>
          <w:szCs w:val="20"/>
        </w:rPr>
        <w:t xml:space="preserve"> and </w:t>
      </w:r>
      <w:r w:rsidRPr="00F202BB">
        <w:rPr>
          <w:rFonts w:ascii="Calibri" w:hAnsi="Calibri" w:cs="Calibri"/>
          <w:sz w:val="20"/>
          <w:szCs w:val="20"/>
        </w:rPr>
        <w:t xml:space="preserve">15 GHz were compared against the values proposed by 3GPP </w:t>
      </w:r>
      <w:r w:rsidR="006A1FDF">
        <w:rPr>
          <w:rFonts w:ascii="Calibri" w:hAnsi="Calibri" w:cs="Calibri"/>
          <w:sz w:val="20"/>
          <w:szCs w:val="20"/>
        </w:rPr>
        <w:t xml:space="preserve">and compiled in Table </w:t>
      </w:r>
      <w:r w:rsidR="000F097B">
        <w:rPr>
          <w:rFonts w:ascii="Calibri" w:hAnsi="Calibri" w:cs="Calibri"/>
          <w:sz w:val="20"/>
          <w:szCs w:val="20"/>
        </w:rPr>
        <w:t>10</w:t>
      </w:r>
      <w:r w:rsidR="006A1FDF">
        <w:rPr>
          <w:rFonts w:ascii="Calibri" w:hAnsi="Calibri" w:cs="Calibri"/>
          <w:sz w:val="20"/>
          <w:szCs w:val="20"/>
        </w:rPr>
        <w:t xml:space="preserve">. </w:t>
      </w:r>
    </w:p>
    <w:p w:rsidR="00402779" w:rsidP="003F183C" w:rsidRDefault="00402779" w14:paraId="77FDB106" w14:textId="77777777">
      <w:pPr>
        <w:rPr>
          <w:rFonts w:ascii="Calibri" w:hAnsi="Calibri" w:cs="Calibri"/>
          <w:sz w:val="22"/>
          <w:szCs w:val="22"/>
        </w:rPr>
      </w:pPr>
    </w:p>
    <w:p w:rsidRPr="000F097B" w:rsidR="00CF5DFB" w:rsidP="003F183C" w:rsidRDefault="00CF5DFB" w14:paraId="4AF18450" w14:textId="5950601A">
      <w:pPr>
        <w:rPr>
          <w:rFonts w:ascii="Calibri" w:hAnsi="Calibri" w:cs="Calibri"/>
          <w:sz w:val="20"/>
          <w:szCs w:val="20"/>
        </w:rPr>
      </w:pPr>
      <w:r w:rsidRPr="000F097B">
        <w:rPr>
          <w:rFonts w:ascii="Calibri" w:hAnsi="Calibri" w:cs="Calibri"/>
          <w:sz w:val="20"/>
          <w:szCs w:val="20"/>
        </w:rPr>
        <w:t xml:space="preserve">As we can see from the table, the LSP largely align for the InH model, except for the </w:t>
      </w:r>
      <w:r w:rsidRPr="000F097B" w:rsidR="00A513D2">
        <w:rPr>
          <w:rFonts w:ascii="Calibri" w:hAnsi="Calibri" w:cs="Calibri"/>
          <w:sz w:val="20"/>
          <w:szCs w:val="20"/>
        </w:rPr>
        <w:t>angular spreads, and the corresponding</w:t>
      </w:r>
      <w:r w:rsidRPr="000F097B">
        <w:rPr>
          <w:rFonts w:ascii="Calibri" w:hAnsi="Calibri" w:cs="Calibri"/>
          <w:sz w:val="20"/>
          <w:szCs w:val="20"/>
        </w:rPr>
        <w:t xml:space="preserve"> </w:t>
      </w:r>
      <w:r w:rsidRPr="000F097B" w:rsidR="00600127">
        <w:rPr>
          <w:rFonts w:ascii="Calibri" w:hAnsi="Calibri" w:cs="Calibri"/>
          <w:sz w:val="20"/>
          <w:szCs w:val="20"/>
        </w:rPr>
        <w:t xml:space="preserve">correlations of the angular spreads with the other parameters. </w:t>
      </w:r>
    </w:p>
    <w:p w:rsidR="00600127" w:rsidP="003F183C" w:rsidRDefault="00600127" w14:paraId="04573BA0" w14:textId="11628E81">
      <w:pPr>
        <w:rPr>
          <w:rFonts w:ascii="Calibri" w:hAnsi="Calibri" w:cs="Calibri"/>
          <w:sz w:val="22"/>
          <w:szCs w:val="22"/>
        </w:rPr>
      </w:pPr>
    </w:p>
    <w:p w:rsidRPr="00D85931" w:rsidR="00600127" w:rsidP="003F183C" w:rsidRDefault="00600127" w14:paraId="132CB562" w14:textId="6CA8F99D">
      <w:pPr>
        <w:rPr>
          <w:rStyle w:val="ui-provider"/>
          <w:rFonts w:ascii="Calibri" w:hAnsi="Calibri" w:cs="Calibri"/>
          <w:b/>
          <w:sz w:val="20"/>
          <w:szCs w:val="20"/>
        </w:rPr>
      </w:pPr>
      <w:r w:rsidRPr="00D85931">
        <w:rPr>
          <w:rFonts w:ascii="Calibri" w:hAnsi="Calibri" w:cs="Calibri"/>
          <w:b/>
          <w:bCs/>
          <w:sz w:val="20"/>
          <w:szCs w:val="20"/>
        </w:rPr>
        <w:t>Observation</w:t>
      </w:r>
      <w:r w:rsidRPr="00D85931" w:rsidR="00552101">
        <w:rPr>
          <w:rFonts w:ascii="Calibri" w:hAnsi="Calibri" w:cs="Calibri"/>
          <w:b/>
          <w:bCs/>
          <w:sz w:val="20"/>
          <w:szCs w:val="20"/>
        </w:rPr>
        <w:t xml:space="preserve"> </w:t>
      </w:r>
      <w:r w:rsidRPr="00E67BFE" w:rsidR="00552101">
        <w:rPr>
          <w:rFonts w:ascii="Calibri" w:hAnsi="Calibri" w:cs="Calibri"/>
          <w:b/>
          <w:bCs/>
          <w:sz w:val="20"/>
          <w:szCs w:val="20"/>
        </w:rPr>
        <w:t>1</w:t>
      </w:r>
      <w:r w:rsidR="00FE7D17">
        <w:rPr>
          <w:rFonts w:ascii="Calibri" w:hAnsi="Calibri" w:cs="Calibri"/>
          <w:b/>
          <w:bCs/>
          <w:sz w:val="20"/>
          <w:szCs w:val="20"/>
        </w:rPr>
        <w:t>9</w:t>
      </w:r>
      <w:r w:rsidRPr="00D85931">
        <w:rPr>
          <w:rFonts w:ascii="Calibri" w:hAnsi="Calibri" w:cs="Calibri"/>
          <w:sz w:val="20"/>
          <w:szCs w:val="20"/>
        </w:rPr>
        <w:t xml:space="preserve">: </w:t>
      </w:r>
      <w:r w:rsidRPr="00D85931">
        <w:rPr>
          <w:rStyle w:val="ui-provider"/>
          <w:rFonts w:ascii="Calibri" w:hAnsi="Calibri" w:cs="Calibri"/>
          <w:b/>
          <w:sz w:val="20"/>
          <w:szCs w:val="20"/>
        </w:rPr>
        <w:t xml:space="preserve">Measurements conducted at 7, 8, 11 and 15 GHz over 650 RX locations on floors of an office building show that the correlation between the </w:t>
      </w:r>
      <w:r w:rsidRPr="00D85931" w:rsidR="007F2E0B">
        <w:rPr>
          <w:rStyle w:val="ui-provider"/>
          <w:rFonts w:ascii="Calibri" w:hAnsi="Calibri" w:cs="Calibri"/>
          <w:b/>
          <w:sz w:val="20"/>
          <w:szCs w:val="20"/>
        </w:rPr>
        <w:t>ASA</w:t>
      </w:r>
      <w:r w:rsidRPr="00D85931">
        <w:rPr>
          <w:rStyle w:val="ui-provider"/>
          <w:rFonts w:ascii="Calibri" w:hAnsi="Calibri" w:cs="Calibri"/>
          <w:b/>
          <w:sz w:val="20"/>
          <w:szCs w:val="20"/>
        </w:rPr>
        <w:t xml:space="preserve"> and the DS</w:t>
      </w:r>
      <w:r w:rsidRPr="00D85931" w:rsidR="007F2E0B">
        <w:rPr>
          <w:rStyle w:val="ui-provider"/>
          <w:rFonts w:ascii="Calibri" w:hAnsi="Calibri" w:cs="Calibri"/>
          <w:b/>
          <w:sz w:val="20"/>
          <w:szCs w:val="20"/>
        </w:rPr>
        <w:t xml:space="preserve"> for NLoS at 8GHz and 15GHz is considerable, and not 0, as the current 3GPP InH model suggests</w:t>
      </w:r>
    </w:p>
    <w:p w:rsidRPr="00D85931" w:rsidR="007F2E0B" w:rsidP="003F183C" w:rsidRDefault="007F2E0B" w14:paraId="509F11D2" w14:textId="77777777">
      <w:pPr>
        <w:rPr>
          <w:rFonts w:ascii="Calibri" w:hAnsi="Calibri" w:cs="Calibri"/>
          <w:sz w:val="20"/>
          <w:szCs w:val="20"/>
        </w:rPr>
      </w:pPr>
    </w:p>
    <w:p w:rsidRPr="00D85931" w:rsidR="007F2E0B" w:rsidP="007F2E0B" w:rsidRDefault="007F2E0B" w14:paraId="25254BC4" w14:textId="7C3E485B">
      <w:pPr>
        <w:rPr>
          <w:rStyle w:val="ui-provider"/>
          <w:rFonts w:ascii="Calibri" w:hAnsi="Calibri" w:cs="Calibri"/>
          <w:b/>
          <w:sz w:val="20"/>
          <w:szCs w:val="20"/>
        </w:rPr>
      </w:pPr>
      <w:r w:rsidRPr="00D85931">
        <w:rPr>
          <w:rFonts w:ascii="Calibri" w:hAnsi="Calibri" w:cs="Calibri"/>
          <w:b/>
          <w:bCs/>
          <w:sz w:val="20"/>
          <w:szCs w:val="20"/>
        </w:rPr>
        <w:t>Observation</w:t>
      </w:r>
      <w:r w:rsidRPr="00D85931" w:rsidR="00552101">
        <w:rPr>
          <w:rFonts w:ascii="Calibri" w:hAnsi="Calibri" w:cs="Calibri"/>
          <w:b/>
          <w:bCs/>
          <w:sz w:val="20"/>
          <w:szCs w:val="20"/>
        </w:rPr>
        <w:t xml:space="preserve"> </w:t>
      </w:r>
      <w:r w:rsidR="00FE7D17">
        <w:rPr>
          <w:rFonts w:ascii="Calibri" w:hAnsi="Calibri" w:cs="Calibri"/>
          <w:b/>
          <w:bCs/>
          <w:sz w:val="20"/>
          <w:szCs w:val="20"/>
        </w:rPr>
        <w:t>20</w:t>
      </w:r>
      <w:r w:rsidRPr="00D85931">
        <w:rPr>
          <w:rFonts w:ascii="Calibri" w:hAnsi="Calibri" w:cs="Calibri"/>
          <w:sz w:val="20"/>
          <w:szCs w:val="20"/>
        </w:rPr>
        <w:t xml:space="preserve">: </w:t>
      </w:r>
      <w:r w:rsidRPr="00D85931">
        <w:rPr>
          <w:rStyle w:val="ui-provider"/>
          <w:rFonts w:ascii="Calibri" w:hAnsi="Calibri" w:cs="Calibri"/>
          <w:b/>
          <w:sz w:val="20"/>
          <w:szCs w:val="20"/>
        </w:rPr>
        <w:t xml:space="preserve">Measurements conducted at 7, 8, 11 and 15 GHz over 650 RX locations on floors of an office building show that the correlation between the </w:t>
      </w:r>
      <w:r w:rsidRPr="00D85931" w:rsidR="00063841">
        <w:rPr>
          <w:rStyle w:val="ui-provider"/>
          <w:rFonts w:ascii="Calibri" w:hAnsi="Calibri" w:cs="Calibri"/>
          <w:b/>
          <w:sz w:val="20"/>
          <w:szCs w:val="20"/>
        </w:rPr>
        <w:t>ZSA</w:t>
      </w:r>
      <w:r w:rsidRPr="00D85931">
        <w:rPr>
          <w:rStyle w:val="ui-provider"/>
          <w:rFonts w:ascii="Calibri" w:hAnsi="Calibri" w:cs="Calibri"/>
          <w:b/>
          <w:sz w:val="20"/>
          <w:szCs w:val="20"/>
        </w:rPr>
        <w:t xml:space="preserve"> and the </w:t>
      </w:r>
      <w:r w:rsidRPr="00D85931" w:rsidR="00063841">
        <w:rPr>
          <w:rStyle w:val="ui-provider"/>
          <w:rFonts w:ascii="Calibri" w:hAnsi="Calibri" w:cs="Calibri"/>
          <w:b/>
          <w:sz w:val="20"/>
          <w:szCs w:val="20"/>
        </w:rPr>
        <w:t>SF</w:t>
      </w:r>
      <w:r w:rsidRPr="00D85931">
        <w:rPr>
          <w:rStyle w:val="ui-provider"/>
          <w:rFonts w:ascii="Calibri" w:hAnsi="Calibri" w:cs="Calibri"/>
          <w:b/>
          <w:sz w:val="20"/>
          <w:szCs w:val="20"/>
        </w:rPr>
        <w:t xml:space="preserve"> for NLoS at 8GHz and 15GHz is considerable, and not 0, as the current 3GPP InH model suggests</w:t>
      </w:r>
    </w:p>
    <w:p w:rsidRPr="00D85931" w:rsidR="007F2E0B" w:rsidP="003F183C" w:rsidRDefault="007F2E0B" w14:paraId="37CBEBE4" w14:textId="77777777">
      <w:pPr>
        <w:rPr>
          <w:rFonts w:ascii="Calibri" w:hAnsi="Calibri" w:cs="Calibri"/>
          <w:sz w:val="20"/>
          <w:szCs w:val="20"/>
        </w:rPr>
      </w:pPr>
    </w:p>
    <w:p w:rsidRPr="00D85931" w:rsidR="00CF5DFB" w:rsidP="003F183C" w:rsidRDefault="00CF5DFB" w14:paraId="465582D9" w14:textId="77777777">
      <w:pPr>
        <w:rPr>
          <w:rFonts w:ascii="Calibri" w:hAnsi="Calibri" w:cs="Calibri"/>
          <w:sz w:val="20"/>
          <w:szCs w:val="20"/>
        </w:rPr>
      </w:pPr>
    </w:p>
    <w:p w:rsidRPr="00D85931" w:rsidR="00BC60A6" w:rsidP="003F183C" w:rsidRDefault="000E1455" w14:paraId="0D37613B" w14:textId="2E896C9E">
      <w:pPr>
        <w:rPr>
          <w:rFonts w:ascii="Calibri" w:hAnsi="Calibri" w:cs="Calibri"/>
          <w:b/>
          <w:bCs/>
          <w:sz w:val="20"/>
          <w:szCs w:val="20"/>
        </w:rPr>
      </w:pPr>
      <w:r w:rsidRPr="00D85931">
        <w:rPr>
          <w:rFonts w:ascii="Calibri" w:hAnsi="Calibri" w:cs="Calibri"/>
          <w:b/>
          <w:bCs/>
          <w:sz w:val="20"/>
          <w:szCs w:val="20"/>
        </w:rPr>
        <w:t>Proposal</w:t>
      </w:r>
      <w:r w:rsidRPr="00D85931" w:rsidR="00552101">
        <w:rPr>
          <w:rFonts w:ascii="Calibri" w:hAnsi="Calibri" w:cs="Calibri"/>
          <w:b/>
          <w:bCs/>
          <w:sz w:val="20"/>
          <w:szCs w:val="20"/>
        </w:rPr>
        <w:t xml:space="preserve"> </w:t>
      </w:r>
      <w:r w:rsidRPr="00E67BFE" w:rsidR="009F3372">
        <w:rPr>
          <w:rFonts w:ascii="Calibri" w:hAnsi="Calibri" w:cs="Calibri"/>
          <w:b/>
          <w:bCs/>
          <w:sz w:val="20"/>
          <w:szCs w:val="20"/>
        </w:rPr>
        <w:t>1</w:t>
      </w:r>
      <w:r w:rsidR="003217B7">
        <w:rPr>
          <w:rFonts w:ascii="Calibri" w:hAnsi="Calibri" w:cs="Calibri"/>
          <w:b/>
          <w:bCs/>
          <w:sz w:val="20"/>
          <w:szCs w:val="20"/>
        </w:rPr>
        <w:t>4</w:t>
      </w:r>
      <w:r w:rsidRPr="00D85931">
        <w:rPr>
          <w:rFonts w:ascii="Calibri" w:hAnsi="Calibri" w:cs="Calibri"/>
          <w:b/>
          <w:bCs/>
          <w:sz w:val="20"/>
          <w:szCs w:val="20"/>
        </w:rPr>
        <w:t xml:space="preserve">: Companies are encouraged to check the cross correlation </w:t>
      </w:r>
      <w:r w:rsidRPr="00D85931" w:rsidR="00C82BA5">
        <w:rPr>
          <w:rFonts w:ascii="Calibri" w:hAnsi="Calibri" w:cs="Calibri"/>
          <w:b/>
          <w:bCs/>
          <w:sz w:val="20"/>
          <w:szCs w:val="20"/>
        </w:rPr>
        <w:t xml:space="preserve">parameters for ZSA and ASA with SF and DS in 3GPP InH channel model </w:t>
      </w:r>
      <w:r w:rsidRPr="00D85931">
        <w:rPr>
          <w:rFonts w:ascii="Calibri" w:hAnsi="Calibri" w:cs="Calibri"/>
          <w:b/>
          <w:bCs/>
          <w:sz w:val="20"/>
          <w:szCs w:val="20"/>
        </w:rPr>
        <w:t xml:space="preserve"> </w:t>
      </w:r>
    </w:p>
    <w:p w:rsidRPr="00187DD1" w:rsidR="00602FF5" w:rsidP="003F183C" w:rsidRDefault="00BC60A6" w14:paraId="08C44D59" w14:textId="7AE6CAA6">
      <w:pPr>
        <w:rPr>
          <w:rFonts w:ascii="Calibri" w:hAnsi="Calibri" w:cs="Calibri"/>
          <w:sz w:val="22"/>
          <w:szCs w:val="22"/>
        </w:rPr>
      </w:pPr>
      <w:r>
        <w:rPr>
          <w:rFonts w:ascii="Calibri" w:hAnsi="Calibri" w:cs="Calibri"/>
          <w:sz w:val="22"/>
          <w:szCs w:val="22"/>
        </w:rPr>
        <w:br w:type="page"/>
      </w:r>
    </w:p>
    <w:p w:rsidRPr="00E67BFE" w:rsidR="00064EB8" w:rsidP="00DE3E02" w:rsidRDefault="00064EB8" w14:paraId="207574AA" w14:textId="77777777">
      <w:pPr>
        <w:rPr>
          <w:rFonts w:ascii="Calibri" w:hAnsi="Calibri" w:cs="Calibri"/>
          <w:b/>
          <w:sz w:val="22"/>
          <w:szCs w:val="22"/>
          <w:lang w:eastAsia="zh-CN"/>
        </w:rPr>
        <w:sectPr w:rsidRPr="00E67BFE" w:rsidR="00064EB8" w:rsidSect="00723C6E">
          <w:pgSz w:w="12240" w:h="15840" w:orient="portrait"/>
          <w:pgMar w:top="720" w:right="720" w:bottom="720" w:left="720" w:header="720" w:footer="720" w:gutter="0"/>
          <w:cols w:space="720"/>
          <w:docGrid w:linePitch="360"/>
        </w:sectPr>
      </w:pPr>
    </w:p>
    <w:p w:rsidRPr="00E67BFE" w:rsidR="00944154" w:rsidP="00DE3E02" w:rsidRDefault="00944154" w14:paraId="3773D1B5" w14:textId="6C897539">
      <w:pPr>
        <w:rPr>
          <w:rFonts w:ascii="Calibri" w:hAnsi="Calibri" w:cs="Calibri"/>
          <w:b/>
          <w:sz w:val="22"/>
          <w:szCs w:val="22"/>
          <w:lang w:eastAsia="zh-CN"/>
        </w:rPr>
      </w:pPr>
    </w:p>
    <w:p w:rsidRPr="00E67BFE" w:rsidR="00944154" w:rsidP="00944154" w:rsidRDefault="00944154" w14:paraId="0896BDA7" w14:textId="77777777">
      <w:pPr>
        <w:rPr>
          <w:lang w:eastAsia="zh-CN"/>
        </w:rPr>
      </w:pPr>
    </w:p>
    <w:p w:rsidRPr="00E67BFE" w:rsidR="00944154" w:rsidP="00944154" w:rsidRDefault="00944154" w14:paraId="1CCA8E2B" w14:textId="77777777">
      <w:pPr>
        <w:rPr>
          <w:lang w:eastAsia="zh-CN"/>
        </w:rPr>
      </w:pPr>
    </w:p>
    <w:p w:rsidRPr="00E67BFE" w:rsidR="006A1FDF" w:rsidP="006A1FDF" w:rsidRDefault="00F159D6" w14:paraId="53486E88" w14:textId="197DFDF0">
      <w:pPr>
        <w:pStyle w:val="Caption"/>
        <w:keepNext/>
        <w:rPr>
          <w:rFonts w:ascii="Calibri" w:hAnsi="Calibri" w:cs="Calibri"/>
          <w:szCs w:val="22"/>
          <w:lang w:val="en-US"/>
        </w:rPr>
      </w:pPr>
      <w:r w:rsidRPr="00E67BFE">
        <w:rPr>
          <w:rFonts w:ascii="Calibri" w:hAnsi="Calibri" w:cs="Calibri"/>
          <w:szCs w:val="22"/>
          <w:lang w:val="en-US"/>
        </w:rPr>
        <w:t xml:space="preserve">Table </w:t>
      </w:r>
      <w:r w:rsidRPr="00E67BFE" w:rsidR="000F097B">
        <w:rPr>
          <w:rFonts w:ascii="Calibri" w:hAnsi="Calibri" w:cs="Calibri"/>
          <w:szCs w:val="22"/>
          <w:lang w:val="en-US"/>
        </w:rPr>
        <w:t>10</w:t>
      </w:r>
      <w:r w:rsidRPr="00E67BFE">
        <w:rPr>
          <w:rFonts w:ascii="Calibri" w:hAnsi="Calibri" w:cs="Calibri"/>
          <w:szCs w:val="22"/>
          <w:lang w:val="en-US"/>
        </w:rPr>
        <w:t xml:space="preserve">: </w:t>
      </w:r>
      <w:r w:rsidRPr="00E67BFE" w:rsidR="006A1FDF">
        <w:rPr>
          <w:rFonts w:ascii="Calibri" w:hAnsi="Calibri" w:cs="Calibri"/>
          <w:szCs w:val="22"/>
          <w:lang w:val="en-US"/>
        </w:rPr>
        <w:t xml:space="preserve">Channel parameters comparison between AT&amp;T indoor measurements at </w:t>
      </w:r>
      <w:r w:rsidRPr="00E67BFE" w:rsidR="00A926AF">
        <w:rPr>
          <w:rFonts w:ascii="Calibri" w:hAnsi="Calibri" w:cs="Calibri"/>
          <w:szCs w:val="22"/>
          <w:lang w:val="en-US"/>
        </w:rPr>
        <w:t>7,8,11,</w:t>
      </w:r>
      <w:r w:rsidRPr="00E67BFE" w:rsidR="006A1FDF">
        <w:rPr>
          <w:rFonts w:ascii="Calibri" w:hAnsi="Calibri" w:cs="Calibri"/>
          <w:szCs w:val="22"/>
          <w:lang w:val="en-US"/>
        </w:rPr>
        <w:t>15GHz and 3GPP InH model in TR38.901</w:t>
      </w:r>
    </w:p>
    <w:tbl>
      <w:tblPr>
        <w:tblW w:w="14367" w:type="dxa"/>
        <w:tblCellMar>
          <w:left w:w="0" w:type="dxa"/>
          <w:right w:w="0" w:type="dxa"/>
        </w:tblCellMar>
        <w:tblLook w:val="04A0" w:firstRow="1" w:lastRow="0" w:firstColumn="1" w:lastColumn="0" w:noHBand="0" w:noVBand="1"/>
      </w:tblPr>
      <w:tblGrid>
        <w:gridCol w:w="2188"/>
        <w:gridCol w:w="1402"/>
        <w:gridCol w:w="1094"/>
        <w:gridCol w:w="1396"/>
        <w:gridCol w:w="1395"/>
        <w:gridCol w:w="1397"/>
        <w:gridCol w:w="1307"/>
        <w:gridCol w:w="1396"/>
        <w:gridCol w:w="1395"/>
        <w:gridCol w:w="1397"/>
      </w:tblGrid>
      <w:tr w:rsidRPr="00D85931" w:rsidR="000E62AD" w:rsidTr="00D05CF7" w14:paraId="1B117C6C" w14:textId="77777777">
        <w:trPr>
          <w:trHeight w:val="186"/>
        </w:trPr>
        <w:tc>
          <w:tcPr>
            <w:tcW w:w="3590" w:type="dxa"/>
            <w:gridSpan w:val="2"/>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E3618F" w:rsidP="00E3618F" w:rsidRDefault="00E3618F" w14:paraId="49BC5637" w14:textId="77777777">
            <w:pPr>
              <w:rPr>
                <w:rFonts w:ascii="Calibri" w:hAnsi="Calibri" w:cs="Calibri"/>
                <w:b/>
                <w:bCs/>
                <w:sz w:val="20"/>
                <w:szCs w:val="20"/>
              </w:rPr>
            </w:pPr>
            <w:r w:rsidRPr="00D85931">
              <w:rPr>
                <w:rFonts w:ascii="Calibri" w:hAnsi="Calibri" w:cs="Calibri"/>
                <w:b/>
                <w:bCs/>
                <w:sz w:val="20"/>
                <w:szCs w:val="20"/>
              </w:rPr>
              <w:t>InH Parameters</w:t>
            </w:r>
          </w:p>
        </w:tc>
        <w:tc>
          <w:tcPr>
            <w:tcW w:w="2490" w:type="dxa"/>
            <w:gridSpan w:val="2"/>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hideMark/>
          </w:tcPr>
          <w:p w:rsidRPr="00D85931" w:rsidR="00E3618F" w:rsidP="009E0A40" w:rsidRDefault="00E3618F" w14:paraId="5944651B" w14:textId="77777777">
            <w:pPr>
              <w:jc w:val="center"/>
              <w:rPr>
                <w:rFonts w:ascii="Calibri" w:hAnsi="Calibri" w:cs="Calibri"/>
                <w:b/>
                <w:bCs/>
                <w:sz w:val="20"/>
                <w:szCs w:val="20"/>
              </w:rPr>
            </w:pPr>
            <w:r w:rsidRPr="00D85931">
              <w:rPr>
                <w:rFonts w:ascii="Calibri" w:hAnsi="Calibri" w:cs="Calibri"/>
                <w:b/>
                <w:bCs/>
                <w:sz w:val="20"/>
                <w:szCs w:val="20"/>
              </w:rPr>
              <w:t>7 GHz</w:t>
            </w:r>
          </w:p>
        </w:tc>
        <w:tc>
          <w:tcPr>
            <w:tcW w:w="2792" w:type="dxa"/>
            <w:gridSpan w:val="2"/>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E3618F" w:rsidP="009E0A40" w:rsidRDefault="00E3618F" w14:paraId="2FE79094" w14:textId="77777777">
            <w:pPr>
              <w:jc w:val="center"/>
              <w:rPr>
                <w:rFonts w:ascii="Calibri" w:hAnsi="Calibri" w:cs="Calibri"/>
                <w:b/>
                <w:bCs/>
                <w:sz w:val="20"/>
                <w:szCs w:val="20"/>
              </w:rPr>
            </w:pPr>
            <w:r w:rsidRPr="00D85931">
              <w:rPr>
                <w:rFonts w:ascii="Calibri" w:hAnsi="Calibri" w:cs="Calibri"/>
                <w:b/>
                <w:bCs/>
                <w:sz w:val="20"/>
                <w:szCs w:val="20"/>
              </w:rPr>
              <w:t>8 GHz</w:t>
            </w:r>
          </w:p>
        </w:tc>
        <w:tc>
          <w:tcPr>
            <w:tcW w:w="2703" w:type="dxa"/>
            <w:gridSpan w:val="2"/>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E3618F" w:rsidP="009E0A40" w:rsidRDefault="00E3618F" w14:paraId="61A25A73" w14:textId="77777777">
            <w:pPr>
              <w:jc w:val="center"/>
              <w:rPr>
                <w:rFonts w:ascii="Calibri" w:hAnsi="Calibri" w:cs="Calibri"/>
                <w:b/>
                <w:bCs/>
                <w:sz w:val="20"/>
                <w:szCs w:val="20"/>
              </w:rPr>
            </w:pPr>
            <w:r w:rsidRPr="00D85931">
              <w:rPr>
                <w:rFonts w:ascii="Calibri" w:hAnsi="Calibri" w:cs="Calibri"/>
                <w:b/>
                <w:bCs/>
                <w:sz w:val="20"/>
                <w:szCs w:val="20"/>
              </w:rPr>
              <w:t>11 GHz</w:t>
            </w:r>
          </w:p>
        </w:tc>
        <w:tc>
          <w:tcPr>
            <w:tcW w:w="2792" w:type="dxa"/>
            <w:gridSpan w:val="2"/>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E3618F" w:rsidP="009E0A40" w:rsidRDefault="00E3618F" w14:paraId="2C74E211" w14:textId="77777777">
            <w:pPr>
              <w:jc w:val="center"/>
              <w:rPr>
                <w:rFonts w:ascii="Calibri" w:hAnsi="Calibri" w:cs="Calibri"/>
                <w:b/>
                <w:bCs/>
                <w:sz w:val="20"/>
                <w:szCs w:val="20"/>
              </w:rPr>
            </w:pPr>
            <w:r w:rsidRPr="00D85931">
              <w:rPr>
                <w:rFonts w:ascii="Calibri" w:hAnsi="Calibri" w:cs="Calibri"/>
                <w:b/>
                <w:bCs/>
                <w:sz w:val="20"/>
                <w:szCs w:val="20"/>
              </w:rPr>
              <w:t>15GHz</w:t>
            </w:r>
          </w:p>
        </w:tc>
      </w:tr>
      <w:tr w:rsidRPr="00D85931" w:rsidR="00A926AF" w:rsidTr="00D05CF7" w14:paraId="1813E82F" w14:textId="77777777">
        <w:trPr>
          <w:trHeight w:val="277"/>
        </w:trPr>
        <w:tc>
          <w:tcPr>
            <w:tcW w:w="3590" w:type="dxa"/>
            <w:gridSpan w:val="2"/>
            <w:vMerge/>
            <w:tcBorders>
              <w:top w:val="single" w:color="000000" w:sz="8" w:space="0"/>
              <w:left w:val="single" w:color="000000" w:sz="8" w:space="0"/>
              <w:bottom w:val="single" w:color="000000" w:sz="8" w:space="0"/>
              <w:right w:val="single" w:color="000000" w:sz="8" w:space="0"/>
            </w:tcBorders>
            <w:vAlign w:val="center"/>
            <w:hideMark/>
          </w:tcPr>
          <w:p w:rsidRPr="00D85931" w:rsidR="00E3618F" w:rsidP="00E3618F" w:rsidRDefault="00E3618F" w14:paraId="08DEF156" w14:textId="77777777">
            <w:pPr>
              <w:rPr>
                <w:rFonts w:ascii="Calibri" w:hAnsi="Calibri" w:cs="Calibri"/>
                <w:b/>
                <w:bCs/>
                <w:sz w:val="20"/>
                <w:szCs w:val="20"/>
              </w:rPr>
            </w:pPr>
          </w:p>
        </w:tc>
        <w:tc>
          <w:tcPr>
            <w:tcW w:w="1094"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E3618F" w:rsidP="009E0A40" w:rsidRDefault="00E3618F" w14:paraId="6BDD2943" w14:textId="77777777">
            <w:pPr>
              <w:jc w:val="center"/>
              <w:rPr>
                <w:rFonts w:ascii="Calibri" w:hAnsi="Calibri" w:cs="Calibri"/>
                <w:b/>
                <w:bCs/>
                <w:sz w:val="20"/>
                <w:szCs w:val="20"/>
              </w:rPr>
            </w:pPr>
            <w:r w:rsidRPr="00D85931">
              <w:rPr>
                <w:rFonts w:ascii="Calibri" w:hAnsi="Calibri" w:cs="Calibri"/>
                <w:b/>
                <w:bCs/>
                <w:sz w:val="20"/>
                <w:szCs w:val="20"/>
              </w:rPr>
              <w:t>LOS</w:t>
            </w:r>
          </w:p>
        </w:tc>
        <w:tc>
          <w:tcPr>
            <w:tcW w:w="1396"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E3618F" w:rsidP="009E0A40" w:rsidRDefault="00E3618F" w14:paraId="1E84D1F3" w14:textId="77777777">
            <w:pPr>
              <w:jc w:val="center"/>
              <w:rPr>
                <w:rFonts w:ascii="Calibri" w:hAnsi="Calibri" w:cs="Calibri"/>
                <w:b/>
                <w:bCs/>
                <w:sz w:val="20"/>
                <w:szCs w:val="20"/>
              </w:rPr>
            </w:pPr>
            <w:r w:rsidRPr="00D85931">
              <w:rPr>
                <w:rFonts w:ascii="Calibri" w:hAnsi="Calibri" w:cs="Calibri"/>
                <w:b/>
                <w:bCs/>
                <w:sz w:val="20"/>
                <w:szCs w:val="20"/>
              </w:rPr>
              <w:t>NLOS</w:t>
            </w:r>
          </w:p>
        </w:tc>
        <w:tc>
          <w:tcPr>
            <w:tcW w:w="1395"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E3618F" w:rsidP="009E0A40" w:rsidRDefault="00E3618F" w14:paraId="68770C40" w14:textId="77777777">
            <w:pPr>
              <w:jc w:val="center"/>
              <w:rPr>
                <w:rFonts w:ascii="Calibri" w:hAnsi="Calibri" w:cs="Calibri"/>
                <w:b/>
                <w:bCs/>
                <w:sz w:val="20"/>
                <w:szCs w:val="20"/>
              </w:rPr>
            </w:pPr>
            <w:r w:rsidRPr="00D85931">
              <w:rPr>
                <w:rFonts w:ascii="Calibri" w:hAnsi="Calibri" w:cs="Calibri"/>
                <w:b/>
                <w:bCs/>
                <w:sz w:val="20"/>
                <w:szCs w:val="20"/>
              </w:rPr>
              <w:t>LOS</w:t>
            </w:r>
          </w:p>
        </w:tc>
        <w:tc>
          <w:tcPr>
            <w:tcW w:w="1397"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E3618F" w:rsidP="009E0A40" w:rsidRDefault="00E3618F" w14:paraId="3A1DDD33" w14:textId="77777777">
            <w:pPr>
              <w:jc w:val="center"/>
              <w:rPr>
                <w:rFonts w:ascii="Calibri" w:hAnsi="Calibri" w:cs="Calibri"/>
                <w:b/>
                <w:bCs/>
                <w:sz w:val="20"/>
                <w:szCs w:val="20"/>
              </w:rPr>
            </w:pPr>
            <w:r w:rsidRPr="00D85931">
              <w:rPr>
                <w:rFonts w:ascii="Calibri" w:hAnsi="Calibri" w:cs="Calibri"/>
                <w:b/>
                <w:bCs/>
                <w:sz w:val="20"/>
                <w:szCs w:val="20"/>
              </w:rPr>
              <w:t>NLOS</w:t>
            </w:r>
          </w:p>
        </w:tc>
        <w:tc>
          <w:tcPr>
            <w:tcW w:w="1307"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E3618F" w:rsidP="009E0A40" w:rsidRDefault="00E3618F" w14:paraId="26BBC139" w14:textId="77777777">
            <w:pPr>
              <w:jc w:val="center"/>
              <w:rPr>
                <w:rFonts w:ascii="Calibri" w:hAnsi="Calibri" w:cs="Calibri"/>
                <w:b/>
                <w:bCs/>
                <w:sz w:val="20"/>
                <w:szCs w:val="20"/>
              </w:rPr>
            </w:pPr>
            <w:r w:rsidRPr="00D85931">
              <w:rPr>
                <w:rFonts w:ascii="Calibri" w:hAnsi="Calibri" w:cs="Calibri"/>
                <w:b/>
                <w:bCs/>
                <w:sz w:val="20"/>
                <w:szCs w:val="20"/>
              </w:rPr>
              <w:t>LOS</w:t>
            </w:r>
          </w:p>
        </w:tc>
        <w:tc>
          <w:tcPr>
            <w:tcW w:w="1396"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E3618F" w:rsidP="009E0A40" w:rsidRDefault="00E3618F" w14:paraId="0BF07D6E" w14:textId="77777777">
            <w:pPr>
              <w:jc w:val="center"/>
              <w:rPr>
                <w:rFonts w:ascii="Calibri" w:hAnsi="Calibri" w:cs="Calibri"/>
                <w:b/>
                <w:bCs/>
                <w:sz w:val="20"/>
                <w:szCs w:val="20"/>
              </w:rPr>
            </w:pPr>
            <w:r w:rsidRPr="00D85931">
              <w:rPr>
                <w:rFonts w:ascii="Calibri" w:hAnsi="Calibri" w:cs="Calibri"/>
                <w:b/>
                <w:bCs/>
                <w:sz w:val="20"/>
                <w:szCs w:val="20"/>
              </w:rPr>
              <w:t>NLOS</w:t>
            </w:r>
          </w:p>
        </w:tc>
        <w:tc>
          <w:tcPr>
            <w:tcW w:w="1395"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E3618F" w:rsidP="009E0A40" w:rsidRDefault="00E3618F" w14:paraId="240890A5" w14:textId="77777777">
            <w:pPr>
              <w:jc w:val="center"/>
              <w:rPr>
                <w:rFonts w:ascii="Calibri" w:hAnsi="Calibri" w:cs="Calibri"/>
                <w:b/>
                <w:bCs/>
                <w:sz w:val="20"/>
                <w:szCs w:val="20"/>
              </w:rPr>
            </w:pPr>
            <w:r w:rsidRPr="00D85931">
              <w:rPr>
                <w:rFonts w:ascii="Calibri" w:hAnsi="Calibri" w:cs="Calibri"/>
                <w:b/>
                <w:bCs/>
                <w:sz w:val="20"/>
                <w:szCs w:val="20"/>
              </w:rPr>
              <w:t>LOS</w:t>
            </w:r>
          </w:p>
        </w:tc>
        <w:tc>
          <w:tcPr>
            <w:tcW w:w="1397" w:type="dxa"/>
            <w:tcBorders>
              <w:top w:val="single" w:color="000000" w:sz="8" w:space="0"/>
              <w:left w:val="single" w:color="000000" w:sz="8" w:space="0"/>
              <w:bottom w:val="single" w:color="000000" w:sz="8" w:space="0"/>
              <w:right w:val="single" w:color="000000" w:sz="8" w:space="0"/>
            </w:tcBorders>
            <w:shd w:val="clear" w:color="auto" w:fill="BEDDFF"/>
            <w:tcMar>
              <w:top w:w="15" w:type="dxa"/>
              <w:left w:w="106" w:type="dxa"/>
              <w:bottom w:w="0" w:type="dxa"/>
              <w:right w:w="106" w:type="dxa"/>
            </w:tcMar>
            <w:vAlign w:val="center"/>
            <w:hideMark/>
          </w:tcPr>
          <w:p w:rsidRPr="00D85931" w:rsidR="00E3618F" w:rsidP="009E0A40" w:rsidRDefault="00E3618F" w14:paraId="77A1DFCE" w14:textId="77777777">
            <w:pPr>
              <w:jc w:val="center"/>
              <w:rPr>
                <w:rFonts w:ascii="Calibri" w:hAnsi="Calibri" w:cs="Calibri"/>
                <w:b/>
                <w:bCs/>
                <w:sz w:val="20"/>
                <w:szCs w:val="20"/>
              </w:rPr>
            </w:pPr>
            <w:r w:rsidRPr="00D85931">
              <w:rPr>
                <w:rFonts w:ascii="Calibri" w:hAnsi="Calibri" w:cs="Calibri"/>
                <w:b/>
                <w:bCs/>
                <w:sz w:val="20"/>
                <w:szCs w:val="20"/>
              </w:rPr>
              <w:t>NLOS</w:t>
            </w:r>
          </w:p>
        </w:tc>
      </w:tr>
      <w:tr w:rsidRPr="00D85931" w:rsidR="00A926AF" w:rsidTr="00D05CF7" w14:paraId="432081D1" w14:textId="77777777">
        <w:trPr>
          <w:trHeight w:val="397"/>
        </w:trPr>
        <w:tc>
          <w:tcPr>
            <w:tcW w:w="2188"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E3618F" w:rsidP="00E3618F" w:rsidRDefault="00E3618F" w14:paraId="4EBF20C6" w14:textId="77777777">
            <w:pPr>
              <w:rPr>
                <w:rFonts w:ascii="Calibri" w:hAnsi="Calibri" w:cs="Calibri"/>
                <w:b/>
                <w:bCs/>
                <w:sz w:val="20"/>
                <w:szCs w:val="20"/>
              </w:rPr>
            </w:pPr>
            <w:r w:rsidRPr="00D85931">
              <w:rPr>
                <w:rFonts w:ascii="Calibri" w:hAnsi="Calibri" w:cs="Calibri"/>
                <w:b/>
                <w:bCs/>
                <w:sz w:val="20"/>
                <w:szCs w:val="20"/>
              </w:rPr>
              <w:t>Pathloss, dB</w:t>
            </w:r>
          </w:p>
        </w:tc>
        <w:tc>
          <w:tcPr>
            <w:tcW w:w="1402"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E3618F" w:rsidP="00E3618F" w:rsidRDefault="00E3618F" w14:paraId="155933A2" w14:textId="77777777">
            <w:pPr>
              <w:rPr>
                <w:rFonts w:ascii="Calibri" w:hAnsi="Calibri" w:cs="Calibri"/>
                <w:b/>
                <w:bCs/>
                <w:sz w:val="20"/>
                <w:szCs w:val="20"/>
              </w:rPr>
            </w:pPr>
            <w:r w:rsidRPr="00D85931">
              <w:rPr>
                <w:rFonts w:ascii="Calibri" w:hAnsi="Calibri" w:cs="Calibri"/>
                <w:b/>
                <w:bCs/>
                <w:i/>
                <w:iCs/>
                <w:sz w:val="20"/>
                <w:szCs w:val="20"/>
              </w:rPr>
              <w:t>PLo</w:t>
            </w:r>
          </w:p>
        </w:tc>
        <w:tc>
          <w:tcPr>
            <w:tcW w:w="109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1A1E9051" w14:textId="77777777">
            <w:pPr>
              <w:jc w:val="center"/>
              <w:rPr>
                <w:rFonts w:ascii="Calibri" w:hAnsi="Calibri" w:cs="Calibri"/>
                <w:sz w:val="20"/>
                <w:szCs w:val="20"/>
              </w:rPr>
            </w:pPr>
            <w:r w:rsidRPr="00D85931">
              <w:rPr>
                <w:rFonts w:ascii="Calibri" w:hAnsi="Calibri" w:cs="Calibri"/>
                <w:sz w:val="20"/>
                <w:szCs w:val="20"/>
              </w:rPr>
              <w:t>48.3/49.2</w:t>
            </w:r>
          </w:p>
        </w:tc>
        <w:tc>
          <w:tcPr>
            <w:tcW w:w="139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21932B53" w14:textId="77777777">
            <w:pPr>
              <w:jc w:val="center"/>
              <w:rPr>
                <w:rFonts w:ascii="Calibri" w:hAnsi="Calibri" w:cs="Calibri"/>
                <w:sz w:val="20"/>
                <w:szCs w:val="20"/>
              </w:rPr>
            </w:pPr>
            <w:r w:rsidRPr="00D85931">
              <w:rPr>
                <w:rFonts w:ascii="Calibri" w:hAnsi="Calibri" w:cs="Calibri"/>
                <w:sz w:val="20"/>
                <w:szCs w:val="20"/>
              </w:rPr>
              <w:t>42. 6/38.2</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25F1D5F6" w14:textId="77777777">
            <w:pPr>
              <w:jc w:val="center"/>
              <w:rPr>
                <w:rFonts w:ascii="Calibri" w:hAnsi="Calibri" w:cs="Calibri"/>
                <w:sz w:val="20"/>
                <w:szCs w:val="20"/>
              </w:rPr>
            </w:pPr>
            <w:r w:rsidRPr="00D85931">
              <w:rPr>
                <w:rFonts w:ascii="Calibri" w:hAnsi="Calibri" w:cs="Calibri"/>
                <w:sz w:val="20"/>
                <w:szCs w:val="20"/>
              </w:rPr>
              <w:t>53.4/50.8</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49AA0ACB" w14:textId="23D19DE1">
            <w:pPr>
              <w:jc w:val="center"/>
              <w:rPr>
                <w:rFonts w:ascii="Calibri" w:hAnsi="Calibri" w:cs="Calibri"/>
                <w:sz w:val="20"/>
                <w:szCs w:val="20"/>
              </w:rPr>
            </w:pPr>
            <w:r w:rsidRPr="00D85931">
              <w:rPr>
                <w:rFonts w:ascii="Calibri" w:hAnsi="Calibri" w:cs="Calibri"/>
                <w:sz w:val="20"/>
                <w:szCs w:val="20"/>
              </w:rPr>
              <w:t>46.3/40.2</w:t>
            </w:r>
          </w:p>
        </w:tc>
        <w:tc>
          <w:tcPr>
            <w:tcW w:w="130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1B6CF214" w14:textId="3BA276D6">
            <w:pPr>
              <w:jc w:val="center"/>
              <w:rPr>
                <w:rFonts w:ascii="Calibri" w:hAnsi="Calibri" w:cs="Calibri"/>
                <w:sz w:val="20"/>
                <w:szCs w:val="20"/>
              </w:rPr>
            </w:pPr>
            <w:r w:rsidRPr="00D85931">
              <w:rPr>
                <w:rFonts w:ascii="Calibri" w:hAnsi="Calibri" w:cs="Calibri"/>
                <w:sz w:val="20"/>
                <w:szCs w:val="20"/>
              </w:rPr>
              <w:t>54.4/50.8</w:t>
            </w:r>
          </w:p>
        </w:tc>
        <w:tc>
          <w:tcPr>
            <w:tcW w:w="139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3D8FA50F" w14:textId="62B5CF20">
            <w:pPr>
              <w:jc w:val="center"/>
              <w:rPr>
                <w:rFonts w:ascii="Calibri" w:hAnsi="Calibri" w:cs="Calibri"/>
                <w:sz w:val="20"/>
                <w:szCs w:val="20"/>
              </w:rPr>
            </w:pPr>
            <w:r w:rsidRPr="00D85931">
              <w:rPr>
                <w:rFonts w:ascii="Calibri" w:hAnsi="Calibri" w:cs="Calibri"/>
                <w:sz w:val="20"/>
                <w:szCs w:val="20"/>
              </w:rPr>
              <w:t>47.1/40.2</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4ABC0857" w14:textId="77777777">
            <w:pPr>
              <w:jc w:val="center"/>
              <w:rPr>
                <w:rFonts w:ascii="Calibri" w:hAnsi="Calibri" w:cs="Calibri"/>
                <w:sz w:val="20"/>
                <w:szCs w:val="20"/>
              </w:rPr>
            </w:pPr>
            <w:r w:rsidRPr="00D85931">
              <w:rPr>
                <w:rFonts w:ascii="Calibri" w:hAnsi="Calibri" w:cs="Calibri"/>
                <w:sz w:val="20"/>
                <w:szCs w:val="20"/>
              </w:rPr>
              <w:t>55.9 /55.6</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2A98CDEB" w14:textId="73D7E13A">
            <w:pPr>
              <w:jc w:val="center"/>
              <w:rPr>
                <w:rFonts w:ascii="Calibri" w:hAnsi="Calibri" w:cs="Calibri"/>
                <w:sz w:val="20"/>
                <w:szCs w:val="20"/>
              </w:rPr>
            </w:pPr>
            <w:r w:rsidRPr="00D85931">
              <w:rPr>
                <w:rFonts w:ascii="Calibri" w:hAnsi="Calibri" w:cs="Calibri"/>
                <w:sz w:val="20"/>
                <w:szCs w:val="20"/>
              </w:rPr>
              <w:t>49.2/46.2</w:t>
            </w:r>
          </w:p>
        </w:tc>
      </w:tr>
      <w:tr w:rsidRPr="00D85931" w:rsidR="00A926AF" w:rsidTr="00D05CF7" w14:paraId="1169DBA0" w14:textId="77777777">
        <w:trPr>
          <w:trHeight w:val="397"/>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E3618F" w:rsidP="00E3618F" w:rsidRDefault="00E3618F" w14:paraId="512119C6" w14:textId="77777777">
            <w:pPr>
              <w:rPr>
                <w:rFonts w:ascii="Calibri" w:hAnsi="Calibri" w:cs="Calibri"/>
                <w:b/>
                <w:bCs/>
                <w:sz w:val="20"/>
                <w:szCs w:val="20"/>
              </w:rPr>
            </w:pPr>
          </w:p>
        </w:tc>
        <w:tc>
          <w:tcPr>
            <w:tcW w:w="1402"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E3618F" w:rsidP="00E3618F" w:rsidRDefault="00E3618F" w14:paraId="7DE69B84" w14:textId="77777777">
            <w:pPr>
              <w:rPr>
                <w:rFonts w:ascii="Calibri" w:hAnsi="Calibri" w:cs="Calibri"/>
                <w:b/>
                <w:bCs/>
                <w:sz w:val="20"/>
                <w:szCs w:val="20"/>
              </w:rPr>
            </w:pPr>
            <w:r w:rsidRPr="00D85931">
              <w:rPr>
                <w:rFonts w:ascii="Calibri" w:hAnsi="Calibri" w:cs="Calibri"/>
                <w:b/>
                <w:bCs/>
                <w:i/>
                <w:iCs/>
                <w:sz w:val="20"/>
                <w:szCs w:val="20"/>
              </w:rPr>
              <w:t>PLE</w:t>
            </w:r>
          </w:p>
        </w:tc>
        <w:tc>
          <w:tcPr>
            <w:tcW w:w="109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12E907F3" w14:textId="77777777">
            <w:pPr>
              <w:jc w:val="center"/>
              <w:rPr>
                <w:rFonts w:ascii="Calibri" w:hAnsi="Calibri" w:cs="Calibri"/>
                <w:sz w:val="20"/>
                <w:szCs w:val="20"/>
              </w:rPr>
            </w:pPr>
            <w:r w:rsidRPr="00D85931">
              <w:rPr>
                <w:rFonts w:ascii="Calibri" w:hAnsi="Calibri" w:cs="Calibri"/>
                <w:sz w:val="20"/>
                <w:szCs w:val="20"/>
              </w:rPr>
              <w:t>1.5/1.7</w:t>
            </w:r>
          </w:p>
        </w:tc>
        <w:tc>
          <w:tcPr>
            <w:tcW w:w="139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10E2A576" w14:textId="3BE86FC6">
            <w:pPr>
              <w:jc w:val="center"/>
              <w:rPr>
                <w:rFonts w:ascii="Calibri" w:hAnsi="Calibri" w:cs="Calibri"/>
                <w:sz w:val="20"/>
                <w:szCs w:val="20"/>
              </w:rPr>
            </w:pPr>
            <w:r w:rsidRPr="00D85931">
              <w:rPr>
                <w:rFonts w:ascii="Calibri" w:hAnsi="Calibri" w:cs="Calibri"/>
                <w:sz w:val="20"/>
                <w:szCs w:val="20"/>
              </w:rPr>
              <w:t>3.2/3.8</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61F24B79" w14:textId="5F14C297">
            <w:pPr>
              <w:jc w:val="center"/>
              <w:rPr>
                <w:rFonts w:ascii="Calibri" w:hAnsi="Calibri" w:cs="Calibri"/>
                <w:sz w:val="20"/>
                <w:szCs w:val="20"/>
              </w:rPr>
            </w:pPr>
            <w:r w:rsidRPr="00D85931">
              <w:rPr>
                <w:rFonts w:ascii="Calibri" w:hAnsi="Calibri" w:cs="Calibri"/>
                <w:sz w:val="20"/>
                <w:szCs w:val="20"/>
              </w:rPr>
              <w:t>1.2/1.7</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27465639" w14:textId="3A79F585">
            <w:pPr>
              <w:jc w:val="center"/>
              <w:rPr>
                <w:rFonts w:ascii="Calibri" w:hAnsi="Calibri" w:cs="Calibri"/>
                <w:sz w:val="20"/>
                <w:szCs w:val="20"/>
              </w:rPr>
            </w:pPr>
            <w:r w:rsidRPr="00D85931">
              <w:rPr>
                <w:rFonts w:ascii="Calibri" w:hAnsi="Calibri" w:cs="Calibri"/>
                <w:sz w:val="20"/>
                <w:szCs w:val="20"/>
              </w:rPr>
              <w:t>3.2/3.8</w:t>
            </w:r>
          </w:p>
        </w:tc>
        <w:tc>
          <w:tcPr>
            <w:tcW w:w="130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50668673" w14:textId="73CCC0E9">
            <w:pPr>
              <w:jc w:val="center"/>
              <w:rPr>
                <w:rFonts w:ascii="Calibri" w:hAnsi="Calibri" w:cs="Calibri"/>
                <w:sz w:val="20"/>
                <w:szCs w:val="20"/>
              </w:rPr>
            </w:pPr>
            <w:r w:rsidRPr="00D85931">
              <w:rPr>
                <w:rFonts w:ascii="Calibri" w:hAnsi="Calibri" w:cs="Calibri"/>
                <w:sz w:val="20"/>
                <w:szCs w:val="20"/>
              </w:rPr>
              <w:t>1.2/1.7</w:t>
            </w:r>
          </w:p>
        </w:tc>
        <w:tc>
          <w:tcPr>
            <w:tcW w:w="139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0840B708" w14:textId="1111A36F">
            <w:pPr>
              <w:jc w:val="center"/>
              <w:rPr>
                <w:rFonts w:ascii="Calibri" w:hAnsi="Calibri" w:cs="Calibri"/>
                <w:sz w:val="20"/>
                <w:szCs w:val="20"/>
              </w:rPr>
            </w:pPr>
            <w:r w:rsidRPr="00D85931">
              <w:rPr>
                <w:rFonts w:ascii="Calibri" w:hAnsi="Calibri" w:cs="Calibri"/>
                <w:sz w:val="20"/>
                <w:szCs w:val="20"/>
              </w:rPr>
              <w:t>3.1/3.8</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35BA6BCC" w14:textId="6CB7854E">
            <w:pPr>
              <w:jc w:val="center"/>
              <w:rPr>
                <w:rFonts w:ascii="Calibri" w:hAnsi="Calibri" w:cs="Calibri"/>
                <w:sz w:val="20"/>
                <w:szCs w:val="20"/>
              </w:rPr>
            </w:pPr>
            <w:r w:rsidRPr="00D85931">
              <w:rPr>
                <w:rFonts w:ascii="Calibri" w:hAnsi="Calibri" w:cs="Calibri"/>
                <w:sz w:val="20"/>
                <w:szCs w:val="20"/>
              </w:rPr>
              <w:t>1.5/1.7</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4BC64C4C" w14:textId="5781F313">
            <w:pPr>
              <w:jc w:val="center"/>
              <w:rPr>
                <w:rFonts w:ascii="Calibri" w:hAnsi="Calibri" w:cs="Calibri"/>
                <w:sz w:val="20"/>
                <w:szCs w:val="20"/>
              </w:rPr>
            </w:pPr>
            <w:r w:rsidRPr="00D85931">
              <w:rPr>
                <w:rFonts w:ascii="Calibri" w:hAnsi="Calibri" w:cs="Calibri"/>
                <w:sz w:val="20"/>
                <w:szCs w:val="20"/>
              </w:rPr>
              <w:t>3.4/3.8</w:t>
            </w:r>
          </w:p>
        </w:tc>
      </w:tr>
      <w:tr w:rsidRPr="00D85931" w:rsidR="00A926AF" w:rsidTr="00D05CF7" w14:paraId="4DAF6060" w14:textId="77777777">
        <w:trPr>
          <w:trHeight w:val="397"/>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E3618F" w:rsidP="00E3618F" w:rsidRDefault="00E3618F" w14:paraId="251B3EB3" w14:textId="77777777">
            <w:pPr>
              <w:rPr>
                <w:rFonts w:ascii="Calibri" w:hAnsi="Calibri" w:cs="Calibri"/>
                <w:b/>
                <w:bCs/>
                <w:sz w:val="20"/>
                <w:szCs w:val="20"/>
              </w:rPr>
            </w:pPr>
          </w:p>
        </w:tc>
        <w:tc>
          <w:tcPr>
            <w:tcW w:w="1402"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E3618F" w:rsidP="00E3618F" w:rsidRDefault="00E3618F" w14:paraId="21412E00" w14:textId="77777777">
            <w:pPr>
              <w:rPr>
                <w:rFonts w:ascii="Calibri" w:hAnsi="Calibri" w:cs="Calibri"/>
                <w:b/>
                <w:bCs/>
                <w:sz w:val="20"/>
                <w:szCs w:val="20"/>
              </w:rPr>
            </w:pPr>
            <w:r w:rsidRPr="00D85931">
              <w:rPr>
                <w:rFonts w:ascii="Calibri" w:hAnsi="Calibri" w:cs="Calibri"/>
                <w:b/>
                <w:bCs/>
                <w:i/>
                <w:iCs/>
                <w:sz w:val="20"/>
                <w:szCs w:val="20"/>
              </w:rPr>
              <w:t>SF, dB</w:t>
            </w:r>
          </w:p>
        </w:tc>
        <w:tc>
          <w:tcPr>
            <w:tcW w:w="109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5C8E68BA" w14:textId="2F5715C4">
            <w:pPr>
              <w:jc w:val="center"/>
              <w:rPr>
                <w:rFonts w:ascii="Calibri" w:hAnsi="Calibri" w:cs="Calibri"/>
                <w:sz w:val="20"/>
                <w:szCs w:val="20"/>
              </w:rPr>
            </w:pPr>
            <w:r w:rsidRPr="00D85931">
              <w:rPr>
                <w:rFonts w:ascii="Calibri" w:hAnsi="Calibri" w:cs="Calibri"/>
                <w:sz w:val="20"/>
                <w:szCs w:val="20"/>
              </w:rPr>
              <w:t>2.9/3.0</w:t>
            </w:r>
          </w:p>
        </w:tc>
        <w:tc>
          <w:tcPr>
            <w:tcW w:w="139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5E548049" w14:textId="3AEACF54">
            <w:pPr>
              <w:jc w:val="center"/>
              <w:rPr>
                <w:rFonts w:ascii="Calibri" w:hAnsi="Calibri" w:cs="Calibri"/>
                <w:sz w:val="20"/>
                <w:szCs w:val="20"/>
              </w:rPr>
            </w:pPr>
            <w:r w:rsidRPr="00D85931">
              <w:rPr>
                <w:rFonts w:ascii="Calibri" w:hAnsi="Calibri" w:cs="Calibri"/>
                <w:sz w:val="20"/>
                <w:szCs w:val="20"/>
              </w:rPr>
              <w:t>6.6/8.0</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6ACA4CC1" w14:textId="5D209C29">
            <w:pPr>
              <w:jc w:val="center"/>
              <w:rPr>
                <w:rFonts w:ascii="Calibri" w:hAnsi="Calibri" w:cs="Calibri"/>
                <w:sz w:val="20"/>
                <w:szCs w:val="20"/>
              </w:rPr>
            </w:pPr>
            <w:r w:rsidRPr="00D85931">
              <w:rPr>
                <w:rFonts w:ascii="Calibri" w:hAnsi="Calibri" w:cs="Calibri"/>
                <w:sz w:val="20"/>
                <w:szCs w:val="20"/>
              </w:rPr>
              <w:t>2.6/3.0</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6DEF78F4" w14:textId="4713B825">
            <w:pPr>
              <w:jc w:val="center"/>
              <w:rPr>
                <w:rFonts w:ascii="Calibri" w:hAnsi="Calibri" w:cs="Calibri"/>
                <w:sz w:val="20"/>
                <w:szCs w:val="20"/>
              </w:rPr>
            </w:pPr>
            <w:r w:rsidRPr="00D85931">
              <w:rPr>
                <w:rFonts w:ascii="Calibri" w:hAnsi="Calibri" w:cs="Calibri"/>
                <w:sz w:val="20"/>
                <w:szCs w:val="20"/>
              </w:rPr>
              <w:t>6.9/8.0</w:t>
            </w:r>
          </w:p>
        </w:tc>
        <w:tc>
          <w:tcPr>
            <w:tcW w:w="130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1700179D" w14:textId="5A8C48D1">
            <w:pPr>
              <w:jc w:val="center"/>
              <w:rPr>
                <w:rFonts w:ascii="Calibri" w:hAnsi="Calibri" w:cs="Calibri"/>
                <w:sz w:val="20"/>
                <w:szCs w:val="20"/>
              </w:rPr>
            </w:pPr>
            <w:r w:rsidRPr="00D85931">
              <w:rPr>
                <w:rFonts w:ascii="Calibri" w:hAnsi="Calibri" w:cs="Calibri"/>
                <w:sz w:val="20"/>
                <w:szCs w:val="20"/>
              </w:rPr>
              <w:t>3.0/3.0</w:t>
            </w:r>
          </w:p>
        </w:tc>
        <w:tc>
          <w:tcPr>
            <w:tcW w:w="139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799695F5" w14:textId="52D270E9">
            <w:pPr>
              <w:jc w:val="center"/>
              <w:rPr>
                <w:rFonts w:ascii="Calibri" w:hAnsi="Calibri" w:cs="Calibri"/>
                <w:sz w:val="20"/>
                <w:szCs w:val="20"/>
              </w:rPr>
            </w:pPr>
            <w:r w:rsidRPr="00D85931">
              <w:rPr>
                <w:rFonts w:ascii="Calibri" w:hAnsi="Calibri" w:cs="Calibri"/>
                <w:sz w:val="20"/>
                <w:szCs w:val="20"/>
              </w:rPr>
              <w:t>6.6/8.0</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2103D37D" w14:textId="6E428591">
            <w:pPr>
              <w:jc w:val="center"/>
              <w:rPr>
                <w:rFonts w:ascii="Calibri" w:hAnsi="Calibri" w:cs="Calibri"/>
                <w:sz w:val="20"/>
                <w:szCs w:val="20"/>
              </w:rPr>
            </w:pPr>
            <w:r w:rsidRPr="00D85931">
              <w:rPr>
                <w:rFonts w:ascii="Calibri" w:hAnsi="Calibri" w:cs="Calibri"/>
                <w:sz w:val="20"/>
                <w:szCs w:val="20"/>
              </w:rPr>
              <w:t>2.3/3.0</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2AD52313" w14:textId="090AED3C">
            <w:pPr>
              <w:jc w:val="center"/>
              <w:rPr>
                <w:rFonts w:ascii="Calibri" w:hAnsi="Calibri" w:cs="Calibri"/>
                <w:sz w:val="20"/>
                <w:szCs w:val="20"/>
              </w:rPr>
            </w:pPr>
            <w:r w:rsidRPr="00D85931">
              <w:rPr>
                <w:rFonts w:ascii="Calibri" w:hAnsi="Calibri" w:cs="Calibri"/>
                <w:sz w:val="20"/>
                <w:szCs w:val="20"/>
              </w:rPr>
              <w:t>7.4/8.0</w:t>
            </w:r>
          </w:p>
        </w:tc>
      </w:tr>
      <w:tr w:rsidRPr="00D85931" w:rsidR="00A926AF" w:rsidTr="00D05CF7" w14:paraId="3E1BE447" w14:textId="77777777">
        <w:trPr>
          <w:trHeight w:val="397"/>
        </w:trPr>
        <w:tc>
          <w:tcPr>
            <w:tcW w:w="2188"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E3618F" w:rsidP="00E3618F" w:rsidRDefault="00E3618F" w14:paraId="5C111FDC" w14:textId="77777777">
            <w:pPr>
              <w:rPr>
                <w:rFonts w:ascii="Calibri" w:hAnsi="Calibri" w:cs="Calibri"/>
                <w:b/>
                <w:bCs/>
                <w:sz w:val="20"/>
                <w:szCs w:val="20"/>
              </w:rPr>
            </w:pPr>
            <w:r w:rsidRPr="00D85931">
              <w:rPr>
                <w:rFonts w:ascii="Calibri" w:hAnsi="Calibri" w:cs="Calibri"/>
                <w:b/>
                <w:bCs/>
                <w:sz w:val="20"/>
                <w:szCs w:val="20"/>
              </w:rPr>
              <w:t>Delay spread (DS)</w:t>
            </w:r>
          </w:p>
          <w:p w:rsidRPr="00D85931" w:rsidR="00E3618F" w:rsidP="00E3618F" w:rsidRDefault="00E3618F" w14:paraId="180024B9" w14:textId="77777777">
            <w:pPr>
              <w:rPr>
                <w:rFonts w:ascii="Calibri" w:hAnsi="Calibri" w:cs="Calibri"/>
                <w:b/>
                <w:bCs/>
                <w:sz w:val="20"/>
                <w:szCs w:val="20"/>
              </w:rPr>
            </w:pPr>
            <w:r w:rsidRPr="00D85931">
              <w:rPr>
                <w:rFonts w:ascii="Calibri" w:hAnsi="Calibri" w:cs="Calibri"/>
                <w:b/>
                <w:bCs/>
                <w:sz w:val="20"/>
                <w:szCs w:val="20"/>
              </w:rPr>
              <w:t>lgDS=log10(DS/1s)</w:t>
            </w:r>
          </w:p>
        </w:tc>
        <w:tc>
          <w:tcPr>
            <w:tcW w:w="1402"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E3618F" w:rsidP="00E3618F" w:rsidRDefault="00E3618F" w14:paraId="588D92F7" w14:textId="77777777">
            <w:pPr>
              <w:rPr>
                <w:rFonts w:ascii="Calibri" w:hAnsi="Calibri" w:cs="Calibri"/>
                <w:b/>
                <w:bCs/>
                <w:sz w:val="20"/>
                <w:szCs w:val="20"/>
              </w:rPr>
            </w:pPr>
            <w:r w:rsidRPr="00D85931">
              <w:rPr>
                <w:rFonts w:ascii="Calibri" w:hAnsi="Calibri" w:cs="Calibri"/>
                <w:b/>
                <w:bCs/>
                <w:i/>
                <w:iCs/>
                <w:sz w:val="20"/>
                <w:szCs w:val="20"/>
              </w:rPr>
              <w:t>μlgDS</w:t>
            </w:r>
          </w:p>
        </w:tc>
        <w:tc>
          <w:tcPr>
            <w:tcW w:w="109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4A4BEBB1" w14:textId="033BDD4F">
            <w:pPr>
              <w:jc w:val="center"/>
              <w:rPr>
                <w:rFonts w:ascii="Calibri" w:hAnsi="Calibri" w:cs="Calibri"/>
                <w:sz w:val="20"/>
                <w:szCs w:val="20"/>
              </w:rPr>
            </w:pPr>
            <w:r w:rsidRPr="00D85931">
              <w:rPr>
                <w:rFonts w:ascii="Calibri" w:hAnsi="Calibri" w:cs="Calibri"/>
                <w:sz w:val="20"/>
                <w:szCs w:val="20"/>
              </w:rPr>
              <w:t>-7.9/-7.7</w:t>
            </w:r>
          </w:p>
        </w:tc>
        <w:tc>
          <w:tcPr>
            <w:tcW w:w="139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5D9DB699" w14:textId="77777777">
            <w:pPr>
              <w:jc w:val="center"/>
              <w:rPr>
                <w:rFonts w:ascii="Calibri" w:hAnsi="Calibri" w:cs="Calibri"/>
                <w:sz w:val="20"/>
                <w:szCs w:val="20"/>
              </w:rPr>
            </w:pPr>
            <w:r w:rsidRPr="00D85931">
              <w:rPr>
                <w:rFonts w:ascii="Calibri" w:hAnsi="Calibri" w:cs="Calibri"/>
                <w:sz w:val="20"/>
                <w:szCs w:val="20"/>
              </w:rPr>
              <w:t>-7.6/-7.43</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0672E87F" w14:textId="2AA5D041">
            <w:pPr>
              <w:jc w:val="center"/>
              <w:rPr>
                <w:rFonts w:ascii="Calibri" w:hAnsi="Calibri" w:cs="Calibri"/>
                <w:sz w:val="20"/>
                <w:szCs w:val="20"/>
              </w:rPr>
            </w:pPr>
            <w:r w:rsidRPr="00D85931">
              <w:rPr>
                <w:rFonts w:ascii="Calibri" w:hAnsi="Calibri" w:cs="Calibri"/>
                <w:sz w:val="20"/>
                <w:szCs w:val="20"/>
              </w:rPr>
              <w:t>-7.9/-7.7</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014E0C9C" w14:textId="77777777">
            <w:pPr>
              <w:jc w:val="center"/>
              <w:rPr>
                <w:rFonts w:ascii="Calibri" w:hAnsi="Calibri" w:cs="Calibri"/>
                <w:sz w:val="20"/>
                <w:szCs w:val="20"/>
              </w:rPr>
            </w:pPr>
            <w:r w:rsidRPr="00D85931">
              <w:rPr>
                <w:rFonts w:ascii="Calibri" w:hAnsi="Calibri" w:cs="Calibri"/>
                <w:sz w:val="20"/>
                <w:szCs w:val="20"/>
              </w:rPr>
              <w:t>-7.6/-7.44</w:t>
            </w:r>
          </w:p>
        </w:tc>
        <w:tc>
          <w:tcPr>
            <w:tcW w:w="130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2A466031" w14:textId="36331C11">
            <w:pPr>
              <w:jc w:val="center"/>
              <w:rPr>
                <w:rFonts w:ascii="Calibri" w:hAnsi="Calibri" w:cs="Calibri"/>
                <w:sz w:val="20"/>
                <w:szCs w:val="20"/>
              </w:rPr>
            </w:pPr>
            <w:r w:rsidRPr="00D85931">
              <w:rPr>
                <w:rFonts w:ascii="Calibri" w:hAnsi="Calibri" w:cs="Calibri"/>
                <w:sz w:val="20"/>
                <w:szCs w:val="20"/>
              </w:rPr>
              <w:t>-7.8/-7.7</w:t>
            </w:r>
          </w:p>
        </w:tc>
        <w:tc>
          <w:tcPr>
            <w:tcW w:w="139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68E4EF06" w14:textId="77777777">
            <w:pPr>
              <w:jc w:val="center"/>
              <w:rPr>
                <w:rFonts w:ascii="Calibri" w:hAnsi="Calibri" w:cs="Calibri"/>
                <w:sz w:val="20"/>
                <w:szCs w:val="20"/>
              </w:rPr>
            </w:pPr>
            <w:r w:rsidRPr="00D85931">
              <w:rPr>
                <w:rFonts w:ascii="Calibri" w:hAnsi="Calibri" w:cs="Calibri"/>
                <w:sz w:val="20"/>
                <w:szCs w:val="20"/>
              </w:rPr>
              <w:t>-7.6/-7.5</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31B29980" w14:textId="61C88979">
            <w:pPr>
              <w:jc w:val="center"/>
              <w:rPr>
                <w:rFonts w:ascii="Calibri" w:hAnsi="Calibri" w:cs="Calibri"/>
                <w:sz w:val="20"/>
                <w:szCs w:val="20"/>
              </w:rPr>
            </w:pPr>
            <w:r w:rsidRPr="00D85931">
              <w:rPr>
                <w:rFonts w:ascii="Calibri" w:hAnsi="Calibri" w:cs="Calibri"/>
                <w:sz w:val="20"/>
                <w:szCs w:val="20"/>
              </w:rPr>
              <w:t>-7.9/-7.7</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2BB79D57" w14:textId="77777777">
            <w:pPr>
              <w:jc w:val="center"/>
              <w:rPr>
                <w:rFonts w:ascii="Calibri" w:hAnsi="Calibri" w:cs="Calibri"/>
                <w:sz w:val="20"/>
                <w:szCs w:val="20"/>
              </w:rPr>
            </w:pPr>
            <w:r w:rsidRPr="00D85931">
              <w:rPr>
                <w:rFonts w:ascii="Calibri" w:hAnsi="Calibri" w:cs="Calibri"/>
                <w:sz w:val="20"/>
                <w:szCs w:val="20"/>
              </w:rPr>
              <w:t>-7.6/-7.5</w:t>
            </w:r>
          </w:p>
        </w:tc>
      </w:tr>
      <w:tr w:rsidRPr="00D85931" w:rsidR="00A926AF" w:rsidTr="00D05CF7" w14:paraId="1636763F" w14:textId="77777777">
        <w:trPr>
          <w:trHeight w:val="397"/>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E3618F" w:rsidP="00E3618F" w:rsidRDefault="00E3618F" w14:paraId="4F11512F" w14:textId="77777777">
            <w:pPr>
              <w:rPr>
                <w:rFonts w:ascii="Calibri" w:hAnsi="Calibri" w:cs="Calibri"/>
                <w:b/>
                <w:bCs/>
                <w:sz w:val="20"/>
                <w:szCs w:val="20"/>
              </w:rPr>
            </w:pPr>
          </w:p>
        </w:tc>
        <w:tc>
          <w:tcPr>
            <w:tcW w:w="1402"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E3618F" w:rsidP="00E3618F" w:rsidRDefault="00E3618F" w14:paraId="6664464C" w14:textId="77777777">
            <w:pPr>
              <w:rPr>
                <w:rFonts w:ascii="Calibri" w:hAnsi="Calibri" w:cs="Calibri"/>
                <w:b/>
                <w:bCs/>
                <w:sz w:val="20"/>
                <w:szCs w:val="20"/>
              </w:rPr>
            </w:pPr>
            <w:r w:rsidRPr="00D85931">
              <w:rPr>
                <w:rFonts w:ascii="Calibri" w:hAnsi="Calibri" w:cs="Calibri"/>
                <w:b/>
                <w:bCs/>
                <w:i/>
                <w:iCs/>
                <w:sz w:val="20"/>
                <w:szCs w:val="20"/>
              </w:rPr>
              <w:t>σlgDS</w:t>
            </w:r>
          </w:p>
        </w:tc>
        <w:tc>
          <w:tcPr>
            <w:tcW w:w="1094"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2FE9C3BA" w14:textId="654EC3DE">
            <w:pPr>
              <w:jc w:val="center"/>
              <w:rPr>
                <w:rFonts w:ascii="Calibri" w:hAnsi="Calibri" w:cs="Calibri"/>
                <w:sz w:val="20"/>
                <w:szCs w:val="20"/>
              </w:rPr>
            </w:pPr>
            <w:r w:rsidRPr="00D85931">
              <w:rPr>
                <w:rFonts w:ascii="Calibri" w:hAnsi="Calibri" w:cs="Calibri"/>
                <w:sz w:val="20"/>
                <w:szCs w:val="20"/>
              </w:rPr>
              <w:t>0.34/0.18</w:t>
            </w:r>
          </w:p>
        </w:tc>
        <w:tc>
          <w:tcPr>
            <w:tcW w:w="139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3606828C" w14:textId="19BCFE7B">
            <w:pPr>
              <w:jc w:val="center"/>
              <w:rPr>
                <w:rFonts w:ascii="Calibri" w:hAnsi="Calibri" w:cs="Calibri"/>
                <w:sz w:val="20"/>
                <w:szCs w:val="20"/>
              </w:rPr>
            </w:pPr>
            <w:r w:rsidRPr="00D85931">
              <w:rPr>
                <w:rFonts w:ascii="Calibri" w:hAnsi="Calibri" w:cs="Calibri"/>
                <w:sz w:val="20"/>
                <w:szCs w:val="20"/>
              </w:rPr>
              <w:t>0.23/0.064</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32CB15BE" w14:textId="027B7E91">
            <w:pPr>
              <w:jc w:val="center"/>
              <w:rPr>
                <w:rFonts w:ascii="Calibri" w:hAnsi="Calibri" w:cs="Calibri"/>
                <w:sz w:val="20"/>
                <w:szCs w:val="20"/>
              </w:rPr>
            </w:pPr>
            <w:r w:rsidRPr="00D85931">
              <w:rPr>
                <w:rFonts w:ascii="Calibri" w:hAnsi="Calibri" w:cs="Calibri"/>
                <w:sz w:val="20"/>
                <w:szCs w:val="20"/>
              </w:rPr>
              <w:t>0.34/0.18</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340DEE8B" w14:textId="56B337E6">
            <w:pPr>
              <w:jc w:val="center"/>
              <w:rPr>
                <w:rFonts w:ascii="Calibri" w:hAnsi="Calibri" w:cs="Calibri"/>
                <w:sz w:val="20"/>
                <w:szCs w:val="20"/>
              </w:rPr>
            </w:pPr>
            <w:r w:rsidRPr="00D85931">
              <w:rPr>
                <w:rFonts w:ascii="Calibri" w:hAnsi="Calibri" w:cs="Calibri"/>
                <w:sz w:val="20"/>
                <w:szCs w:val="20"/>
              </w:rPr>
              <w:t>0.21/0.065</w:t>
            </w:r>
          </w:p>
        </w:tc>
        <w:tc>
          <w:tcPr>
            <w:tcW w:w="130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15852024" w14:textId="34744760">
            <w:pPr>
              <w:jc w:val="center"/>
              <w:rPr>
                <w:rFonts w:ascii="Calibri" w:hAnsi="Calibri" w:cs="Calibri"/>
                <w:sz w:val="20"/>
                <w:szCs w:val="20"/>
              </w:rPr>
            </w:pPr>
            <w:r w:rsidRPr="00D85931">
              <w:rPr>
                <w:rFonts w:ascii="Calibri" w:hAnsi="Calibri" w:cs="Calibri"/>
                <w:sz w:val="20"/>
                <w:szCs w:val="20"/>
              </w:rPr>
              <w:t>0.24/0.18</w:t>
            </w:r>
          </w:p>
        </w:tc>
        <w:tc>
          <w:tcPr>
            <w:tcW w:w="1396"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2F2ED028" w14:textId="6BE31007">
            <w:pPr>
              <w:jc w:val="center"/>
              <w:rPr>
                <w:rFonts w:ascii="Calibri" w:hAnsi="Calibri" w:cs="Calibri"/>
                <w:sz w:val="20"/>
                <w:szCs w:val="20"/>
              </w:rPr>
            </w:pPr>
            <w:r w:rsidRPr="00D85931">
              <w:rPr>
                <w:rFonts w:ascii="Calibri" w:hAnsi="Calibri" w:cs="Calibri"/>
                <w:sz w:val="20"/>
                <w:szCs w:val="20"/>
              </w:rPr>
              <w:t>0.22/0.065</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31F46885" w14:textId="00EADACD">
            <w:pPr>
              <w:jc w:val="center"/>
              <w:rPr>
                <w:rFonts w:ascii="Calibri" w:hAnsi="Calibri" w:cs="Calibri"/>
                <w:sz w:val="20"/>
                <w:szCs w:val="20"/>
              </w:rPr>
            </w:pPr>
            <w:r w:rsidRPr="00D85931">
              <w:rPr>
                <w:rFonts w:ascii="Calibri" w:hAnsi="Calibri" w:cs="Calibri"/>
                <w:sz w:val="20"/>
                <w:szCs w:val="20"/>
              </w:rPr>
              <w:t>0.34/0.18</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085A95EE" w14:textId="4CD8A07F">
            <w:pPr>
              <w:jc w:val="center"/>
              <w:rPr>
                <w:rFonts w:ascii="Calibri" w:hAnsi="Calibri" w:cs="Calibri"/>
                <w:sz w:val="20"/>
                <w:szCs w:val="20"/>
              </w:rPr>
            </w:pPr>
            <w:r w:rsidRPr="00D85931">
              <w:rPr>
                <w:rFonts w:ascii="Calibri" w:hAnsi="Calibri" w:cs="Calibri"/>
                <w:sz w:val="20"/>
                <w:szCs w:val="20"/>
              </w:rPr>
              <w:t>0.22/0.067</w:t>
            </w:r>
          </w:p>
        </w:tc>
      </w:tr>
      <w:tr w:rsidRPr="00D85931" w:rsidR="00A241EB" w:rsidTr="00D05CF7" w14:paraId="151E953C" w14:textId="77777777">
        <w:trPr>
          <w:trHeight w:val="397"/>
        </w:trPr>
        <w:tc>
          <w:tcPr>
            <w:tcW w:w="2188" w:type="dxa"/>
            <w:vMerge w:val="restart"/>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E3618F" w:rsidRDefault="00E3618F" w14:paraId="42631DDC" w14:textId="77777777">
            <w:pPr>
              <w:rPr>
                <w:rFonts w:ascii="Calibri" w:hAnsi="Calibri" w:cs="Calibri"/>
                <w:b/>
                <w:bCs/>
                <w:sz w:val="20"/>
                <w:szCs w:val="20"/>
              </w:rPr>
            </w:pPr>
            <w:r w:rsidRPr="00D85931">
              <w:rPr>
                <w:rFonts w:ascii="Calibri" w:hAnsi="Calibri" w:cs="Calibri"/>
                <w:b/>
                <w:bCs/>
                <w:sz w:val="20"/>
                <w:szCs w:val="20"/>
              </w:rPr>
              <w:t>AOD spread (ASD)</w:t>
            </w:r>
          </w:p>
          <w:p w:rsidRPr="00D85931" w:rsidR="00E3618F" w:rsidP="00E3618F" w:rsidRDefault="00E3618F" w14:paraId="6F7D6BFE" w14:textId="77777777">
            <w:pPr>
              <w:rPr>
                <w:rFonts w:ascii="Calibri" w:hAnsi="Calibri" w:cs="Calibri"/>
                <w:b/>
                <w:bCs/>
                <w:sz w:val="20"/>
                <w:szCs w:val="20"/>
              </w:rPr>
            </w:pPr>
            <w:r w:rsidRPr="00D85931">
              <w:rPr>
                <w:rFonts w:ascii="Calibri" w:hAnsi="Calibri" w:cs="Calibri"/>
                <w:b/>
                <w:bCs/>
                <w:sz w:val="20"/>
                <w:szCs w:val="20"/>
              </w:rPr>
              <w:t>lgASD=log10(ASD/1°)</w:t>
            </w:r>
          </w:p>
        </w:tc>
        <w:tc>
          <w:tcPr>
            <w:tcW w:w="1402"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E3618F" w:rsidRDefault="00E3618F" w14:paraId="39A4DEC4" w14:textId="77777777">
            <w:pPr>
              <w:rPr>
                <w:rFonts w:ascii="Calibri" w:hAnsi="Calibri" w:cs="Calibri"/>
                <w:b/>
                <w:bCs/>
                <w:sz w:val="20"/>
                <w:szCs w:val="20"/>
              </w:rPr>
            </w:pPr>
            <w:r w:rsidRPr="00D85931">
              <w:rPr>
                <w:rFonts w:ascii="Calibri" w:hAnsi="Calibri" w:cs="Calibri"/>
                <w:b/>
                <w:bCs/>
                <w:i/>
                <w:iCs/>
                <w:sz w:val="20"/>
                <w:szCs w:val="20"/>
              </w:rPr>
              <w:t>μlgDS</w:t>
            </w:r>
          </w:p>
        </w:tc>
        <w:tc>
          <w:tcPr>
            <w:tcW w:w="1094"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0502E9D6" w14:textId="2D92008E">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5BD1680B" w14:textId="552C136A">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0B915BC5" w14:textId="16F19C75">
            <w:pPr>
              <w:jc w:val="center"/>
              <w:rPr>
                <w:rFonts w:ascii="Calibri" w:hAnsi="Calibri" w:cs="Calibri"/>
                <w:sz w:val="20"/>
                <w:szCs w:val="20"/>
              </w:rPr>
            </w:pPr>
            <w:r w:rsidRPr="00D85931">
              <w:rPr>
                <w:rFonts w:ascii="Calibri" w:hAnsi="Calibri" w:cs="Calibri"/>
                <w:sz w:val="20"/>
                <w:szCs w:val="20"/>
              </w:rPr>
              <w:t>FFS</w:t>
            </w:r>
          </w:p>
        </w:tc>
        <w:tc>
          <w:tcPr>
            <w:tcW w:w="139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627A4C03" w14:textId="4E0BEAE7">
            <w:pPr>
              <w:jc w:val="center"/>
              <w:rPr>
                <w:rFonts w:ascii="Calibri" w:hAnsi="Calibri" w:cs="Calibri"/>
                <w:sz w:val="20"/>
                <w:szCs w:val="20"/>
              </w:rPr>
            </w:pPr>
            <w:r w:rsidRPr="00D85931">
              <w:rPr>
                <w:rFonts w:ascii="Calibri" w:hAnsi="Calibri" w:cs="Calibri"/>
                <w:sz w:val="20"/>
                <w:szCs w:val="20"/>
              </w:rPr>
              <w:t>FFS</w:t>
            </w:r>
          </w:p>
        </w:tc>
        <w:tc>
          <w:tcPr>
            <w:tcW w:w="130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08C2F8D1" w14:textId="3A3F74D0">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3AD028B7" w14:textId="2F7121AF">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5EB6D68F" w14:textId="2226136A">
            <w:pPr>
              <w:jc w:val="center"/>
              <w:rPr>
                <w:rFonts w:ascii="Calibri" w:hAnsi="Calibri" w:cs="Calibri"/>
                <w:sz w:val="20"/>
                <w:szCs w:val="20"/>
              </w:rPr>
            </w:pPr>
            <w:r w:rsidRPr="00D85931">
              <w:rPr>
                <w:rFonts w:ascii="Calibri" w:hAnsi="Calibri" w:cs="Calibri"/>
                <w:sz w:val="20"/>
                <w:szCs w:val="20"/>
              </w:rPr>
              <w:t>FFS</w:t>
            </w:r>
          </w:p>
        </w:tc>
        <w:tc>
          <w:tcPr>
            <w:tcW w:w="139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2752233D" w14:textId="29C37F02">
            <w:pPr>
              <w:jc w:val="center"/>
              <w:rPr>
                <w:rFonts w:ascii="Calibri" w:hAnsi="Calibri" w:cs="Calibri"/>
                <w:sz w:val="20"/>
                <w:szCs w:val="20"/>
              </w:rPr>
            </w:pPr>
            <w:r w:rsidRPr="00D85931">
              <w:rPr>
                <w:rFonts w:ascii="Calibri" w:hAnsi="Calibri" w:cs="Calibri"/>
                <w:sz w:val="20"/>
                <w:szCs w:val="20"/>
              </w:rPr>
              <w:t>FFS</w:t>
            </w:r>
          </w:p>
        </w:tc>
      </w:tr>
      <w:tr w:rsidRPr="00D85931" w:rsidR="007250E2" w:rsidTr="00D05CF7" w14:paraId="6F260DFB" w14:textId="77777777">
        <w:trPr>
          <w:trHeight w:val="397"/>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E3618F" w:rsidP="00E3618F" w:rsidRDefault="00E3618F" w14:paraId="514FC981" w14:textId="77777777">
            <w:pPr>
              <w:rPr>
                <w:rFonts w:ascii="Calibri" w:hAnsi="Calibri" w:cs="Calibri"/>
                <w:b/>
                <w:bCs/>
                <w:sz w:val="20"/>
                <w:szCs w:val="20"/>
              </w:rPr>
            </w:pPr>
          </w:p>
        </w:tc>
        <w:tc>
          <w:tcPr>
            <w:tcW w:w="1402"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E3618F" w:rsidRDefault="00E3618F" w14:paraId="7CF2483B" w14:textId="77777777">
            <w:pPr>
              <w:rPr>
                <w:rFonts w:ascii="Calibri" w:hAnsi="Calibri" w:cs="Calibri"/>
                <w:b/>
                <w:bCs/>
                <w:sz w:val="20"/>
                <w:szCs w:val="20"/>
              </w:rPr>
            </w:pPr>
            <w:r w:rsidRPr="00D85931">
              <w:rPr>
                <w:rFonts w:ascii="Calibri" w:hAnsi="Calibri" w:cs="Calibri"/>
                <w:b/>
                <w:bCs/>
                <w:i/>
                <w:iCs/>
                <w:sz w:val="20"/>
                <w:szCs w:val="20"/>
              </w:rPr>
              <w:t>σlgDS</w:t>
            </w:r>
          </w:p>
        </w:tc>
        <w:tc>
          <w:tcPr>
            <w:tcW w:w="1094"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75C9EEA0" w14:textId="4BEC3DBA">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5ED45F3E" w14:textId="4108E5C8">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1456B5C0" w14:textId="0D640200">
            <w:pPr>
              <w:jc w:val="center"/>
              <w:rPr>
                <w:rFonts w:ascii="Calibri" w:hAnsi="Calibri" w:cs="Calibri"/>
                <w:sz w:val="20"/>
                <w:szCs w:val="20"/>
              </w:rPr>
            </w:pPr>
            <w:r w:rsidRPr="00D85931">
              <w:rPr>
                <w:rFonts w:ascii="Calibri" w:hAnsi="Calibri" w:cs="Calibri"/>
                <w:sz w:val="20"/>
                <w:szCs w:val="20"/>
              </w:rPr>
              <w:t>FFS</w:t>
            </w:r>
          </w:p>
        </w:tc>
        <w:tc>
          <w:tcPr>
            <w:tcW w:w="139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5D8753A0" w14:textId="50AD7365">
            <w:pPr>
              <w:jc w:val="center"/>
              <w:rPr>
                <w:rFonts w:ascii="Calibri" w:hAnsi="Calibri" w:cs="Calibri"/>
                <w:sz w:val="20"/>
                <w:szCs w:val="20"/>
              </w:rPr>
            </w:pPr>
            <w:r w:rsidRPr="00D85931">
              <w:rPr>
                <w:rFonts w:ascii="Calibri" w:hAnsi="Calibri" w:cs="Calibri"/>
                <w:sz w:val="20"/>
                <w:szCs w:val="20"/>
              </w:rPr>
              <w:t>FFS</w:t>
            </w:r>
          </w:p>
        </w:tc>
        <w:tc>
          <w:tcPr>
            <w:tcW w:w="130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2BA008E7" w14:textId="2930C8C7">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35824F59" w14:textId="4F934106">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632AE378" w14:textId="5F326F00">
            <w:pPr>
              <w:jc w:val="center"/>
              <w:rPr>
                <w:rFonts w:ascii="Calibri" w:hAnsi="Calibri" w:cs="Calibri"/>
                <w:sz w:val="20"/>
                <w:szCs w:val="20"/>
              </w:rPr>
            </w:pPr>
            <w:r w:rsidRPr="00D85931">
              <w:rPr>
                <w:rFonts w:ascii="Calibri" w:hAnsi="Calibri" w:cs="Calibri"/>
                <w:sz w:val="20"/>
                <w:szCs w:val="20"/>
              </w:rPr>
              <w:t>FFS</w:t>
            </w:r>
          </w:p>
        </w:tc>
        <w:tc>
          <w:tcPr>
            <w:tcW w:w="139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7F656023" w14:textId="2CD93B74">
            <w:pPr>
              <w:jc w:val="center"/>
              <w:rPr>
                <w:rFonts w:ascii="Calibri" w:hAnsi="Calibri" w:cs="Calibri"/>
                <w:sz w:val="20"/>
                <w:szCs w:val="20"/>
              </w:rPr>
            </w:pPr>
            <w:r w:rsidRPr="00D85931">
              <w:rPr>
                <w:rFonts w:ascii="Calibri" w:hAnsi="Calibri" w:cs="Calibri"/>
                <w:sz w:val="20"/>
                <w:szCs w:val="20"/>
              </w:rPr>
              <w:t>FFS</w:t>
            </w:r>
          </w:p>
        </w:tc>
      </w:tr>
      <w:tr w:rsidRPr="00D85931" w:rsidR="00A926AF" w:rsidTr="00D05CF7" w14:paraId="4FB8C127" w14:textId="77777777">
        <w:trPr>
          <w:trHeight w:val="397"/>
        </w:trPr>
        <w:tc>
          <w:tcPr>
            <w:tcW w:w="2188"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E3618F" w:rsidP="00E3618F" w:rsidRDefault="00E3618F" w14:paraId="21F34C59" w14:textId="77777777">
            <w:pPr>
              <w:rPr>
                <w:rFonts w:ascii="Calibri" w:hAnsi="Calibri" w:cs="Calibri"/>
                <w:b/>
                <w:bCs/>
                <w:sz w:val="20"/>
                <w:szCs w:val="20"/>
              </w:rPr>
            </w:pPr>
            <w:r w:rsidRPr="00D85931">
              <w:rPr>
                <w:rFonts w:ascii="Calibri" w:hAnsi="Calibri" w:cs="Calibri"/>
                <w:b/>
                <w:bCs/>
                <w:sz w:val="20"/>
                <w:szCs w:val="20"/>
              </w:rPr>
              <w:t>AOA spread (ASA)</w:t>
            </w:r>
          </w:p>
          <w:p w:rsidRPr="00D85931" w:rsidR="00E3618F" w:rsidP="00E3618F" w:rsidRDefault="00E3618F" w14:paraId="0DC4B70B" w14:textId="77777777">
            <w:pPr>
              <w:rPr>
                <w:rFonts w:ascii="Calibri" w:hAnsi="Calibri" w:cs="Calibri"/>
                <w:b/>
                <w:bCs/>
                <w:sz w:val="20"/>
                <w:szCs w:val="20"/>
              </w:rPr>
            </w:pPr>
            <w:r w:rsidRPr="00D85931">
              <w:rPr>
                <w:rFonts w:ascii="Calibri" w:hAnsi="Calibri" w:cs="Calibri"/>
                <w:b/>
                <w:bCs/>
                <w:sz w:val="20"/>
                <w:szCs w:val="20"/>
              </w:rPr>
              <w:t>lgASA=log10(ASA/1°)</w:t>
            </w:r>
          </w:p>
        </w:tc>
        <w:tc>
          <w:tcPr>
            <w:tcW w:w="1402"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E3618F" w:rsidP="00E3618F" w:rsidRDefault="00E3618F" w14:paraId="4EAEEA20" w14:textId="77777777">
            <w:pPr>
              <w:rPr>
                <w:rFonts w:ascii="Calibri" w:hAnsi="Calibri" w:cs="Calibri"/>
                <w:b/>
                <w:bCs/>
                <w:sz w:val="20"/>
                <w:szCs w:val="20"/>
              </w:rPr>
            </w:pPr>
            <w:r w:rsidRPr="00D85931">
              <w:rPr>
                <w:rFonts w:ascii="Calibri" w:hAnsi="Calibri" w:cs="Calibri"/>
                <w:b/>
                <w:bCs/>
                <w:i/>
                <w:iCs/>
                <w:sz w:val="20"/>
                <w:szCs w:val="20"/>
              </w:rPr>
              <w:t>μlgASA</w:t>
            </w:r>
          </w:p>
        </w:tc>
        <w:tc>
          <w:tcPr>
            <w:tcW w:w="1094"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2758B241" w14:textId="24CA8C90">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10BB3F48" w14:textId="097F255E">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7A77748F" w14:textId="4FB76F26">
            <w:pPr>
              <w:jc w:val="center"/>
              <w:rPr>
                <w:rFonts w:ascii="Calibri" w:hAnsi="Calibri" w:cs="Calibri"/>
                <w:sz w:val="20"/>
                <w:szCs w:val="20"/>
              </w:rPr>
            </w:pPr>
            <w:r w:rsidRPr="00D85931">
              <w:rPr>
                <w:rFonts w:ascii="Calibri" w:hAnsi="Calibri" w:eastAsia="PMingLiU" w:cs="Calibri"/>
                <w:color w:val="000000" w:themeColor="text1"/>
                <w:kern w:val="2"/>
                <w:sz w:val="20"/>
                <w:szCs w:val="20"/>
              </w:rPr>
              <w:t>1.71 /1.60</w:t>
            </w:r>
            <w:r w:rsidRPr="00D85931" w:rsidR="004B0A96">
              <w:rPr>
                <w:rFonts w:ascii="Calibri" w:hAnsi="Calibri" w:eastAsia="PMingLiU" w:cs="Calibri"/>
                <w:color w:val="000000" w:themeColor="text1"/>
                <w:kern w:val="2"/>
                <w:sz w:val="20"/>
                <w:szCs w:val="20"/>
              </w:rPr>
              <w:t> </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53BF961F" w14:textId="04C84546">
            <w:pPr>
              <w:jc w:val="center"/>
              <w:rPr>
                <w:rFonts w:ascii="Calibri" w:hAnsi="Calibri" w:cs="Calibri"/>
                <w:sz w:val="20"/>
                <w:szCs w:val="20"/>
              </w:rPr>
            </w:pPr>
            <w:r w:rsidRPr="00D85931">
              <w:rPr>
                <w:rFonts w:ascii="Calibri" w:hAnsi="Calibri" w:eastAsia="PMingLiU" w:cs="Calibri"/>
                <w:color w:val="000000" w:themeColor="text1"/>
                <w:kern w:val="2"/>
                <w:sz w:val="20"/>
                <w:szCs w:val="20"/>
              </w:rPr>
              <w:t>1.84/1.</w:t>
            </w:r>
            <w:r w:rsidRPr="00D85931" w:rsidR="004B0A96">
              <w:rPr>
                <w:rFonts w:ascii="Calibri" w:hAnsi="Calibri" w:eastAsia="PMingLiU" w:cs="Calibri"/>
                <w:color w:val="000000" w:themeColor="text1"/>
                <w:kern w:val="2"/>
                <w:sz w:val="20"/>
                <w:szCs w:val="20"/>
              </w:rPr>
              <w:t>76</w:t>
            </w:r>
          </w:p>
        </w:tc>
        <w:tc>
          <w:tcPr>
            <w:tcW w:w="130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4B0A96" w14:paraId="77EF0CFC" w14:textId="7CBCDE00">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4B0A96" w14:paraId="28D204B4" w14:textId="5C9C860E">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1C0B291C" w14:textId="670CF963">
            <w:pPr>
              <w:jc w:val="center"/>
              <w:rPr>
                <w:rFonts w:ascii="Calibri" w:hAnsi="Calibri" w:cs="Calibri"/>
                <w:sz w:val="20"/>
                <w:szCs w:val="20"/>
              </w:rPr>
            </w:pPr>
            <w:r w:rsidRPr="00D85931">
              <w:rPr>
                <w:rFonts w:ascii="Calibri" w:hAnsi="Calibri" w:eastAsia="PMingLiU" w:cs="Calibri"/>
                <w:color w:val="000000" w:themeColor="text1"/>
                <w:kern w:val="2"/>
                <w:sz w:val="20"/>
                <w:szCs w:val="20"/>
              </w:rPr>
              <w:t>1.</w:t>
            </w:r>
            <w:r w:rsidRPr="00D85931" w:rsidR="004B0A96">
              <w:rPr>
                <w:rFonts w:ascii="Calibri" w:hAnsi="Calibri" w:eastAsia="PMingLiU" w:cs="Calibri"/>
                <w:color w:val="000000" w:themeColor="text1"/>
                <w:kern w:val="2"/>
                <w:sz w:val="20"/>
                <w:szCs w:val="20"/>
              </w:rPr>
              <w:t>55</w:t>
            </w:r>
            <w:r w:rsidRPr="00D85931">
              <w:rPr>
                <w:rFonts w:ascii="Calibri" w:hAnsi="Calibri" w:eastAsia="PMingLiU" w:cs="Calibri"/>
                <w:color w:val="000000" w:themeColor="text1"/>
                <w:kern w:val="2"/>
                <w:sz w:val="20"/>
                <w:szCs w:val="20"/>
              </w:rPr>
              <w:t>/1.</w:t>
            </w:r>
            <w:r w:rsidRPr="00D85931" w:rsidR="004B0A96">
              <w:rPr>
                <w:rFonts w:ascii="Calibri" w:hAnsi="Calibri" w:eastAsia="PMingLiU" w:cs="Calibri"/>
                <w:color w:val="000000" w:themeColor="text1"/>
                <w:kern w:val="2"/>
                <w:sz w:val="20"/>
                <w:szCs w:val="20"/>
              </w:rPr>
              <w:t>55</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7334E817" w14:textId="59F2C28D">
            <w:pPr>
              <w:jc w:val="center"/>
              <w:rPr>
                <w:rFonts w:ascii="Calibri" w:hAnsi="Calibri" w:cs="Calibri"/>
                <w:sz w:val="20"/>
                <w:szCs w:val="20"/>
              </w:rPr>
            </w:pPr>
            <w:r w:rsidRPr="00D85931">
              <w:rPr>
                <w:rFonts w:ascii="Calibri" w:hAnsi="Calibri" w:eastAsia="PMingLiU" w:cs="Calibri"/>
                <w:color w:val="000000" w:themeColor="text1"/>
                <w:kern w:val="2"/>
                <w:sz w:val="20"/>
                <w:szCs w:val="20"/>
              </w:rPr>
              <w:t>1.</w:t>
            </w:r>
            <w:r w:rsidRPr="00D85931" w:rsidR="004B0A96">
              <w:rPr>
                <w:rFonts w:ascii="Calibri" w:hAnsi="Calibri" w:eastAsia="PMingLiU" w:cs="Calibri"/>
                <w:color w:val="000000" w:themeColor="text1"/>
                <w:kern w:val="2"/>
                <w:sz w:val="20"/>
                <w:szCs w:val="20"/>
              </w:rPr>
              <w:t>77</w:t>
            </w:r>
            <w:r w:rsidRPr="00D85931">
              <w:rPr>
                <w:rFonts w:ascii="Calibri" w:hAnsi="Calibri" w:eastAsia="PMingLiU" w:cs="Calibri"/>
                <w:color w:val="000000" w:themeColor="text1"/>
                <w:kern w:val="2"/>
                <w:sz w:val="20"/>
                <w:szCs w:val="20"/>
              </w:rPr>
              <w:t>/1.</w:t>
            </w:r>
            <w:r w:rsidRPr="00D85931" w:rsidR="004B0A96">
              <w:rPr>
                <w:rFonts w:ascii="Calibri" w:hAnsi="Calibri" w:eastAsia="PMingLiU" w:cs="Calibri"/>
                <w:color w:val="000000" w:themeColor="text1"/>
                <w:kern w:val="2"/>
                <w:sz w:val="20"/>
                <w:szCs w:val="20"/>
              </w:rPr>
              <w:t>73</w:t>
            </w:r>
          </w:p>
        </w:tc>
      </w:tr>
      <w:tr w:rsidRPr="00D85931" w:rsidR="00A926AF" w:rsidTr="00D05CF7" w14:paraId="7428C3F1" w14:textId="77777777">
        <w:trPr>
          <w:trHeight w:val="375"/>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E3618F" w:rsidP="00E3618F" w:rsidRDefault="00E3618F" w14:paraId="7DD6C650" w14:textId="77777777">
            <w:pPr>
              <w:rPr>
                <w:rFonts w:ascii="Calibri" w:hAnsi="Calibri" w:cs="Calibri"/>
                <w:b/>
                <w:bCs/>
                <w:sz w:val="20"/>
                <w:szCs w:val="20"/>
              </w:rPr>
            </w:pPr>
          </w:p>
        </w:tc>
        <w:tc>
          <w:tcPr>
            <w:tcW w:w="1402"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E3618F" w:rsidP="00E3618F" w:rsidRDefault="00E3618F" w14:paraId="3382E067" w14:textId="77777777">
            <w:pPr>
              <w:rPr>
                <w:rFonts w:ascii="Calibri" w:hAnsi="Calibri" w:cs="Calibri"/>
                <w:b/>
                <w:bCs/>
                <w:sz w:val="20"/>
                <w:szCs w:val="20"/>
              </w:rPr>
            </w:pPr>
            <w:r w:rsidRPr="00D85931">
              <w:rPr>
                <w:rFonts w:ascii="Calibri" w:hAnsi="Calibri" w:cs="Calibri"/>
                <w:b/>
                <w:bCs/>
                <w:i/>
                <w:iCs/>
                <w:sz w:val="20"/>
                <w:szCs w:val="20"/>
              </w:rPr>
              <w:t>σlgASA</w:t>
            </w:r>
          </w:p>
        </w:tc>
        <w:tc>
          <w:tcPr>
            <w:tcW w:w="1094"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3EE79421" w14:textId="1407EC0D">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552A7F1E" w14:textId="0EF76A38">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4B0A96" w14:paraId="5A5B8687" w14:textId="19A8AB0A">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0.13/0.</w:t>
            </w:r>
            <w:r w:rsidRPr="00D85931">
              <w:rPr>
                <w:rFonts w:ascii="Calibri" w:hAnsi="Calibri" w:eastAsia="PMingLiU" w:cs="Calibri"/>
                <w:color w:val="000000" w:themeColor="text1"/>
                <w:kern w:val="2"/>
                <w:sz w:val="20"/>
                <w:szCs w:val="20"/>
              </w:rPr>
              <w:t>24</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0444C0B7" w14:textId="4A6A9A00">
            <w:pPr>
              <w:jc w:val="center"/>
              <w:rPr>
                <w:rFonts w:ascii="Calibri" w:hAnsi="Calibri" w:cs="Calibri"/>
                <w:sz w:val="20"/>
                <w:szCs w:val="20"/>
              </w:rPr>
            </w:pPr>
            <w:r w:rsidRPr="00D85931">
              <w:rPr>
                <w:rFonts w:ascii="Calibri" w:hAnsi="Calibri" w:eastAsia="PMingLiU" w:cs="Calibri"/>
                <w:color w:val="000000" w:themeColor="text1"/>
                <w:kern w:val="2"/>
                <w:sz w:val="20"/>
                <w:szCs w:val="20"/>
              </w:rPr>
              <w:t>0.</w:t>
            </w:r>
            <w:r w:rsidRPr="00D85931" w:rsidR="004B0A96">
              <w:rPr>
                <w:rFonts w:ascii="Calibri" w:hAnsi="Calibri" w:eastAsia="PMingLiU" w:cs="Calibri"/>
                <w:color w:val="000000" w:themeColor="text1"/>
                <w:kern w:val="2"/>
                <w:sz w:val="20"/>
                <w:szCs w:val="20"/>
              </w:rPr>
              <w:t>13</w:t>
            </w:r>
            <w:r w:rsidRPr="00D85931">
              <w:rPr>
                <w:rFonts w:ascii="Calibri" w:hAnsi="Calibri" w:eastAsia="PMingLiU" w:cs="Calibri"/>
                <w:color w:val="000000" w:themeColor="text1"/>
                <w:kern w:val="2"/>
                <w:sz w:val="20"/>
                <w:szCs w:val="20"/>
              </w:rPr>
              <w:t>/0.</w:t>
            </w:r>
            <w:r w:rsidRPr="00D85931" w:rsidR="004B0A96">
              <w:rPr>
                <w:rFonts w:ascii="Calibri" w:hAnsi="Calibri" w:eastAsia="PMingLiU" w:cs="Calibri"/>
                <w:color w:val="000000" w:themeColor="text1"/>
                <w:kern w:val="2"/>
                <w:sz w:val="20"/>
                <w:szCs w:val="20"/>
              </w:rPr>
              <w:t>18</w:t>
            </w:r>
          </w:p>
        </w:tc>
        <w:tc>
          <w:tcPr>
            <w:tcW w:w="130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4B0A96" w14:paraId="5CA1CD86" w14:textId="5EF14316">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4B0A96" w14:paraId="46566B7D" w14:textId="7DEDF7B8">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7C668421" w14:textId="547A0F01">
            <w:pPr>
              <w:jc w:val="center"/>
              <w:rPr>
                <w:rFonts w:ascii="Calibri" w:hAnsi="Calibri" w:cs="Calibri"/>
                <w:sz w:val="20"/>
                <w:szCs w:val="20"/>
              </w:rPr>
            </w:pPr>
            <w:r w:rsidRPr="00D85931">
              <w:rPr>
                <w:rFonts w:ascii="Calibri" w:hAnsi="Calibri" w:eastAsia="PMingLiU" w:cs="Calibri"/>
                <w:color w:val="000000" w:themeColor="text1"/>
                <w:kern w:val="2"/>
                <w:sz w:val="20"/>
                <w:szCs w:val="20"/>
              </w:rPr>
              <w:t>0.</w:t>
            </w:r>
            <w:r w:rsidRPr="00D85931" w:rsidR="004B0A96">
              <w:rPr>
                <w:rFonts w:ascii="Calibri" w:hAnsi="Calibri" w:eastAsia="PMingLiU" w:cs="Calibri"/>
                <w:color w:val="000000" w:themeColor="text1"/>
                <w:kern w:val="2"/>
                <w:sz w:val="20"/>
                <w:szCs w:val="20"/>
              </w:rPr>
              <w:t>15</w:t>
            </w:r>
            <w:r w:rsidRPr="00D85931">
              <w:rPr>
                <w:rFonts w:ascii="Calibri" w:hAnsi="Calibri" w:eastAsia="PMingLiU" w:cs="Calibri"/>
                <w:color w:val="000000" w:themeColor="text1"/>
                <w:kern w:val="2"/>
                <w:sz w:val="20"/>
                <w:szCs w:val="20"/>
              </w:rPr>
              <w:t>/0.</w:t>
            </w:r>
            <w:r w:rsidRPr="00D85931" w:rsidR="004B0A96">
              <w:rPr>
                <w:rFonts w:ascii="Calibri" w:hAnsi="Calibri" w:eastAsia="PMingLiU" w:cs="Calibri"/>
                <w:color w:val="000000" w:themeColor="text1"/>
                <w:kern w:val="2"/>
                <w:sz w:val="20"/>
                <w:szCs w:val="20"/>
              </w:rPr>
              <w:t>26</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4B0A96" w14:paraId="03E7F182" w14:textId="01AA618E">
            <w:pPr>
              <w:jc w:val="center"/>
              <w:rPr>
                <w:rFonts w:ascii="Calibri" w:hAnsi="Calibri" w:cs="Calibri"/>
                <w:sz w:val="20"/>
                <w:szCs w:val="20"/>
              </w:rPr>
            </w:pPr>
            <w:r w:rsidRPr="00D85931">
              <w:rPr>
                <w:rFonts w:ascii="Calibri" w:hAnsi="Calibri" w:eastAsia="PMingLiU" w:cs="Calibri"/>
                <w:color w:val="000000" w:themeColor="text1"/>
                <w:kern w:val="2"/>
                <w:sz w:val="20"/>
                <w:szCs w:val="20"/>
              </w:rPr>
              <w:t>0.15/0.20</w:t>
            </w:r>
          </w:p>
        </w:tc>
      </w:tr>
      <w:tr w:rsidRPr="00D85931" w:rsidR="00A926AF" w:rsidTr="00D05CF7" w14:paraId="35384DA7" w14:textId="77777777">
        <w:trPr>
          <w:trHeight w:val="397"/>
        </w:trPr>
        <w:tc>
          <w:tcPr>
            <w:tcW w:w="2188"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E3618F" w:rsidP="00E3618F" w:rsidRDefault="00E3618F" w14:paraId="5AF1EBD6" w14:textId="77777777">
            <w:pPr>
              <w:rPr>
                <w:rFonts w:ascii="Calibri" w:hAnsi="Calibri" w:cs="Calibri"/>
                <w:b/>
                <w:bCs/>
                <w:sz w:val="20"/>
                <w:szCs w:val="20"/>
              </w:rPr>
            </w:pPr>
            <w:r w:rsidRPr="00D85931">
              <w:rPr>
                <w:rFonts w:ascii="Calibri" w:hAnsi="Calibri" w:cs="Calibri"/>
                <w:b/>
                <w:bCs/>
                <w:sz w:val="20"/>
                <w:szCs w:val="20"/>
              </w:rPr>
              <w:t>ZOA spread (ZSA)</w:t>
            </w:r>
          </w:p>
          <w:p w:rsidRPr="00D85931" w:rsidR="00E3618F" w:rsidP="00E3618F" w:rsidRDefault="00E3618F" w14:paraId="0DF1512E" w14:textId="77777777">
            <w:pPr>
              <w:rPr>
                <w:rFonts w:ascii="Calibri" w:hAnsi="Calibri" w:cs="Calibri"/>
                <w:b/>
                <w:bCs/>
                <w:sz w:val="20"/>
                <w:szCs w:val="20"/>
              </w:rPr>
            </w:pPr>
            <w:r w:rsidRPr="00D85931">
              <w:rPr>
                <w:rFonts w:ascii="Calibri" w:hAnsi="Calibri" w:cs="Calibri"/>
                <w:b/>
                <w:bCs/>
                <w:sz w:val="20"/>
                <w:szCs w:val="20"/>
              </w:rPr>
              <w:t>lgZSA=log10(ZSA/1°)</w:t>
            </w:r>
          </w:p>
        </w:tc>
        <w:tc>
          <w:tcPr>
            <w:tcW w:w="1402"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E3618F" w:rsidP="00E3618F" w:rsidRDefault="00E3618F" w14:paraId="7DC3FC6B" w14:textId="77777777">
            <w:pPr>
              <w:rPr>
                <w:rFonts w:ascii="Calibri" w:hAnsi="Calibri" w:cs="Calibri"/>
                <w:b/>
                <w:bCs/>
                <w:sz w:val="20"/>
                <w:szCs w:val="20"/>
              </w:rPr>
            </w:pPr>
            <w:r w:rsidRPr="00D85931">
              <w:rPr>
                <w:rFonts w:ascii="Calibri" w:hAnsi="Calibri" w:cs="Calibri"/>
                <w:b/>
                <w:bCs/>
                <w:i/>
                <w:iCs/>
                <w:sz w:val="20"/>
                <w:szCs w:val="20"/>
              </w:rPr>
              <w:t>μlgZSA</w:t>
            </w:r>
          </w:p>
        </w:tc>
        <w:tc>
          <w:tcPr>
            <w:tcW w:w="1094"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62B7833D" w14:textId="4DE803D1">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3532AA6E" w14:textId="58E74935">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4B0A96" w14:paraId="73C10DAF" w14:textId="778880F1">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1.24/</w:t>
            </w:r>
            <w:r w:rsidRPr="00D85931" w:rsidR="00506AA8">
              <w:rPr>
                <w:rFonts w:ascii="Calibri" w:hAnsi="Calibri" w:eastAsia="PMingLiU" w:cs="Calibri"/>
                <w:color w:val="000000" w:themeColor="text1"/>
                <w:kern w:val="2"/>
                <w:sz w:val="20"/>
                <w:szCs w:val="20"/>
              </w:rPr>
              <w:t>1.19</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5036D69A" w14:textId="677FC75D">
            <w:pPr>
              <w:jc w:val="center"/>
              <w:rPr>
                <w:rFonts w:ascii="Calibri" w:hAnsi="Calibri" w:cs="Calibri"/>
                <w:sz w:val="20"/>
                <w:szCs w:val="20"/>
              </w:rPr>
            </w:pPr>
            <w:r w:rsidRPr="00D85931">
              <w:rPr>
                <w:rFonts w:ascii="Calibri" w:hAnsi="Calibri" w:eastAsia="PMingLiU" w:cs="Calibri"/>
                <w:color w:val="000000" w:themeColor="text1"/>
                <w:kern w:val="2"/>
                <w:sz w:val="20"/>
                <w:szCs w:val="20"/>
              </w:rPr>
              <w:t>1.22/1.24</w:t>
            </w:r>
          </w:p>
        </w:tc>
        <w:tc>
          <w:tcPr>
            <w:tcW w:w="130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4B0A96" w14:paraId="62D3BEAA" w14:textId="04243F90">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4B0A96" w14:paraId="70466F19" w14:textId="10AB7E5C">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4B0A96" w14:paraId="59210F23" w14:textId="1926E91B">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1.</w:t>
            </w:r>
            <w:r w:rsidRPr="00D85931">
              <w:rPr>
                <w:rFonts w:ascii="Calibri" w:hAnsi="Calibri" w:eastAsia="PMingLiU" w:cs="Calibri"/>
                <w:color w:val="000000" w:themeColor="text1"/>
                <w:kern w:val="2"/>
                <w:sz w:val="20"/>
                <w:szCs w:val="20"/>
              </w:rPr>
              <w:t>04</w:t>
            </w:r>
            <w:r w:rsidRPr="00D85931" w:rsidR="00E3618F">
              <w:rPr>
                <w:rFonts w:ascii="Calibri" w:hAnsi="Calibri" w:eastAsia="PMingLiU" w:cs="Calibri"/>
                <w:color w:val="000000" w:themeColor="text1"/>
                <w:kern w:val="2"/>
                <w:sz w:val="20"/>
                <w:szCs w:val="20"/>
              </w:rPr>
              <w:t>/1.1</w:t>
            </w:r>
            <w:r w:rsidRPr="00D85931" w:rsidR="00506AA8">
              <w:rPr>
                <w:rFonts w:ascii="Calibri" w:hAnsi="Calibri" w:eastAsia="PMingLiU" w:cs="Calibri"/>
                <w:color w:val="000000" w:themeColor="text1"/>
                <w:kern w:val="2"/>
                <w:sz w:val="20"/>
                <w:szCs w:val="20"/>
              </w:rPr>
              <w:t>3</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644E91B2" w14:textId="3EC2830D">
            <w:pPr>
              <w:jc w:val="center"/>
              <w:rPr>
                <w:rFonts w:ascii="Calibri" w:hAnsi="Calibri" w:cs="Calibri"/>
                <w:sz w:val="20"/>
                <w:szCs w:val="20"/>
              </w:rPr>
            </w:pPr>
            <w:r w:rsidRPr="00D85931">
              <w:rPr>
                <w:rFonts w:ascii="Calibri" w:hAnsi="Calibri" w:eastAsia="PMingLiU" w:cs="Calibri"/>
                <w:color w:val="000000" w:themeColor="text1"/>
                <w:kern w:val="2"/>
                <w:sz w:val="20"/>
                <w:szCs w:val="20"/>
              </w:rPr>
              <w:t>1.</w:t>
            </w:r>
            <w:r w:rsidRPr="00D85931" w:rsidR="004B0A96">
              <w:rPr>
                <w:rFonts w:ascii="Calibri" w:hAnsi="Calibri" w:eastAsia="PMingLiU" w:cs="Calibri"/>
                <w:color w:val="000000" w:themeColor="text1"/>
                <w:kern w:val="2"/>
                <w:sz w:val="20"/>
                <w:szCs w:val="20"/>
              </w:rPr>
              <w:t>03</w:t>
            </w:r>
            <w:r w:rsidRPr="00D85931">
              <w:rPr>
                <w:rFonts w:ascii="Calibri" w:hAnsi="Calibri" w:eastAsia="PMingLiU" w:cs="Calibri"/>
                <w:color w:val="000000" w:themeColor="text1"/>
                <w:kern w:val="2"/>
                <w:sz w:val="20"/>
                <w:szCs w:val="20"/>
              </w:rPr>
              <w:t>/1.2</w:t>
            </w:r>
            <w:r w:rsidRPr="00D85931" w:rsidR="00506AA8">
              <w:rPr>
                <w:rFonts w:ascii="Calibri" w:hAnsi="Calibri" w:eastAsia="PMingLiU" w:cs="Calibri"/>
                <w:color w:val="000000" w:themeColor="text1"/>
                <w:kern w:val="2"/>
                <w:sz w:val="20"/>
                <w:szCs w:val="20"/>
              </w:rPr>
              <w:t>1</w:t>
            </w:r>
          </w:p>
        </w:tc>
      </w:tr>
      <w:tr w:rsidRPr="00D85931" w:rsidR="00A926AF" w:rsidTr="00D05CF7" w14:paraId="1BD82A02" w14:textId="77777777">
        <w:trPr>
          <w:trHeight w:val="397"/>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E3618F" w:rsidP="00E3618F" w:rsidRDefault="00E3618F" w14:paraId="4C07E066" w14:textId="77777777">
            <w:pPr>
              <w:rPr>
                <w:rFonts w:ascii="Calibri" w:hAnsi="Calibri" w:cs="Calibri"/>
                <w:b/>
                <w:bCs/>
                <w:sz w:val="20"/>
                <w:szCs w:val="20"/>
              </w:rPr>
            </w:pPr>
          </w:p>
        </w:tc>
        <w:tc>
          <w:tcPr>
            <w:tcW w:w="1402"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E3618F" w:rsidP="00E3618F" w:rsidRDefault="00E3618F" w14:paraId="65389600" w14:textId="77777777">
            <w:pPr>
              <w:rPr>
                <w:rFonts w:ascii="Calibri" w:hAnsi="Calibri" w:cs="Calibri"/>
                <w:b/>
                <w:bCs/>
                <w:sz w:val="20"/>
                <w:szCs w:val="20"/>
              </w:rPr>
            </w:pPr>
            <w:r w:rsidRPr="00D85931">
              <w:rPr>
                <w:rFonts w:ascii="Calibri" w:hAnsi="Calibri" w:cs="Calibri"/>
                <w:b/>
                <w:bCs/>
                <w:i/>
                <w:iCs/>
                <w:sz w:val="20"/>
                <w:szCs w:val="20"/>
              </w:rPr>
              <w:t>σlgZSA</w:t>
            </w:r>
          </w:p>
        </w:tc>
        <w:tc>
          <w:tcPr>
            <w:tcW w:w="1094"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46DF5BE3" w14:textId="780F2E69">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01D4DDCC" w14:textId="79745AAB">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4B0A96" w14:paraId="5E4D95C7" w14:textId="40BE9709">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0.03/0.</w:t>
            </w:r>
            <w:r w:rsidRPr="00D85931">
              <w:rPr>
                <w:rFonts w:ascii="Calibri" w:hAnsi="Calibri" w:eastAsia="PMingLiU" w:cs="Calibri"/>
                <w:color w:val="000000" w:themeColor="text1"/>
                <w:kern w:val="2"/>
                <w:sz w:val="20"/>
                <w:szCs w:val="20"/>
              </w:rPr>
              <w:t>23</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6177D5C0" w14:textId="3F3016BE">
            <w:pPr>
              <w:jc w:val="center"/>
              <w:rPr>
                <w:rFonts w:ascii="Calibri" w:hAnsi="Calibri" w:cs="Calibri"/>
                <w:sz w:val="20"/>
                <w:szCs w:val="20"/>
              </w:rPr>
            </w:pPr>
            <w:r w:rsidRPr="00D85931">
              <w:rPr>
                <w:rFonts w:ascii="Calibri" w:hAnsi="Calibri" w:eastAsia="PMingLiU" w:cs="Calibri"/>
                <w:color w:val="000000" w:themeColor="text1"/>
                <w:kern w:val="2"/>
                <w:sz w:val="20"/>
                <w:szCs w:val="20"/>
              </w:rPr>
              <w:t>0.03/0.</w:t>
            </w:r>
            <w:r w:rsidRPr="00D85931" w:rsidR="004B0A96">
              <w:rPr>
                <w:rFonts w:ascii="Calibri" w:hAnsi="Calibri" w:eastAsia="PMingLiU" w:cs="Calibri"/>
                <w:color w:val="000000" w:themeColor="text1"/>
                <w:kern w:val="2"/>
                <w:sz w:val="20"/>
                <w:szCs w:val="20"/>
              </w:rPr>
              <w:t>66</w:t>
            </w:r>
          </w:p>
        </w:tc>
        <w:tc>
          <w:tcPr>
            <w:tcW w:w="130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4B0A96" w14:paraId="4D500B27" w14:textId="1EF7E704">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4B0A96" w14:paraId="12C8C04C" w14:textId="19F4DAAF">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3A85D104" w14:textId="0D9D2FDC">
            <w:pPr>
              <w:jc w:val="center"/>
              <w:rPr>
                <w:rFonts w:ascii="Calibri" w:hAnsi="Calibri" w:cs="Calibri"/>
                <w:sz w:val="20"/>
                <w:szCs w:val="20"/>
              </w:rPr>
            </w:pPr>
            <w:r w:rsidRPr="00D85931">
              <w:rPr>
                <w:rFonts w:ascii="Calibri" w:hAnsi="Calibri" w:eastAsia="PMingLiU" w:cs="Calibri"/>
                <w:color w:val="000000" w:themeColor="text1"/>
                <w:kern w:val="2"/>
                <w:sz w:val="20"/>
                <w:szCs w:val="20"/>
              </w:rPr>
              <w:t>0.</w:t>
            </w:r>
            <w:r w:rsidRPr="00D85931" w:rsidR="004B0A96">
              <w:rPr>
                <w:rFonts w:ascii="Calibri" w:hAnsi="Calibri" w:eastAsia="PMingLiU" w:cs="Calibri"/>
                <w:color w:val="000000" w:themeColor="text1"/>
                <w:kern w:val="2"/>
                <w:sz w:val="20"/>
                <w:szCs w:val="20"/>
              </w:rPr>
              <w:t>06</w:t>
            </w:r>
            <w:r w:rsidRPr="00D85931">
              <w:rPr>
                <w:rFonts w:ascii="Calibri" w:hAnsi="Calibri" w:eastAsia="PMingLiU" w:cs="Calibri"/>
                <w:color w:val="000000" w:themeColor="text1"/>
                <w:kern w:val="2"/>
                <w:sz w:val="20"/>
                <w:szCs w:val="20"/>
              </w:rPr>
              <w:t>/0.</w:t>
            </w:r>
            <w:r w:rsidRPr="00D85931" w:rsidR="004B0A96">
              <w:rPr>
                <w:rFonts w:ascii="Calibri" w:hAnsi="Calibri" w:eastAsia="PMingLiU" w:cs="Calibri"/>
                <w:color w:val="000000" w:themeColor="text1"/>
                <w:kern w:val="2"/>
                <w:sz w:val="20"/>
                <w:szCs w:val="20"/>
              </w:rPr>
              <w:t>22</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3AB06324" w14:textId="11B603C3">
            <w:pPr>
              <w:jc w:val="center"/>
              <w:rPr>
                <w:rFonts w:ascii="Calibri" w:hAnsi="Calibri" w:cs="Calibri"/>
                <w:sz w:val="20"/>
                <w:szCs w:val="20"/>
              </w:rPr>
            </w:pPr>
            <w:r w:rsidRPr="00D85931">
              <w:rPr>
                <w:rFonts w:ascii="Calibri" w:hAnsi="Calibri" w:eastAsia="PMingLiU" w:cs="Calibri"/>
                <w:color w:val="000000" w:themeColor="text1"/>
                <w:kern w:val="2"/>
                <w:sz w:val="20"/>
                <w:szCs w:val="20"/>
              </w:rPr>
              <w:t>0.</w:t>
            </w:r>
            <w:r w:rsidRPr="00D85931" w:rsidR="004B0A96">
              <w:rPr>
                <w:rFonts w:ascii="Calibri" w:hAnsi="Calibri" w:eastAsia="PMingLiU" w:cs="Calibri"/>
                <w:color w:val="000000" w:themeColor="text1"/>
                <w:kern w:val="2"/>
                <w:sz w:val="20"/>
                <w:szCs w:val="20"/>
              </w:rPr>
              <w:t>07</w:t>
            </w:r>
            <w:r w:rsidRPr="00D85931">
              <w:rPr>
                <w:rFonts w:ascii="Calibri" w:hAnsi="Calibri" w:eastAsia="PMingLiU" w:cs="Calibri"/>
                <w:color w:val="000000" w:themeColor="text1"/>
                <w:kern w:val="2"/>
                <w:sz w:val="20"/>
                <w:szCs w:val="20"/>
              </w:rPr>
              <w:t>/0.</w:t>
            </w:r>
            <w:r w:rsidRPr="00D85931" w:rsidR="004B0A96">
              <w:rPr>
                <w:rFonts w:ascii="Calibri" w:hAnsi="Calibri" w:eastAsia="PMingLiU" w:cs="Calibri"/>
                <w:color w:val="000000" w:themeColor="text1"/>
                <w:kern w:val="2"/>
                <w:sz w:val="20"/>
                <w:szCs w:val="20"/>
              </w:rPr>
              <w:t>64</w:t>
            </w:r>
          </w:p>
        </w:tc>
      </w:tr>
      <w:tr w:rsidRPr="00D85931" w:rsidR="00A241EB" w:rsidTr="00D05CF7" w14:paraId="488B60DA" w14:textId="77777777">
        <w:trPr>
          <w:trHeight w:val="397"/>
        </w:trPr>
        <w:tc>
          <w:tcPr>
            <w:tcW w:w="2188" w:type="dxa"/>
            <w:vMerge w:val="restart"/>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E3618F" w:rsidRDefault="00E3618F" w14:paraId="4ED03E9B" w14:textId="77777777">
            <w:pPr>
              <w:rPr>
                <w:rFonts w:ascii="Calibri" w:hAnsi="Calibri" w:cs="Calibri"/>
                <w:b/>
                <w:bCs/>
                <w:sz w:val="20"/>
                <w:szCs w:val="20"/>
              </w:rPr>
            </w:pPr>
            <w:r w:rsidRPr="00D85931">
              <w:rPr>
                <w:rFonts w:ascii="Calibri" w:hAnsi="Calibri" w:cs="Calibri"/>
                <w:b/>
                <w:bCs/>
                <w:sz w:val="20"/>
                <w:szCs w:val="20"/>
              </w:rPr>
              <w:t>K-Factor (</w:t>
            </w:r>
            <w:r w:rsidRPr="00D85931">
              <w:rPr>
                <w:rFonts w:ascii="Calibri" w:hAnsi="Calibri" w:cs="Calibri"/>
                <w:b/>
                <w:bCs/>
                <w:i/>
                <w:iCs/>
                <w:sz w:val="20"/>
                <w:szCs w:val="20"/>
              </w:rPr>
              <w:t>K</w:t>
            </w:r>
            <w:r w:rsidRPr="00D85931">
              <w:rPr>
                <w:rFonts w:ascii="Calibri" w:hAnsi="Calibri" w:cs="Calibri"/>
                <w:b/>
                <w:bCs/>
                <w:sz w:val="20"/>
                <w:szCs w:val="20"/>
              </w:rPr>
              <w:t>), dB</w:t>
            </w:r>
          </w:p>
        </w:tc>
        <w:tc>
          <w:tcPr>
            <w:tcW w:w="1402"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E3618F" w:rsidRDefault="00E3618F" w14:paraId="25FE9CC6" w14:textId="77777777">
            <w:pPr>
              <w:rPr>
                <w:rFonts w:ascii="Calibri" w:hAnsi="Calibri" w:cs="Calibri"/>
                <w:b/>
                <w:bCs/>
                <w:sz w:val="20"/>
                <w:szCs w:val="20"/>
              </w:rPr>
            </w:pPr>
            <w:r w:rsidRPr="00D85931">
              <w:rPr>
                <w:rFonts w:ascii="Calibri" w:hAnsi="Calibri" w:cs="Calibri"/>
                <w:b/>
                <w:bCs/>
                <w:i/>
                <w:iCs/>
                <w:sz w:val="20"/>
                <w:szCs w:val="20"/>
              </w:rPr>
              <w:t>μlgK</w:t>
            </w:r>
          </w:p>
        </w:tc>
        <w:tc>
          <w:tcPr>
            <w:tcW w:w="1094"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33D110F4" w14:textId="50096C6F">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76841CE1" w14:textId="1491CE45">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4B0A96" w14:paraId="4554E570" w14:textId="370DD103">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4B0A96" w14:paraId="64F2E3B6" w14:textId="44DAAC7A">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0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4B0A96" w14:paraId="551697C8" w14:textId="69CD948C">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4B0A96" w14:paraId="5EC9A540" w14:textId="4279C6F9">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4B0A96" w14:paraId="78D58108" w14:textId="4101B129">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4B0A96" w14:paraId="31C4089E" w14:textId="1CFAAF01">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r>
      <w:tr w:rsidRPr="00D85931" w:rsidR="007250E2" w:rsidTr="00D05CF7" w14:paraId="0C75EB04" w14:textId="77777777">
        <w:trPr>
          <w:trHeight w:val="397"/>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E3618F" w:rsidP="00E3618F" w:rsidRDefault="00E3618F" w14:paraId="260F61AA" w14:textId="77777777">
            <w:pPr>
              <w:rPr>
                <w:rFonts w:ascii="Calibri" w:hAnsi="Calibri" w:cs="Calibri"/>
                <w:b/>
                <w:bCs/>
                <w:sz w:val="20"/>
                <w:szCs w:val="20"/>
              </w:rPr>
            </w:pPr>
          </w:p>
        </w:tc>
        <w:tc>
          <w:tcPr>
            <w:tcW w:w="1402"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E3618F" w:rsidRDefault="00E3618F" w14:paraId="372281C3" w14:textId="77777777">
            <w:pPr>
              <w:rPr>
                <w:rFonts w:ascii="Calibri" w:hAnsi="Calibri" w:cs="Calibri"/>
                <w:b/>
                <w:bCs/>
                <w:sz w:val="20"/>
                <w:szCs w:val="20"/>
              </w:rPr>
            </w:pPr>
            <w:r w:rsidRPr="00D85931">
              <w:rPr>
                <w:rFonts w:ascii="Calibri" w:hAnsi="Calibri" w:cs="Calibri"/>
                <w:b/>
                <w:bCs/>
                <w:i/>
                <w:iCs/>
                <w:sz w:val="20"/>
                <w:szCs w:val="20"/>
              </w:rPr>
              <w:t>σlgK</w:t>
            </w:r>
          </w:p>
        </w:tc>
        <w:tc>
          <w:tcPr>
            <w:tcW w:w="1094"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41D8E8DC" w14:textId="4FC9832A">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396A23A7" w14:textId="00B9D534">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4B0A96" w14:paraId="37E68E71" w14:textId="3E4D6C2C">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4B0A96" w14:paraId="22F3578D" w14:textId="79EA5BF2">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0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4B0A96" w14:paraId="6C726F2C" w14:textId="6C205B98">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4B0A96" w14:paraId="7D1FD89A" w14:textId="746D9CB4">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4B0A96" w14:paraId="49C58242" w14:textId="22C91F29">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4B0A96" w14:paraId="3922F0A0" w14:textId="2A3A3866">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r>
      <w:tr w:rsidRPr="00D85931" w:rsidR="00A926AF" w:rsidTr="00D05CF7" w14:paraId="0E202446" w14:textId="77777777">
        <w:trPr>
          <w:trHeight w:val="397"/>
        </w:trPr>
        <w:tc>
          <w:tcPr>
            <w:tcW w:w="2188" w:type="dxa"/>
            <w:vMerge w:val="restart"/>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E3618F" w:rsidP="00E3618F" w:rsidRDefault="00E3618F" w14:paraId="22C5B778" w14:textId="77777777">
            <w:pPr>
              <w:rPr>
                <w:rFonts w:ascii="Calibri" w:hAnsi="Calibri" w:cs="Calibri"/>
                <w:b/>
                <w:bCs/>
                <w:sz w:val="20"/>
                <w:szCs w:val="20"/>
              </w:rPr>
            </w:pPr>
            <w:r w:rsidRPr="00D85931">
              <w:rPr>
                <w:rFonts w:ascii="Calibri" w:hAnsi="Calibri" w:cs="Calibri"/>
                <w:b/>
                <w:bCs/>
                <w:sz w:val="20"/>
                <w:szCs w:val="20"/>
              </w:rPr>
              <w:t>Cross-Correlations</w:t>
            </w:r>
          </w:p>
        </w:tc>
        <w:tc>
          <w:tcPr>
            <w:tcW w:w="1402"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E3618F" w:rsidP="00E3618F" w:rsidRDefault="00E3618F" w14:paraId="161C4738" w14:textId="77777777">
            <w:pPr>
              <w:rPr>
                <w:rFonts w:ascii="Calibri" w:hAnsi="Calibri" w:cs="Calibri"/>
                <w:b/>
                <w:bCs/>
                <w:sz w:val="20"/>
                <w:szCs w:val="20"/>
              </w:rPr>
            </w:pPr>
            <w:r w:rsidRPr="00D85931">
              <w:rPr>
                <w:rFonts w:ascii="Calibri" w:hAnsi="Calibri" w:cs="Calibri"/>
                <w:b/>
                <w:bCs/>
                <w:i/>
                <w:iCs/>
                <w:sz w:val="20"/>
                <w:szCs w:val="20"/>
              </w:rPr>
              <w:t>ASA vs DS</w:t>
            </w:r>
          </w:p>
        </w:tc>
        <w:tc>
          <w:tcPr>
            <w:tcW w:w="1094"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55E4F3E7" w14:textId="7DFD2A85">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4B6DC679" w14:textId="74551E02">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4D63FCD4" w14:textId="0C9593F6">
            <w:pPr>
              <w:jc w:val="center"/>
              <w:rPr>
                <w:rFonts w:ascii="Calibri" w:hAnsi="Calibri" w:cs="Calibri"/>
                <w:sz w:val="20"/>
                <w:szCs w:val="20"/>
              </w:rPr>
            </w:pPr>
            <w:r w:rsidRPr="00D85931">
              <w:rPr>
                <w:rFonts w:ascii="Calibri" w:hAnsi="Calibri" w:eastAsia="PMingLiU" w:cs="Calibri"/>
                <w:color w:val="000000" w:themeColor="text1"/>
                <w:kern w:val="2"/>
                <w:sz w:val="20"/>
                <w:szCs w:val="20"/>
              </w:rPr>
              <w:t>0.58/0.8</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0FE727F0" w14:textId="54E1BB7E">
            <w:pPr>
              <w:jc w:val="center"/>
              <w:rPr>
                <w:rFonts w:ascii="Calibri" w:hAnsi="Calibri" w:cs="Calibri"/>
                <w:sz w:val="20"/>
                <w:szCs w:val="20"/>
              </w:rPr>
            </w:pPr>
            <w:r w:rsidRPr="00D85931">
              <w:rPr>
                <w:rFonts w:ascii="Calibri" w:hAnsi="Calibri" w:eastAsia="PMingLiU" w:cs="Calibri"/>
                <w:color w:val="000000" w:themeColor="text1"/>
                <w:kern w:val="2"/>
                <w:sz w:val="20"/>
                <w:szCs w:val="20"/>
              </w:rPr>
              <w:t>0.39/0</w:t>
            </w:r>
          </w:p>
        </w:tc>
        <w:tc>
          <w:tcPr>
            <w:tcW w:w="130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D05CF7" w14:paraId="31F3CA46" w14:textId="7CA9BB5A">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D05CF7" w14:paraId="70A3C016" w14:textId="14D1879A">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550CF1F8" w14:textId="09C89FEB">
            <w:pPr>
              <w:jc w:val="center"/>
              <w:rPr>
                <w:rFonts w:ascii="Calibri" w:hAnsi="Calibri" w:cs="Calibri"/>
                <w:sz w:val="20"/>
                <w:szCs w:val="20"/>
              </w:rPr>
            </w:pPr>
            <w:r w:rsidRPr="00D85931">
              <w:rPr>
                <w:rFonts w:ascii="Calibri" w:hAnsi="Calibri" w:eastAsia="PMingLiU" w:cs="Calibri"/>
                <w:color w:val="000000" w:themeColor="text1"/>
                <w:kern w:val="2"/>
                <w:sz w:val="20"/>
                <w:szCs w:val="20"/>
              </w:rPr>
              <w:t>0.</w:t>
            </w:r>
            <w:r w:rsidRPr="00D85931" w:rsidR="004B0A96">
              <w:rPr>
                <w:rFonts w:ascii="Calibri" w:hAnsi="Calibri" w:eastAsia="PMingLiU" w:cs="Calibri"/>
                <w:color w:val="000000" w:themeColor="text1"/>
                <w:kern w:val="2"/>
                <w:sz w:val="20"/>
                <w:szCs w:val="20"/>
              </w:rPr>
              <w:t>8</w:t>
            </w:r>
            <w:r w:rsidRPr="00D85931">
              <w:rPr>
                <w:rFonts w:ascii="Calibri" w:hAnsi="Calibri" w:eastAsia="PMingLiU" w:cs="Calibri"/>
                <w:color w:val="000000" w:themeColor="text1"/>
                <w:kern w:val="2"/>
                <w:sz w:val="20"/>
                <w:szCs w:val="20"/>
              </w:rPr>
              <w:t>/0.8</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6CAB992C" w14:textId="046758F3">
            <w:pPr>
              <w:jc w:val="center"/>
              <w:rPr>
                <w:rFonts w:ascii="Calibri" w:hAnsi="Calibri" w:cs="Calibri"/>
                <w:sz w:val="20"/>
                <w:szCs w:val="20"/>
              </w:rPr>
            </w:pPr>
            <w:r w:rsidRPr="00D85931">
              <w:rPr>
                <w:rFonts w:ascii="Calibri" w:hAnsi="Calibri" w:eastAsia="PMingLiU" w:cs="Calibri"/>
                <w:color w:val="000000" w:themeColor="text1"/>
                <w:kern w:val="2"/>
                <w:sz w:val="20"/>
                <w:szCs w:val="20"/>
              </w:rPr>
              <w:t>0.</w:t>
            </w:r>
            <w:r w:rsidRPr="00D85931" w:rsidR="004B0A96">
              <w:rPr>
                <w:rFonts w:ascii="Calibri" w:hAnsi="Calibri" w:eastAsia="PMingLiU" w:cs="Calibri"/>
                <w:color w:val="000000" w:themeColor="text1"/>
                <w:kern w:val="2"/>
                <w:sz w:val="20"/>
                <w:szCs w:val="20"/>
              </w:rPr>
              <w:t>44</w:t>
            </w:r>
            <w:r w:rsidRPr="00D85931">
              <w:rPr>
                <w:rFonts w:ascii="Calibri" w:hAnsi="Calibri" w:eastAsia="PMingLiU" w:cs="Calibri"/>
                <w:color w:val="000000" w:themeColor="text1"/>
                <w:kern w:val="2"/>
                <w:sz w:val="20"/>
                <w:szCs w:val="20"/>
              </w:rPr>
              <w:t>/0</w:t>
            </w:r>
          </w:p>
        </w:tc>
      </w:tr>
      <w:tr w:rsidRPr="00D85931" w:rsidR="00A926AF" w:rsidTr="00D05CF7" w14:paraId="4ED6BDED" w14:textId="77777777">
        <w:trPr>
          <w:trHeight w:val="397"/>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E3618F" w:rsidP="00E3618F" w:rsidRDefault="00E3618F" w14:paraId="021C4B81" w14:textId="77777777">
            <w:pPr>
              <w:rPr>
                <w:rFonts w:ascii="Calibri" w:hAnsi="Calibri" w:cs="Calibri"/>
                <w:b/>
                <w:bCs/>
                <w:sz w:val="20"/>
                <w:szCs w:val="20"/>
              </w:rPr>
            </w:pPr>
          </w:p>
        </w:tc>
        <w:tc>
          <w:tcPr>
            <w:tcW w:w="1402"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E3618F" w:rsidP="00E3618F" w:rsidRDefault="00E3618F" w14:paraId="12893E93" w14:textId="77777777">
            <w:pPr>
              <w:rPr>
                <w:rFonts w:ascii="Calibri" w:hAnsi="Calibri" w:cs="Calibri"/>
                <w:b/>
                <w:bCs/>
                <w:sz w:val="20"/>
                <w:szCs w:val="20"/>
              </w:rPr>
            </w:pPr>
            <w:r w:rsidRPr="00D85931">
              <w:rPr>
                <w:rFonts w:ascii="Calibri" w:hAnsi="Calibri" w:cs="Calibri"/>
                <w:b/>
                <w:bCs/>
                <w:i/>
                <w:iCs/>
                <w:sz w:val="20"/>
                <w:szCs w:val="20"/>
              </w:rPr>
              <w:t>ASA vs SF</w:t>
            </w:r>
          </w:p>
        </w:tc>
        <w:tc>
          <w:tcPr>
            <w:tcW w:w="1094"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36325569" w14:textId="34BF93FD">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44037CFA" w14:textId="349D1792">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54DE68DF" w14:textId="2E7429E9">
            <w:pPr>
              <w:jc w:val="center"/>
              <w:rPr>
                <w:rFonts w:ascii="Calibri" w:hAnsi="Calibri" w:cs="Calibri"/>
                <w:sz w:val="20"/>
                <w:szCs w:val="20"/>
              </w:rPr>
            </w:pPr>
            <w:r w:rsidRPr="00D85931">
              <w:rPr>
                <w:rFonts w:ascii="Calibri" w:hAnsi="Calibri" w:eastAsia="PMingLiU" w:cs="Calibri"/>
                <w:color w:val="000000" w:themeColor="text1"/>
                <w:kern w:val="2"/>
                <w:sz w:val="20"/>
                <w:szCs w:val="20"/>
              </w:rPr>
              <w:t>-0.66/-0.5</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736A1BFC" w14:textId="60987EEE">
            <w:pPr>
              <w:jc w:val="center"/>
              <w:rPr>
                <w:rFonts w:ascii="Calibri" w:hAnsi="Calibri" w:cs="Calibri"/>
                <w:sz w:val="20"/>
                <w:szCs w:val="20"/>
              </w:rPr>
            </w:pPr>
            <w:r w:rsidRPr="00D85931">
              <w:rPr>
                <w:rFonts w:ascii="Calibri" w:hAnsi="Calibri" w:eastAsia="PMingLiU" w:cs="Calibri"/>
                <w:color w:val="000000" w:themeColor="text1"/>
                <w:kern w:val="2"/>
                <w:sz w:val="20"/>
                <w:szCs w:val="20"/>
              </w:rPr>
              <w:t>-0.42/-0.4</w:t>
            </w:r>
            <w:r w:rsidRPr="00D85931" w:rsidR="00D05CF7">
              <w:rPr>
                <w:rFonts w:ascii="Calibri" w:hAnsi="Calibri" w:eastAsia="PMingLiU" w:cs="Calibri"/>
                <w:color w:val="000000" w:themeColor="text1"/>
                <w:kern w:val="2"/>
                <w:sz w:val="20"/>
                <w:szCs w:val="20"/>
              </w:rPr>
              <w:t> </w:t>
            </w:r>
          </w:p>
        </w:tc>
        <w:tc>
          <w:tcPr>
            <w:tcW w:w="130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D05CF7" w14:paraId="48C07EBE" w14:textId="21195ABB">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D05CF7" w14:paraId="1BCB23F4" w14:textId="5EA06DD9">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D05CF7" w14:paraId="5B2F14D1" w14:textId="4AE3DB07">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-0.</w:t>
            </w:r>
            <w:r w:rsidRPr="00D85931" w:rsidR="004B0A96">
              <w:rPr>
                <w:rFonts w:ascii="Calibri" w:hAnsi="Calibri" w:eastAsia="PMingLiU" w:cs="Calibri"/>
                <w:color w:val="000000" w:themeColor="text1"/>
                <w:kern w:val="2"/>
                <w:sz w:val="20"/>
                <w:szCs w:val="20"/>
              </w:rPr>
              <w:t>47</w:t>
            </w:r>
            <w:r w:rsidRPr="00D85931" w:rsidR="00E3618F">
              <w:rPr>
                <w:rFonts w:ascii="Calibri" w:hAnsi="Calibri" w:eastAsia="PMingLiU" w:cs="Calibri"/>
                <w:color w:val="000000" w:themeColor="text1"/>
                <w:kern w:val="2"/>
                <w:sz w:val="20"/>
                <w:szCs w:val="20"/>
              </w:rPr>
              <w:t>/-0.5</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383E7336" w14:textId="6BFE69F5">
            <w:pPr>
              <w:jc w:val="center"/>
              <w:rPr>
                <w:rFonts w:ascii="Calibri" w:hAnsi="Calibri" w:cs="Calibri"/>
                <w:sz w:val="20"/>
                <w:szCs w:val="20"/>
              </w:rPr>
            </w:pPr>
            <w:r w:rsidRPr="00D85931">
              <w:rPr>
                <w:rFonts w:ascii="Calibri" w:hAnsi="Calibri" w:eastAsia="PMingLiU" w:cs="Calibri"/>
                <w:color w:val="000000" w:themeColor="text1"/>
                <w:kern w:val="2"/>
                <w:sz w:val="20"/>
                <w:szCs w:val="20"/>
              </w:rPr>
              <w:t>-0.</w:t>
            </w:r>
            <w:r w:rsidRPr="00D85931" w:rsidR="004B0A96">
              <w:rPr>
                <w:rFonts w:ascii="Calibri" w:hAnsi="Calibri" w:eastAsia="PMingLiU" w:cs="Calibri"/>
                <w:color w:val="000000" w:themeColor="text1"/>
                <w:kern w:val="2"/>
                <w:sz w:val="20"/>
                <w:szCs w:val="20"/>
              </w:rPr>
              <w:t>34</w:t>
            </w:r>
            <w:r w:rsidRPr="00D85931">
              <w:rPr>
                <w:rFonts w:ascii="Calibri" w:hAnsi="Calibri" w:eastAsia="PMingLiU" w:cs="Calibri"/>
                <w:color w:val="000000" w:themeColor="text1"/>
                <w:kern w:val="2"/>
                <w:sz w:val="20"/>
                <w:szCs w:val="20"/>
              </w:rPr>
              <w:t>/-0.4</w:t>
            </w:r>
            <w:r w:rsidRPr="00D85931" w:rsidR="00D05CF7">
              <w:rPr>
                <w:rFonts w:ascii="Calibri" w:hAnsi="Calibri" w:eastAsia="PMingLiU" w:cs="Calibri"/>
                <w:color w:val="000000" w:themeColor="text1"/>
                <w:kern w:val="2"/>
                <w:sz w:val="20"/>
                <w:szCs w:val="20"/>
              </w:rPr>
              <w:t> </w:t>
            </w:r>
          </w:p>
        </w:tc>
      </w:tr>
      <w:tr w:rsidRPr="00D85931" w:rsidR="00A926AF" w:rsidTr="00D05CF7" w14:paraId="34CAE563" w14:textId="77777777">
        <w:trPr>
          <w:trHeight w:val="397"/>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E3618F" w:rsidP="00E3618F" w:rsidRDefault="00E3618F" w14:paraId="1F4108BD" w14:textId="77777777">
            <w:pPr>
              <w:rPr>
                <w:rFonts w:ascii="Calibri" w:hAnsi="Calibri" w:cs="Calibri"/>
                <w:b/>
                <w:bCs/>
                <w:sz w:val="20"/>
                <w:szCs w:val="20"/>
              </w:rPr>
            </w:pPr>
          </w:p>
        </w:tc>
        <w:tc>
          <w:tcPr>
            <w:tcW w:w="1402"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E3618F" w:rsidP="00E3618F" w:rsidRDefault="00E3618F" w14:paraId="1CF8F3C2" w14:textId="77777777">
            <w:pPr>
              <w:rPr>
                <w:rFonts w:ascii="Calibri" w:hAnsi="Calibri" w:cs="Calibri"/>
                <w:b/>
                <w:bCs/>
                <w:sz w:val="20"/>
                <w:szCs w:val="20"/>
              </w:rPr>
            </w:pPr>
            <w:r w:rsidRPr="00D85931">
              <w:rPr>
                <w:rFonts w:ascii="Calibri" w:hAnsi="Calibri" w:cs="Calibri"/>
                <w:b/>
                <w:bCs/>
                <w:i/>
                <w:iCs/>
                <w:sz w:val="20"/>
                <w:szCs w:val="20"/>
              </w:rPr>
              <w:t>DS vs SF</w:t>
            </w:r>
          </w:p>
        </w:tc>
        <w:tc>
          <w:tcPr>
            <w:tcW w:w="1094"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15AC1CB1" w14:textId="22E80D75">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06D56328" w14:textId="3B5902D8">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D05CF7" w14:paraId="4349B97E" w14:textId="5162FCB5">
            <w:pPr>
              <w:jc w:val="center"/>
              <w:rPr>
                <w:rFonts w:ascii="Calibri" w:hAnsi="Calibri" w:cs="Calibri"/>
                <w:sz w:val="20"/>
                <w:szCs w:val="20"/>
              </w:rPr>
            </w:pPr>
            <w:r w:rsidRPr="00D85931">
              <w:rPr>
                <w:rFonts w:ascii="Calibri" w:hAnsi="Calibri" w:eastAsia="PMingLiU" w:cs="Calibri"/>
                <w:color w:val="000000" w:themeColor="text1"/>
                <w:kern w:val="2"/>
                <w:sz w:val="20"/>
                <w:szCs w:val="20"/>
              </w:rPr>
              <w:t>-</w:t>
            </w:r>
            <w:r w:rsidRPr="00D85931" w:rsidR="00E3618F">
              <w:rPr>
                <w:rFonts w:ascii="Calibri" w:hAnsi="Calibri" w:eastAsia="PMingLiU" w:cs="Calibri"/>
                <w:color w:val="000000" w:themeColor="text1"/>
                <w:kern w:val="2"/>
                <w:sz w:val="20"/>
                <w:szCs w:val="20"/>
              </w:rPr>
              <w:t>0.</w:t>
            </w:r>
            <w:r w:rsidRPr="00D85931">
              <w:rPr>
                <w:rFonts w:ascii="Calibri" w:hAnsi="Calibri" w:eastAsia="PMingLiU" w:cs="Calibri"/>
                <w:color w:val="000000" w:themeColor="text1"/>
                <w:kern w:val="2"/>
                <w:sz w:val="20"/>
                <w:szCs w:val="20"/>
              </w:rPr>
              <w:t>54</w:t>
            </w:r>
            <w:r w:rsidRPr="00D85931" w:rsidR="00E3618F">
              <w:rPr>
                <w:rFonts w:ascii="Calibri" w:hAnsi="Calibri" w:eastAsia="PMingLiU" w:cs="Calibri"/>
                <w:color w:val="000000" w:themeColor="text1"/>
                <w:kern w:val="2"/>
                <w:sz w:val="20"/>
                <w:szCs w:val="20"/>
              </w:rPr>
              <w:t>/-0.8</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D05CF7" w14:paraId="7E5DE6F1" w14:textId="69962508">
            <w:pPr>
              <w:jc w:val="center"/>
              <w:rPr>
                <w:rFonts w:ascii="Calibri" w:hAnsi="Calibri" w:cs="Calibri"/>
                <w:sz w:val="20"/>
                <w:szCs w:val="20"/>
              </w:rPr>
            </w:pPr>
            <w:r w:rsidRPr="00D85931">
              <w:rPr>
                <w:rFonts w:ascii="Calibri" w:hAnsi="Calibri" w:eastAsia="PMingLiU" w:cs="Calibri"/>
                <w:color w:val="000000" w:themeColor="text1"/>
                <w:kern w:val="2"/>
                <w:sz w:val="20"/>
                <w:szCs w:val="20"/>
              </w:rPr>
              <w:t>-</w:t>
            </w:r>
            <w:r w:rsidRPr="00D85931" w:rsidR="00E3618F">
              <w:rPr>
                <w:rFonts w:ascii="Calibri" w:hAnsi="Calibri" w:eastAsia="PMingLiU" w:cs="Calibri"/>
                <w:color w:val="000000" w:themeColor="text1"/>
                <w:kern w:val="2"/>
                <w:sz w:val="20"/>
                <w:szCs w:val="20"/>
              </w:rPr>
              <w:t>0.</w:t>
            </w:r>
            <w:r w:rsidRPr="00D85931">
              <w:rPr>
                <w:rFonts w:ascii="Calibri" w:hAnsi="Calibri" w:eastAsia="PMingLiU" w:cs="Calibri"/>
                <w:color w:val="000000" w:themeColor="text1"/>
                <w:kern w:val="2"/>
                <w:sz w:val="20"/>
                <w:szCs w:val="20"/>
              </w:rPr>
              <w:t>51</w:t>
            </w:r>
            <w:r w:rsidRPr="00D85931" w:rsidR="00E3618F">
              <w:rPr>
                <w:rFonts w:ascii="Calibri" w:hAnsi="Calibri" w:eastAsia="PMingLiU" w:cs="Calibri"/>
                <w:color w:val="000000" w:themeColor="text1"/>
                <w:kern w:val="2"/>
                <w:sz w:val="20"/>
                <w:szCs w:val="20"/>
              </w:rPr>
              <w:t>/-0.5</w:t>
            </w:r>
            <w:r w:rsidRPr="00D85931">
              <w:rPr>
                <w:rFonts w:ascii="Calibri" w:hAnsi="Calibri" w:eastAsia="PMingLiU" w:cs="Calibri"/>
                <w:color w:val="000000" w:themeColor="text1"/>
                <w:kern w:val="2"/>
                <w:sz w:val="20"/>
                <w:szCs w:val="20"/>
              </w:rPr>
              <w:t> </w:t>
            </w:r>
          </w:p>
        </w:tc>
        <w:tc>
          <w:tcPr>
            <w:tcW w:w="130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D05CF7" w14:paraId="7371B963" w14:textId="6264E15B">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D05CF7" w14:paraId="6CE20552" w14:textId="7F3CBF0E">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4B0A96" w14:paraId="35F30C75" w14:textId="6E918DF5">
            <w:pPr>
              <w:jc w:val="center"/>
              <w:rPr>
                <w:rFonts w:ascii="Calibri" w:hAnsi="Calibri" w:cs="Calibri"/>
                <w:sz w:val="20"/>
                <w:szCs w:val="20"/>
              </w:rPr>
            </w:pPr>
            <w:r w:rsidRPr="00D85931">
              <w:rPr>
                <w:rFonts w:ascii="Calibri" w:hAnsi="Calibri" w:eastAsia="PMingLiU" w:cs="Calibri"/>
                <w:color w:val="000000" w:themeColor="text1"/>
                <w:kern w:val="2"/>
                <w:sz w:val="20"/>
                <w:szCs w:val="20"/>
              </w:rPr>
              <w:t>-0.39/-0.8</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4831AD1C" w14:textId="52DD7363">
            <w:pPr>
              <w:jc w:val="center"/>
              <w:rPr>
                <w:rFonts w:ascii="Calibri" w:hAnsi="Calibri" w:cs="Calibri"/>
                <w:sz w:val="20"/>
                <w:szCs w:val="20"/>
              </w:rPr>
            </w:pPr>
            <w:r w:rsidRPr="00D85931">
              <w:rPr>
                <w:rFonts w:ascii="Calibri" w:hAnsi="Calibri" w:eastAsia="PMingLiU" w:cs="Calibri"/>
                <w:color w:val="000000" w:themeColor="text1"/>
                <w:kern w:val="2"/>
                <w:sz w:val="20"/>
                <w:szCs w:val="20"/>
              </w:rPr>
              <w:t>0.</w:t>
            </w:r>
            <w:r w:rsidRPr="00D85931" w:rsidR="004B0A96">
              <w:rPr>
                <w:rFonts w:ascii="Calibri" w:hAnsi="Calibri" w:eastAsia="PMingLiU" w:cs="Calibri"/>
                <w:color w:val="000000" w:themeColor="text1"/>
                <w:kern w:val="2"/>
                <w:sz w:val="20"/>
                <w:szCs w:val="20"/>
              </w:rPr>
              <w:t>30</w:t>
            </w:r>
            <w:r w:rsidRPr="00D85931">
              <w:rPr>
                <w:rFonts w:ascii="Calibri" w:hAnsi="Calibri" w:eastAsia="PMingLiU" w:cs="Calibri"/>
                <w:color w:val="000000" w:themeColor="text1"/>
                <w:kern w:val="2"/>
                <w:sz w:val="20"/>
                <w:szCs w:val="20"/>
              </w:rPr>
              <w:t>/-0.5</w:t>
            </w:r>
            <w:r w:rsidRPr="00D85931" w:rsidR="00D05CF7">
              <w:rPr>
                <w:rFonts w:ascii="Calibri" w:hAnsi="Calibri" w:eastAsia="PMingLiU" w:cs="Calibri"/>
                <w:color w:val="000000" w:themeColor="text1"/>
                <w:kern w:val="2"/>
                <w:sz w:val="20"/>
                <w:szCs w:val="20"/>
              </w:rPr>
              <w:t> </w:t>
            </w:r>
          </w:p>
        </w:tc>
      </w:tr>
      <w:tr w:rsidRPr="00D85931" w:rsidR="00A926AF" w:rsidTr="00D05CF7" w14:paraId="43331C93" w14:textId="77777777">
        <w:trPr>
          <w:trHeight w:val="397"/>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E3618F" w:rsidP="00E3618F" w:rsidRDefault="00E3618F" w14:paraId="66CED51D" w14:textId="77777777">
            <w:pPr>
              <w:rPr>
                <w:rFonts w:ascii="Calibri" w:hAnsi="Calibri" w:cs="Calibri"/>
                <w:b/>
                <w:bCs/>
                <w:sz w:val="20"/>
                <w:szCs w:val="20"/>
              </w:rPr>
            </w:pPr>
          </w:p>
        </w:tc>
        <w:tc>
          <w:tcPr>
            <w:tcW w:w="1402"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E3618F" w:rsidP="00E3618F" w:rsidRDefault="00E3618F" w14:paraId="27D2A4AF" w14:textId="77777777">
            <w:pPr>
              <w:rPr>
                <w:rFonts w:ascii="Calibri" w:hAnsi="Calibri" w:cs="Calibri"/>
                <w:b/>
                <w:bCs/>
                <w:sz w:val="20"/>
                <w:szCs w:val="20"/>
              </w:rPr>
            </w:pPr>
            <w:r w:rsidRPr="00D85931">
              <w:rPr>
                <w:rFonts w:ascii="Calibri" w:hAnsi="Calibri" w:cs="Calibri"/>
                <w:b/>
                <w:bCs/>
                <w:i/>
                <w:iCs/>
                <w:sz w:val="20"/>
                <w:szCs w:val="20"/>
              </w:rPr>
              <w:t>ZSA vs. SF</w:t>
            </w:r>
          </w:p>
        </w:tc>
        <w:tc>
          <w:tcPr>
            <w:tcW w:w="1094"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57049DAC" w14:textId="32224EF0">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6721AFFD" w14:textId="693B2B38">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D05CF7" w14:paraId="12697B51" w14:textId="6AB2B1BD">
            <w:pPr>
              <w:jc w:val="center"/>
              <w:rPr>
                <w:rFonts w:ascii="Calibri" w:hAnsi="Calibri" w:cs="Calibri"/>
                <w:sz w:val="20"/>
                <w:szCs w:val="20"/>
              </w:rPr>
            </w:pPr>
            <w:r w:rsidRPr="00D85931">
              <w:rPr>
                <w:rFonts w:ascii="Calibri" w:hAnsi="Calibri" w:eastAsia="PMingLiU" w:cs="Calibri"/>
                <w:color w:val="000000" w:themeColor="text1"/>
                <w:kern w:val="2"/>
                <w:sz w:val="20"/>
                <w:szCs w:val="20"/>
              </w:rPr>
              <w:t>-</w:t>
            </w:r>
            <w:r w:rsidRPr="00D85931" w:rsidR="00E3618F">
              <w:rPr>
                <w:rFonts w:ascii="Calibri" w:hAnsi="Calibri" w:eastAsia="PMingLiU" w:cs="Calibri"/>
                <w:color w:val="000000" w:themeColor="text1"/>
                <w:kern w:val="2"/>
                <w:sz w:val="20"/>
                <w:szCs w:val="20"/>
              </w:rPr>
              <w:t>0.</w:t>
            </w:r>
            <w:r w:rsidRPr="00D85931">
              <w:rPr>
                <w:rFonts w:ascii="Calibri" w:hAnsi="Calibri" w:eastAsia="PMingLiU" w:cs="Calibri"/>
                <w:color w:val="000000" w:themeColor="text1"/>
                <w:kern w:val="2"/>
                <w:sz w:val="20"/>
                <w:szCs w:val="20"/>
              </w:rPr>
              <w:t>27</w:t>
            </w:r>
            <w:r w:rsidRPr="00D85931" w:rsidR="00E3618F">
              <w:rPr>
                <w:rFonts w:ascii="Calibri" w:hAnsi="Calibri" w:eastAsia="PMingLiU" w:cs="Calibri"/>
                <w:color w:val="000000" w:themeColor="text1"/>
                <w:kern w:val="2"/>
                <w:sz w:val="20"/>
                <w:szCs w:val="20"/>
              </w:rPr>
              <w:t>/0.3</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D05CF7" w14:paraId="73AC964F" w14:textId="5B76A88E">
            <w:pPr>
              <w:jc w:val="center"/>
              <w:rPr>
                <w:rFonts w:ascii="Calibri" w:hAnsi="Calibri" w:cs="Calibri"/>
                <w:sz w:val="20"/>
                <w:szCs w:val="20"/>
              </w:rPr>
            </w:pPr>
            <w:r w:rsidRPr="00D85931">
              <w:rPr>
                <w:rFonts w:ascii="Calibri" w:hAnsi="Calibri" w:eastAsia="PMingLiU" w:cs="Calibri"/>
                <w:color w:val="000000" w:themeColor="text1"/>
                <w:kern w:val="2"/>
                <w:sz w:val="20"/>
                <w:szCs w:val="20"/>
              </w:rPr>
              <w:t>-</w:t>
            </w:r>
            <w:r w:rsidRPr="00D85931" w:rsidR="00E3618F">
              <w:rPr>
                <w:rFonts w:ascii="Calibri" w:hAnsi="Calibri" w:eastAsia="PMingLiU" w:cs="Calibri"/>
                <w:color w:val="000000" w:themeColor="text1"/>
                <w:kern w:val="2"/>
                <w:sz w:val="20"/>
                <w:szCs w:val="20"/>
              </w:rPr>
              <w:t>0.</w:t>
            </w:r>
            <w:r w:rsidRPr="00D85931">
              <w:rPr>
                <w:rFonts w:ascii="Calibri" w:hAnsi="Calibri" w:eastAsia="PMingLiU" w:cs="Calibri"/>
                <w:color w:val="000000" w:themeColor="text1"/>
                <w:kern w:val="2"/>
                <w:sz w:val="20"/>
                <w:szCs w:val="20"/>
              </w:rPr>
              <w:t>38</w:t>
            </w:r>
            <w:r w:rsidRPr="00D85931" w:rsidR="00E3618F">
              <w:rPr>
                <w:rFonts w:ascii="Calibri" w:hAnsi="Calibri" w:eastAsia="PMingLiU" w:cs="Calibri"/>
                <w:color w:val="000000" w:themeColor="text1"/>
                <w:kern w:val="2"/>
                <w:sz w:val="20"/>
                <w:szCs w:val="20"/>
              </w:rPr>
              <w:t>/0</w:t>
            </w:r>
          </w:p>
        </w:tc>
        <w:tc>
          <w:tcPr>
            <w:tcW w:w="130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D05CF7" w14:paraId="3F0F4445" w14:textId="4930B10E">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D05CF7" w14:paraId="47BAD060" w14:textId="203E7B1A">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64D8CD63" w14:textId="1D31FF95">
            <w:pPr>
              <w:jc w:val="center"/>
              <w:rPr>
                <w:rFonts w:ascii="Calibri" w:hAnsi="Calibri" w:cs="Calibri"/>
                <w:sz w:val="20"/>
                <w:szCs w:val="20"/>
              </w:rPr>
            </w:pPr>
            <w:r w:rsidRPr="00D85931">
              <w:rPr>
                <w:rFonts w:ascii="Calibri" w:hAnsi="Calibri" w:eastAsia="PMingLiU" w:cs="Calibri"/>
                <w:color w:val="000000" w:themeColor="text1"/>
                <w:kern w:val="2"/>
                <w:sz w:val="20"/>
                <w:szCs w:val="20"/>
              </w:rPr>
              <w:t>0.05/0.3</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D05CF7" w14:paraId="6C4C38FC" w14:textId="420F7B19">
            <w:pPr>
              <w:jc w:val="center"/>
              <w:rPr>
                <w:rFonts w:ascii="Calibri" w:hAnsi="Calibri" w:cs="Calibri"/>
                <w:sz w:val="20"/>
                <w:szCs w:val="20"/>
              </w:rPr>
            </w:pPr>
            <w:r w:rsidRPr="00D85931">
              <w:rPr>
                <w:rFonts w:ascii="Calibri" w:hAnsi="Calibri" w:eastAsia="PMingLiU" w:cs="Calibri"/>
                <w:color w:val="000000" w:themeColor="text1"/>
                <w:kern w:val="2"/>
                <w:sz w:val="20"/>
                <w:szCs w:val="20"/>
              </w:rPr>
              <w:t>-</w:t>
            </w:r>
            <w:r w:rsidRPr="00D85931" w:rsidR="00E3618F">
              <w:rPr>
                <w:rFonts w:ascii="Calibri" w:hAnsi="Calibri" w:eastAsia="PMingLiU" w:cs="Calibri"/>
                <w:color w:val="000000" w:themeColor="text1"/>
                <w:kern w:val="2"/>
                <w:sz w:val="20"/>
                <w:szCs w:val="20"/>
              </w:rPr>
              <w:t>0.</w:t>
            </w:r>
            <w:r w:rsidRPr="00D85931" w:rsidR="004B0A96">
              <w:rPr>
                <w:rFonts w:ascii="Calibri" w:hAnsi="Calibri" w:eastAsia="PMingLiU" w:cs="Calibri"/>
                <w:color w:val="000000" w:themeColor="text1"/>
                <w:kern w:val="2"/>
                <w:sz w:val="20"/>
                <w:szCs w:val="20"/>
              </w:rPr>
              <w:t>32</w:t>
            </w:r>
            <w:r w:rsidRPr="00D85931" w:rsidR="00E3618F">
              <w:rPr>
                <w:rFonts w:ascii="Calibri" w:hAnsi="Calibri" w:eastAsia="PMingLiU" w:cs="Calibri"/>
                <w:color w:val="000000" w:themeColor="text1"/>
                <w:kern w:val="2"/>
                <w:sz w:val="20"/>
                <w:szCs w:val="20"/>
              </w:rPr>
              <w:t>/0</w:t>
            </w:r>
          </w:p>
        </w:tc>
      </w:tr>
      <w:tr w:rsidRPr="00D85931" w:rsidR="00A926AF" w:rsidTr="00D05CF7" w14:paraId="09C90EB0" w14:textId="77777777">
        <w:trPr>
          <w:trHeight w:val="397"/>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E3618F" w:rsidP="00E3618F" w:rsidRDefault="00E3618F" w14:paraId="1ADC0500" w14:textId="77777777">
            <w:pPr>
              <w:rPr>
                <w:rFonts w:ascii="Calibri" w:hAnsi="Calibri" w:cs="Calibri"/>
                <w:b/>
                <w:bCs/>
                <w:sz w:val="20"/>
                <w:szCs w:val="20"/>
              </w:rPr>
            </w:pPr>
          </w:p>
        </w:tc>
        <w:tc>
          <w:tcPr>
            <w:tcW w:w="1402"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E3618F" w:rsidP="00E3618F" w:rsidRDefault="00E3618F" w14:paraId="05B8A36D" w14:textId="77777777">
            <w:pPr>
              <w:rPr>
                <w:rFonts w:ascii="Calibri" w:hAnsi="Calibri" w:cs="Calibri"/>
                <w:b/>
                <w:bCs/>
                <w:sz w:val="20"/>
                <w:szCs w:val="20"/>
              </w:rPr>
            </w:pPr>
            <w:r w:rsidRPr="00D85931">
              <w:rPr>
                <w:rFonts w:ascii="Calibri" w:hAnsi="Calibri" w:cs="Calibri"/>
                <w:b/>
                <w:bCs/>
                <w:i/>
                <w:iCs/>
                <w:sz w:val="20"/>
                <w:szCs w:val="20"/>
              </w:rPr>
              <w:t>ZSA vs. DS</w:t>
            </w:r>
          </w:p>
        </w:tc>
        <w:tc>
          <w:tcPr>
            <w:tcW w:w="1094"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17623895" w14:textId="52490217">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2E217782" w14:textId="55E21914">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54F285B9" w14:textId="797E663A">
            <w:pPr>
              <w:jc w:val="center"/>
              <w:rPr>
                <w:rFonts w:ascii="Calibri" w:hAnsi="Calibri" w:cs="Calibri"/>
                <w:sz w:val="20"/>
                <w:szCs w:val="20"/>
              </w:rPr>
            </w:pPr>
            <w:r w:rsidRPr="00D85931">
              <w:rPr>
                <w:rFonts w:ascii="Calibri" w:hAnsi="Calibri" w:eastAsia="PMingLiU" w:cs="Calibri"/>
                <w:color w:val="000000" w:themeColor="text1"/>
                <w:kern w:val="2"/>
                <w:sz w:val="20"/>
                <w:szCs w:val="20"/>
              </w:rPr>
              <w:t>0.</w:t>
            </w:r>
            <w:r w:rsidRPr="00D85931" w:rsidR="00D05CF7">
              <w:rPr>
                <w:rFonts w:ascii="Calibri" w:hAnsi="Calibri" w:eastAsia="PMingLiU" w:cs="Calibri"/>
                <w:color w:val="000000" w:themeColor="text1"/>
                <w:kern w:val="2"/>
                <w:sz w:val="20"/>
                <w:szCs w:val="20"/>
              </w:rPr>
              <w:t>11</w:t>
            </w:r>
            <w:r w:rsidRPr="00D85931">
              <w:rPr>
                <w:rFonts w:ascii="Calibri" w:hAnsi="Calibri" w:eastAsia="PMingLiU" w:cs="Calibri"/>
                <w:color w:val="000000" w:themeColor="text1"/>
                <w:kern w:val="2"/>
                <w:sz w:val="20"/>
                <w:szCs w:val="20"/>
              </w:rPr>
              <w:t>/0.2</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7700FFB1" w14:textId="7B1DE2EA">
            <w:pPr>
              <w:jc w:val="center"/>
              <w:rPr>
                <w:rFonts w:ascii="Calibri" w:hAnsi="Calibri" w:cs="Calibri"/>
                <w:sz w:val="20"/>
                <w:szCs w:val="20"/>
              </w:rPr>
            </w:pPr>
            <w:r w:rsidRPr="00D85931">
              <w:rPr>
                <w:rFonts w:ascii="Calibri" w:hAnsi="Calibri" w:eastAsia="PMingLiU" w:cs="Calibri"/>
                <w:color w:val="000000" w:themeColor="text1"/>
                <w:kern w:val="2"/>
                <w:sz w:val="20"/>
                <w:szCs w:val="20"/>
              </w:rPr>
              <w:t>-0.</w:t>
            </w:r>
            <w:r w:rsidRPr="00D85931" w:rsidR="00D05CF7">
              <w:rPr>
                <w:rFonts w:ascii="Calibri" w:hAnsi="Calibri" w:eastAsia="PMingLiU" w:cs="Calibri"/>
                <w:color w:val="000000" w:themeColor="text1"/>
                <w:kern w:val="2"/>
                <w:sz w:val="20"/>
                <w:szCs w:val="20"/>
              </w:rPr>
              <w:t>05</w:t>
            </w:r>
            <w:r w:rsidRPr="00D85931">
              <w:rPr>
                <w:rFonts w:ascii="Calibri" w:hAnsi="Calibri" w:eastAsia="PMingLiU" w:cs="Calibri"/>
                <w:color w:val="000000" w:themeColor="text1"/>
                <w:kern w:val="2"/>
                <w:sz w:val="20"/>
                <w:szCs w:val="20"/>
              </w:rPr>
              <w:t>/-0.06</w:t>
            </w:r>
          </w:p>
        </w:tc>
        <w:tc>
          <w:tcPr>
            <w:tcW w:w="130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D05CF7" w14:paraId="7C5E224E" w14:textId="73791552">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D05CF7" w14:paraId="42571807" w14:textId="6C8BD24C">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22418A9A" w14:textId="330A7C0E">
            <w:pPr>
              <w:jc w:val="center"/>
              <w:rPr>
                <w:rFonts w:ascii="Calibri" w:hAnsi="Calibri" w:cs="Calibri"/>
                <w:sz w:val="20"/>
                <w:szCs w:val="20"/>
              </w:rPr>
            </w:pPr>
            <w:r w:rsidRPr="00D85931">
              <w:rPr>
                <w:rFonts w:ascii="Calibri" w:hAnsi="Calibri" w:eastAsia="PMingLiU" w:cs="Calibri"/>
                <w:color w:val="000000" w:themeColor="text1"/>
                <w:kern w:val="2"/>
                <w:sz w:val="20"/>
                <w:szCs w:val="20"/>
              </w:rPr>
              <w:t>0.</w:t>
            </w:r>
            <w:r w:rsidRPr="00D85931" w:rsidR="004B0A96">
              <w:rPr>
                <w:rFonts w:ascii="Calibri" w:hAnsi="Calibri" w:eastAsia="PMingLiU" w:cs="Calibri"/>
                <w:color w:val="000000" w:themeColor="text1"/>
                <w:kern w:val="2"/>
                <w:sz w:val="20"/>
                <w:szCs w:val="20"/>
              </w:rPr>
              <w:t>09</w:t>
            </w:r>
            <w:r w:rsidRPr="00D85931">
              <w:rPr>
                <w:rFonts w:ascii="Calibri" w:hAnsi="Calibri" w:eastAsia="PMingLiU" w:cs="Calibri"/>
                <w:color w:val="000000" w:themeColor="text1"/>
                <w:kern w:val="2"/>
                <w:sz w:val="20"/>
                <w:szCs w:val="20"/>
              </w:rPr>
              <w:t>/0.2</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4B0A96" w14:paraId="476F096A" w14:textId="7B4C0789">
            <w:pPr>
              <w:jc w:val="center"/>
              <w:rPr>
                <w:rFonts w:ascii="Calibri" w:hAnsi="Calibri" w:cs="Calibri"/>
                <w:sz w:val="20"/>
                <w:szCs w:val="20"/>
              </w:rPr>
            </w:pPr>
            <w:r w:rsidRPr="00D85931">
              <w:rPr>
                <w:rFonts w:ascii="Calibri" w:hAnsi="Calibri" w:eastAsia="PMingLiU" w:cs="Calibri"/>
                <w:color w:val="000000" w:themeColor="text1"/>
                <w:kern w:val="2"/>
                <w:sz w:val="20"/>
                <w:szCs w:val="20"/>
              </w:rPr>
              <w:t>-</w:t>
            </w:r>
            <w:r w:rsidRPr="00D85931" w:rsidR="00E3618F">
              <w:rPr>
                <w:rFonts w:ascii="Calibri" w:hAnsi="Calibri" w:eastAsia="PMingLiU" w:cs="Calibri"/>
                <w:color w:val="000000" w:themeColor="text1"/>
                <w:kern w:val="2"/>
                <w:sz w:val="20"/>
                <w:szCs w:val="20"/>
              </w:rPr>
              <w:t>0.</w:t>
            </w:r>
            <w:r w:rsidRPr="00D85931">
              <w:rPr>
                <w:rFonts w:ascii="Calibri" w:hAnsi="Calibri" w:eastAsia="PMingLiU" w:cs="Calibri"/>
                <w:color w:val="000000" w:themeColor="text1"/>
                <w:kern w:val="2"/>
                <w:sz w:val="20"/>
                <w:szCs w:val="20"/>
              </w:rPr>
              <w:t>06</w:t>
            </w:r>
            <w:r w:rsidRPr="00D85931" w:rsidR="00E3618F">
              <w:rPr>
                <w:rFonts w:ascii="Calibri" w:hAnsi="Calibri" w:eastAsia="PMingLiU" w:cs="Calibri"/>
                <w:color w:val="000000" w:themeColor="text1"/>
                <w:kern w:val="2"/>
                <w:sz w:val="20"/>
                <w:szCs w:val="20"/>
              </w:rPr>
              <w:t>/-0.06</w:t>
            </w:r>
          </w:p>
        </w:tc>
      </w:tr>
      <w:tr w:rsidRPr="00D85931" w:rsidR="00A926AF" w:rsidTr="00D05CF7" w14:paraId="18DB73ED" w14:textId="77777777">
        <w:trPr>
          <w:trHeight w:val="397"/>
        </w:trPr>
        <w:tc>
          <w:tcPr>
            <w:tcW w:w="0" w:type="auto"/>
            <w:vMerge/>
            <w:tcBorders>
              <w:top w:val="single" w:color="000000" w:sz="8" w:space="0"/>
              <w:left w:val="single" w:color="000000" w:sz="8" w:space="0"/>
              <w:bottom w:val="single" w:color="000000" w:sz="8" w:space="0"/>
              <w:right w:val="single" w:color="000000" w:sz="8" w:space="0"/>
            </w:tcBorders>
            <w:vAlign w:val="center"/>
            <w:hideMark/>
          </w:tcPr>
          <w:p w:rsidRPr="00D85931" w:rsidR="00E3618F" w:rsidP="00E3618F" w:rsidRDefault="00E3618F" w14:paraId="01452DFD" w14:textId="77777777">
            <w:pPr>
              <w:rPr>
                <w:rFonts w:ascii="Calibri" w:hAnsi="Calibri" w:cs="Calibri"/>
                <w:b/>
                <w:bCs/>
                <w:sz w:val="20"/>
                <w:szCs w:val="20"/>
              </w:rPr>
            </w:pPr>
          </w:p>
        </w:tc>
        <w:tc>
          <w:tcPr>
            <w:tcW w:w="1402" w:type="dxa"/>
            <w:tcBorders>
              <w:top w:val="single" w:color="000000" w:sz="8" w:space="0"/>
              <w:left w:val="single" w:color="000000" w:sz="8" w:space="0"/>
              <w:bottom w:val="single" w:color="000000" w:sz="8" w:space="0"/>
              <w:right w:val="single" w:color="000000" w:sz="8" w:space="0"/>
            </w:tcBorders>
            <w:shd w:val="clear" w:color="auto" w:fill="E7E6E6"/>
            <w:tcMar>
              <w:top w:w="15" w:type="dxa"/>
              <w:left w:w="106" w:type="dxa"/>
              <w:bottom w:w="0" w:type="dxa"/>
              <w:right w:w="106" w:type="dxa"/>
            </w:tcMar>
            <w:vAlign w:val="center"/>
            <w:hideMark/>
          </w:tcPr>
          <w:p w:rsidRPr="00D85931" w:rsidR="00E3618F" w:rsidP="00E3618F" w:rsidRDefault="00E3618F" w14:paraId="5601F14A" w14:textId="77777777">
            <w:pPr>
              <w:rPr>
                <w:rFonts w:ascii="Calibri" w:hAnsi="Calibri" w:cs="Calibri"/>
                <w:b/>
                <w:bCs/>
                <w:sz w:val="20"/>
                <w:szCs w:val="20"/>
              </w:rPr>
            </w:pPr>
            <w:r w:rsidRPr="00D85931">
              <w:rPr>
                <w:rFonts w:ascii="Calibri" w:hAnsi="Calibri" w:cs="Calibri"/>
                <w:b/>
                <w:bCs/>
                <w:i/>
                <w:iCs/>
                <w:sz w:val="20"/>
                <w:szCs w:val="20"/>
              </w:rPr>
              <w:t>ZSA vs. ASA</w:t>
            </w:r>
          </w:p>
        </w:tc>
        <w:tc>
          <w:tcPr>
            <w:tcW w:w="1094"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23928E6F" w14:textId="09345A1C">
            <w:pPr>
              <w:jc w:val="center"/>
              <w:rPr>
                <w:rFonts w:ascii="Calibri" w:hAnsi="Calibri" w:cs="Calibri"/>
                <w:sz w:val="20"/>
                <w:szCs w:val="20"/>
              </w:rPr>
            </w:pPr>
            <w:r w:rsidRPr="00D85931">
              <w:rPr>
                <w:rFonts w:ascii="Calibri" w:hAnsi="Calibri" w:cs="Calibri"/>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E3618F" w14:paraId="486F0281" w14:textId="3871AAC1">
            <w:pPr>
              <w:jc w:val="center"/>
              <w:rPr>
                <w:rFonts w:ascii="Calibri" w:hAnsi="Calibri" w:cs="Calibri"/>
                <w:sz w:val="20"/>
                <w:szCs w:val="20"/>
              </w:rPr>
            </w:pPr>
            <w:r w:rsidRPr="00D85931">
              <w:rPr>
                <w:rFonts w:ascii="Calibri" w:hAnsi="Calibri" w:cs="Calibri"/>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65BFE1F5" w14:textId="17EADBC8">
            <w:pPr>
              <w:jc w:val="center"/>
              <w:rPr>
                <w:rFonts w:ascii="Calibri" w:hAnsi="Calibri" w:cs="Calibri"/>
                <w:sz w:val="20"/>
                <w:szCs w:val="20"/>
              </w:rPr>
            </w:pPr>
            <w:r w:rsidRPr="00D85931">
              <w:rPr>
                <w:rFonts w:ascii="Calibri" w:hAnsi="Calibri" w:eastAsia="PMingLiU" w:cs="Calibri"/>
                <w:color w:val="000000" w:themeColor="text1"/>
                <w:kern w:val="2"/>
                <w:sz w:val="20"/>
                <w:szCs w:val="20"/>
              </w:rPr>
              <w:t>0.24/0.5</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0D4C5EB5" w14:textId="5F1B39ED">
            <w:pPr>
              <w:jc w:val="center"/>
              <w:rPr>
                <w:rFonts w:ascii="Calibri" w:hAnsi="Calibri" w:cs="Calibri"/>
                <w:sz w:val="20"/>
                <w:szCs w:val="20"/>
              </w:rPr>
            </w:pPr>
            <w:r w:rsidRPr="00D85931">
              <w:rPr>
                <w:rFonts w:ascii="Calibri" w:hAnsi="Calibri" w:eastAsia="PMingLiU" w:cs="Calibri"/>
                <w:color w:val="000000" w:themeColor="text1"/>
                <w:kern w:val="2"/>
                <w:sz w:val="20"/>
                <w:szCs w:val="20"/>
              </w:rPr>
              <w:t>0.18/0.43</w:t>
            </w:r>
          </w:p>
        </w:tc>
        <w:tc>
          <w:tcPr>
            <w:tcW w:w="1307"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D05CF7" w14:paraId="45D9EC0B" w14:textId="7A46C1D7">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6" w:type="dxa"/>
            <w:tcBorders>
              <w:top w:val="single" w:color="000000" w:sz="8" w:space="0"/>
              <w:left w:val="single" w:color="000000" w:sz="8" w:space="0"/>
              <w:bottom w:val="single" w:color="000000" w:sz="8" w:space="0"/>
              <w:right w:val="single" w:color="000000" w:sz="8" w:space="0"/>
            </w:tcBorders>
            <w:shd w:val="clear" w:color="auto" w:fill="FFF2CC"/>
            <w:tcMar>
              <w:top w:w="15" w:type="dxa"/>
              <w:left w:w="106" w:type="dxa"/>
              <w:bottom w:w="0" w:type="dxa"/>
              <w:right w:w="106" w:type="dxa"/>
            </w:tcMar>
            <w:vAlign w:val="center"/>
            <w:hideMark/>
          </w:tcPr>
          <w:p w:rsidRPr="00D85931" w:rsidR="00E3618F" w:rsidP="009E0A40" w:rsidRDefault="00D05CF7" w14:paraId="544134DE" w14:textId="6F75D722">
            <w:pPr>
              <w:jc w:val="center"/>
              <w:rPr>
                <w:rFonts w:ascii="Calibri" w:hAnsi="Calibri" w:cs="Calibri"/>
                <w:sz w:val="20"/>
                <w:szCs w:val="20"/>
              </w:rPr>
            </w:pPr>
            <w:r w:rsidRPr="00D85931">
              <w:rPr>
                <w:rFonts w:ascii="Calibri" w:hAnsi="Calibri" w:eastAsia="PMingLiU" w:cs="Calibri"/>
                <w:color w:val="000000" w:themeColor="text1"/>
                <w:kern w:val="2"/>
                <w:sz w:val="20"/>
                <w:szCs w:val="20"/>
              </w:rPr>
              <w:t> </w:t>
            </w:r>
            <w:r w:rsidRPr="00D85931" w:rsidR="00E3618F">
              <w:rPr>
                <w:rFonts w:ascii="Calibri" w:hAnsi="Calibri" w:eastAsia="PMingLiU" w:cs="Calibri"/>
                <w:color w:val="000000" w:themeColor="text1"/>
                <w:kern w:val="2"/>
                <w:sz w:val="20"/>
                <w:szCs w:val="20"/>
              </w:rPr>
              <w:t>FFS</w:t>
            </w:r>
          </w:p>
        </w:tc>
        <w:tc>
          <w:tcPr>
            <w:tcW w:w="1395"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6495FE70" w14:textId="0B9CCABD">
            <w:pPr>
              <w:jc w:val="center"/>
              <w:rPr>
                <w:rFonts w:ascii="Calibri" w:hAnsi="Calibri" w:cs="Calibri"/>
                <w:sz w:val="20"/>
                <w:szCs w:val="20"/>
              </w:rPr>
            </w:pPr>
            <w:r w:rsidRPr="00D85931">
              <w:rPr>
                <w:rFonts w:ascii="Calibri" w:hAnsi="Calibri" w:eastAsia="PMingLiU" w:cs="Calibri"/>
                <w:color w:val="000000" w:themeColor="text1"/>
                <w:kern w:val="2"/>
                <w:sz w:val="20"/>
                <w:szCs w:val="20"/>
              </w:rPr>
              <w:t>0.</w:t>
            </w:r>
            <w:r w:rsidRPr="00D85931" w:rsidR="004B0A96">
              <w:rPr>
                <w:rFonts w:ascii="Calibri" w:hAnsi="Calibri" w:eastAsia="PMingLiU" w:cs="Calibri"/>
                <w:color w:val="000000" w:themeColor="text1"/>
                <w:kern w:val="2"/>
                <w:sz w:val="20"/>
                <w:szCs w:val="20"/>
              </w:rPr>
              <w:t>01</w:t>
            </w:r>
            <w:r w:rsidRPr="00D85931">
              <w:rPr>
                <w:rFonts w:ascii="Calibri" w:hAnsi="Calibri" w:eastAsia="PMingLiU" w:cs="Calibri"/>
                <w:color w:val="000000" w:themeColor="text1"/>
                <w:kern w:val="2"/>
                <w:sz w:val="20"/>
                <w:szCs w:val="20"/>
              </w:rPr>
              <w:t>/0.5</w:t>
            </w:r>
          </w:p>
        </w:tc>
        <w:tc>
          <w:tcPr>
            <w:tcW w:w="1397" w:type="dxa"/>
            <w:tcBorders>
              <w:top w:val="single" w:color="000000" w:sz="8" w:space="0"/>
              <w:left w:val="single" w:color="000000" w:sz="8" w:space="0"/>
              <w:bottom w:val="single" w:color="000000" w:sz="8" w:space="0"/>
              <w:right w:val="single" w:color="000000" w:sz="8" w:space="0"/>
            </w:tcBorders>
            <w:shd w:val="clear" w:color="auto" w:fill="auto"/>
            <w:tcMar>
              <w:top w:w="15" w:type="dxa"/>
              <w:left w:w="106" w:type="dxa"/>
              <w:bottom w:w="0" w:type="dxa"/>
              <w:right w:w="106" w:type="dxa"/>
            </w:tcMar>
            <w:vAlign w:val="center"/>
            <w:hideMark/>
          </w:tcPr>
          <w:p w:rsidRPr="00D85931" w:rsidR="00E3618F" w:rsidP="009E0A40" w:rsidRDefault="00E3618F" w14:paraId="694F0E10" w14:textId="2350CCF4">
            <w:pPr>
              <w:jc w:val="center"/>
              <w:rPr>
                <w:rFonts w:ascii="Calibri" w:hAnsi="Calibri" w:cs="Calibri"/>
                <w:sz w:val="20"/>
                <w:szCs w:val="20"/>
              </w:rPr>
            </w:pPr>
            <w:r w:rsidRPr="00D85931">
              <w:rPr>
                <w:rFonts w:ascii="Calibri" w:hAnsi="Calibri" w:eastAsia="PMingLiU" w:cs="Calibri"/>
                <w:color w:val="000000" w:themeColor="text1"/>
                <w:kern w:val="2"/>
                <w:sz w:val="20"/>
                <w:szCs w:val="20"/>
              </w:rPr>
              <w:t>0.</w:t>
            </w:r>
            <w:r w:rsidRPr="00D85931" w:rsidR="004B0A96">
              <w:rPr>
                <w:rFonts w:ascii="Calibri" w:hAnsi="Calibri" w:eastAsia="PMingLiU" w:cs="Calibri"/>
                <w:color w:val="000000" w:themeColor="text1"/>
                <w:kern w:val="2"/>
                <w:sz w:val="20"/>
                <w:szCs w:val="20"/>
              </w:rPr>
              <w:t>12</w:t>
            </w:r>
            <w:r w:rsidRPr="00D85931">
              <w:rPr>
                <w:rFonts w:ascii="Calibri" w:hAnsi="Calibri" w:eastAsia="PMingLiU" w:cs="Calibri"/>
                <w:color w:val="000000" w:themeColor="text1"/>
                <w:kern w:val="2"/>
                <w:sz w:val="20"/>
                <w:szCs w:val="20"/>
              </w:rPr>
              <w:t>/0.43</w:t>
            </w:r>
          </w:p>
        </w:tc>
      </w:tr>
    </w:tbl>
    <w:p w:rsidR="008653BC" w:rsidRDefault="00F159D6" w14:paraId="50CA8CF3" w14:textId="1B59D03B">
      <w:pPr>
        <w:rPr>
          <w:rFonts w:ascii="Calibri" w:hAnsi="Calibri" w:cs="Calibri"/>
          <w:sz w:val="22"/>
          <w:szCs w:val="22"/>
        </w:rPr>
        <w:sectPr w:rsidR="008653BC" w:rsidSect="00187DD1">
          <w:pgSz w:w="15840" w:h="12240" w:orient="landscape"/>
          <w:pgMar w:top="720" w:right="720" w:bottom="720" w:left="720" w:header="720" w:footer="720" w:gutter="0"/>
          <w:cols w:space="720"/>
          <w:docGrid w:linePitch="360"/>
        </w:sectPr>
      </w:pPr>
      <w:r>
        <w:rPr>
          <w:rFonts w:ascii="Calibri" w:hAnsi="Calibri" w:cs="Calibri"/>
          <w:sz w:val="22"/>
          <w:szCs w:val="22"/>
        </w:rPr>
        <w:t>FFS – For future stud</w:t>
      </w:r>
      <w:r w:rsidR="00187DD1">
        <w:rPr>
          <w:rFonts w:ascii="Calibri" w:hAnsi="Calibri" w:cs="Calibri"/>
          <w:sz w:val="22"/>
          <w:szCs w:val="22"/>
        </w:rPr>
        <w:t>y</w:t>
      </w:r>
    </w:p>
    <w:p w:rsidRPr="00322A50" w:rsidR="003527F4" w:rsidP="004D6FEF" w:rsidRDefault="003527F4" w14:paraId="495CC519" w14:textId="77777777">
      <w:pPr>
        <w:rPr>
          <w:rFonts w:ascii="Calibri" w:hAnsi="Calibri" w:cs="Calibri"/>
        </w:rPr>
      </w:pPr>
    </w:p>
    <w:p w:rsidRPr="00633778" w:rsidR="0090736E" w:rsidP="00F7247D" w:rsidRDefault="0066482B" w14:paraId="00E97069" w14:textId="027A2183">
      <w:pPr>
        <w:pStyle w:val="Heading1"/>
      </w:pPr>
      <w:r w:rsidRPr="00633778">
        <w:t xml:space="preserve">AT&amp;T’s </w:t>
      </w:r>
      <w:r w:rsidR="003F183C">
        <w:t xml:space="preserve">Experimental Validation </w:t>
      </w:r>
      <w:r w:rsidR="002A5DA2">
        <w:t>Sounder Description</w:t>
      </w:r>
      <w:r w:rsidR="003F183C">
        <w:t xml:space="preserve"> </w:t>
      </w:r>
    </w:p>
    <w:p w:rsidR="00717AFC" w:rsidP="00744666" w:rsidRDefault="007912AD" w14:paraId="170B11A9" w14:textId="373A61DA">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r>
        <w:rPr>
          <w:rFonts w:ascii="Calibri" w:hAnsi="Calibri" w:cs="Calibri"/>
          <w:sz w:val="20"/>
          <w:szCs w:val="20"/>
        </w:rPr>
        <w:t>In this section we describe the sounders used to conduct the indoor and outdoor measurements used in this contribution.</w:t>
      </w:r>
    </w:p>
    <w:p w:rsidR="005D29DE" w:rsidP="00DD43F5" w:rsidRDefault="005D29DE" w14:paraId="21101004" w14:textId="77777777">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rsidRPr="00D66139" w:rsidR="00D66139" w:rsidP="00E379CA" w:rsidRDefault="00771698" w14:paraId="28819590" w14:textId="70620821">
      <w:pPr>
        <w:pStyle w:val="Heading2"/>
        <w:rPr>
          <w:rStyle w:val="normaltextrun"/>
        </w:rPr>
      </w:pPr>
      <w:bookmarkStart w:name="_Ref166141634" w:id="7"/>
      <w:r>
        <w:rPr>
          <w:rStyle w:val="normaltextrun"/>
        </w:rPr>
        <w:t xml:space="preserve">Indoor </w:t>
      </w:r>
      <w:r w:rsidRPr="00D66139" w:rsidR="00D66139">
        <w:rPr>
          <w:rStyle w:val="normaltextrun"/>
        </w:rPr>
        <w:t>Channel Sounder Description</w:t>
      </w:r>
      <w:bookmarkEnd w:id="7"/>
    </w:p>
    <w:p w:rsidRPr="00E67BFE" w:rsidR="00345C30" w:rsidP="006B43D6" w:rsidRDefault="00345C30" w14:paraId="2ACF944A" w14:textId="77777777">
      <w:pPr>
        <w:pStyle w:val="paragraph"/>
        <w:shd w:val="clear" w:color="auto" w:fill="FFFFFF" w:themeFill="background1"/>
        <w:spacing w:before="0" w:beforeAutospacing="0" w:after="0" w:afterAutospacing="0" w:line="276" w:lineRule="auto"/>
        <w:jc w:val="both"/>
        <w:textAlignment w:val="baseline"/>
        <w:rPr>
          <w:rStyle w:val="normaltextrun"/>
          <w:rFonts w:asciiTheme="minorHAnsi" w:hAnsiTheme="minorHAnsi" w:cstheme="minorHAnsi"/>
          <w:color w:val="000000" w:themeColor="text1"/>
          <w:sz w:val="20"/>
          <w:szCs w:val="20"/>
        </w:rPr>
      </w:pPr>
    </w:p>
    <w:p w:rsidRPr="00E67BFE" w:rsidR="00345C30" w:rsidP="006B43D6" w:rsidRDefault="00345C30" w14:paraId="4A102B00" w14:textId="77777777">
      <w:pPr>
        <w:pStyle w:val="paragraph"/>
        <w:shd w:val="clear" w:color="auto" w:fill="FFFFFF" w:themeFill="background1"/>
        <w:spacing w:before="0" w:beforeAutospacing="0" w:after="0" w:afterAutospacing="0" w:line="276" w:lineRule="auto"/>
        <w:jc w:val="both"/>
        <w:textAlignment w:val="baseline"/>
        <w:rPr>
          <w:rStyle w:val="normaltextrun"/>
          <w:rFonts w:asciiTheme="minorHAnsi" w:hAnsiTheme="minorHAnsi" w:cstheme="minorHAnsi"/>
          <w:color w:val="000000" w:themeColor="text1"/>
          <w:sz w:val="20"/>
          <w:szCs w:val="20"/>
        </w:rPr>
      </w:pPr>
    </w:p>
    <w:p w:rsidRPr="00E67BFE" w:rsidR="006B43D6" w:rsidP="006B43D6" w:rsidRDefault="006B43D6" w14:paraId="23194EE5" w14:textId="7878B6F7">
      <w:pPr>
        <w:pStyle w:val="paragraph"/>
        <w:shd w:val="clear" w:color="auto" w:fill="FFFFFF" w:themeFill="background1"/>
        <w:spacing w:before="0" w:beforeAutospacing="0" w:after="0" w:afterAutospacing="0" w:line="276" w:lineRule="auto"/>
        <w:jc w:val="both"/>
        <w:textAlignment w:val="baseline"/>
        <w:rPr>
          <w:rStyle w:val="normaltextrun"/>
          <w:rFonts w:asciiTheme="minorHAnsi" w:hAnsiTheme="minorHAnsi" w:cstheme="minorHAnsi"/>
          <w:color w:val="000000" w:themeColor="text1"/>
          <w:sz w:val="20"/>
          <w:szCs w:val="20"/>
        </w:rPr>
      </w:pPr>
      <w:r w:rsidRPr="00E67BFE">
        <w:rPr>
          <w:rStyle w:val="normaltextrun"/>
          <w:rFonts w:asciiTheme="minorHAnsi" w:hAnsiTheme="minorHAnsi" w:cstheme="minorHAnsi"/>
          <w:color w:val="000000" w:themeColor="text1"/>
          <w:sz w:val="20"/>
          <w:szCs w:val="20"/>
        </w:rPr>
        <w:t xml:space="preserve">The indoor channel sounder is shown in </w:t>
      </w:r>
      <w:r w:rsidRPr="00E67BFE" w:rsidR="00670A5E">
        <w:rPr>
          <w:rStyle w:val="normaltextrun"/>
          <w:rFonts w:asciiTheme="minorHAnsi" w:hAnsiTheme="minorHAnsi" w:cstheme="minorHAnsi"/>
          <w:color w:val="000000" w:themeColor="text1"/>
          <w:sz w:val="20"/>
          <w:szCs w:val="20"/>
        </w:rPr>
        <w:t>Figure 2</w:t>
      </w:r>
      <w:r w:rsidRPr="00E67BFE" w:rsidR="00883C5B">
        <w:rPr>
          <w:rStyle w:val="normaltextrun"/>
          <w:rFonts w:asciiTheme="minorHAnsi" w:hAnsiTheme="minorHAnsi" w:cstheme="minorHAnsi"/>
          <w:color w:val="000000" w:themeColor="text1"/>
          <w:sz w:val="20"/>
          <w:szCs w:val="20"/>
        </w:rPr>
        <w:t>5</w:t>
      </w:r>
      <w:r w:rsidRPr="00E67BFE" w:rsidR="00670A5E">
        <w:rPr>
          <w:rStyle w:val="normaltextrun"/>
          <w:rFonts w:asciiTheme="minorHAnsi" w:hAnsiTheme="minorHAnsi" w:cstheme="minorHAnsi"/>
          <w:color w:val="000000" w:themeColor="text1"/>
          <w:sz w:val="20"/>
          <w:szCs w:val="20"/>
        </w:rPr>
        <w:t xml:space="preserve">. </w:t>
      </w:r>
      <w:r w:rsidRPr="00E67BFE" w:rsidR="00DD232A">
        <w:rPr>
          <w:rStyle w:val="normaltextrun"/>
          <w:rFonts w:asciiTheme="minorHAnsi" w:hAnsiTheme="minorHAnsi" w:cstheme="minorHAnsi"/>
          <w:color w:val="000000" w:themeColor="text1"/>
          <w:sz w:val="20"/>
          <w:szCs w:val="20"/>
        </w:rPr>
        <w:t xml:space="preserve">The transmitter and receiver </w:t>
      </w:r>
      <w:r w:rsidRPr="00E67BFE" w:rsidR="001F5507">
        <w:rPr>
          <w:rStyle w:val="normaltextrun"/>
          <w:rFonts w:asciiTheme="minorHAnsi" w:hAnsiTheme="minorHAnsi" w:cstheme="minorHAnsi"/>
          <w:color w:val="000000" w:themeColor="text1"/>
          <w:sz w:val="20"/>
          <w:szCs w:val="20"/>
        </w:rPr>
        <w:t xml:space="preserve">attributes are given in </w:t>
      </w:r>
      <w:r w:rsidRPr="00E67BFE" w:rsidR="007317EA">
        <w:rPr>
          <w:rStyle w:val="normaltextrun"/>
          <w:rFonts w:asciiTheme="minorHAnsi" w:hAnsiTheme="minorHAnsi" w:cstheme="minorHAnsi"/>
          <w:color w:val="000000" w:themeColor="text1"/>
          <w:sz w:val="20"/>
          <w:szCs w:val="20"/>
        </w:rPr>
        <w:t>Figure 2</w:t>
      </w:r>
      <w:r w:rsidRPr="00E67BFE" w:rsidR="00883C5B">
        <w:rPr>
          <w:rStyle w:val="normaltextrun"/>
          <w:rFonts w:asciiTheme="minorHAnsi" w:hAnsiTheme="minorHAnsi" w:cstheme="minorHAnsi"/>
          <w:color w:val="000000" w:themeColor="text1"/>
          <w:sz w:val="20"/>
          <w:szCs w:val="20"/>
        </w:rPr>
        <w:t>6</w:t>
      </w:r>
      <w:r w:rsidRPr="00E67BFE" w:rsidR="001F5507">
        <w:rPr>
          <w:rStyle w:val="normaltextrun"/>
          <w:rFonts w:asciiTheme="minorHAnsi" w:hAnsiTheme="minorHAnsi" w:cstheme="minorHAnsi"/>
          <w:color w:val="000000" w:themeColor="text1"/>
          <w:sz w:val="20"/>
          <w:szCs w:val="20"/>
        </w:rPr>
        <w:t>.</w:t>
      </w:r>
    </w:p>
    <w:p w:rsidRPr="00E67BFE" w:rsidR="004738F6" w:rsidP="0096253F" w:rsidRDefault="004738F6" w14:paraId="347D877B" w14:textId="77777777">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rsidRPr="00E67BFE" w:rsidR="0096253F" w:rsidP="0096253F" w:rsidRDefault="0096253F" w14:paraId="4CF74CE8" w14:textId="011102A1">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r w:rsidRPr="0096253F">
        <w:rPr>
          <w:rStyle w:val="normaltextrun"/>
          <w:rFonts w:ascii="Calibri" w:hAnsi="Calibri" w:cs="Calibri"/>
          <w:color w:val="000000" w:themeColor="text1"/>
          <w:sz w:val="20"/>
          <w:szCs w:val="20"/>
        </w:rPr>
        <w:t xml:space="preserve">The channel sounder baseband design is based on National Instrument’s universal software Radio Peripheral (USRP) x410. The USRP at the channel sounder Tx generates an Orthogonal Frequency-Division Multiplexing (OFDM) baseband signal with 400 MHz bandwidth and carrier spacing of 120KHz, mixed with a local oscillator frequency of 3.5 GHz, resulting in an Intermediate Frequency (IF) signal with a spectrum between 3.3 GHz and 3.7 GHz. This resultant IF signal is then filtered, upconverted and amplified </w:t>
      </w:r>
      <w:r w:rsidRPr="00E67BFE">
        <w:rPr>
          <w:rStyle w:val="normaltextrun"/>
          <w:rFonts w:ascii="Calibri" w:hAnsi="Calibri" w:cs="Calibri"/>
          <w:color w:val="000000" w:themeColor="text1"/>
          <w:sz w:val="20"/>
          <w:szCs w:val="20"/>
        </w:rPr>
        <w:t>to either 8, and 15 GHz frequency bands.  The channel sounder Rx is equipped with two types of R</w:t>
      </w:r>
      <w:r w:rsidRPr="00E67BFE" w:rsidR="00794817">
        <w:rPr>
          <w:rStyle w:val="normaltextrun"/>
          <w:rFonts w:ascii="Calibri" w:hAnsi="Calibri" w:cs="Calibri"/>
          <w:color w:val="000000" w:themeColor="text1"/>
          <w:sz w:val="20"/>
          <w:szCs w:val="20"/>
        </w:rPr>
        <w:t>x</w:t>
      </w:r>
      <w:r w:rsidRPr="00E67BFE">
        <w:rPr>
          <w:rStyle w:val="normaltextrun"/>
          <w:rFonts w:ascii="Calibri" w:hAnsi="Calibri" w:cs="Calibri"/>
          <w:color w:val="000000" w:themeColor="text1"/>
          <w:sz w:val="20"/>
          <w:szCs w:val="20"/>
        </w:rPr>
        <w:t>s:</w:t>
      </w:r>
    </w:p>
    <w:p w:rsidRPr="00E67BFE" w:rsidR="00794817" w:rsidP="0096253F" w:rsidRDefault="00794817" w14:paraId="588EAF6A" w14:textId="77777777">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rsidRPr="00E67BFE" w:rsidR="0096253F" w:rsidP="002A5DA2" w:rsidRDefault="0096253F" w14:paraId="464E3420" w14:textId="5BFB0104">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bookmarkStart w:name="_Ref166142034" w:id="8"/>
      <w:r w:rsidRPr="00E67BFE">
        <w:rPr>
          <w:rStyle w:val="normaltextrun"/>
          <w:rFonts w:ascii="Calibri" w:hAnsi="Calibri" w:cs="Calibri"/>
          <w:b/>
          <w:color w:val="000000" w:themeColor="text1"/>
          <w:sz w:val="20"/>
          <w:szCs w:val="20"/>
        </w:rPr>
        <w:t>An omnidirectional Rx</w:t>
      </w:r>
      <w:r w:rsidRPr="00E67BFE">
        <w:rPr>
          <w:rStyle w:val="normaltextrun"/>
          <w:rFonts w:ascii="Calibri" w:hAnsi="Calibri" w:cs="Calibri"/>
          <w:color w:val="000000" w:themeColor="text1"/>
          <w:sz w:val="20"/>
          <w:szCs w:val="20"/>
        </w:rPr>
        <w:t>:</w:t>
      </w:r>
      <w:bookmarkEnd w:id="8"/>
    </w:p>
    <w:p w:rsidRPr="00E67BFE" w:rsidR="0096253F" w:rsidP="0096253F" w:rsidRDefault="0096253F" w14:paraId="41329348" w14:textId="2A0C637F">
      <w:pPr>
        <w:pStyle w:val="paragraph"/>
        <w:shd w:val="clear" w:color="auto" w:fill="FFFFFF"/>
        <w:spacing w:before="0" w:beforeAutospacing="0" w:after="0" w:afterAutospacing="0" w:line="276" w:lineRule="auto"/>
        <w:ind w:left="720"/>
        <w:jc w:val="both"/>
        <w:textAlignment w:val="baseline"/>
        <w:rPr>
          <w:rStyle w:val="normaltextrun"/>
          <w:rFonts w:ascii="Calibri" w:hAnsi="Calibri" w:cs="Calibri"/>
          <w:color w:val="000000" w:themeColor="text1"/>
          <w:sz w:val="20"/>
          <w:szCs w:val="20"/>
        </w:rPr>
      </w:pPr>
      <w:r w:rsidRPr="00E67BFE">
        <w:rPr>
          <w:rStyle w:val="normaltextrun"/>
          <w:rFonts w:ascii="Calibri" w:hAnsi="Calibri" w:cs="Calibri"/>
          <w:color w:val="000000" w:themeColor="text1"/>
          <w:sz w:val="20"/>
          <w:szCs w:val="20"/>
        </w:rPr>
        <w:t>Where the Tx RF signal is</w:t>
      </w:r>
      <w:r w:rsidRPr="00E67BFE" w:rsidDel="00B63614">
        <w:rPr>
          <w:rStyle w:val="normaltextrun"/>
          <w:rFonts w:ascii="Calibri" w:hAnsi="Calibri" w:cs="Calibri"/>
          <w:color w:val="000000" w:themeColor="text1"/>
          <w:sz w:val="20"/>
          <w:szCs w:val="20"/>
        </w:rPr>
        <w:t xml:space="preserve"> </w:t>
      </w:r>
      <w:r w:rsidRPr="00E67BFE">
        <w:rPr>
          <w:rStyle w:val="normaltextrun"/>
          <w:rFonts w:ascii="Calibri" w:hAnsi="Calibri" w:cs="Calibri"/>
          <w:color w:val="000000" w:themeColor="text1"/>
          <w:sz w:val="20"/>
          <w:szCs w:val="20"/>
        </w:rPr>
        <w:t xml:space="preserve">captured via a conventional omnidirectional antenna </w:t>
      </w:r>
      <w:r w:rsidRPr="00E67BFE" w:rsidR="00FE13DA">
        <w:rPr>
          <w:rStyle w:val="normaltextrun"/>
          <w:rFonts w:ascii="Calibri" w:hAnsi="Calibri" w:cs="Calibri"/>
          <w:color w:val="000000" w:themeColor="text1"/>
          <w:sz w:val="20"/>
          <w:szCs w:val="20"/>
        </w:rPr>
        <w:t xml:space="preserve">having </w:t>
      </w:r>
      <w:r w:rsidRPr="00E67BFE" w:rsidR="00970F83">
        <w:rPr>
          <w:rStyle w:val="normaltextrun"/>
          <w:rFonts w:ascii="Calibri" w:hAnsi="Calibri" w:cs="Calibri"/>
          <w:color w:val="000000" w:themeColor="text1"/>
          <w:sz w:val="20"/>
          <w:szCs w:val="20"/>
        </w:rPr>
        <w:t xml:space="preserve">a </w:t>
      </w:r>
      <w:r w:rsidRPr="00E67BFE" w:rsidR="00AD4BEC">
        <w:rPr>
          <w:rStyle w:val="normaltextrun"/>
          <w:rFonts w:ascii="Calibri" w:hAnsi="Calibri" w:cs="Calibri"/>
          <w:color w:val="000000" w:themeColor="text1"/>
          <w:sz w:val="20"/>
          <w:szCs w:val="20"/>
        </w:rPr>
        <w:t>half</w:t>
      </w:r>
      <w:r w:rsidRPr="00E67BFE" w:rsidR="00970F83">
        <w:rPr>
          <w:rStyle w:val="normaltextrun"/>
          <w:rFonts w:ascii="Calibri" w:hAnsi="Calibri" w:cs="Calibri"/>
          <w:color w:val="000000" w:themeColor="text1"/>
          <w:sz w:val="20"/>
          <w:szCs w:val="20"/>
        </w:rPr>
        <w:t>-</w:t>
      </w:r>
      <w:r w:rsidRPr="00E67BFE" w:rsidR="00AD4BEC">
        <w:rPr>
          <w:rStyle w:val="normaltextrun"/>
          <w:rFonts w:ascii="Calibri" w:hAnsi="Calibri" w:cs="Calibri"/>
          <w:color w:val="000000" w:themeColor="text1"/>
          <w:sz w:val="20"/>
          <w:szCs w:val="20"/>
        </w:rPr>
        <w:t xml:space="preserve">power </w:t>
      </w:r>
      <w:r w:rsidRPr="00E67BFE" w:rsidR="004E7922">
        <w:rPr>
          <w:rStyle w:val="normaltextrun"/>
          <w:rFonts w:ascii="Calibri" w:hAnsi="Calibri" w:cs="Calibri"/>
          <w:color w:val="000000" w:themeColor="text1"/>
          <w:sz w:val="20"/>
          <w:szCs w:val="20"/>
        </w:rPr>
        <w:t xml:space="preserve">beamwidth of </w:t>
      </w:r>
      <w:r w:rsidRPr="00E67BFE" w:rsidR="004E7922">
        <w:rPr>
          <w:rFonts w:ascii="Calibri" w:hAnsi="Calibri" w:cs="Calibri"/>
          <w:sz w:val="20"/>
          <w:szCs w:val="20"/>
        </w:rPr>
        <w:t>(±32.5°)</w:t>
      </w:r>
      <w:r w:rsidRPr="00E67BFE" w:rsidR="001C33A9">
        <w:rPr>
          <w:rFonts w:ascii="Calibri" w:hAnsi="Calibri" w:cs="Calibri"/>
          <w:sz w:val="20"/>
          <w:szCs w:val="20"/>
        </w:rPr>
        <w:t xml:space="preserve"> </w:t>
      </w:r>
      <w:r w:rsidRPr="00E67BFE">
        <w:rPr>
          <w:rStyle w:val="normaltextrun"/>
          <w:rFonts w:ascii="Calibri" w:hAnsi="Calibri" w:cs="Calibri"/>
          <w:color w:val="000000" w:themeColor="text1"/>
          <w:sz w:val="20"/>
          <w:szCs w:val="20"/>
        </w:rPr>
        <w:t xml:space="preserve">followed by </w:t>
      </w:r>
      <w:r w:rsidRPr="00E67BFE" w:rsidR="00672E02">
        <w:rPr>
          <w:rStyle w:val="normaltextrun"/>
          <w:rFonts w:ascii="Calibri" w:hAnsi="Calibri" w:cs="Calibri"/>
          <w:color w:val="000000" w:themeColor="text1"/>
          <w:sz w:val="20"/>
          <w:szCs w:val="20"/>
        </w:rPr>
        <w:t>low noise ampl</w:t>
      </w:r>
      <w:r w:rsidRPr="00E67BFE" w:rsidR="00065F10">
        <w:rPr>
          <w:rStyle w:val="normaltextrun"/>
          <w:rFonts w:ascii="Calibri" w:hAnsi="Calibri" w:cs="Calibri"/>
          <w:color w:val="000000" w:themeColor="text1"/>
          <w:sz w:val="20"/>
          <w:szCs w:val="20"/>
        </w:rPr>
        <w:t xml:space="preserve">ifier </w:t>
      </w:r>
      <w:r w:rsidRPr="00E67BFE" w:rsidR="00A70250">
        <w:rPr>
          <w:rStyle w:val="normaltextrun"/>
          <w:rFonts w:ascii="Calibri" w:hAnsi="Calibri" w:cs="Calibri"/>
          <w:color w:val="000000" w:themeColor="text1"/>
          <w:sz w:val="20"/>
          <w:szCs w:val="20"/>
        </w:rPr>
        <w:t xml:space="preserve">with </w:t>
      </w:r>
      <w:r w:rsidRPr="00E67BFE" w:rsidR="000721E2">
        <w:rPr>
          <w:rStyle w:val="normaltextrun"/>
          <w:rFonts w:ascii="Calibri" w:hAnsi="Calibri" w:cs="Calibri"/>
          <w:color w:val="000000" w:themeColor="text1"/>
          <w:sz w:val="20"/>
          <w:szCs w:val="20"/>
        </w:rPr>
        <w:t xml:space="preserve">2.5 dB NF </w:t>
      </w:r>
      <w:r w:rsidRPr="00E67BFE" w:rsidR="00065F10">
        <w:rPr>
          <w:rStyle w:val="normaltextrun"/>
          <w:rFonts w:ascii="Calibri" w:hAnsi="Calibri" w:cs="Calibri"/>
          <w:color w:val="000000" w:themeColor="text1"/>
          <w:sz w:val="20"/>
          <w:szCs w:val="20"/>
        </w:rPr>
        <w:t xml:space="preserve">and </w:t>
      </w:r>
      <w:r w:rsidRPr="00E67BFE">
        <w:rPr>
          <w:rStyle w:val="normaltextrun"/>
          <w:rFonts w:ascii="Calibri" w:hAnsi="Calibri" w:cs="Calibri"/>
          <w:color w:val="000000" w:themeColor="text1"/>
          <w:sz w:val="20"/>
          <w:szCs w:val="20"/>
        </w:rPr>
        <w:t xml:space="preserve">direct down conversion to IF frequency. The downconverter has </w:t>
      </w:r>
      <w:r w:rsidRPr="00E67BFE" w:rsidR="00A70250">
        <w:rPr>
          <w:rStyle w:val="normaltextrun"/>
          <w:rFonts w:ascii="Calibri" w:hAnsi="Calibri" w:cs="Calibri"/>
          <w:color w:val="000000" w:themeColor="text1"/>
          <w:sz w:val="20"/>
          <w:szCs w:val="20"/>
        </w:rPr>
        <w:t>25</w:t>
      </w:r>
      <w:r w:rsidRPr="00E67BFE">
        <w:rPr>
          <w:rStyle w:val="normaltextrun"/>
          <w:rFonts w:ascii="Calibri" w:hAnsi="Calibri" w:cs="Calibri"/>
          <w:color w:val="000000" w:themeColor="text1"/>
          <w:sz w:val="20"/>
          <w:szCs w:val="20"/>
        </w:rPr>
        <w:t xml:space="preserve"> dB conversion gain</w:t>
      </w:r>
      <w:r w:rsidRPr="00E67BFE" w:rsidR="000721E2">
        <w:rPr>
          <w:rStyle w:val="normaltextrun"/>
          <w:rFonts w:ascii="Calibri" w:hAnsi="Calibri" w:cs="Calibri"/>
          <w:color w:val="000000" w:themeColor="text1"/>
          <w:sz w:val="20"/>
          <w:szCs w:val="20"/>
        </w:rPr>
        <w:t>.</w:t>
      </w:r>
    </w:p>
    <w:p w:rsidRPr="00E67BFE" w:rsidR="0096253F" w:rsidP="002A5DA2" w:rsidRDefault="0096253F" w14:paraId="4C48FAF6" w14:textId="77777777">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r w:rsidRPr="00E67BFE">
        <w:rPr>
          <w:rStyle w:val="normaltextrun"/>
          <w:rFonts w:ascii="Calibri" w:hAnsi="Calibri" w:cs="Calibri"/>
          <w:b/>
          <w:color w:val="000000" w:themeColor="text1"/>
          <w:sz w:val="20"/>
          <w:szCs w:val="20"/>
        </w:rPr>
        <w:t>A 360-degrees analog beamformed Rx</w:t>
      </w:r>
      <w:r w:rsidRPr="00E67BFE">
        <w:rPr>
          <w:rStyle w:val="normaltextrun"/>
          <w:rFonts w:ascii="Calibri" w:hAnsi="Calibri" w:cs="Calibri"/>
          <w:color w:val="000000" w:themeColor="text1"/>
          <w:sz w:val="20"/>
          <w:szCs w:val="20"/>
        </w:rPr>
        <w:t>, nicknamed ROACH (Realtime Omnidirectional Array Channel sounder):</w:t>
      </w:r>
    </w:p>
    <w:p w:rsidRPr="00E67BFE" w:rsidR="0096253F" w:rsidP="0096253F" w:rsidRDefault="0096253F" w14:paraId="26D085FC" w14:textId="40149EAB">
      <w:pPr>
        <w:pStyle w:val="paragraph"/>
        <w:shd w:val="clear" w:color="auto" w:fill="FFFFFF" w:themeFill="background1"/>
        <w:spacing w:before="0" w:beforeAutospacing="0" w:after="0" w:afterAutospacing="0" w:line="276" w:lineRule="auto"/>
        <w:ind w:left="720"/>
        <w:jc w:val="both"/>
        <w:textAlignment w:val="baseline"/>
        <w:rPr>
          <w:rStyle w:val="normaltextrun"/>
          <w:rFonts w:ascii="Calibri" w:hAnsi="Calibri" w:cs="Calibri"/>
          <w:color w:val="000000" w:themeColor="text1"/>
          <w:sz w:val="20"/>
          <w:szCs w:val="20"/>
        </w:rPr>
      </w:pPr>
      <w:r w:rsidRPr="00E67BFE">
        <w:rPr>
          <w:rStyle w:val="normaltextrun"/>
          <w:rFonts w:ascii="Calibri" w:hAnsi="Calibri" w:cs="Calibri"/>
          <w:color w:val="000000" w:themeColor="text1"/>
          <w:sz w:val="20"/>
          <w:szCs w:val="20"/>
        </w:rPr>
        <w:t xml:space="preserve">ROACH consists of four phased arrays having 13 degrees Half Power Beam Width (HPBW) per beam. The arrays are setup so that each array is pointing to a different 90° sector surrounding the UE. </w:t>
      </w:r>
      <w:r w:rsidRPr="00E67BFE" w:rsidR="002E7279">
        <w:rPr>
          <w:rStyle w:val="normaltextrun"/>
          <w:rFonts w:ascii="Calibri" w:hAnsi="Calibri" w:cs="Calibri"/>
          <w:color w:val="000000" w:themeColor="text1"/>
          <w:sz w:val="20"/>
          <w:szCs w:val="20"/>
        </w:rPr>
        <w:t>See F</w:t>
      </w:r>
      <w:r w:rsidRPr="00E67BFE" w:rsidR="00EC42CC">
        <w:rPr>
          <w:rStyle w:val="normaltextrun"/>
          <w:rFonts w:ascii="Calibri" w:hAnsi="Calibri" w:cs="Calibri"/>
          <w:color w:val="000000" w:themeColor="text1"/>
          <w:sz w:val="20"/>
          <w:szCs w:val="20"/>
        </w:rPr>
        <w:t xml:space="preserve">igure </w:t>
      </w:r>
      <w:r w:rsidRPr="00E67BFE" w:rsidR="005509E9">
        <w:rPr>
          <w:rStyle w:val="normaltextrun"/>
          <w:rFonts w:ascii="Calibri" w:hAnsi="Calibri" w:cs="Calibri"/>
          <w:color w:val="000000" w:themeColor="text1"/>
          <w:sz w:val="20"/>
          <w:szCs w:val="20"/>
        </w:rPr>
        <w:t>28</w:t>
      </w:r>
      <w:r w:rsidRPr="00E67BFE">
        <w:rPr>
          <w:rStyle w:val="normaltextrun"/>
          <w:rFonts w:ascii="Calibri" w:hAnsi="Calibri" w:cs="Calibri"/>
          <w:color w:val="000000" w:themeColor="text1"/>
          <w:sz w:val="20"/>
          <w:szCs w:val="20"/>
        </w:rPr>
        <w:t>. As such each array is configured so its field of view covers a ±45° in azimuth and ±</w:t>
      </w:r>
      <w:r w:rsidRPr="00E67BFE" w:rsidR="004F1D9A">
        <w:rPr>
          <w:rStyle w:val="normaltextrun"/>
          <w:rFonts w:ascii="Calibri" w:hAnsi="Calibri" w:cs="Calibri"/>
          <w:color w:val="000000" w:themeColor="text1"/>
          <w:sz w:val="20"/>
          <w:szCs w:val="20"/>
        </w:rPr>
        <w:t>32.5</w:t>
      </w:r>
      <w:r w:rsidRPr="00E67BFE">
        <w:rPr>
          <w:rStyle w:val="normaltextrun"/>
          <w:rFonts w:ascii="Calibri" w:hAnsi="Calibri" w:cs="Calibri"/>
          <w:color w:val="000000" w:themeColor="text1"/>
          <w:sz w:val="20"/>
          <w:szCs w:val="20"/>
        </w:rPr>
        <w:t>° in elevation using a codebook of 30 beams. The RF input is directly down converted to IF frequency by array for measurements and data collection. Each array has a dedicated Rx which allows full scan and measurements of received signal at all 30 beams within 1.25 ms independent of each other. This configuration gives ROACH a 360°/</w:t>
      </w:r>
      <w:r w:rsidRPr="00E67BFE" w:rsidR="00F13580">
        <w:rPr>
          <w:rStyle w:val="normaltextrun"/>
          <w:rFonts w:ascii="Calibri" w:hAnsi="Calibri" w:cs="Calibri"/>
          <w:color w:val="000000" w:themeColor="text1"/>
          <w:sz w:val="20"/>
          <w:szCs w:val="20"/>
        </w:rPr>
        <w:t>60</w:t>
      </w:r>
      <w:r w:rsidRPr="00E67BFE">
        <w:rPr>
          <w:rStyle w:val="normaltextrun"/>
          <w:rFonts w:ascii="Calibri" w:hAnsi="Calibri" w:cs="Calibri"/>
          <w:color w:val="000000" w:themeColor="text1"/>
          <w:sz w:val="20"/>
          <w:szCs w:val="20"/>
        </w:rPr>
        <w:t>° (azimuth/elevation) measurement capability to within 1.25 ms.</w:t>
      </w:r>
    </w:p>
    <w:p w:rsidR="00EB453D" w:rsidP="00F202BB" w:rsidRDefault="00EB453D" w14:paraId="4265616E" w14:textId="77777777"/>
    <w:p w:rsidR="00EB453D" w:rsidP="00F202BB" w:rsidRDefault="00EB453D" w14:paraId="5B296406" w14:textId="77777777"/>
    <w:p w:rsidR="00EB453D" w:rsidP="00F202BB" w:rsidRDefault="00EB453D" w14:paraId="64842D51" w14:textId="77777777"/>
    <w:p w:rsidRPr="007317EA" w:rsidR="007317EA" w:rsidP="00F202BB" w:rsidRDefault="00EB453D" w14:paraId="226B0C88" w14:textId="3BE2CA82">
      <w:r>
        <w:rPr>
          <w:noProof/>
        </w:rPr>
        <w:drawing>
          <wp:anchor distT="0" distB="0" distL="114300" distR="114300" simplePos="0" relativeHeight="251658268" behindDoc="0" locked="1" layoutInCell="1" allowOverlap="1" wp14:anchorId="6262880D" wp14:editId="36D0D257">
            <wp:simplePos x="0" y="0"/>
            <wp:positionH relativeFrom="margin">
              <wp:posOffset>0</wp:posOffset>
            </wp:positionH>
            <wp:positionV relativeFrom="page">
              <wp:posOffset>1482725</wp:posOffset>
            </wp:positionV>
            <wp:extent cx="6397625" cy="3263900"/>
            <wp:effectExtent l="0" t="0" r="3175" b="0"/>
            <wp:wrapTopAndBottom/>
            <wp:docPr id="1446611702" name="Picture 1" descr="A group of computer equipment on whee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611702" name="Picture 1" descr="A group of computer equipment on wheels&#10;&#10;Description automatically generated"/>
                    <pic:cNvPicPr/>
                  </pic:nvPicPr>
                  <pic:blipFill>
                    <a:blip r:embed="rId93" cstate="screen">
                      <a:extLst>
                        <a:ext uri="{28A0092B-C50C-407E-A947-70E740481C1C}">
                          <a14:useLocalDpi xmlns:a14="http://schemas.microsoft.com/office/drawing/2010/main"/>
                        </a:ext>
                      </a:extLst>
                    </a:blip>
                    <a:stretch>
                      <a:fillRect/>
                    </a:stretch>
                  </pic:blipFill>
                  <pic:spPr>
                    <a:xfrm>
                      <a:off x="0" y="0"/>
                      <a:ext cx="6397625" cy="3263900"/>
                    </a:xfrm>
                    <a:prstGeom prst="rect">
                      <a:avLst/>
                    </a:prstGeom>
                  </pic:spPr>
                </pic:pic>
              </a:graphicData>
            </a:graphic>
            <wp14:sizeRelV relativeFrom="margin">
              <wp14:pctHeight>0</wp14:pctHeight>
            </wp14:sizeRelV>
          </wp:anchor>
        </w:drawing>
      </w:r>
    </w:p>
    <w:p w:rsidRPr="007317EA" w:rsidR="007317EA" w:rsidP="00F202BB" w:rsidRDefault="007317EA" w14:paraId="631E883C" w14:textId="77777777"/>
    <w:p w:rsidRPr="007317EA" w:rsidR="007317EA" w:rsidP="00F202BB" w:rsidRDefault="007317EA" w14:paraId="07E304EC" w14:textId="51853890">
      <w:pPr>
        <w:tabs>
          <w:tab w:val="left" w:pos="7125"/>
        </w:tabs>
      </w:pPr>
    </w:p>
    <w:p w:rsidR="00505BE9" w:rsidP="00F202BB" w:rsidRDefault="00505BE9" w14:paraId="29A094CD" w14:textId="5DFFEF6A"/>
    <w:p w:rsidRPr="00E67BFE" w:rsidR="00505BE9" w:rsidP="00505BE9" w:rsidRDefault="00505BE9" w14:paraId="1079489A" w14:textId="772FCECC">
      <w:pPr>
        <w:pStyle w:val="Caption"/>
        <w:rPr>
          <w:rFonts w:asciiTheme="minorHAnsi" w:hAnsiTheme="minorHAnsi" w:cstheme="minorHAnsi"/>
          <w:lang w:val="en-US"/>
        </w:rPr>
      </w:pPr>
      <w:r w:rsidRPr="00E67BFE">
        <w:rPr>
          <w:lang w:val="en-US"/>
        </w:rPr>
        <w:tab/>
      </w:r>
      <w:r w:rsidRPr="00E67BFE">
        <w:rPr>
          <w:rFonts w:asciiTheme="minorHAnsi" w:hAnsiTheme="minorHAnsi" w:cstheme="minorHAnsi"/>
          <w:lang w:val="en-US"/>
        </w:rPr>
        <w:t>Figure 34: AT&amp;T's Indoor Wireless channel sounder block diagram and setup.</w:t>
      </w:r>
    </w:p>
    <w:p w:rsidRPr="007317EA" w:rsidR="007317EA" w:rsidP="00F202BB" w:rsidRDefault="007317EA" w14:paraId="5DA26F34" w14:textId="77777777"/>
    <w:p w:rsidRPr="007317EA" w:rsidR="007317EA" w:rsidP="00F202BB" w:rsidRDefault="007317EA" w14:paraId="44DE22B3" w14:textId="77777777"/>
    <w:p w:rsidRPr="004F1175" w:rsidR="000D6A60" w:rsidP="000D6A60" w:rsidRDefault="007C2A8A" w14:paraId="26FCD521" w14:textId="4DA9DBC8">
      <w:r>
        <w:rPr>
          <w:noProof/>
        </w:rPr>
        <w:drawing>
          <wp:anchor distT="0" distB="0" distL="114300" distR="114300" simplePos="0" relativeHeight="251658269" behindDoc="0" locked="1" layoutInCell="1" allowOverlap="1" wp14:anchorId="08616FA9" wp14:editId="3F1304DB">
            <wp:simplePos x="0" y="0"/>
            <wp:positionH relativeFrom="column">
              <wp:posOffset>-90805</wp:posOffset>
            </wp:positionH>
            <wp:positionV relativeFrom="paragraph">
              <wp:posOffset>448945</wp:posOffset>
            </wp:positionV>
            <wp:extent cx="6404610" cy="3648075"/>
            <wp:effectExtent l="0" t="0" r="0" b="0"/>
            <wp:wrapTopAndBottom/>
            <wp:docPr id="21854109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541090" name="Picture 1" descr="A screenshot of a computer&#10;&#10;Description automatically generated"/>
                    <pic:cNvPicPr/>
                  </pic:nvPicPr>
                  <pic:blipFill>
                    <a:blip r:embed="rId94" cstate="screen">
                      <a:extLst>
                        <a:ext uri="{28A0092B-C50C-407E-A947-70E740481C1C}">
                          <a14:useLocalDpi xmlns:a14="http://schemas.microsoft.com/office/drawing/2010/main"/>
                        </a:ext>
                      </a:extLst>
                    </a:blip>
                    <a:stretch>
                      <a:fillRect/>
                    </a:stretch>
                  </pic:blipFill>
                  <pic:spPr>
                    <a:xfrm>
                      <a:off x="0" y="0"/>
                      <a:ext cx="6404610" cy="3648075"/>
                    </a:xfrm>
                    <a:prstGeom prst="rect">
                      <a:avLst/>
                    </a:prstGeom>
                  </pic:spPr>
                </pic:pic>
              </a:graphicData>
            </a:graphic>
            <wp14:sizeRelV relativeFrom="margin">
              <wp14:pctHeight>0</wp14:pctHeight>
            </wp14:sizeRelV>
          </wp:anchor>
        </w:drawing>
      </w:r>
    </w:p>
    <w:p w:rsidRPr="00E67BFE" w:rsidR="00465EC3" w:rsidP="00465EC3" w:rsidRDefault="00465EC3" w14:paraId="37E3F5F6" w14:textId="378B79C2">
      <w:pPr>
        <w:pStyle w:val="Caption"/>
        <w:rPr>
          <w:rFonts w:asciiTheme="minorHAnsi" w:hAnsiTheme="minorHAnsi" w:cstheme="minorHAnsi"/>
          <w:lang w:val="en-US"/>
        </w:rPr>
      </w:pPr>
      <w:r w:rsidRPr="00E67BFE">
        <w:rPr>
          <w:rFonts w:asciiTheme="minorHAnsi" w:hAnsiTheme="minorHAnsi" w:cstheme="minorHAnsi"/>
          <w:lang w:val="en-US"/>
        </w:rPr>
        <w:t xml:space="preserve">Figure </w:t>
      </w:r>
      <w:r w:rsidRPr="00E67BFE" w:rsidR="00505BE9">
        <w:rPr>
          <w:rFonts w:asciiTheme="minorHAnsi" w:hAnsiTheme="minorHAnsi" w:cstheme="minorHAnsi"/>
          <w:lang w:val="en-US"/>
        </w:rPr>
        <w:t>35</w:t>
      </w:r>
      <w:r w:rsidRPr="00E67BFE">
        <w:rPr>
          <w:rFonts w:asciiTheme="minorHAnsi" w:hAnsiTheme="minorHAnsi" w:cstheme="minorHAnsi"/>
          <w:lang w:val="en-US"/>
        </w:rPr>
        <w:t xml:space="preserve">: AT&amp;T's Wireless channel sounder </w:t>
      </w:r>
      <w:r w:rsidRPr="00E67BFE" w:rsidR="00FF16F8">
        <w:rPr>
          <w:rFonts w:asciiTheme="minorHAnsi" w:hAnsiTheme="minorHAnsi" w:cstheme="minorHAnsi"/>
          <w:lang w:val="en-US"/>
        </w:rPr>
        <w:t>Specification</w:t>
      </w:r>
      <w:r w:rsidRPr="00E67BFE">
        <w:rPr>
          <w:rFonts w:asciiTheme="minorHAnsi" w:hAnsiTheme="minorHAnsi" w:cstheme="minorHAnsi"/>
          <w:lang w:val="en-US"/>
        </w:rPr>
        <w:t>.</w:t>
      </w:r>
    </w:p>
    <w:p w:rsidRPr="00E67BFE" w:rsidR="007C2A8A" w:rsidP="000D6A60" w:rsidRDefault="007C2A8A" w14:paraId="2C4D7F76" w14:textId="6158A37E"/>
    <w:p w:rsidRPr="00E67BFE" w:rsidR="00B94708" w:rsidP="00771698" w:rsidRDefault="00771698" w14:paraId="507B142A" w14:textId="0E1B7CE8">
      <w:pPr>
        <w:pStyle w:val="Heading2"/>
        <w:rPr>
          <w:rStyle w:val="normaltextrun"/>
          <w:rFonts w:cs="Arial"/>
          <w:color w:val="000000" w:themeColor="text1"/>
          <w:szCs w:val="28"/>
        </w:rPr>
      </w:pPr>
      <w:r w:rsidRPr="00E67BFE">
        <w:rPr>
          <w:rStyle w:val="normaltextrun"/>
          <w:rFonts w:cs="Arial"/>
          <w:color w:val="000000" w:themeColor="text1"/>
          <w:szCs w:val="28"/>
        </w:rPr>
        <w:t xml:space="preserve">Outdoor Channel Sounder </w:t>
      </w:r>
      <w:r w:rsidRPr="00E67BFE" w:rsidR="007912AD">
        <w:rPr>
          <w:rStyle w:val="normaltextrun"/>
          <w:rFonts w:cs="Arial"/>
          <w:color w:val="000000" w:themeColor="text1"/>
          <w:szCs w:val="28"/>
        </w:rPr>
        <w:t>Description</w:t>
      </w:r>
    </w:p>
    <w:p w:rsidRPr="00E67BFE" w:rsidR="00FF16F8" w:rsidP="00FF16F8" w:rsidRDefault="003C11EF" w14:paraId="1E522888" w14:textId="24472E99">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r>
        <w:rPr>
          <w:noProof/>
        </w:rPr>
        <mc:AlternateContent>
          <mc:Choice Requires="wps">
            <w:drawing>
              <wp:anchor distT="0" distB="0" distL="114300" distR="114300" simplePos="0" relativeHeight="251658243" behindDoc="0" locked="0" layoutInCell="1" allowOverlap="1" wp14:anchorId="74408A6C" wp14:editId="7C74254D">
                <wp:simplePos x="0" y="0"/>
                <wp:positionH relativeFrom="column">
                  <wp:posOffset>300990</wp:posOffset>
                </wp:positionH>
                <wp:positionV relativeFrom="paragraph">
                  <wp:posOffset>3420110</wp:posOffset>
                </wp:positionV>
                <wp:extent cx="5952490" cy="635"/>
                <wp:effectExtent l="0" t="0" r="3810" b="12065"/>
                <wp:wrapTopAndBottom/>
                <wp:docPr id="1418040669" name="Text Box 1"/>
                <wp:cNvGraphicFramePr/>
                <a:graphic xmlns:a="http://schemas.openxmlformats.org/drawingml/2006/main">
                  <a:graphicData uri="http://schemas.microsoft.com/office/word/2010/wordprocessingShape">
                    <wps:wsp>
                      <wps:cNvSpPr txBox="1"/>
                      <wps:spPr>
                        <a:xfrm>
                          <a:off x="0" y="0"/>
                          <a:ext cx="5952490" cy="635"/>
                        </a:xfrm>
                        <a:prstGeom prst="rect">
                          <a:avLst/>
                        </a:prstGeom>
                        <a:solidFill>
                          <a:prstClr val="white"/>
                        </a:solidFill>
                        <a:ln>
                          <a:noFill/>
                        </a:ln>
                      </wps:spPr>
                      <wps:txbx>
                        <w:txbxContent>
                          <w:p w:rsidRPr="00C0716F" w:rsidR="003C11EF" w:rsidP="00F202BB" w:rsidRDefault="003C11EF" w14:paraId="3412864A" w14:textId="48FE2947">
                            <w:pPr>
                              <w:pStyle w:val="Caption"/>
                              <w:rPr>
                                <w:noProof/>
                              </w:rPr>
                            </w:pPr>
                            <w:r>
                              <w:t>Figure 2</w:t>
                            </w:r>
                            <w:r w:rsidR="005509E9">
                              <w:t>7</w:t>
                            </w:r>
                            <w:r>
                              <w:t>: AT&amp;T’s outdoor wireless channel sounder</w:t>
                            </w:r>
                            <w:r w:rsidR="000B7715">
                              <w:t xml:space="preserve"> block diagram and setup for roof deployment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00457387">
              <v:shape id="_x0000_s1048" style="position:absolute;left:0;text-align:left;margin-left:23.7pt;margin-top:269.3pt;width:468.7pt;height:.05pt;z-index:251658243;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" w14:anchorId="74408A6C">
                <v:textbox style="mso-fit-shape-to-text:t" inset="0,0,0,0">
                  <w:txbxContent>
                    <w:p w:rsidRPr="00C0716F" w:rsidR="003C11EF" w:rsidP="00F202BB" w:rsidRDefault="003C11EF" w14:paraId="1BF549B2" w14:textId="48FE2947">
                      <w:pPr>
                        <w:pStyle w:val="Caption"/>
                        <w:rPr>
                          <w:noProof/>
                        </w:rPr>
                      </w:pPr>
                      <w:r>
                        <w:t>Figure 2</w:t>
                      </w:r>
                      <w:r w:rsidR="005509E9">
                        <w:t>7</w:t>
                      </w:r>
                      <w:r>
                        <w:t>: AT&amp;T’s outdoor wireless channel sounder</w:t>
                      </w:r>
                      <w:r w:rsidR="000B7715">
                        <w:t xml:space="preserve"> block diagram and setup for roof deployment</w:t>
                      </w:r>
                    </w:p>
                  </w:txbxContent>
                </v:textbox>
                <w10:wrap type="topAndBottom"/>
              </v:shape>
            </w:pict>
          </mc:Fallback>
        </mc:AlternateContent>
      </w:r>
      <w:r w:rsidR="00F60979">
        <w:rPr>
          <w:noProof/>
        </w:rPr>
        <w:drawing>
          <wp:anchor distT="0" distB="0" distL="114300" distR="114300" simplePos="0" relativeHeight="251658244" behindDoc="0" locked="1" layoutInCell="1" allowOverlap="1" wp14:anchorId="1330360F" wp14:editId="5F0A839E">
            <wp:simplePos x="0" y="0"/>
            <wp:positionH relativeFrom="margin">
              <wp:posOffset>300990</wp:posOffset>
            </wp:positionH>
            <wp:positionV relativeFrom="paragraph">
              <wp:posOffset>991870</wp:posOffset>
            </wp:positionV>
            <wp:extent cx="5952490" cy="2816225"/>
            <wp:effectExtent l="0" t="0" r="3810" b="3175"/>
            <wp:wrapTopAndBottom/>
            <wp:docPr id="2064846216" name="Picture 1" descr="A collage of a vehi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846216" name="Picture 1" descr="A collage of a vehicle&#10;&#10;Description automatically generated"/>
                    <pic:cNvPicPr/>
                  </pic:nvPicPr>
                  <pic:blipFill>
                    <a:blip r:embed="rId95" cstate="screen">
                      <a:extLst>
                        <a:ext uri="{28A0092B-C50C-407E-A947-70E740481C1C}">
                          <a14:useLocalDpi xmlns:a14="http://schemas.microsoft.com/office/drawing/2010/main"/>
                        </a:ext>
                      </a:extLst>
                    </a:blip>
                    <a:stretch>
                      <a:fillRect/>
                    </a:stretch>
                  </pic:blipFill>
                  <pic:spPr>
                    <a:xfrm>
                      <a:off x="0" y="0"/>
                      <a:ext cx="5952490" cy="2816225"/>
                    </a:xfrm>
                    <a:prstGeom prst="rect">
                      <a:avLst/>
                    </a:prstGeom>
                  </pic:spPr>
                </pic:pic>
              </a:graphicData>
            </a:graphic>
            <wp14:sizeRelH relativeFrom="margin">
              <wp14:pctWidth>0</wp14:pctWidth>
            </wp14:sizeRelH>
            <wp14:sizeRelV relativeFrom="margin">
              <wp14:pctHeight>0</wp14:pctHeight>
            </wp14:sizeRelV>
          </wp:anchor>
        </w:drawing>
      </w:r>
      <w:r w:rsidRPr="00E67BFE" w:rsidR="00FF16F8">
        <w:rPr>
          <w:rStyle w:val="normaltextrun"/>
          <w:rFonts w:ascii="Calibri" w:hAnsi="Calibri" w:cs="Calibri"/>
          <w:color w:val="000000" w:themeColor="text1"/>
          <w:sz w:val="20"/>
          <w:szCs w:val="20"/>
        </w:rPr>
        <w:t xml:space="preserve">The channel sounder transceiver setup is shown in Figure </w:t>
      </w:r>
      <w:r w:rsidRPr="00E67BFE" w:rsidR="00EE2D87">
        <w:rPr>
          <w:rStyle w:val="normaltextrun"/>
          <w:rFonts w:ascii="Calibri" w:hAnsi="Calibri" w:cs="Calibri"/>
          <w:color w:val="000000" w:themeColor="text1"/>
          <w:sz w:val="20"/>
          <w:szCs w:val="20"/>
        </w:rPr>
        <w:t>36</w:t>
      </w:r>
      <w:r w:rsidRPr="00E67BFE" w:rsidR="00FF16F8">
        <w:rPr>
          <w:rStyle w:val="normaltextrun"/>
          <w:rFonts w:ascii="Calibri" w:hAnsi="Calibri" w:cs="Calibri"/>
          <w:color w:val="000000" w:themeColor="text1"/>
          <w:sz w:val="20"/>
          <w:szCs w:val="20"/>
        </w:rPr>
        <w:t xml:space="preserve">.  Note that </w:t>
      </w:r>
      <w:r w:rsidRPr="00E67BFE" w:rsidR="00C91738">
        <w:rPr>
          <w:rStyle w:val="normaltextrun"/>
          <w:rFonts w:ascii="Calibri" w:hAnsi="Calibri" w:cs="Calibri"/>
          <w:color w:val="000000" w:themeColor="text1"/>
          <w:sz w:val="20"/>
          <w:szCs w:val="20"/>
        </w:rPr>
        <w:t>it is the</w:t>
      </w:r>
      <w:r w:rsidRPr="00E67BFE" w:rsidR="00FF16F8">
        <w:rPr>
          <w:rStyle w:val="normaltextrun"/>
          <w:rFonts w:ascii="Calibri" w:hAnsi="Calibri" w:cs="Calibri"/>
          <w:color w:val="000000" w:themeColor="text1"/>
          <w:sz w:val="20"/>
          <w:szCs w:val="20"/>
        </w:rPr>
        <w:t xml:space="preserve"> same </w:t>
      </w:r>
      <w:r w:rsidRPr="00E67BFE" w:rsidR="00635AD4">
        <w:rPr>
          <w:rStyle w:val="normaltextrun"/>
          <w:rFonts w:ascii="Calibri" w:hAnsi="Calibri" w:cs="Calibri"/>
          <w:color w:val="000000" w:themeColor="text1"/>
          <w:sz w:val="20"/>
          <w:szCs w:val="20"/>
        </w:rPr>
        <w:t xml:space="preserve">setup </w:t>
      </w:r>
      <w:r w:rsidRPr="00E67BFE" w:rsidR="00FF16F8">
        <w:rPr>
          <w:rStyle w:val="normaltextrun"/>
          <w:rFonts w:ascii="Calibri" w:hAnsi="Calibri" w:cs="Calibri"/>
          <w:color w:val="000000" w:themeColor="text1"/>
          <w:sz w:val="20"/>
          <w:szCs w:val="20"/>
        </w:rPr>
        <w:t xml:space="preserve">as </w:t>
      </w:r>
      <w:r w:rsidRPr="00E67BFE" w:rsidR="00635AD4">
        <w:rPr>
          <w:rStyle w:val="normaltextrun"/>
          <w:rFonts w:ascii="Calibri" w:hAnsi="Calibri" w:cs="Calibri"/>
          <w:color w:val="000000" w:themeColor="text1"/>
          <w:sz w:val="20"/>
          <w:szCs w:val="20"/>
        </w:rPr>
        <w:t>the indoor</w:t>
      </w:r>
      <w:r w:rsidRPr="00E67BFE" w:rsidR="007D6797">
        <w:rPr>
          <w:rStyle w:val="normaltextrun"/>
          <w:rFonts w:ascii="Calibri" w:hAnsi="Calibri" w:cs="Calibri"/>
          <w:color w:val="000000" w:themeColor="text1"/>
          <w:sz w:val="20"/>
          <w:szCs w:val="20"/>
        </w:rPr>
        <w:t xml:space="preserve"> sounder with </w:t>
      </w:r>
      <w:r w:rsidRPr="00E67BFE" w:rsidR="00FF16F8">
        <w:rPr>
          <w:rStyle w:val="normaltextrun"/>
          <w:rFonts w:ascii="Calibri" w:hAnsi="Calibri" w:cs="Calibri"/>
          <w:color w:val="000000" w:themeColor="text1"/>
          <w:sz w:val="20"/>
          <w:szCs w:val="20"/>
        </w:rPr>
        <w:t xml:space="preserve">only difference being the location of the TX horn </w:t>
      </w:r>
      <w:r w:rsidRPr="00E67BFE" w:rsidR="00422E0C">
        <w:rPr>
          <w:rStyle w:val="normaltextrun"/>
          <w:rFonts w:ascii="Calibri" w:hAnsi="Calibri" w:cs="Calibri"/>
          <w:color w:val="000000" w:themeColor="text1"/>
          <w:sz w:val="20"/>
          <w:szCs w:val="20"/>
        </w:rPr>
        <w:t>antenna,</w:t>
      </w:r>
      <w:r w:rsidRPr="00E67BFE" w:rsidR="00FF16F8">
        <w:rPr>
          <w:rStyle w:val="normaltextrun"/>
          <w:rFonts w:ascii="Calibri" w:hAnsi="Calibri" w:cs="Calibri"/>
          <w:color w:val="000000" w:themeColor="text1"/>
          <w:sz w:val="20"/>
          <w:szCs w:val="20"/>
        </w:rPr>
        <w:t xml:space="preserve"> and the RX phased arrays. The base station TX antenna will be mounted atop a</w:t>
      </w:r>
      <w:r w:rsidRPr="00E67BFE" w:rsidR="002031F8">
        <w:rPr>
          <w:rStyle w:val="normaltextrun"/>
          <w:rFonts w:ascii="Calibri" w:hAnsi="Calibri" w:cs="Calibri"/>
          <w:color w:val="000000" w:themeColor="text1"/>
          <w:sz w:val="20"/>
          <w:szCs w:val="20"/>
        </w:rPr>
        <w:t xml:space="preserve"> 10m </w:t>
      </w:r>
      <w:r w:rsidRPr="00E67BFE" w:rsidR="00FF16F8">
        <w:rPr>
          <w:rStyle w:val="normaltextrun"/>
          <w:rFonts w:ascii="Calibri" w:hAnsi="Calibri" w:cs="Calibri"/>
          <w:color w:val="000000" w:themeColor="text1"/>
          <w:sz w:val="20"/>
          <w:szCs w:val="20"/>
        </w:rPr>
        <w:t xml:space="preserve">mast </w:t>
      </w:r>
      <w:r w:rsidRPr="00E67BFE" w:rsidR="002031F8">
        <w:rPr>
          <w:rStyle w:val="normaltextrun"/>
          <w:rFonts w:ascii="Calibri" w:hAnsi="Calibri" w:cs="Calibri"/>
          <w:color w:val="000000" w:themeColor="text1"/>
          <w:sz w:val="20"/>
          <w:szCs w:val="20"/>
        </w:rPr>
        <w:t>or a building rooftop (height will be deployment scenario dependent)</w:t>
      </w:r>
      <w:r w:rsidRPr="00E67BFE" w:rsidR="00FF16F8">
        <w:rPr>
          <w:rStyle w:val="normaltextrun"/>
          <w:rFonts w:ascii="Calibri" w:hAnsi="Calibri" w:cs="Calibri"/>
          <w:color w:val="000000" w:themeColor="text1"/>
          <w:sz w:val="20"/>
          <w:szCs w:val="20"/>
        </w:rPr>
        <w:t xml:space="preserve">. The four mobile RX phased arrays are placed at </w:t>
      </w:r>
      <w:r w:rsidRPr="00E67BFE" w:rsidR="002A4635">
        <w:rPr>
          <w:rStyle w:val="normaltextrun"/>
          <w:rFonts w:ascii="Calibri" w:hAnsi="Calibri" w:cs="Calibri"/>
          <w:color w:val="000000" w:themeColor="text1"/>
          <w:sz w:val="20"/>
          <w:szCs w:val="20"/>
        </w:rPr>
        <w:t>90</w:t>
      </w:r>
      <w:r w:rsidRPr="00E67BFE" w:rsidR="00B7512B">
        <w:rPr>
          <w:rStyle w:val="normaltextrun"/>
          <w:rFonts w:ascii="Calibri" w:hAnsi="Calibri" w:cs="Calibri"/>
          <w:color w:val="000000" w:themeColor="text1"/>
          <w:sz w:val="20"/>
          <w:szCs w:val="20"/>
        </w:rPr>
        <w:t>°</w:t>
      </w:r>
      <w:r w:rsidRPr="00E67BFE" w:rsidR="00FF16F8">
        <w:rPr>
          <w:rStyle w:val="normaltextrun"/>
          <w:rFonts w:ascii="Calibri" w:hAnsi="Calibri" w:cs="Calibri"/>
          <w:color w:val="000000" w:themeColor="text1"/>
          <w:sz w:val="20"/>
          <w:szCs w:val="20"/>
        </w:rPr>
        <w:t xml:space="preserve"> angle (See Figure </w:t>
      </w:r>
      <w:r w:rsidRPr="00E67BFE" w:rsidR="00EE2D87">
        <w:rPr>
          <w:rStyle w:val="normaltextrun"/>
          <w:rFonts w:ascii="Calibri" w:hAnsi="Calibri" w:cs="Calibri"/>
          <w:color w:val="000000" w:themeColor="text1"/>
          <w:sz w:val="20"/>
          <w:szCs w:val="20"/>
        </w:rPr>
        <w:t>37</w:t>
      </w:r>
      <w:r w:rsidRPr="00E67BFE" w:rsidR="00FF16F8">
        <w:rPr>
          <w:rStyle w:val="normaltextrun"/>
          <w:rFonts w:ascii="Calibri" w:hAnsi="Calibri" w:cs="Calibri"/>
          <w:color w:val="000000" w:themeColor="text1"/>
          <w:sz w:val="20"/>
          <w:szCs w:val="20"/>
        </w:rPr>
        <w:t xml:space="preserve">) at </w:t>
      </w:r>
      <w:r w:rsidRPr="00E67BFE" w:rsidR="00B7512B">
        <w:rPr>
          <w:rStyle w:val="normaltextrun"/>
          <w:rFonts w:ascii="Calibri" w:hAnsi="Calibri" w:cs="Calibri"/>
          <w:color w:val="000000" w:themeColor="text1"/>
          <w:sz w:val="20"/>
          <w:szCs w:val="20"/>
        </w:rPr>
        <w:t>2.2</w:t>
      </w:r>
      <w:r w:rsidRPr="00E67BFE" w:rsidR="00FF16F8">
        <w:rPr>
          <w:rStyle w:val="normaltextrun"/>
          <w:rFonts w:ascii="Calibri" w:hAnsi="Calibri" w:cs="Calibri"/>
          <w:color w:val="000000" w:themeColor="text1"/>
          <w:sz w:val="20"/>
          <w:szCs w:val="20"/>
        </w:rPr>
        <w:t xml:space="preserve"> m above the ground level.  Additionally, the omnidirectional receiver </w:t>
      </w:r>
      <w:r w:rsidRPr="00E67BFE" w:rsidR="00B7512B">
        <w:rPr>
          <w:rStyle w:val="normaltextrun"/>
          <w:rFonts w:ascii="Calibri" w:hAnsi="Calibri" w:cs="Calibri"/>
          <w:color w:val="000000" w:themeColor="text1"/>
          <w:sz w:val="20"/>
          <w:szCs w:val="20"/>
        </w:rPr>
        <w:t xml:space="preserve">is placed just above the </w:t>
      </w:r>
      <w:r w:rsidRPr="00E67BFE" w:rsidR="00701F24">
        <w:rPr>
          <w:rStyle w:val="normaltextrun"/>
          <w:rFonts w:ascii="Calibri" w:hAnsi="Calibri" w:cs="Calibri"/>
          <w:color w:val="000000" w:themeColor="text1"/>
          <w:sz w:val="20"/>
          <w:szCs w:val="20"/>
        </w:rPr>
        <w:t xml:space="preserve">phased arrays and atop the </w:t>
      </w:r>
      <w:r w:rsidRPr="00E67BFE" w:rsidR="00FF16F8">
        <w:rPr>
          <w:rStyle w:val="normaltextrun"/>
          <w:rFonts w:ascii="Calibri" w:hAnsi="Calibri" w:cs="Calibri"/>
          <w:color w:val="000000" w:themeColor="text1"/>
          <w:sz w:val="20"/>
          <w:szCs w:val="20"/>
        </w:rPr>
        <w:t>roof</w:t>
      </w:r>
      <w:r w:rsidRPr="00E67BFE" w:rsidR="00701F24">
        <w:rPr>
          <w:rStyle w:val="normaltextrun"/>
          <w:rFonts w:ascii="Calibri" w:hAnsi="Calibri" w:cs="Calibri"/>
          <w:color w:val="000000" w:themeColor="text1"/>
          <w:sz w:val="20"/>
          <w:szCs w:val="20"/>
        </w:rPr>
        <w:t>top</w:t>
      </w:r>
      <w:r w:rsidRPr="00E67BFE" w:rsidR="00FF16F8">
        <w:rPr>
          <w:rStyle w:val="normaltextrun"/>
          <w:rFonts w:ascii="Calibri" w:hAnsi="Calibri" w:cs="Calibri"/>
          <w:color w:val="000000" w:themeColor="text1"/>
          <w:sz w:val="20"/>
          <w:szCs w:val="20"/>
        </w:rPr>
        <w:t>.</w:t>
      </w:r>
    </w:p>
    <w:p w:rsidRPr="00E67BFE" w:rsidR="00B73A73" w:rsidP="00B73A73" w:rsidRDefault="00B73A73" w14:paraId="5EF0E140" w14:textId="23D6C5A1">
      <w:pPr>
        <w:pStyle w:val="Caption"/>
        <w:rPr>
          <w:rFonts w:asciiTheme="minorHAnsi" w:hAnsiTheme="minorHAnsi" w:cstheme="minorHAnsi"/>
          <w:lang w:val="en-US"/>
        </w:rPr>
      </w:pPr>
      <w:r w:rsidRPr="00E67BFE">
        <w:rPr>
          <w:lang w:val="en-US"/>
        </w:rPr>
        <w:tab/>
      </w:r>
      <w:r w:rsidRPr="00E67BFE">
        <w:rPr>
          <w:rFonts w:asciiTheme="minorHAnsi" w:hAnsiTheme="minorHAnsi" w:cstheme="minorHAnsi"/>
          <w:lang w:val="en-US"/>
        </w:rPr>
        <w:t>Figure 36: AT&amp;T's Outdoor Wireless channel sounder block diagram and setup.</w:t>
      </w:r>
    </w:p>
    <w:p w:rsidRPr="00E67BFE" w:rsidR="00B73A73" w:rsidP="00FF16F8" w:rsidRDefault="00B73A73" w14:paraId="79697D17" w14:textId="4A54B1AA">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r w:rsidRPr="00CC6E1B">
        <w:rPr>
          <w:noProof/>
        </w:rPr>
        <w:drawing>
          <wp:anchor distT="0" distB="0" distL="114300" distR="114300" simplePos="0" relativeHeight="251658247" behindDoc="0" locked="0" layoutInCell="1" allowOverlap="1" wp14:anchorId="3B98BF37" wp14:editId="5BC28340">
            <wp:simplePos x="0" y="0"/>
            <wp:positionH relativeFrom="column">
              <wp:posOffset>2350135</wp:posOffset>
            </wp:positionH>
            <wp:positionV relativeFrom="page">
              <wp:posOffset>5970270</wp:posOffset>
            </wp:positionV>
            <wp:extent cx="1860550" cy="1948815"/>
            <wp:effectExtent l="0" t="0" r="6350" b="0"/>
            <wp:wrapTopAndBottom/>
            <wp:docPr id="407777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screen">
                      <a:extLst>
                        <a:ext uri="{28A0092B-C50C-407E-A947-70E740481C1C}">
                          <a14:useLocalDpi xmlns:a14="http://schemas.microsoft.com/office/drawing/2010/main"/>
                        </a:ext>
                      </a:extLst>
                    </a:blip>
                    <a:srcRect/>
                    <a:stretch>
                      <a:fillRect/>
                    </a:stretch>
                  </pic:blipFill>
                  <pic:spPr bwMode="auto">
                    <a:xfrm>
                      <a:off x="0" y="0"/>
                      <a:ext cx="1860550" cy="1948815"/>
                    </a:xfrm>
                    <a:prstGeom prst="rect">
                      <a:avLst/>
                    </a:prstGeom>
                    <a:noFill/>
                    <a:ln>
                      <a:noFill/>
                    </a:ln>
                  </pic:spPr>
                </pic:pic>
              </a:graphicData>
            </a:graphic>
          </wp:anchor>
        </w:drawing>
      </w:r>
    </w:p>
    <w:p w:rsidRPr="00E67BFE" w:rsidR="003C11EF" w:rsidP="00FF16F8" w:rsidRDefault="003C11EF" w14:paraId="75643715" w14:textId="77777777">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rsidRPr="00F202BB" w:rsidR="007317EA" w:rsidP="00F202BB" w:rsidRDefault="007317EA" w14:paraId="696B7CA5" w14:textId="77777777"/>
    <w:p w:rsidRPr="00E67BFE" w:rsidR="00F60979" w:rsidP="00FF16F8" w:rsidRDefault="00F60979" w14:paraId="3612D1EC" w14:textId="60382571">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rsidRPr="00E67BFE" w:rsidR="007317EA" w:rsidP="007317EA" w:rsidRDefault="007317EA" w14:paraId="2A672B65" w14:textId="64D6D8CE">
      <w:pPr>
        <w:pStyle w:val="Caption"/>
        <w:rPr>
          <w:rFonts w:asciiTheme="minorHAnsi" w:hAnsiTheme="minorHAnsi" w:cstheme="minorHAnsi"/>
          <w:szCs w:val="22"/>
          <w:lang w:val="en-US"/>
        </w:rPr>
      </w:pPr>
      <w:r w:rsidRPr="00E67BFE">
        <w:rPr>
          <w:rFonts w:asciiTheme="minorHAnsi" w:hAnsiTheme="minorHAnsi" w:cstheme="minorHAnsi"/>
          <w:szCs w:val="22"/>
          <w:lang w:val="en-US"/>
        </w:rPr>
        <w:t xml:space="preserve">Figure </w:t>
      </w:r>
      <w:r w:rsidRPr="00E67BFE" w:rsidR="00B73A73">
        <w:rPr>
          <w:rFonts w:asciiTheme="minorHAnsi" w:hAnsiTheme="minorHAnsi" w:cstheme="minorHAnsi"/>
          <w:szCs w:val="22"/>
          <w:lang w:val="en-US"/>
        </w:rPr>
        <w:t>37</w:t>
      </w:r>
      <w:r w:rsidRPr="00E67BFE">
        <w:rPr>
          <w:rFonts w:asciiTheme="minorHAnsi" w:hAnsiTheme="minorHAnsi" w:cstheme="minorHAnsi"/>
          <w:szCs w:val="22"/>
          <w:lang w:val="en-US"/>
        </w:rPr>
        <w:t xml:space="preserve">: Array orientation for Indoor/Outdoor Channel Sounder. </w:t>
      </w:r>
    </w:p>
    <w:p w:rsidRPr="00E67BFE" w:rsidR="002C766B" w:rsidP="00794817" w:rsidRDefault="002C766B" w14:paraId="3D411FE3" w14:textId="1EC99800">
      <w:pPr>
        <w:pStyle w:val="Caption"/>
        <w:rPr>
          <w:sz w:val="24"/>
          <w:szCs w:val="24"/>
          <w:lang w:val="en-US"/>
        </w:rPr>
      </w:pPr>
    </w:p>
    <w:p w:rsidRPr="00633778" w:rsidR="007338D6" w:rsidP="00F7247D" w:rsidRDefault="003A566A" w14:paraId="4A48FAC3" w14:textId="6D300218">
      <w:pPr>
        <w:pStyle w:val="Heading1"/>
      </w:pPr>
      <w:r w:rsidRPr="00633778">
        <w:t>Conclusion</w:t>
      </w:r>
    </w:p>
    <w:p w:rsidRPr="00794817" w:rsidR="003D1591" w:rsidP="00172743" w:rsidRDefault="0045180D" w14:paraId="2B0BFEBC" w14:textId="76E5D445">
      <w:pPr>
        <w:rPr>
          <w:rFonts w:ascii="Calibri" w:hAnsi="Calibri"/>
          <w:sz w:val="22"/>
          <w:szCs w:val="22"/>
        </w:rPr>
      </w:pPr>
      <w:r w:rsidRPr="00794817">
        <w:rPr>
          <w:rFonts w:ascii="Calibri" w:hAnsi="Calibri"/>
          <w:sz w:val="22"/>
          <w:szCs w:val="22"/>
        </w:rPr>
        <w:t xml:space="preserve">In this </w:t>
      </w:r>
      <w:r w:rsidRPr="00794817" w:rsidR="000F6423">
        <w:rPr>
          <w:rFonts w:ascii="Calibri" w:hAnsi="Calibri"/>
          <w:sz w:val="22"/>
          <w:szCs w:val="22"/>
        </w:rPr>
        <w:t xml:space="preserve">contribution, </w:t>
      </w:r>
      <w:r w:rsidRPr="00794817" w:rsidR="003D1591">
        <w:rPr>
          <w:rFonts w:ascii="Calibri" w:hAnsi="Calibri"/>
          <w:sz w:val="22"/>
          <w:szCs w:val="22"/>
        </w:rPr>
        <w:t xml:space="preserve">we discussed </w:t>
      </w:r>
      <w:r w:rsidRPr="00794817" w:rsidR="00794AA9">
        <w:rPr>
          <w:rFonts w:ascii="Calibri" w:hAnsi="Calibri"/>
          <w:sz w:val="22"/>
          <w:szCs w:val="22"/>
        </w:rPr>
        <w:t xml:space="preserve">the </w:t>
      </w:r>
      <w:r w:rsidRPr="00794817" w:rsidR="009D13F2">
        <w:rPr>
          <w:rFonts w:ascii="Calibri" w:hAnsi="Calibri"/>
          <w:sz w:val="22"/>
          <w:szCs w:val="22"/>
        </w:rPr>
        <w:t xml:space="preserve">validation of the channel model </w:t>
      </w:r>
      <w:r w:rsidRPr="00794817" w:rsidR="0066482B">
        <w:rPr>
          <w:rFonts w:ascii="Calibri" w:hAnsi="Calibri"/>
          <w:sz w:val="22"/>
          <w:szCs w:val="22"/>
        </w:rPr>
        <w:t>for 7-24GHz in TR 38.901. We made the following proposals and observations.</w:t>
      </w:r>
    </w:p>
    <w:p w:rsidRPr="00280A24" w:rsidR="00042B89" w:rsidP="00172743" w:rsidRDefault="00042B89" w14:paraId="720066C4" w14:textId="77777777">
      <w:pPr>
        <w:rPr>
          <w:rFonts w:ascii="Calibri" w:hAnsi="Calibri"/>
        </w:rPr>
      </w:pPr>
    </w:p>
    <w:p w:rsidR="002D359D" w:rsidP="00172743" w:rsidRDefault="002D359D" w14:paraId="2A2A50AF" w14:textId="77777777">
      <w:pPr>
        <w:rPr>
          <w:rFonts w:ascii="Calibri" w:hAnsi="Calibri"/>
        </w:rPr>
      </w:pPr>
    </w:p>
    <w:p w:rsidRPr="00E67BFE" w:rsidR="002D359D" w:rsidP="002D359D" w:rsidRDefault="002D359D" w14:paraId="26260730" w14:textId="77777777">
      <w:pPr>
        <w:suppressAutoHyphens/>
        <w:overflowPunct w:val="0"/>
        <w:spacing w:line="254" w:lineRule="auto"/>
        <w:rPr>
          <w:rFonts w:ascii="Calibri" w:hAnsi="Calibri" w:cs="Calibri"/>
          <w:b/>
          <w:sz w:val="20"/>
          <w:szCs w:val="20"/>
        </w:rPr>
      </w:pPr>
      <w:r w:rsidRPr="00E67BFE">
        <w:rPr>
          <w:rFonts w:ascii="Calibri" w:hAnsi="Calibri" w:cs="Calibri"/>
          <w:b/>
          <w:sz w:val="20"/>
          <w:szCs w:val="20"/>
        </w:rPr>
        <w:t xml:space="preserve">Observation 1: In TR38.901, the O2I parameters distributions in UMa and UMi channel models are the same. </w:t>
      </w:r>
    </w:p>
    <w:p w:rsidRPr="00E67BFE" w:rsidR="002D359D" w:rsidP="002D359D" w:rsidRDefault="002D359D" w14:paraId="1BEE734A" w14:textId="77777777">
      <w:pPr>
        <w:suppressAutoHyphens/>
        <w:overflowPunct w:val="0"/>
        <w:spacing w:line="254" w:lineRule="auto"/>
        <w:rPr>
          <w:rFonts w:ascii="Calibri" w:hAnsi="Calibri" w:cs="Calibri"/>
          <w:b/>
          <w:sz w:val="20"/>
          <w:szCs w:val="20"/>
        </w:rPr>
      </w:pPr>
    </w:p>
    <w:p w:rsidRPr="00E67BFE" w:rsidR="002D359D" w:rsidP="002D359D" w:rsidRDefault="002D359D" w14:paraId="25C98FDD" w14:textId="77777777">
      <w:pPr>
        <w:suppressAutoHyphens/>
        <w:overflowPunct w:val="0"/>
        <w:spacing w:line="254" w:lineRule="auto"/>
        <w:rPr>
          <w:rFonts w:ascii="Calibri" w:hAnsi="Calibri" w:cs="Calibri"/>
          <w:b/>
          <w:sz w:val="20"/>
          <w:szCs w:val="20"/>
        </w:rPr>
      </w:pPr>
      <w:r w:rsidRPr="00E67BFE">
        <w:rPr>
          <w:rFonts w:ascii="Calibri" w:hAnsi="Calibri" w:cs="Calibri"/>
          <w:b/>
          <w:sz w:val="20"/>
          <w:szCs w:val="20"/>
        </w:rPr>
        <w:t>Observation 2: The SMa O2I channel parameters distributions are expected to be considerably different from UMa and UMi O2I parameters distributions.</w:t>
      </w:r>
    </w:p>
    <w:p w:rsidR="002D359D" w:rsidP="00172743" w:rsidRDefault="002D359D" w14:paraId="4CFF0FF7" w14:textId="77777777">
      <w:pPr>
        <w:rPr>
          <w:rFonts w:ascii="Calibri" w:hAnsi="Calibri"/>
        </w:rPr>
      </w:pPr>
    </w:p>
    <w:p w:rsidRPr="00E67BFE" w:rsidR="00393FE1" w:rsidP="00393FE1" w:rsidRDefault="00393FE1" w14:paraId="7A4656BF" w14:textId="77777777">
      <w:pPr>
        <w:rPr>
          <w:rFonts w:ascii="Calibri" w:hAnsi="Calibri" w:cs="Calibri"/>
          <w:b/>
          <w:bCs/>
          <w:sz w:val="20"/>
          <w:szCs w:val="20"/>
        </w:rPr>
      </w:pPr>
      <w:r w:rsidRPr="00E67BFE">
        <w:rPr>
          <w:rFonts w:ascii="Calibri" w:hAnsi="Calibri" w:cs="Calibri"/>
          <w:b/>
          <w:bCs/>
          <w:sz w:val="20"/>
          <w:szCs w:val="20"/>
        </w:rPr>
        <w:t xml:space="preserve">Observation 3: In suburban macro deployments, vegetation varies across cities and states.  </w:t>
      </w:r>
    </w:p>
    <w:p w:rsidR="002D359D" w:rsidP="00172743" w:rsidRDefault="002D359D" w14:paraId="562D252B" w14:textId="77777777">
      <w:pPr>
        <w:rPr>
          <w:rFonts w:ascii="Calibri" w:hAnsi="Calibri"/>
        </w:rPr>
      </w:pPr>
    </w:p>
    <w:p w:rsidRPr="00E67BFE" w:rsidR="002D359D" w:rsidP="00172743" w:rsidRDefault="002D359D" w14:paraId="64D04CFA" w14:textId="77777777">
      <w:pPr>
        <w:rPr>
          <w:rFonts w:ascii="Calibri" w:hAnsi="Calibri"/>
        </w:rPr>
      </w:pPr>
    </w:p>
    <w:p w:rsidRPr="00E67BFE" w:rsidR="00D66773" w:rsidP="00D66773" w:rsidRDefault="00D66773" w14:paraId="12D7002D" w14:textId="0B253B62">
      <w:pPr>
        <w:spacing w:line="276" w:lineRule="auto"/>
        <w:rPr>
          <w:rFonts w:ascii="Calibri" w:hAnsi="Calibri" w:cs="Calibri"/>
          <w:b/>
          <w:sz w:val="20"/>
          <w:szCs w:val="20"/>
        </w:rPr>
      </w:pPr>
      <w:r w:rsidRPr="00E67BFE">
        <w:rPr>
          <w:rFonts w:ascii="Calibri" w:hAnsi="Calibri" w:cs="Calibri"/>
          <w:b/>
          <w:sz w:val="20"/>
          <w:szCs w:val="20"/>
        </w:rPr>
        <w:t>Observation</w:t>
      </w:r>
      <w:r w:rsidRPr="00E67BFE">
        <w:rPr>
          <w:rFonts w:ascii="Calibri" w:hAnsi="Calibri" w:cs="Calibri"/>
          <w:b/>
          <w:bCs/>
          <w:sz w:val="20"/>
          <w:szCs w:val="20"/>
        </w:rPr>
        <w:t xml:space="preserve"> </w:t>
      </w:r>
      <w:r w:rsidR="00B00022">
        <w:rPr>
          <w:rFonts w:ascii="Calibri" w:hAnsi="Calibri" w:cs="Calibri"/>
          <w:b/>
          <w:bCs/>
          <w:sz w:val="20"/>
          <w:szCs w:val="20"/>
        </w:rPr>
        <w:t>4</w:t>
      </w:r>
      <w:r w:rsidRPr="00E67BFE">
        <w:rPr>
          <w:rFonts w:ascii="Calibri" w:hAnsi="Calibri" w:cs="Calibri"/>
          <w:b/>
          <w:sz w:val="20"/>
          <w:szCs w:val="20"/>
        </w:rPr>
        <w:t>: For suburban scenario, the Pathloss model in ITU M.2135 model is a better match to the Pathloss model at BS height of 35m for NLoS environments than the pathloss model in 3GPP UMa in TR 38.901.</w:t>
      </w:r>
    </w:p>
    <w:p w:rsidRPr="00E67BFE" w:rsidR="00D66773" w:rsidP="00D66773" w:rsidRDefault="00D66773" w14:paraId="5D2E7006" w14:textId="77777777">
      <w:pPr>
        <w:spacing w:line="276" w:lineRule="auto"/>
        <w:rPr>
          <w:rFonts w:ascii="Calibri" w:hAnsi="Calibri" w:cs="Calibri"/>
          <w:sz w:val="20"/>
          <w:szCs w:val="20"/>
        </w:rPr>
      </w:pPr>
    </w:p>
    <w:p w:rsidRPr="00E67BFE" w:rsidR="0081042B" w:rsidP="0081042B" w:rsidRDefault="0081042B" w14:paraId="21A6D31B" w14:textId="48060959">
      <w:pPr>
        <w:rPr>
          <w:rFonts w:ascii="Calibri" w:hAnsi="Calibri" w:cs="Calibri"/>
          <w:b/>
          <w:sz w:val="20"/>
          <w:szCs w:val="20"/>
          <w:lang w:eastAsia="zh-CN"/>
        </w:rPr>
      </w:pPr>
      <w:r w:rsidRPr="00E67BFE">
        <w:rPr>
          <w:rFonts w:ascii="Calibri" w:hAnsi="Calibri" w:cs="Calibri"/>
          <w:b/>
          <w:sz w:val="20"/>
          <w:szCs w:val="20"/>
          <w:lang w:eastAsia="zh-CN"/>
        </w:rPr>
        <w:t xml:space="preserve">Observation </w:t>
      </w:r>
      <w:r w:rsidR="00B00022">
        <w:rPr>
          <w:rFonts w:ascii="Calibri" w:hAnsi="Calibri" w:cs="Calibri"/>
          <w:b/>
          <w:sz w:val="20"/>
          <w:szCs w:val="20"/>
          <w:lang w:eastAsia="zh-CN"/>
        </w:rPr>
        <w:t>5</w:t>
      </w:r>
      <w:r w:rsidRPr="00E67BFE">
        <w:rPr>
          <w:rFonts w:ascii="Calibri" w:hAnsi="Calibri" w:cs="Calibri"/>
          <w:b/>
          <w:sz w:val="20"/>
          <w:szCs w:val="20"/>
          <w:lang w:eastAsia="zh-CN"/>
        </w:rPr>
        <w:t xml:space="preserve">: As can be seen from Table 3, the mean of the large scale DS for NLoS for 7, 8 and 15GHz at BS height of 35m more closely match those of the ITU model than the 3GPP UMa model in TR 38.901. </w:t>
      </w:r>
    </w:p>
    <w:p w:rsidRPr="00E67BFE" w:rsidR="0081042B" w:rsidP="00D66773" w:rsidRDefault="0081042B" w14:paraId="34264A53" w14:textId="77777777">
      <w:pPr>
        <w:spacing w:line="276" w:lineRule="auto"/>
        <w:rPr>
          <w:rFonts w:ascii="Calibri" w:hAnsi="Calibri" w:cs="Calibri"/>
          <w:sz w:val="20"/>
          <w:szCs w:val="20"/>
        </w:rPr>
      </w:pPr>
    </w:p>
    <w:p w:rsidRPr="00E67BFE" w:rsidR="00E77737" w:rsidP="00E77737" w:rsidRDefault="00E77737" w14:paraId="2F055D49" w14:textId="11469192">
      <w:pPr>
        <w:rPr>
          <w:rFonts w:ascii="Calibri" w:hAnsi="Calibri" w:cs="Calibri"/>
          <w:b/>
          <w:sz w:val="20"/>
          <w:szCs w:val="20"/>
          <w:lang w:eastAsia="zh-CN"/>
        </w:rPr>
      </w:pPr>
      <w:r w:rsidRPr="00E67BFE">
        <w:rPr>
          <w:rFonts w:ascii="Calibri" w:hAnsi="Calibri" w:cs="Calibri"/>
          <w:b/>
          <w:sz w:val="20"/>
          <w:szCs w:val="20"/>
          <w:lang w:eastAsia="zh-CN"/>
        </w:rPr>
        <w:t xml:space="preserve">Observation </w:t>
      </w:r>
      <w:r w:rsidR="00B00022">
        <w:rPr>
          <w:rFonts w:ascii="Calibri" w:hAnsi="Calibri" w:cs="Calibri"/>
          <w:b/>
          <w:bCs/>
          <w:sz w:val="20"/>
          <w:szCs w:val="20"/>
          <w:lang w:eastAsia="zh-CN"/>
        </w:rPr>
        <w:t>6</w:t>
      </w:r>
      <w:r w:rsidRPr="00E67BFE">
        <w:rPr>
          <w:rFonts w:ascii="Calibri" w:hAnsi="Calibri" w:cs="Calibri"/>
          <w:b/>
          <w:sz w:val="20"/>
          <w:szCs w:val="20"/>
          <w:lang w:eastAsia="zh-CN"/>
        </w:rPr>
        <w:t>: The pathloss for LoS observed from the SMa measurements largely matches the pathloss model predicted by the formula expression in ITU M.2135-1 for hBS = 25m.</w:t>
      </w:r>
    </w:p>
    <w:p w:rsidRPr="00E67BFE" w:rsidR="00E77737" w:rsidP="00E77737" w:rsidRDefault="00E77737" w14:paraId="7BD87E9A" w14:textId="77777777">
      <w:pPr>
        <w:rPr>
          <w:rFonts w:ascii="Calibri" w:hAnsi="Calibri" w:cs="Calibri"/>
          <w:b/>
          <w:lang w:eastAsia="zh-CN"/>
        </w:rPr>
      </w:pPr>
    </w:p>
    <w:p w:rsidRPr="00E67BFE" w:rsidR="00E77737" w:rsidP="00E77737" w:rsidRDefault="00E77737" w14:paraId="3B7DC5EB" w14:textId="71F7ACCB">
      <w:pPr>
        <w:rPr>
          <w:rFonts w:ascii="Calibri" w:hAnsi="Calibri" w:cs="Calibri"/>
          <w:b/>
          <w:sz w:val="20"/>
          <w:szCs w:val="20"/>
          <w:lang w:eastAsia="zh-CN"/>
        </w:rPr>
      </w:pPr>
      <w:r w:rsidRPr="00E67BFE">
        <w:rPr>
          <w:rFonts w:ascii="Calibri" w:hAnsi="Calibri" w:cs="Calibri"/>
          <w:b/>
          <w:sz w:val="20"/>
          <w:szCs w:val="20"/>
          <w:lang w:eastAsia="zh-CN"/>
        </w:rPr>
        <w:t xml:space="preserve">Observation </w:t>
      </w:r>
      <w:r w:rsidR="00B00022">
        <w:rPr>
          <w:rFonts w:ascii="Calibri" w:hAnsi="Calibri" w:cs="Calibri"/>
          <w:b/>
          <w:bCs/>
          <w:sz w:val="20"/>
          <w:szCs w:val="20"/>
          <w:lang w:eastAsia="zh-CN"/>
        </w:rPr>
        <w:t>7</w:t>
      </w:r>
      <w:r w:rsidRPr="00E67BFE">
        <w:rPr>
          <w:rFonts w:ascii="Calibri" w:hAnsi="Calibri" w:cs="Calibri"/>
          <w:b/>
          <w:sz w:val="20"/>
          <w:szCs w:val="20"/>
          <w:lang w:eastAsia="zh-CN"/>
        </w:rPr>
        <w:t>: As can be observed from Table 4, the mean of the large scale DS for NLoS for 7, 8 and 15GHz at BS height of 25m is a better match to the mean of the DS in the ITU M.2135-1 model than the 3GPP UMa model in TR 38.901.</w:t>
      </w:r>
    </w:p>
    <w:p w:rsidRPr="00E67BFE" w:rsidR="00E77737" w:rsidP="00E77737" w:rsidRDefault="00E77737" w14:paraId="631E9878" w14:textId="77777777">
      <w:pPr>
        <w:rPr>
          <w:rFonts w:ascii="Calibri" w:hAnsi="Calibri" w:cs="Calibri"/>
          <w:b/>
          <w:sz w:val="22"/>
          <w:szCs w:val="22"/>
          <w:lang w:eastAsia="zh-CN"/>
        </w:rPr>
      </w:pPr>
    </w:p>
    <w:p w:rsidRPr="00295002" w:rsidR="008B2016" w:rsidP="00042B89" w:rsidRDefault="008B2016" w14:paraId="6AC94E10" w14:textId="77777777">
      <w:pPr>
        <w:spacing w:line="276" w:lineRule="auto"/>
        <w:rPr>
          <w:rStyle w:val="ui-provider"/>
          <w:rFonts w:ascii="Calibri" w:hAnsi="Calibri" w:cs="Calibri"/>
          <w:b/>
          <w:bCs/>
          <w:sz w:val="22"/>
          <w:szCs w:val="22"/>
        </w:rPr>
      </w:pPr>
    </w:p>
    <w:p w:rsidRPr="00E67BFE" w:rsidR="00D914B5" w:rsidP="00D914B5" w:rsidRDefault="00D914B5" w14:paraId="7C52974A" w14:textId="144872AB">
      <w:pPr>
        <w:rPr>
          <w:rFonts w:ascii="Calibri" w:hAnsi="Calibri" w:cs="Calibri"/>
          <w:b/>
          <w:sz w:val="20"/>
          <w:szCs w:val="20"/>
          <w:lang w:eastAsia="zh-CN"/>
        </w:rPr>
      </w:pPr>
      <w:r w:rsidRPr="00E67BFE">
        <w:rPr>
          <w:rFonts w:ascii="Calibri" w:hAnsi="Calibri" w:cs="Calibri"/>
          <w:b/>
          <w:sz w:val="20"/>
          <w:szCs w:val="20"/>
          <w:lang w:eastAsia="zh-CN"/>
        </w:rPr>
        <w:t xml:space="preserve">Observation </w:t>
      </w:r>
      <w:r w:rsidR="00B00022">
        <w:rPr>
          <w:rFonts w:ascii="Calibri" w:hAnsi="Calibri" w:cs="Calibri"/>
          <w:b/>
          <w:sz w:val="20"/>
          <w:szCs w:val="20"/>
          <w:lang w:eastAsia="zh-CN"/>
        </w:rPr>
        <w:t>8</w:t>
      </w:r>
      <w:r w:rsidRPr="00E67BFE">
        <w:rPr>
          <w:rFonts w:ascii="Calibri" w:hAnsi="Calibri" w:cs="Calibri"/>
          <w:b/>
          <w:sz w:val="20"/>
          <w:szCs w:val="20"/>
          <w:lang w:eastAsia="zh-CN"/>
        </w:rPr>
        <w:t>: For the SMa channel model, the ITU model is a better fit for the large-scale path loss and delay spread parameters than the 3GPP UMa model in TR 38.901.</w:t>
      </w:r>
    </w:p>
    <w:p w:rsidRPr="00E67BFE" w:rsidR="00D914B5" w:rsidP="00D914B5" w:rsidRDefault="00D914B5" w14:paraId="0782FA55" w14:textId="77777777">
      <w:pPr>
        <w:rPr>
          <w:rFonts w:ascii="Calibri" w:hAnsi="Calibri" w:cs="Calibri"/>
          <w:b/>
          <w:sz w:val="20"/>
          <w:szCs w:val="20"/>
          <w:lang w:eastAsia="zh-CN"/>
        </w:rPr>
      </w:pPr>
    </w:p>
    <w:p w:rsidRPr="00E67BFE" w:rsidR="00D914B5" w:rsidP="00D914B5" w:rsidRDefault="00D914B5" w14:paraId="46CA47C0" w14:textId="3EAB78DE">
      <w:pPr>
        <w:rPr>
          <w:rFonts w:ascii="Calibri" w:hAnsi="Calibri" w:cs="Calibri"/>
          <w:b/>
          <w:sz w:val="20"/>
          <w:szCs w:val="20"/>
          <w:lang w:eastAsia="zh-CN"/>
        </w:rPr>
      </w:pPr>
      <w:r w:rsidRPr="00E67BFE">
        <w:rPr>
          <w:rFonts w:ascii="Calibri" w:hAnsi="Calibri" w:cs="Calibri"/>
          <w:b/>
          <w:sz w:val="20"/>
          <w:szCs w:val="20"/>
          <w:lang w:eastAsia="zh-CN"/>
        </w:rPr>
        <w:t xml:space="preserve">Observation </w:t>
      </w:r>
      <w:r w:rsidR="00C06017">
        <w:rPr>
          <w:rFonts w:ascii="Calibri" w:hAnsi="Calibri" w:cs="Calibri"/>
          <w:b/>
          <w:bCs/>
          <w:sz w:val="20"/>
          <w:szCs w:val="20"/>
          <w:lang w:eastAsia="zh-CN"/>
        </w:rPr>
        <w:t>9</w:t>
      </w:r>
      <w:r w:rsidRPr="00E67BFE">
        <w:rPr>
          <w:rFonts w:ascii="Calibri" w:hAnsi="Calibri" w:cs="Calibri"/>
          <w:b/>
          <w:sz w:val="20"/>
          <w:szCs w:val="20"/>
          <w:lang w:eastAsia="zh-CN"/>
        </w:rPr>
        <w:t>: The ITU model with h</w:t>
      </w:r>
      <w:r w:rsidRPr="00E67BFE">
        <w:rPr>
          <w:rFonts w:ascii="Calibri" w:hAnsi="Calibri" w:cs="Calibri"/>
          <w:b/>
          <w:sz w:val="20"/>
          <w:szCs w:val="20"/>
          <w:vertAlign w:val="subscript"/>
          <w:lang w:eastAsia="zh-CN"/>
        </w:rPr>
        <w:t>BS</w:t>
      </w:r>
      <w:r w:rsidRPr="00E67BFE">
        <w:rPr>
          <w:rFonts w:ascii="Calibri" w:hAnsi="Calibri" w:cs="Calibri"/>
          <w:b/>
          <w:sz w:val="20"/>
          <w:szCs w:val="20"/>
          <w:lang w:eastAsia="zh-CN"/>
        </w:rPr>
        <w:t>=35 m is a better fit for the pooled pathloss model derived from the suburban macro scenario measurements</w:t>
      </w:r>
    </w:p>
    <w:p w:rsidRPr="00E67BFE" w:rsidR="00D914B5" w:rsidP="00D914B5" w:rsidRDefault="00D914B5" w14:paraId="592F656B" w14:textId="77777777">
      <w:pPr>
        <w:rPr>
          <w:rFonts w:ascii="Calibri" w:hAnsi="Calibri" w:cs="Calibri"/>
          <w:b/>
          <w:sz w:val="20"/>
          <w:szCs w:val="20"/>
          <w:lang w:eastAsia="zh-CN"/>
        </w:rPr>
      </w:pPr>
    </w:p>
    <w:p w:rsidRPr="00E67BFE" w:rsidR="00D914B5" w:rsidP="00D914B5" w:rsidRDefault="00D914B5" w14:paraId="0A529D74" w14:textId="6B61BFC7">
      <w:pPr>
        <w:rPr>
          <w:rFonts w:ascii="Calibri" w:hAnsi="Calibri" w:cs="Calibri"/>
          <w:b/>
          <w:sz w:val="20"/>
          <w:szCs w:val="20"/>
          <w:lang w:eastAsia="zh-CN"/>
        </w:rPr>
      </w:pPr>
      <w:r w:rsidRPr="00E67BFE">
        <w:rPr>
          <w:rFonts w:ascii="Calibri" w:hAnsi="Calibri" w:cs="Calibri"/>
          <w:b/>
          <w:sz w:val="20"/>
          <w:szCs w:val="20"/>
          <w:lang w:eastAsia="zh-CN"/>
        </w:rPr>
        <w:t xml:space="preserve">Observation </w:t>
      </w:r>
      <w:r w:rsidR="00C06017">
        <w:rPr>
          <w:rFonts w:ascii="Calibri" w:hAnsi="Calibri" w:cs="Calibri"/>
          <w:b/>
          <w:bCs/>
          <w:sz w:val="20"/>
          <w:szCs w:val="20"/>
          <w:lang w:eastAsia="zh-CN"/>
        </w:rPr>
        <w:t>10</w:t>
      </w:r>
      <w:r w:rsidRPr="00E67BFE">
        <w:rPr>
          <w:rFonts w:ascii="Calibri" w:hAnsi="Calibri" w:cs="Calibri"/>
          <w:b/>
          <w:sz w:val="20"/>
          <w:szCs w:val="20"/>
          <w:lang w:eastAsia="zh-CN"/>
        </w:rPr>
        <w:t>: The ITU model is a better fit for the pathloss model for suburban model because it captures the height dependency.</w:t>
      </w:r>
    </w:p>
    <w:p w:rsidRPr="00E67BFE" w:rsidR="00D914B5" w:rsidP="00D914B5" w:rsidRDefault="00D914B5" w14:paraId="1E6F2DFB" w14:textId="77777777">
      <w:pPr>
        <w:rPr>
          <w:rFonts w:ascii="Calibri" w:hAnsi="Calibri" w:cs="Calibri"/>
          <w:b/>
          <w:sz w:val="20"/>
          <w:szCs w:val="20"/>
          <w:lang w:eastAsia="zh-CN"/>
        </w:rPr>
      </w:pPr>
    </w:p>
    <w:p w:rsidRPr="00E67BFE" w:rsidR="00D914B5" w:rsidP="00D914B5" w:rsidRDefault="00D914B5" w14:paraId="2A43AA8F" w14:textId="77777777">
      <w:pPr>
        <w:rPr>
          <w:rFonts w:ascii="Calibri" w:hAnsi="Calibri" w:cs="Calibri"/>
          <w:b/>
          <w:sz w:val="20"/>
          <w:szCs w:val="20"/>
          <w:lang w:eastAsia="zh-CN"/>
        </w:rPr>
      </w:pPr>
    </w:p>
    <w:p w:rsidRPr="00E67BFE" w:rsidR="00D914B5" w:rsidP="00D914B5" w:rsidRDefault="00D914B5" w14:paraId="00F30885" w14:textId="0F4D043E">
      <w:pPr>
        <w:rPr>
          <w:rFonts w:ascii="Calibri" w:hAnsi="Calibri" w:cs="Calibri"/>
          <w:b/>
          <w:sz w:val="20"/>
          <w:szCs w:val="20"/>
          <w:lang w:eastAsia="zh-CN"/>
        </w:rPr>
      </w:pPr>
      <w:r w:rsidRPr="00E67BFE">
        <w:rPr>
          <w:rFonts w:ascii="Calibri" w:hAnsi="Calibri" w:cs="Calibri"/>
          <w:b/>
          <w:sz w:val="20"/>
          <w:szCs w:val="20"/>
          <w:lang w:eastAsia="zh-CN"/>
        </w:rPr>
        <w:t xml:space="preserve">Observation </w:t>
      </w:r>
      <w:r w:rsidR="00C06017">
        <w:rPr>
          <w:rFonts w:ascii="Calibri" w:hAnsi="Calibri" w:cs="Calibri"/>
          <w:b/>
          <w:sz w:val="20"/>
          <w:szCs w:val="20"/>
          <w:lang w:eastAsia="zh-CN"/>
        </w:rPr>
        <w:t>11</w:t>
      </w:r>
      <w:r w:rsidRPr="00E67BFE">
        <w:rPr>
          <w:rFonts w:ascii="Calibri" w:hAnsi="Calibri" w:cs="Calibri"/>
          <w:b/>
          <w:sz w:val="20"/>
          <w:szCs w:val="20"/>
          <w:lang w:eastAsia="zh-CN"/>
        </w:rPr>
        <w:t xml:space="preserve">: The ITU model does not model ZSA. The ZSA model in the 3GPP UMa model can be considered to model the ZSA in the SMa channel model.  </w:t>
      </w:r>
    </w:p>
    <w:p w:rsidRPr="00E67BFE" w:rsidR="00FF569E" w:rsidP="00C72EAC" w:rsidRDefault="00FF569E" w14:paraId="2F53330F" w14:textId="77777777">
      <w:pPr>
        <w:rPr>
          <w:rFonts w:ascii="Calibri" w:hAnsi="Calibri" w:cs="Calibri"/>
          <w:b/>
          <w:sz w:val="20"/>
          <w:szCs w:val="20"/>
          <w:lang w:eastAsia="zh-CN"/>
        </w:rPr>
      </w:pPr>
    </w:p>
    <w:p w:rsidRPr="00E67BFE" w:rsidR="00965B32" w:rsidP="00965B32" w:rsidRDefault="00FF569E" w14:paraId="0F2095A3" w14:textId="77777777">
      <w:pPr>
        <w:rPr>
          <w:rFonts w:ascii="Calibri" w:hAnsi="Calibri" w:cs="Calibri"/>
          <w:b/>
          <w:bCs/>
          <w:sz w:val="20"/>
          <w:szCs w:val="20"/>
          <w:lang w:eastAsia="zh-CN"/>
        </w:rPr>
      </w:pPr>
      <w:r w:rsidRPr="00E67BFE">
        <w:rPr>
          <w:rFonts w:ascii="Calibri" w:hAnsi="Calibri" w:cs="Calibri"/>
          <w:b/>
          <w:sz w:val="20"/>
          <w:szCs w:val="20"/>
          <w:lang w:eastAsia="zh-CN"/>
        </w:rPr>
        <w:t xml:space="preserve">Observation </w:t>
      </w:r>
      <w:r w:rsidR="00965B32">
        <w:rPr>
          <w:rFonts w:ascii="Calibri" w:hAnsi="Calibri" w:cs="Calibri"/>
          <w:b/>
          <w:bCs/>
          <w:sz w:val="20"/>
          <w:szCs w:val="20"/>
          <w:lang w:eastAsia="zh-CN"/>
        </w:rPr>
        <w:t>12</w:t>
      </w:r>
      <w:r w:rsidRPr="00E67BFE">
        <w:rPr>
          <w:rFonts w:ascii="Calibri" w:hAnsi="Calibri" w:cs="Calibri"/>
          <w:b/>
          <w:sz w:val="20"/>
          <w:szCs w:val="20"/>
          <w:lang w:eastAsia="zh-CN"/>
        </w:rPr>
        <w:t>: The 3GPP UMa model underestimates the path loss in urban macrocell deployments.</w:t>
      </w:r>
    </w:p>
    <w:p w:rsidRPr="00E67BFE" w:rsidR="00FF569E" w:rsidP="00FF569E" w:rsidRDefault="00FF569E" w14:paraId="71A55053" w14:textId="69E2CD7E">
      <w:pPr>
        <w:rPr>
          <w:rFonts w:ascii="Calibri" w:hAnsi="Calibri" w:cs="Calibri"/>
          <w:sz w:val="20"/>
          <w:szCs w:val="20"/>
          <w:lang w:eastAsia="zh-CN"/>
        </w:rPr>
      </w:pPr>
    </w:p>
    <w:p w:rsidRPr="00E67BFE" w:rsidR="00FF569E" w:rsidP="00FF569E" w:rsidRDefault="00FF569E" w14:paraId="6E076454" w14:textId="77777777">
      <w:pPr>
        <w:rPr>
          <w:lang w:eastAsia="zh-CN"/>
        </w:rPr>
      </w:pPr>
    </w:p>
    <w:p w:rsidRPr="00296F23" w:rsidR="008E789E" w:rsidP="008E789E" w:rsidRDefault="008E789E" w14:paraId="6EEBB518" w14:textId="090AAD90">
      <w:pPr>
        <w:rPr>
          <w:rFonts w:ascii="Calibri" w:hAnsi="Calibri" w:cs="Calibri"/>
          <w:b/>
          <w:sz w:val="20"/>
          <w:szCs w:val="20"/>
          <w:lang w:eastAsia="zh-CN"/>
        </w:rPr>
      </w:pPr>
      <w:r w:rsidRPr="00296F23">
        <w:rPr>
          <w:rFonts w:ascii="Calibri" w:hAnsi="Calibri" w:cs="Calibri"/>
          <w:b/>
          <w:sz w:val="20"/>
          <w:szCs w:val="20"/>
          <w:lang w:eastAsia="zh-CN"/>
        </w:rPr>
        <w:t xml:space="preserve">Observation </w:t>
      </w:r>
      <w:r w:rsidRPr="00296F23">
        <w:rPr>
          <w:rFonts w:ascii="Calibri" w:hAnsi="Calibri" w:cs="Calibri"/>
          <w:b/>
          <w:bCs/>
          <w:sz w:val="20"/>
          <w:szCs w:val="20"/>
          <w:lang w:eastAsia="zh-CN"/>
        </w:rPr>
        <w:t>1</w:t>
      </w:r>
      <w:r w:rsidRPr="00296F23" w:rsidR="00296F23">
        <w:rPr>
          <w:rFonts w:ascii="Calibri" w:hAnsi="Calibri" w:cs="Calibri"/>
          <w:b/>
          <w:bCs/>
          <w:sz w:val="20"/>
          <w:szCs w:val="20"/>
          <w:lang w:eastAsia="zh-CN"/>
        </w:rPr>
        <w:t>3</w:t>
      </w:r>
      <w:r w:rsidRPr="00296F23">
        <w:rPr>
          <w:rFonts w:ascii="Calibri" w:hAnsi="Calibri" w:cs="Calibri"/>
          <w:b/>
          <w:sz w:val="20"/>
          <w:szCs w:val="20"/>
          <w:lang w:eastAsia="zh-CN"/>
        </w:rPr>
        <w:t>: The 3GPP UMi SCM model underestimates the NLoS path loss in urban microcell  deployments.</w:t>
      </w:r>
    </w:p>
    <w:p w:rsidRPr="00E67BFE" w:rsidR="008E789E" w:rsidP="00FF569E" w:rsidRDefault="008E789E" w14:paraId="0EC3A0F2" w14:textId="77777777">
      <w:pPr>
        <w:rPr>
          <w:lang w:eastAsia="zh-CN"/>
        </w:rPr>
      </w:pPr>
    </w:p>
    <w:p w:rsidRPr="00C71ECD" w:rsidR="009F3372" w:rsidP="009F3372" w:rsidRDefault="009F3372" w14:paraId="3ED48EA0" w14:textId="1E2395F3">
      <w:pPr>
        <w:spacing w:line="276" w:lineRule="auto"/>
        <w:rPr>
          <w:rStyle w:val="ui-provider"/>
          <w:rFonts w:ascii="Calibri" w:hAnsi="Calibri" w:cs="Calibri"/>
          <w:b/>
          <w:bCs/>
          <w:sz w:val="20"/>
          <w:szCs w:val="20"/>
        </w:rPr>
      </w:pPr>
      <w:r w:rsidRPr="00C71ECD">
        <w:rPr>
          <w:rStyle w:val="ui-provider"/>
          <w:rFonts w:ascii="Calibri" w:hAnsi="Calibri" w:cs="Calibri"/>
          <w:b/>
          <w:sz w:val="20"/>
          <w:szCs w:val="20"/>
        </w:rPr>
        <w:t xml:space="preserve">Observation </w:t>
      </w:r>
      <w:r w:rsidRPr="00E67BFE">
        <w:rPr>
          <w:rStyle w:val="ui-provider"/>
          <w:rFonts w:ascii="Calibri" w:hAnsi="Calibri" w:cs="Calibri"/>
          <w:b/>
          <w:sz w:val="20"/>
          <w:szCs w:val="20"/>
        </w:rPr>
        <w:t>1</w:t>
      </w:r>
      <w:r w:rsidR="00296F23">
        <w:rPr>
          <w:rStyle w:val="ui-provider"/>
          <w:rFonts w:ascii="Calibri" w:hAnsi="Calibri" w:cs="Calibri"/>
          <w:b/>
          <w:sz w:val="20"/>
          <w:szCs w:val="20"/>
        </w:rPr>
        <w:t>4</w:t>
      </w:r>
      <w:r w:rsidRPr="00C71ECD">
        <w:rPr>
          <w:rStyle w:val="ui-provider"/>
          <w:rFonts w:ascii="Calibri" w:hAnsi="Calibri" w:cs="Calibri"/>
          <w:b/>
          <w:sz w:val="20"/>
          <w:szCs w:val="20"/>
        </w:rPr>
        <w:t>: Measurements conducted at 7, 8, 11, and 15 GHz over 650 RX locations on multiple floors of an office building show that the PLE for LoS and NLoS environments agree with the previously proposed 3GPP SCM InH channel model.</w:t>
      </w:r>
    </w:p>
    <w:p w:rsidRPr="00794817" w:rsidR="009F3372" w:rsidP="009F3372" w:rsidRDefault="009F3372" w14:paraId="7B705727" w14:textId="77777777">
      <w:pPr>
        <w:spacing w:line="276" w:lineRule="auto"/>
        <w:rPr>
          <w:rStyle w:val="ui-provider"/>
          <w:rFonts w:ascii="Calibri" w:hAnsi="Calibri" w:cs="Calibri"/>
          <w:b/>
          <w:bCs/>
          <w:sz w:val="22"/>
          <w:szCs w:val="22"/>
        </w:rPr>
      </w:pPr>
    </w:p>
    <w:p w:rsidRPr="00C71ECD" w:rsidR="009F3372" w:rsidP="009F3372" w:rsidRDefault="009F3372" w14:paraId="2F497EF7" w14:textId="630EE374">
      <w:pPr>
        <w:spacing w:line="276" w:lineRule="auto"/>
        <w:rPr>
          <w:rStyle w:val="ui-provider"/>
          <w:rFonts w:ascii="Calibri" w:hAnsi="Calibri" w:cs="Calibri"/>
          <w:b/>
          <w:bCs/>
          <w:sz w:val="20"/>
          <w:szCs w:val="20"/>
        </w:rPr>
      </w:pPr>
      <w:r w:rsidRPr="00C71ECD">
        <w:rPr>
          <w:rStyle w:val="ui-provider"/>
          <w:rFonts w:ascii="Calibri" w:hAnsi="Calibri" w:cs="Calibri"/>
          <w:b/>
          <w:sz w:val="20"/>
          <w:szCs w:val="20"/>
        </w:rPr>
        <w:t xml:space="preserve">Observation </w:t>
      </w:r>
      <w:r w:rsidRPr="00E67BFE">
        <w:rPr>
          <w:rStyle w:val="ui-provider"/>
          <w:rFonts w:ascii="Calibri" w:hAnsi="Calibri" w:cs="Calibri"/>
          <w:b/>
          <w:sz w:val="20"/>
          <w:szCs w:val="20"/>
        </w:rPr>
        <w:t>1</w:t>
      </w:r>
      <w:r w:rsidR="00296F23">
        <w:rPr>
          <w:rStyle w:val="ui-provider"/>
          <w:rFonts w:ascii="Calibri" w:hAnsi="Calibri" w:cs="Calibri"/>
          <w:b/>
          <w:sz w:val="20"/>
          <w:szCs w:val="20"/>
        </w:rPr>
        <w:t>5</w:t>
      </w:r>
      <w:r w:rsidRPr="00C71ECD">
        <w:rPr>
          <w:rStyle w:val="ui-provider"/>
          <w:rFonts w:ascii="Calibri" w:hAnsi="Calibri" w:cs="Calibri"/>
          <w:b/>
          <w:sz w:val="20"/>
          <w:szCs w:val="20"/>
        </w:rPr>
        <w:t>: Measurements conducted at 7, 8, 11, 15 GHz over 650 RX locations on floors of an office building show that shadow fading distribution for LoS and NLoS environments agree with the previously proposed the 3GPP SCM InH channel model.</w:t>
      </w:r>
      <w:r w:rsidRPr="00C71ECD">
        <w:rPr>
          <w:rStyle w:val="ui-provider"/>
          <w:rFonts w:ascii="Calibri" w:hAnsi="Calibri" w:cs="Calibri"/>
          <w:b/>
          <w:bCs/>
          <w:sz w:val="20"/>
          <w:szCs w:val="20"/>
        </w:rPr>
        <w:t xml:space="preserve"> </w:t>
      </w:r>
    </w:p>
    <w:p w:rsidRPr="00C71ECD" w:rsidR="009F3372" w:rsidP="009F3372" w:rsidRDefault="009F3372" w14:paraId="31988EE4" w14:textId="77777777">
      <w:pPr>
        <w:spacing w:line="276" w:lineRule="auto"/>
        <w:rPr>
          <w:rFonts w:ascii="Calibri" w:hAnsi="Calibri" w:cs="Calibri"/>
          <w:b/>
          <w:bCs/>
          <w:sz w:val="20"/>
          <w:szCs w:val="20"/>
        </w:rPr>
      </w:pPr>
    </w:p>
    <w:p w:rsidRPr="00C71ECD" w:rsidR="009F3372" w:rsidP="009F3372" w:rsidRDefault="009F3372" w14:paraId="14584A86" w14:textId="13FA9010">
      <w:pPr>
        <w:spacing w:line="276" w:lineRule="auto"/>
        <w:rPr>
          <w:rStyle w:val="ui-provider"/>
          <w:rFonts w:ascii="Calibri" w:hAnsi="Calibri" w:cs="Calibri"/>
          <w:b/>
          <w:bCs/>
          <w:sz w:val="20"/>
          <w:szCs w:val="20"/>
        </w:rPr>
      </w:pPr>
      <w:r w:rsidRPr="00C71ECD">
        <w:rPr>
          <w:rStyle w:val="ui-provider"/>
          <w:rFonts w:ascii="Calibri" w:hAnsi="Calibri" w:cs="Calibri"/>
          <w:b/>
          <w:sz w:val="20"/>
          <w:szCs w:val="20"/>
        </w:rPr>
        <w:t xml:space="preserve">Observation </w:t>
      </w:r>
      <w:r w:rsidRPr="00E67BFE">
        <w:rPr>
          <w:rStyle w:val="ui-provider"/>
          <w:rFonts w:ascii="Calibri" w:hAnsi="Calibri" w:cs="Calibri"/>
          <w:b/>
          <w:sz w:val="20"/>
          <w:szCs w:val="20"/>
        </w:rPr>
        <w:t>1</w:t>
      </w:r>
      <w:r w:rsidR="00296F23">
        <w:rPr>
          <w:rStyle w:val="ui-provider"/>
          <w:rFonts w:ascii="Calibri" w:hAnsi="Calibri" w:cs="Calibri"/>
          <w:b/>
          <w:sz w:val="20"/>
          <w:szCs w:val="20"/>
        </w:rPr>
        <w:t>6</w:t>
      </w:r>
      <w:r w:rsidRPr="00C71ECD">
        <w:rPr>
          <w:rStyle w:val="ui-provider"/>
          <w:rFonts w:ascii="Calibri" w:hAnsi="Calibri" w:cs="Calibri"/>
          <w:b/>
          <w:sz w:val="20"/>
          <w:szCs w:val="20"/>
        </w:rPr>
        <w:t>: Measurements conducted at 7, 8, 11 and 15 GHz over 650 RX locations on floors of an office building show that the mean delay spread for LoS and NLoS environments agree with the 3GPP SCM InH channel model.</w:t>
      </w:r>
      <w:r w:rsidRPr="00C71ECD">
        <w:rPr>
          <w:rStyle w:val="ui-provider"/>
          <w:rFonts w:ascii="Calibri" w:hAnsi="Calibri" w:cs="Calibri"/>
          <w:b/>
          <w:bCs/>
          <w:sz w:val="20"/>
          <w:szCs w:val="20"/>
        </w:rPr>
        <w:t xml:space="preserve"> </w:t>
      </w:r>
    </w:p>
    <w:p w:rsidRPr="00E67BFE" w:rsidR="00FF569E" w:rsidP="00C72EAC" w:rsidRDefault="00FF569E" w14:paraId="08AB4CDE" w14:textId="77777777">
      <w:pPr>
        <w:rPr>
          <w:rFonts w:ascii="Calibri" w:hAnsi="Calibri" w:cs="Calibri"/>
          <w:b/>
          <w:sz w:val="20"/>
          <w:szCs w:val="20"/>
          <w:lang w:eastAsia="zh-CN"/>
        </w:rPr>
      </w:pPr>
    </w:p>
    <w:p w:rsidRPr="00A46CAC" w:rsidR="009F3372" w:rsidP="009F3372" w:rsidRDefault="009F3372" w14:paraId="47B776C6" w14:textId="4D43204A">
      <w:pPr>
        <w:spacing w:line="276" w:lineRule="auto"/>
        <w:rPr>
          <w:rStyle w:val="ui-provider"/>
          <w:rFonts w:ascii="Calibri" w:hAnsi="Calibri" w:cs="Calibri"/>
          <w:b/>
          <w:bCs/>
          <w:sz w:val="20"/>
          <w:szCs w:val="20"/>
        </w:rPr>
      </w:pPr>
      <w:r w:rsidRPr="00A46CAC">
        <w:rPr>
          <w:rStyle w:val="ui-provider"/>
          <w:rFonts w:ascii="Calibri" w:hAnsi="Calibri" w:cs="Calibri"/>
          <w:b/>
          <w:bCs/>
          <w:sz w:val="20"/>
          <w:szCs w:val="20"/>
        </w:rPr>
        <w:t xml:space="preserve">Observation </w:t>
      </w:r>
      <w:r w:rsidRPr="00E67BFE">
        <w:rPr>
          <w:rStyle w:val="ui-provider"/>
          <w:rFonts w:ascii="Calibri" w:hAnsi="Calibri" w:cs="Calibri"/>
          <w:b/>
          <w:bCs/>
          <w:sz w:val="20"/>
          <w:szCs w:val="20"/>
        </w:rPr>
        <w:t>1</w:t>
      </w:r>
      <w:r w:rsidR="00296F23">
        <w:rPr>
          <w:rStyle w:val="ui-provider"/>
          <w:rFonts w:ascii="Calibri" w:hAnsi="Calibri" w:cs="Calibri"/>
          <w:b/>
          <w:bCs/>
          <w:sz w:val="20"/>
          <w:szCs w:val="20"/>
        </w:rPr>
        <w:t>7</w:t>
      </w:r>
      <w:r w:rsidRPr="00A46CAC">
        <w:rPr>
          <w:rStyle w:val="ui-provider"/>
          <w:rFonts w:ascii="Calibri" w:hAnsi="Calibri" w:cs="Calibri"/>
          <w:b/>
          <w:bCs/>
          <w:sz w:val="20"/>
          <w:szCs w:val="20"/>
        </w:rPr>
        <w:t xml:space="preserve">: Measurements conducted at </w:t>
      </w:r>
      <w:r>
        <w:rPr>
          <w:rStyle w:val="ui-provider"/>
          <w:rFonts w:ascii="Calibri" w:hAnsi="Calibri" w:cs="Calibri"/>
          <w:b/>
          <w:bCs/>
          <w:sz w:val="20"/>
          <w:szCs w:val="20"/>
        </w:rPr>
        <w:t xml:space="preserve">8GHz and </w:t>
      </w:r>
      <w:r w:rsidRPr="00A46CAC">
        <w:rPr>
          <w:rStyle w:val="ui-provider"/>
          <w:rFonts w:ascii="Calibri" w:hAnsi="Calibri" w:cs="Calibri"/>
          <w:b/>
          <w:bCs/>
          <w:sz w:val="20"/>
          <w:szCs w:val="20"/>
        </w:rPr>
        <w:t xml:space="preserve">15 GHz 650 RX locations on floors of an office building show that the mean angular spread (ASA) for LoS and NLoS environments agree with the 3GPP SCM InH channel model. </w:t>
      </w:r>
    </w:p>
    <w:p w:rsidRPr="00F202BB" w:rsidR="009F3372" w:rsidP="009F3372" w:rsidRDefault="009F3372" w14:paraId="123428E2" w14:textId="77777777">
      <w:pPr>
        <w:rPr>
          <w:highlight w:val="yellow"/>
        </w:rPr>
      </w:pPr>
    </w:p>
    <w:p w:rsidRPr="00F202BB" w:rsidR="009F3372" w:rsidP="009F3372" w:rsidRDefault="009F3372" w14:paraId="76111E12" w14:textId="1B0DC104">
      <w:pPr>
        <w:spacing w:line="276" w:lineRule="auto"/>
        <w:rPr>
          <w:rStyle w:val="ui-provider"/>
          <w:rFonts w:ascii="Calibri" w:hAnsi="Calibri" w:cs="Calibri"/>
          <w:b/>
          <w:bCs/>
          <w:sz w:val="20"/>
          <w:szCs w:val="20"/>
        </w:rPr>
      </w:pPr>
      <w:r w:rsidRPr="00F202BB">
        <w:rPr>
          <w:rStyle w:val="ui-provider"/>
          <w:rFonts w:ascii="Calibri" w:hAnsi="Calibri" w:cs="Calibri"/>
          <w:b/>
          <w:bCs/>
          <w:sz w:val="20"/>
          <w:szCs w:val="20"/>
        </w:rPr>
        <w:t xml:space="preserve">Observation </w:t>
      </w:r>
      <w:r w:rsidRPr="00E67BFE">
        <w:rPr>
          <w:rStyle w:val="ui-provider"/>
          <w:rFonts w:ascii="Calibri" w:hAnsi="Calibri" w:cs="Calibri"/>
          <w:b/>
          <w:bCs/>
          <w:sz w:val="20"/>
          <w:szCs w:val="20"/>
        </w:rPr>
        <w:t>1</w:t>
      </w:r>
      <w:r w:rsidR="00296F23">
        <w:rPr>
          <w:rStyle w:val="ui-provider"/>
          <w:rFonts w:ascii="Calibri" w:hAnsi="Calibri" w:cs="Calibri"/>
          <w:b/>
          <w:bCs/>
          <w:sz w:val="20"/>
          <w:szCs w:val="20"/>
        </w:rPr>
        <w:t>8</w:t>
      </w:r>
      <w:r w:rsidRPr="00F202BB">
        <w:rPr>
          <w:rStyle w:val="ui-provider"/>
          <w:rFonts w:ascii="Calibri" w:hAnsi="Calibri" w:cs="Calibri"/>
          <w:b/>
          <w:bCs/>
          <w:sz w:val="20"/>
          <w:szCs w:val="20"/>
        </w:rPr>
        <w:t xml:space="preserve">: Measurements conducted at </w:t>
      </w:r>
      <w:r>
        <w:rPr>
          <w:rStyle w:val="ui-provider"/>
          <w:rFonts w:ascii="Calibri" w:hAnsi="Calibri" w:cs="Calibri"/>
          <w:b/>
          <w:bCs/>
          <w:sz w:val="20"/>
          <w:szCs w:val="20"/>
        </w:rPr>
        <w:t xml:space="preserve">8GHz and </w:t>
      </w:r>
      <w:r w:rsidRPr="00F202BB">
        <w:rPr>
          <w:rStyle w:val="ui-provider"/>
          <w:rFonts w:ascii="Calibri" w:hAnsi="Calibri" w:cs="Calibri"/>
          <w:b/>
          <w:bCs/>
          <w:sz w:val="20"/>
          <w:szCs w:val="20"/>
        </w:rPr>
        <w:t xml:space="preserve">15 GHz 650 RX locations on floors of an office building show that the mean angular spread (ZSA) for LoS and NLoS environments do not agree with the 3GPP SCM InH channel model. </w:t>
      </w:r>
    </w:p>
    <w:p w:rsidRPr="00C71ECD" w:rsidR="009F3372" w:rsidP="009F3372" w:rsidRDefault="009F3372" w14:paraId="0694D490" w14:textId="4F7C3FC4">
      <w:pPr>
        <w:rPr>
          <w:rStyle w:val="ui-provider"/>
          <w:rFonts w:ascii="Calibri" w:hAnsi="Calibri" w:cs="Calibri"/>
          <w:b/>
          <w:sz w:val="20"/>
          <w:szCs w:val="20"/>
        </w:rPr>
      </w:pPr>
      <w:r w:rsidRPr="00C71ECD">
        <w:rPr>
          <w:rFonts w:ascii="Calibri" w:hAnsi="Calibri" w:cs="Calibri"/>
          <w:b/>
          <w:bCs/>
          <w:sz w:val="20"/>
          <w:szCs w:val="20"/>
        </w:rPr>
        <w:t xml:space="preserve">Observation </w:t>
      </w:r>
      <w:r w:rsidRPr="00E67BFE">
        <w:rPr>
          <w:rFonts w:ascii="Calibri" w:hAnsi="Calibri" w:cs="Calibri"/>
          <w:b/>
          <w:bCs/>
          <w:sz w:val="20"/>
          <w:szCs w:val="20"/>
        </w:rPr>
        <w:t>1</w:t>
      </w:r>
      <w:r w:rsidR="00296F23">
        <w:rPr>
          <w:rFonts w:ascii="Calibri" w:hAnsi="Calibri" w:cs="Calibri"/>
          <w:b/>
          <w:bCs/>
          <w:sz w:val="20"/>
          <w:szCs w:val="20"/>
        </w:rPr>
        <w:t>9</w:t>
      </w:r>
      <w:r w:rsidRPr="00C71ECD">
        <w:rPr>
          <w:rFonts w:ascii="Calibri" w:hAnsi="Calibri" w:cs="Calibri"/>
          <w:sz w:val="20"/>
          <w:szCs w:val="20"/>
        </w:rPr>
        <w:t xml:space="preserve">: </w:t>
      </w:r>
      <w:r w:rsidRPr="00C71ECD">
        <w:rPr>
          <w:rStyle w:val="ui-provider"/>
          <w:rFonts w:ascii="Calibri" w:hAnsi="Calibri" w:cs="Calibri"/>
          <w:b/>
          <w:sz w:val="20"/>
          <w:szCs w:val="20"/>
        </w:rPr>
        <w:t>Measurements conducted at 7, 8, 11 and 15 GHz over 650 RX locations on floors of an office building show that the correlation between the ASA and the DS for NLoS at 8GHz and 15GHz is considerable, and not 0, as the current 3GPP InH model suggests</w:t>
      </w:r>
    </w:p>
    <w:p w:rsidRPr="00C71ECD" w:rsidR="009F3372" w:rsidP="009F3372" w:rsidRDefault="009F3372" w14:paraId="16AB414D" w14:textId="77777777">
      <w:pPr>
        <w:rPr>
          <w:rFonts w:ascii="Calibri" w:hAnsi="Calibri" w:cs="Calibri"/>
          <w:sz w:val="20"/>
          <w:szCs w:val="20"/>
        </w:rPr>
      </w:pPr>
    </w:p>
    <w:p w:rsidRPr="00C71ECD" w:rsidR="009F3372" w:rsidP="009F3372" w:rsidRDefault="009F3372" w14:paraId="42F4E829" w14:textId="76749933">
      <w:pPr>
        <w:rPr>
          <w:rStyle w:val="ui-provider"/>
          <w:rFonts w:ascii="Calibri" w:hAnsi="Calibri" w:cs="Calibri"/>
          <w:b/>
          <w:sz w:val="20"/>
          <w:szCs w:val="20"/>
        </w:rPr>
      </w:pPr>
      <w:r w:rsidRPr="00C71ECD">
        <w:rPr>
          <w:rFonts w:ascii="Calibri" w:hAnsi="Calibri" w:cs="Calibri"/>
          <w:b/>
          <w:bCs/>
          <w:sz w:val="20"/>
          <w:szCs w:val="20"/>
        </w:rPr>
        <w:t xml:space="preserve">Observation </w:t>
      </w:r>
      <w:r w:rsidR="00296F23">
        <w:rPr>
          <w:rFonts w:ascii="Calibri" w:hAnsi="Calibri" w:cs="Calibri"/>
          <w:b/>
          <w:bCs/>
          <w:sz w:val="20"/>
          <w:szCs w:val="20"/>
        </w:rPr>
        <w:t>20</w:t>
      </w:r>
      <w:r w:rsidRPr="00C71ECD">
        <w:rPr>
          <w:rFonts w:ascii="Calibri" w:hAnsi="Calibri" w:cs="Calibri"/>
          <w:sz w:val="20"/>
          <w:szCs w:val="20"/>
        </w:rPr>
        <w:t xml:space="preserve">: </w:t>
      </w:r>
      <w:r w:rsidRPr="00C71ECD">
        <w:rPr>
          <w:rStyle w:val="ui-provider"/>
          <w:rFonts w:ascii="Calibri" w:hAnsi="Calibri" w:cs="Calibri"/>
          <w:b/>
          <w:sz w:val="20"/>
          <w:szCs w:val="20"/>
        </w:rPr>
        <w:t>Measurements conducted at 7, 8, 11 and 15 GHz over 650 RX locations on floors of an office building show that the correlation between the ZSA and the SF for NLoS at 8GHz and 15GHz is considerable, and not 0, as the current 3GPP InH model suggests</w:t>
      </w:r>
    </w:p>
    <w:p w:rsidRPr="00AC5DD7" w:rsidR="009F3372" w:rsidP="009F3372" w:rsidRDefault="009F3372" w14:paraId="7B10B783" w14:textId="77777777">
      <w:pPr>
        <w:spacing w:line="276" w:lineRule="auto"/>
        <w:rPr>
          <w:rFonts w:ascii="Calibri" w:hAnsi="Calibri" w:cs="Calibri"/>
          <w:sz w:val="20"/>
          <w:szCs w:val="20"/>
          <w:highlight w:val="yellow"/>
        </w:rPr>
      </w:pPr>
    </w:p>
    <w:p w:rsidRPr="00E67BFE" w:rsidR="00FF569E" w:rsidP="00C72EAC" w:rsidRDefault="00FF569E" w14:paraId="46B98699" w14:textId="77777777">
      <w:pPr>
        <w:rPr>
          <w:rFonts w:ascii="Calibri" w:hAnsi="Calibri" w:cs="Calibri"/>
          <w:b/>
          <w:sz w:val="20"/>
          <w:szCs w:val="20"/>
          <w:lang w:eastAsia="zh-CN"/>
        </w:rPr>
      </w:pPr>
    </w:p>
    <w:p w:rsidRPr="00295002" w:rsidR="00670A5E" w:rsidP="00172743" w:rsidRDefault="00670A5E" w14:paraId="6B406C6D" w14:textId="77777777">
      <w:pPr>
        <w:rPr>
          <w:rFonts w:ascii="Calibri" w:hAnsi="Calibri" w:cs="Calibri"/>
          <w:sz w:val="22"/>
          <w:szCs w:val="22"/>
        </w:rPr>
      </w:pPr>
    </w:p>
    <w:p w:rsidRPr="00E67BFE" w:rsidR="00F26A23" w:rsidP="00F26A23" w:rsidRDefault="00F26A23" w14:paraId="2C855AA5" w14:textId="77777777">
      <w:pPr>
        <w:suppressAutoHyphens/>
        <w:overflowPunct w:val="0"/>
        <w:spacing w:line="254" w:lineRule="auto"/>
        <w:rPr>
          <w:rFonts w:ascii="Calibri" w:hAnsi="Calibri" w:cs="Calibri"/>
          <w:b/>
          <w:sz w:val="20"/>
          <w:szCs w:val="20"/>
        </w:rPr>
      </w:pPr>
      <w:r w:rsidRPr="00E67BFE">
        <w:rPr>
          <w:rFonts w:ascii="Calibri" w:hAnsi="Calibri" w:cs="Calibri"/>
          <w:b/>
          <w:sz w:val="20"/>
          <w:szCs w:val="20"/>
        </w:rPr>
        <w:t xml:space="preserve">Proposal 1: For the SMa channel model, reuse the NLoS parameters distributions shown in Table 1 as the O2I parameters distribution. </w:t>
      </w:r>
    </w:p>
    <w:p w:rsidRPr="00E67BFE" w:rsidR="00F26A23" w:rsidP="00F26A23" w:rsidRDefault="00F26A23" w14:paraId="12F32D5B" w14:textId="77777777">
      <w:pPr>
        <w:suppressAutoHyphens/>
        <w:overflowPunct w:val="0"/>
        <w:spacing w:line="254" w:lineRule="auto"/>
        <w:rPr>
          <w:rFonts w:ascii="Calibri" w:hAnsi="Calibri" w:cs="Calibri"/>
          <w:bCs/>
          <w:sz w:val="20"/>
          <w:szCs w:val="20"/>
        </w:rPr>
      </w:pPr>
    </w:p>
    <w:p w:rsidRPr="00E67BFE" w:rsidR="00F26A23" w:rsidP="00F26A23" w:rsidRDefault="00F26A23" w14:paraId="161FC57E" w14:textId="77777777">
      <w:pPr>
        <w:suppressAutoHyphens/>
        <w:overflowPunct w:val="0"/>
        <w:spacing w:line="254" w:lineRule="auto"/>
        <w:rPr>
          <w:rFonts w:ascii="Calibri" w:hAnsi="Calibri" w:cs="Calibri"/>
          <w:bCs/>
          <w:sz w:val="20"/>
          <w:szCs w:val="20"/>
        </w:rPr>
      </w:pPr>
      <w:r w:rsidRPr="00E67BFE">
        <w:rPr>
          <w:rFonts w:ascii="Calibri" w:hAnsi="Calibri" w:cs="Calibri"/>
          <w:bCs/>
          <w:sz w:val="20"/>
          <w:szCs w:val="20"/>
        </w:rPr>
        <w:t xml:space="preserve"> </w:t>
      </w:r>
    </w:p>
    <w:p w:rsidRPr="00E67BFE" w:rsidR="00F26A23" w:rsidP="00F26A23" w:rsidRDefault="00F26A23" w14:paraId="5BE8268C" w14:textId="77777777">
      <w:pPr>
        <w:rPr>
          <w:rFonts w:eastAsia="DengXian"/>
          <w:b/>
          <w:highlight w:val="darkYellow"/>
          <w:lang w:eastAsia="zh-CN"/>
        </w:rPr>
      </w:pPr>
      <w:r w:rsidRPr="00E67BFE">
        <w:rPr>
          <w:rFonts w:ascii="Calibri" w:hAnsi="Calibri" w:cs="Calibri"/>
          <w:b/>
          <w:sz w:val="20"/>
          <w:szCs w:val="20"/>
        </w:rPr>
        <w:t xml:space="preserve">Proposal 2: </w:t>
      </w:r>
      <w:r w:rsidRPr="00E67BFE">
        <w:rPr>
          <w:rFonts w:ascii="Calibri" w:hAnsi="Calibri" w:eastAsia="DengXian" w:cs="Calibri"/>
          <w:b/>
          <w:sz w:val="20"/>
          <w:szCs w:val="20"/>
          <w:lang w:eastAsia="zh-CN"/>
        </w:rPr>
        <w:t>Adopt the following values for the channel model parameters for SMa</w:t>
      </w:r>
      <w:r w:rsidRPr="00E67BFE">
        <w:rPr>
          <w:rFonts w:eastAsia="DengXian"/>
          <w:b/>
          <w:sz w:val="20"/>
          <w:szCs w:val="20"/>
          <w:lang w:eastAsia="zh-CN"/>
        </w:rPr>
        <w:t xml:space="preserve"> </w:t>
      </w:r>
    </w:p>
    <w:p w:rsidRPr="00E67BFE" w:rsidR="00F26A23" w:rsidP="00F26A23" w:rsidRDefault="00F26A23" w14:paraId="741BB667" w14:textId="77777777">
      <w:pPr>
        <w:pStyle w:val="ListParagraph"/>
        <w:numPr>
          <w:ilvl w:val="0"/>
          <w:numId w:val="25"/>
        </w:numPr>
        <w:suppressAutoHyphens/>
        <w:overflowPunct w:val="0"/>
        <w:spacing w:before="0" w:after="0" w:line="254" w:lineRule="auto"/>
        <w:contextualSpacing w:val="0"/>
        <w:jc w:val="left"/>
        <w:rPr>
          <w:rFonts w:ascii="Calibri" w:hAnsi="Calibri" w:cs="Calibri"/>
          <w:b/>
        </w:rPr>
      </w:pPr>
      <w:r w:rsidRPr="00E67BFE">
        <w:rPr>
          <w:rFonts w:ascii="Calibri" w:hAnsi="Calibri" w:cs="Calibri"/>
          <w:b/>
        </w:rPr>
        <w:t>For information: O2I is borrowed from NLoS parameter values, LOS and NLOS parameters are borrowed from ITU M.2135 SMa when measurement values are not available.</w:t>
      </w:r>
    </w:p>
    <w:p w:rsidRPr="00E67BFE" w:rsidR="00F26A23" w:rsidP="00F26A23" w:rsidRDefault="00F26A23" w14:paraId="66317CAF" w14:textId="77777777">
      <w:pPr>
        <w:pStyle w:val="ListParagraph"/>
        <w:numPr>
          <w:ilvl w:val="0"/>
          <w:numId w:val="25"/>
        </w:numPr>
        <w:suppressAutoHyphens/>
        <w:overflowPunct w:val="0"/>
        <w:spacing w:before="0" w:after="0" w:line="254" w:lineRule="auto"/>
        <w:contextualSpacing w:val="0"/>
        <w:jc w:val="left"/>
        <w:rPr>
          <w:rFonts w:ascii="Calibri" w:hAnsi="Calibri" w:cs="Calibri"/>
          <w:b/>
        </w:rPr>
      </w:pPr>
      <w:r w:rsidRPr="00E67BFE">
        <w:rPr>
          <w:rFonts w:ascii="Calibri" w:hAnsi="Calibri" w:cs="Calibri"/>
          <w:b/>
        </w:rPr>
        <w:t xml:space="preserve">Note: O2I parameters are subject to change based on new measurement results </w:t>
      </w:r>
    </w:p>
    <w:p w:rsidRPr="00E67BFE" w:rsidR="00F26A23" w:rsidP="00F26A23" w:rsidRDefault="00F26A23" w14:paraId="13893BBD" w14:textId="77777777">
      <w:pPr>
        <w:suppressAutoHyphens/>
        <w:overflowPunct w:val="0"/>
        <w:spacing w:line="254" w:lineRule="auto"/>
        <w:rPr>
          <w:rFonts w:ascii="Calibri" w:hAnsi="Calibri" w:cs="Calibri"/>
          <w:bCs/>
          <w:sz w:val="20"/>
          <w:szCs w:val="20"/>
        </w:rPr>
      </w:pPr>
    </w:p>
    <w:p w:rsidRPr="00E67BFE" w:rsidR="00F26A23" w:rsidP="00F26A23" w:rsidRDefault="00F26A23" w14:paraId="12C5864C" w14:textId="77777777">
      <w:pPr>
        <w:suppressAutoHyphens/>
        <w:overflowPunct w:val="0"/>
        <w:spacing w:line="254" w:lineRule="auto"/>
        <w:rPr>
          <w:rFonts w:ascii="Calibri" w:hAnsi="Calibri" w:cs="Calibri"/>
          <w:bCs/>
          <w:sz w:val="20"/>
          <w:szCs w:val="20"/>
        </w:rPr>
      </w:pPr>
    </w:p>
    <w:tbl>
      <w:tblPr>
        <w:tblW w:w="486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749"/>
        <w:gridCol w:w="831"/>
        <w:gridCol w:w="1102"/>
        <w:gridCol w:w="1123"/>
        <w:gridCol w:w="962"/>
        <w:gridCol w:w="528"/>
        <w:gridCol w:w="634"/>
        <w:gridCol w:w="483"/>
        <w:gridCol w:w="928"/>
        <w:gridCol w:w="928"/>
        <w:gridCol w:w="528"/>
      </w:tblGrid>
      <w:tr w:rsidRPr="00E67BFE" w:rsidR="00F26A23" w:rsidTr="00D36E7B" w14:paraId="0472F3FC" w14:textId="77777777">
        <w:trPr>
          <w:cantSplit/>
          <w:trHeight w:val="38"/>
          <w:jc w:val="center"/>
        </w:trPr>
        <w:tc>
          <w:tcPr>
            <w:tcW w:w="1371" w:type="pct"/>
            <w:gridSpan w:val="2"/>
            <w:vMerge w:val="restart"/>
            <w:shd w:val="clear" w:color="auto" w:fill="E0E0E0"/>
            <w:vAlign w:val="center"/>
          </w:tcPr>
          <w:p w:rsidRPr="00E67BFE" w:rsidR="00F26A23" w:rsidP="00D36E7B" w:rsidRDefault="00F26A23" w14:paraId="3EBDD3C5" w14:textId="77777777">
            <w:pPr>
              <w:pStyle w:val="TAH"/>
              <w:contextualSpacing/>
              <w:rPr>
                <w:rFonts w:ascii="Times New Roman" w:hAnsi="Times New Roman"/>
                <w:sz w:val="16"/>
                <w:szCs w:val="16"/>
                <w:lang w:val="en-US"/>
              </w:rPr>
            </w:pPr>
            <w:r w:rsidRPr="00E67BFE">
              <w:rPr>
                <w:rFonts w:ascii="Times New Roman" w:hAnsi="Times New Roman"/>
                <w:sz w:val="16"/>
                <w:szCs w:val="16"/>
                <w:lang w:val="en-US"/>
              </w:rPr>
              <w:t>Scenarios</w:t>
            </w:r>
          </w:p>
        </w:tc>
        <w:tc>
          <w:tcPr>
            <w:tcW w:w="1704" w:type="pct"/>
            <w:gridSpan w:val="3"/>
            <w:shd w:val="clear" w:color="auto" w:fill="E0E0E0"/>
            <w:vAlign w:val="center"/>
          </w:tcPr>
          <w:p w:rsidRPr="00E67BFE" w:rsidR="00F26A23" w:rsidP="00D36E7B" w:rsidRDefault="00F26A23" w14:paraId="13721552" w14:textId="77777777">
            <w:pPr>
              <w:pStyle w:val="TAH"/>
              <w:contextualSpacing/>
              <w:rPr>
                <w:rFonts w:ascii="Times New Roman" w:hAnsi="Times New Roman"/>
                <w:sz w:val="16"/>
                <w:szCs w:val="16"/>
                <w:lang w:val="en-US"/>
              </w:rPr>
            </w:pPr>
            <w:r w:rsidRPr="00E67BFE">
              <w:rPr>
                <w:rFonts w:ascii="Times New Roman" w:hAnsi="Times New Roman"/>
                <w:sz w:val="16"/>
                <w:szCs w:val="16"/>
                <w:lang w:val="en-US"/>
              </w:rPr>
              <w:t xml:space="preserve">SMa </w:t>
            </w:r>
          </w:p>
        </w:tc>
        <w:tc>
          <w:tcPr>
            <w:tcW w:w="708" w:type="pct"/>
            <w:gridSpan w:val="3"/>
            <w:shd w:val="clear" w:color="auto" w:fill="E0E0E0"/>
            <w:vAlign w:val="center"/>
          </w:tcPr>
          <w:p w:rsidRPr="00E67BFE" w:rsidR="00F26A23" w:rsidP="00D36E7B" w:rsidRDefault="00F26A23" w14:paraId="1AA89BB8" w14:textId="77777777">
            <w:pPr>
              <w:pStyle w:val="TAH"/>
              <w:contextualSpacing/>
              <w:rPr>
                <w:rFonts w:ascii="Times New Roman" w:hAnsi="Times New Roman"/>
                <w:i/>
                <w:iCs/>
                <w:color w:val="7F7F7F"/>
                <w:sz w:val="16"/>
                <w:szCs w:val="16"/>
                <w:lang w:val="en-US"/>
              </w:rPr>
            </w:pPr>
            <w:r w:rsidRPr="00E67BFE">
              <w:rPr>
                <w:rFonts w:ascii="Times New Roman" w:hAnsi="Times New Roman"/>
                <w:i/>
                <w:iCs/>
                <w:color w:val="7F7F7F"/>
                <w:sz w:val="16"/>
                <w:szCs w:val="16"/>
                <w:lang w:val="en-US"/>
              </w:rPr>
              <w:t>Reference – ITU M.2135 SMa</w:t>
            </w:r>
          </w:p>
        </w:tc>
        <w:tc>
          <w:tcPr>
            <w:tcW w:w="1217" w:type="pct"/>
            <w:gridSpan w:val="3"/>
            <w:shd w:val="clear" w:color="auto" w:fill="E0E0E0"/>
          </w:tcPr>
          <w:p w:rsidRPr="00E67BFE" w:rsidR="00F26A23" w:rsidP="00D36E7B" w:rsidRDefault="00F26A23" w14:paraId="516AACC5" w14:textId="77777777">
            <w:pPr>
              <w:pStyle w:val="TAH"/>
              <w:contextualSpacing/>
              <w:rPr>
                <w:rFonts w:ascii="Times New Roman" w:hAnsi="Times New Roman"/>
                <w:i/>
                <w:iCs/>
                <w:color w:val="7F7F7F"/>
                <w:sz w:val="16"/>
                <w:szCs w:val="16"/>
                <w:lang w:val="en-US"/>
              </w:rPr>
            </w:pPr>
            <w:r w:rsidRPr="00E67BFE">
              <w:rPr>
                <w:rFonts w:ascii="Times New Roman" w:hAnsi="Times New Roman"/>
                <w:i/>
                <w:iCs/>
                <w:color w:val="7F7F7F"/>
                <w:sz w:val="16"/>
                <w:szCs w:val="16"/>
                <w:lang w:val="en-US"/>
              </w:rPr>
              <w:t>TR38.901 UMa</w:t>
            </w:r>
          </w:p>
        </w:tc>
      </w:tr>
      <w:tr w:rsidRPr="00E67BFE" w:rsidR="00F26A23" w:rsidTr="00D36E7B" w14:paraId="76D8F171" w14:textId="77777777">
        <w:trPr>
          <w:cantSplit/>
          <w:trHeight w:val="38"/>
          <w:jc w:val="center"/>
        </w:trPr>
        <w:tc>
          <w:tcPr>
            <w:tcW w:w="1371" w:type="pct"/>
            <w:gridSpan w:val="2"/>
            <w:vMerge/>
            <w:vAlign w:val="center"/>
          </w:tcPr>
          <w:p w:rsidRPr="00E67BFE" w:rsidR="00F26A23" w:rsidP="00D36E7B" w:rsidRDefault="00F26A23" w14:paraId="4906CC09" w14:textId="77777777">
            <w:pPr>
              <w:pStyle w:val="TAH"/>
              <w:contextualSpacing/>
              <w:rPr>
                <w:rFonts w:ascii="Times New Roman" w:hAnsi="Times New Roman"/>
                <w:sz w:val="16"/>
                <w:szCs w:val="16"/>
                <w:lang w:val="en-US"/>
              </w:rPr>
            </w:pPr>
          </w:p>
        </w:tc>
        <w:tc>
          <w:tcPr>
            <w:tcW w:w="589" w:type="pct"/>
            <w:shd w:val="clear" w:color="auto" w:fill="E0E0E0"/>
            <w:vAlign w:val="center"/>
          </w:tcPr>
          <w:p w:rsidRPr="00E67BFE" w:rsidR="00F26A23" w:rsidP="00D36E7B" w:rsidRDefault="00F26A23" w14:paraId="24CE45AB" w14:textId="77777777">
            <w:pPr>
              <w:pStyle w:val="TAH"/>
              <w:contextualSpacing/>
              <w:rPr>
                <w:rFonts w:ascii="Times New Roman" w:hAnsi="Times New Roman"/>
                <w:sz w:val="16"/>
                <w:szCs w:val="16"/>
                <w:lang w:val="en-US"/>
              </w:rPr>
            </w:pPr>
            <w:r w:rsidRPr="00E67BFE">
              <w:rPr>
                <w:rFonts w:ascii="Times New Roman" w:hAnsi="Times New Roman"/>
                <w:sz w:val="16"/>
                <w:szCs w:val="16"/>
                <w:lang w:val="en-US"/>
              </w:rPr>
              <w:t>LOS</w:t>
            </w:r>
          </w:p>
        </w:tc>
        <w:tc>
          <w:tcPr>
            <w:tcW w:w="599" w:type="pct"/>
            <w:shd w:val="clear" w:color="auto" w:fill="E0E0E0"/>
            <w:vAlign w:val="center"/>
          </w:tcPr>
          <w:p w:rsidRPr="00E67BFE" w:rsidR="00F26A23" w:rsidP="00D36E7B" w:rsidRDefault="00F26A23" w14:paraId="18538724" w14:textId="77777777">
            <w:pPr>
              <w:pStyle w:val="TAH"/>
              <w:contextualSpacing/>
              <w:rPr>
                <w:rFonts w:ascii="Times New Roman" w:hAnsi="Times New Roman"/>
                <w:sz w:val="16"/>
                <w:szCs w:val="16"/>
                <w:lang w:val="en-US"/>
              </w:rPr>
            </w:pPr>
            <w:r w:rsidRPr="00E67BFE">
              <w:rPr>
                <w:rFonts w:ascii="Times New Roman" w:hAnsi="Times New Roman"/>
                <w:sz w:val="16"/>
                <w:szCs w:val="16"/>
                <w:lang w:val="en-US"/>
              </w:rPr>
              <w:t>NLOS</w:t>
            </w:r>
          </w:p>
        </w:tc>
        <w:tc>
          <w:tcPr>
            <w:tcW w:w="517" w:type="pct"/>
            <w:shd w:val="clear" w:color="auto" w:fill="E0E0E0"/>
            <w:vAlign w:val="center"/>
          </w:tcPr>
          <w:p w:rsidRPr="00E67BFE" w:rsidR="00F26A23" w:rsidP="00D36E7B" w:rsidRDefault="00F26A23" w14:paraId="577437A2" w14:textId="77777777">
            <w:pPr>
              <w:pStyle w:val="TAH"/>
              <w:contextualSpacing/>
              <w:rPr>
                <w:rFonts w:ascii="Times New Roman" w:hAnsi="Times New Roman"/>
                <w:sz w:val="16"/>
                <w:szCs w:val="16"/>
                <w:lang w:val="en-US"/>
              </w:rPr>
            </w:pPr>
            <w:r w:rsidRPr="00E67BFE">
              <w:rPr>
                <w:rFonts w:ascii="Times New Roman" w:hAnsi="Times New Roman"/>
                <w:sz w:val="16"/>
                <w:szCs w:val="16"/>
                <w:lang w:val="en-US"/>
              </w:rPr>
              <w:t>O2I</w:t>
            </w:r>
          </w:p>
        </w:tc>
        <w:tc>
          <w:tcPr>
            <w:tcW w:w="138" w:type="pct"/>
            <w:shd w:val="clear" w:color="auto" w:fill="E0E0E0"/>
            <w:vAlign w:val="center"/>
          </w:tcPr>
          <w:p w:rsidRPr="00E67BFE" w:rsidR="00F26A23" w:rsidP="00D36E7B" w:rsidRDefault="00F26A23" w14:paraId="20872D9A" w14:textId="77777777">
            <w:pPr>
              <w:pStyle w:val="TAH"/>
              <w:contextualSpacing/>
              <w:rPr>
                <w:rFonts w:ascii="Times New Roman" w:hAnsi="Times New Roman"/>
                <w:i/>
                <w:iCs/>
                <w:color w:val="7F7F7F"/>
                <w:sz w:val="16"/>
                <w:szCs w:val="16"/>
                <w:lang w:val="en-US"/>
              </w:rPr>
            </w:pPr>
            <w:r w:rsidRPr="00E67BFE">
              <w:rPr>
                <w:rFonts w:ascii="Times New Roman" w:hAnsi="Times New Roman"/>
                <w:i/>
                <w:iCs/>
                <w:color w:val="7F7F7F"/>
                <w:sz w:val="16"/>
                <w:szCs w:val="16"/>
                <w:lang w:val="en-US"/>
              </w:rPr>
              <w:t>LOS</w:t>
            </w:r>
          </w:p>
        </w:tc>
        <w:tc>
          <w:tcPr>
            <w:tcW w:w="324" w:type="pct"/>
            <w:shd w:val="clear" w:color="auto" w:fill="E0E0E0"/>
            <w:vAlign w:val="center"/>
          </w:tcPr>
          <w:p w:rsidRPr="00E67BFE" w:rsidR="00F26A23" w:rsidP="00D36E7B" w:rsidRDefault="00F26A23" w14:paraId="7CED280F" w14:textId="77777777">
            <w:pPr>
              <w:pStyle w:val="TAH"/>
              <w:contextualSpacing/>
              <w:rPr>
                <w:rFonts w:ascii="Times New Roman" w:hAnsi="Times New Roman"/>
                <w:i/>
                <w:iCs/>
                <w:color w:val="7F7F7F"/>
                <w:sz w:val="16"/>
                <w:szCs w:val="16"/>
                <w:lang w:val="en-US"/>
              </w:rPr>
            </w:pPr>
            <w:r w:rsidRPr="00E67BFE">
              <w:rPr>
                <w:rFonts w:ascii="Times New Roman" w:hAnsi="Times New Roman"/>
                <w:i/>
                <w:iCs/>
                <w:color w:val="7F7F7F"/>
                <w:sz w:val="16"/>
                <w:szCs w:val="16"/>
                <w:lang w:val="en-US"/>
              </w:rPr>
              <w:t>NLOS</w:t>
            </w:r>
          </w:p>
        </w:tc>
        <w:tc>
          <w:tcPr>
            <w:tcW w:w="247" w:type="pct"/>
            <w:shd w:val="clear" w:color="auto" w:fill="E0E0E0"/>
            <w:vAlign w:val="center"/>
          </w:tcPr>
          <w:p w:rsidRPr="00E67BFE" w:rsidR="00F26A23" w:rsidP="00D36E7B" w:rsidRDefault="00F26A23" w14:paraId="3126D3B7" w14:textId="77777777">
            <w:pPr>
              <w:pStyle w:val="TAH"/>
              <w:contextualSpacing/>
              <w:rPr>
                <w:rFonts w:ascii="Times New Roman" w:hAnsi="Times New Roman"/>
                <w:i/>
                <w:iCs/>
                <w:color w:val="7F7F7F"/>
                <w:sz w:val="16"/>
                <w:szCs w:val="16"/>
                <w:lang w:val="en-US"/>
              </w:rPr>
            </w:pPr>
            <w:r w:rsidRPr="00E67BFE">
              <w:rPr>
                <w:rFonts w:ascii="Times New Roman" w:hAnsi="Times New Roman"/>
                <w:i/>
                <w:iCs/>
                <w:color w:val="7F7F7F"/>
                <w:sz w:val="16"/>
                <w:szCs w:val="16"/>
                <w:lang w:val="en-US"/>
              </w:rPr>
              <w:t>O2I</w:t>
            </w:r>
          </w:p>
        </w:tc>
        <w:tc>
          <w:tcPr>
            <w:tcW w:w="474" w:type="pct"/>
            <w:shd w:val="clear" w:color="auto" w:fill="E0E0E0"/>
            <w:vAlign w:val="center"/>
          </w:tcPr>
          <w:p w:rsidRPr="00E67BFE" w:rsidR="00F26A23" w:rsidP="00D36E7B" w:rsidRDefault="00F26A23" w14:paraId="3994EE85" w14:textId="77777777">
            <w:pPr>
              <w:pStyle w:val="TAH"/>
              <w:contextualSpacing/>
              <w:rPr>
                <w:rFonts w:ascii="Times New Roman" w:hAnsi="Times New Roman"/>
                <w:i/>
                <w:iCs/>
                <w:color w:val="7F7F7F"/>
                <w:sz w:val="16"/>
                <w:szCs w:val="16"/>
                <w:lang w:val="en-US"/>
              </w:rPr>
            </w:pPr>
            <w:r w:rsidRPr="00E67BFE">
              <w:rPr>
                <w:rFonts w:ascii="Times New Roman" w:hAnsi="Times New Roman"/>
                <w:i/>
                <w:iCs/>
                <w:color w:val="7F7F7F"/>
                <w:sz w:val="16"/>
                <w:szCs w:val="16"/>
                <w:lang w:val="en-US"/>
              </w:rPr>
              <w:t>LOS</w:t>
            </w:r>
          </w:p>
        </w:tc>
        <w:tc>
          <w:tcPr>
            <w:tcW w:w="474" w:type="pct"/>
            <w:shd w:val="clear" w:color="auto" w:fill="E0E0E0"/>
            <w:vAlign w:val="center"/>
          </w:tcPr>
          <w:p w:rsidRPr="00E67BFE" w:rsidR="00F26A23" w:rsidP="00D36E7B" w:rsidRDefault="00F26A23" w14:paraId="218F3265" w14:textId="77777777">
            <w:pPr>
              <w:pStyle w:val="TAH"/>
              <w:contextualSpacing/>
              <w:rPr>
                <w:rFonts w:ascii="Times New Roman" w:hAnsi="Times New Roman"/>
                <w:i/>
                <w:iCs/>
                <w:color w:val="7F7F7F"/>
                <w:sz w:val="16"/>
                <w:szCs w:val="16"/>
                <w:lang w:val="en-US"/>
              </w:rPr>
            </w:pPr>
            <w:r w:rsidRPr="00E67BFE">
              <w:rPr>
                <w:rFonts w:ascii="Times New Roman" w:hAnsi="Times New Roman"/>
                <w:i/>
                <w:iCs/>
                <w:color w:val="7F7F7F"/>
                <w:sz w:val="16"/>
                <w:szCs w:val="16"/>
                <w:lang w:val="en-US"/>
              </w:rPr>
              <w:t>NLOS</w:t>
            </w:r>
          </w:p>
        </w:tc>
        <w:tc>
          <w:tcPr>
            <w:tcW w:w="269" w:type="pct"/>
            <w:shd w:val="clear" w:color="auto" w:fill="E0E0E0"/>
            <w:vAlign w:val="center"/>
          </w:tcPr>
          <w:p w:rsidRPr="00E67BFE" w:rsidR="00F26A23" w:rsidP="00D36E7B" w:rsidRDefault="00F26A23" w14:paraId="0D8D0A83" w14:textId="77777777">
            <w:pPr>
              <w:pStyle w:val="TAH"/>
              <w:contextualSpacing/>
              <w:rPr>
                <w:rFonts w:ascii="Times New Roman" w:hAnsi="Times New Roman"/>
                <w:i/>
                <w:iCs/>
                <w:color w:val="7F7F7F"/>
                <w:sz w:val="16"/>
                <w:szCs w:val="16"/>
                <w:lang w:val="en-US"/>
              </w:rPr>
            </w:pPr>
            <w:r w:rsidRPr="00E67BFE">
              <w:rPr>
                <w:rFonts w:ascii="Times New Roman" w:hAnsi="Times New Roman"/>
                <w:i/>
                <w:iCs/>
                <w:color w:val="7F7F7F"/>
                <w:sz w:val="16"/>
                <w:szCs w:val="16"/>
                <w:lang w:val="en-US"/>
              </w:rPr>
              <w:t>O2I</w:t>
            </w:r>
          </w:p>
        </w:tc>
      </w:tr>
      <w:tr w:rsidRPr="00E67BFE" w:rsidR="00F26A23" w:rsidTr="00D36E7B" w14:paraId="24DBB1C4" w14:textId="77777777">
        <w:trPr>
          <w:cantSplit/>
          <w:trHeight w:val="38"/>
          <w:jc w:val="center"/>
        </w:trPr>
        <w:tc>
          <w:tcPr>
            <w:tcW w:w="920" w:type="pct"/>
            <w:vMerge w:val="restart"/>
            <w:vAlign w:val="center"/>
          </w:tcPr>
          <w:p w:rsidRPr="00E67BFE" w:rsidR="00F26A23" w:rsidP="00D36E7B" w:rsidRDefault="00F26A23" w14:paraId="7BB3828B" w14:textId="77777777">
            <w:pPr>
              <w:pStyle w:val="TAC"/>
              <w:contextualSpacing/>
              <w:rPr>
                <w:i/>
                <w:sz w:val="16"/>
                <w:szCs w:val="16"/>
                <w:lang w:val="en-US"/>
              </w:rPr>
            </w:pPr>
            <w:r w:rsidRPr="00E67BFE">
              <w:rPr>
                <w:sz w:val="16"/>
                <w:szCs w:val="16"/>
                <w:lang w:val="en-US"/>
              </w:rPr>
              <w:t>Delay spread (DS)</w:t>
            </w:r>
          </w:p>
          <w:p w:rsidRPr="00E67BFE" w:rsidR="00F26A23" w:rsidP="00D36E7B" w:rsidRDefault="00F26A23" w14:paraId="30A4107F" w14:textId="77777777">
            <w:pPr>
              <w:pStyle w:val="TAC"/>
              <w:contextualSpacing/>
              <w:rPr>
                <w:sz w:val="16"/>
                <w:szCs w:val="16"/>
                <w:lang w:val="en-US"/>
              </w:rPr>
            </w:pPr>
            <w:r w:rsidRPr="00E67BFE">
              <w:rPr>
                <w:sz w:val="16"/>
                <w:szCs w:val="16"/>
                <w:lang w:val="en-US"/>
              </w:rPr>
              <w:t>lgDS=log</w:t>
            </w:r>
            <w:r w:rsidRPr="00E67BFE">
              <w:rPr>
                <w:sz w:val="16"/>
                <w:szCs w:val="16"/>
                <w:vertAlign w:val="subscript"/>
                <w:lang w:val="en-US"/>
              </w:rPr>
              <w:t>10</w:t>
            </w:r>
            <w:r w:rsidRPr="00E67BFE">
              <w:rPr>
                <w:sz w:val="16"/>
                <w:szCs w:val="16"/>
                <w:lang w:val="en-US"/>
              </w:rPr>
              <w:t>(DS/1s)</w:t>
            </w:r>
          </w:p>
        </w:tc>
        <w:tc>
          <w:tcPr>
            <w:tcW w:w="451" w:type="pct"/>
            <w:vAlign w:val="center"/>
          </w:tcPr>
          <w:p w:rsidRPr="00E67BFE" w:rsidR="00F26A23" w:rsidP="00D36E7B" w:rsidRDefault="00F26A23" w14:paraId="2119B7AC" w14:textId="77777777">
            <w:pPr>
              <w:pStyle w:val="TAC"/>
              <w:contextualSpacing/>
              <w:rPr>
                <w:sz w:val="16"/>
                <w:szCs w:val="16"/>
                <w:lang w:val="en-US"/>
              </w:rPr>
            </w:pPr>
            <w:r w:rsidRPr="00E67BFE">
              <w:rPr>
                <w:i/>
                <w:sz w:val="16"/>
                <w:szCs w:val="16"/>
                <w:lang w:val="en-US"/>
              </w:rPr>
              <w:t>µ</w:t>
            </w:r>
            <w:r w:rsidRPr="00E67BFE">
              <w:rPr>
                <w:sz w:val="16"/>
                <w:szCs w:val="16"/>
                <w:vertAlign w:val="subscript"/>
                <w:lang w:val="en-US"/>
              </w:rPr>
              <w:t>lgDS</w:t>
            </w:r>
          </w:p>
        </w:tc>
        <w:tc>
          <w:tcPr>
            <w:tcW w:w="589" w:type="pct"/>
            <w:vAlign w:val="center"/>
          </w:tcPr>
          <w:p w:rsidRPr="00E67BFE" w:rsidR="00F26A23" w:rsidP="00D36E7B" w:rsidRDefault="00F26A23" w14:paraId="72A80BA9" w14:textId="77777777">
            <w:pPr>
              <w:pStyle w:val="TAC"/>
              <w:contextualSpacing/>
              <w:rPr>
                <w:color w:val="000000"/>
                <w:sz w:val="16"/>
                <w:szCs w:val="16"/>
                <w:lang w:val="en-US"/>
              </w:rPr>
            </w:pPr>
            <w:r w:rsidRPr="00E67BFE">
              <w:rPr>
                <w:color w:val="000000"/>
                <w:sz w:val="16"/>
                <w:szCs w:val="16"/>
                <w:lang w:val="en-US"/>
              </w:rPr>
              <w:t>–7.23</w:t>
            </w:r>
          </w:p>
        </w:tc>
        <w:tc>
          <w:tcPr>
            <w:tcW w:w="599" w:type="pct"/>
            <w:vAlign w:val="center"/>
          </w:tcPr>
          <w:p w:rsidRPr="00E67BFE" w:rsidR="00F26A23" w:rsidP="00D36E7B" w:rsidRDefault="00F26A23" w14:paraId="33D44BDB" w14:textId="77777777">
            <w:pPr>
              <w:pStyle w:val="TAC"/>
              <w:contextualSpacing/>
              <w:rPr>
                <w:color w:val="00B0F0"/>
                <w:sz w:val="16"/>
                <w:szCs w:val="16"/>
                <w:lang w:val="en-US"/>
              </w:rPr>
            </w:pPr>
            <w:r w:rsidRPr="00E67BFE">
              <w:rPr>
                <w:color w:val="00B0F0"/>
                <w:sz w:val="16"/>
                <w:szCs w:val="16"/>
                <w:lang w:val="en-US"/>
              </w:rPr>
              <w:t>-7.2</w:t>
            </w:r>
          </w:p>
        </w:tc>
        <w:tc>
          <w:tcPr>
            <w:tcW w:w="517" w:type="pct"/>
            <w:vAlign w:val="center"/>
          </w:tcPr>
          <w:p w:rsidRPr="00E67BFE" w:rsidR="00F26A23" w:rsidP="00D36E7B" w:rsidRDefault="00F26A23" w14:paraId="726ED4F7" w14:textId="77777777">
            <w:pPr>
              <w:pStyle w:val="TAC"/>
              <w:contextualSpacing/>
              <w:rPr>
                <w:color w:val="000000"/>
                <w:sz w:val="16"/>
                <w:szCs w:val="16"/>
                <w:lang w:val="en-US"/>
              </w:rPr>
            </w:pPr>
            <w:r w:rsidRPr="00E67BFE">
              <w:rPr>
                <w:color w:val="00B0F0"/>
                <w:sz w:val="16"/>
                <w:szCs w:val="16"/>
                <w:lang w:val="en-US"/>
              </w:rPr>
              <w:t>-7.2</w:t>
            </w:r>
          </w:p>
        </w:tc>
        <w:tc>
          <w:tcPr>
            <w:tcW w:w="138" w:type="pct"/>
            <w:vAlign w:val="center"/>
          </w:tcPr>
          <w:p w:rsidRPr="00E67BFE" w:rsidR="00F26A23" w:rsidP="00D36E7B" w:rsidRDefault="00F26A23" w14:paraId="20ED01B7" w14:textId="77777777">
            <w:pPr>
              <w:pStyle w:val="TAC"/>
              <w:contextualSpacing/>
              <w:rPr>
                <w:i/>
                <w:iCs/>
                <w:color w:val="7F7F7F"/>
                <w:sz w:val="16"/>
                <w:szCs w:val="16"/>
                <w:lang w:val="en-US"/>
              </w:rPr>
            </w:pPr>
            <w:r w:rsidRPr="00E67BFE">
              <w:rPr>
                <w:i/>
                <w:iCs/>
                <w:color w:val="7F7F7F"/>
                <w:sz w:val="16"/>
                <w:szCs w:val="16"/>
                <w:lang w:val="en-US"/>
              </w:rPr>
              <w:t>–7.23</w:t>
            </w:r>
          </w:p>
        </w:tc>
        <w:tc>
          <w:tcPr>
            <w:tcW w:w="324" w:type="pct"/>
            <w:vAlign w:val="center"/>
          </w:tcPr>
          <w:p w:rsidRPr="00E67BFE" w:rsidR="00F26A23" w:rsidP="00D36E7B" w:rsidRDefault="00F26A23" w14:paraId="3F67983B" w14:textId="77777777">
            <w:pPr>
              <w:pStyle w:val="TAC"/>
              <w:contextualSpacing/>
              <w:rPr>
                <w:i/>
                <w:iCs/>
                <w:color w:val="7F7F7F"/>
                <w:sz w:val="16"/>
                <w:szCs w:val="16"/>
                <w:lang w:val="en-US"/>
              </w:rPr>
            </w:pPr>
            <w:r w:rsidRPr="00E67BFE">
              <w:rPr>
                <w:i/>
                <w:iCs/>
                <w:color w:val="7F7F7F"/>
                <w:sz w:val="16"/>
                <w:szCs w:val="16"/>
                <w:lang w:val="en-US"/>
              </w:rPr>
              <w:t>–7.12</w:t>
            </w:r>
          </w:p>
        </w:tc>
        <w:tc>
          <w:tcPr>
            <w:tcW w:w="247" w:type="pct"/>
            <w:vAlign w:val="center"/>
          </w:tcPr>
          <w:p w:rsidRPr="00E67BFE" w:rsidR="00F26A23" w:rsidP="00D36E7B" w:rsidRDefault="00F26A23" w14:paraId="0447E59B"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55401A70" w14:textId="77777777">
            <w:pPr>
              <w:pStyle w:val="TAC"/>
              <w:contextualSpacing/>
              <w:rPr>
                <w:i/>
                <w:iCs/>
                <w:color w:val="7F7F7F"/>
                <w:sz w:val="16"/>
                <w:szCs w:val="16"/>
                <w:lang w:val="en-US"/>
              </w:rPr>
            </w:pPr>
            <w:r w:rsidRPr="00E67BFE">
              <w:rPr>
                <w:i/>
                <w:iCs/>
                <w:color w:val="7F7F7F"/>
                <w:sz w:val="16"/>
                <w:szCs w:val="16"/>
                <w:lang w:val="en-US"/>
              </w:rPr>
              <w:t>-6.955 - 0.0963 log</w:t>
            </w:r>
            <w:r w:rsidRPr="00E67BFE">
              <w:rPr>
                <w:i/>
                <w:iCs/>
                <w:color w:val="7F7F7F"/>
                <w:sz w:val="16"/>
                <w:szCs w:val="16"/>
                <w:vertAlign w:val="subscript"/>
                <w:lang w:val="en-US"/>
              </w:rPr>
              <w:t>10</w:t>
            </w:r>
            <w:r w:rsidRPr="00E67BFE">
              <w:rPr>
                <w:i/>
                <w:iCs/>
                <w:color w:val="7F7F7F"/>
                <w:sz w:val="16"/>
                <w:szCs w:val="16"/>
                <w:lang w:val="en-US"/>
              </w:rPr>
              <w:t>(</w:t>
            </w:r>
            <w:r w:rsidRPr="00E67BFE">
              <w:rPr>
                <w:i/>
                <w:iCs/>
                <w:color w:val="7F7F7F"/>
                <w:kern w:val="24"/>
                <w:sz w:val="16"/>
                <w:szCs w:val="16"/>
                <w:lang w:val="en-US"/>
              </w:rPr>
              <w:t>f</w:t>
            </w:r>
            <w:r w:rsidRPr="00E67BFE">
              <w:rPr>
                <w:i/>
                <w:iCs/>
                <w:color w:val="7F7F7F"/>
                <w:kern w:val="24"/>
                <w:sz w:val="16"/>
                <w:szCs w:val="16"/>
                <w:vertAlign w:val="subscript"/>
                <w:lang w:val="en-US"/>
              </w:rPr>
              <w:t>c</w:t>
            </w:r>
            <w:r w:rsidRPr="00E67BFE">
              <w:rPr>
                <w:i/>
                <w:iCs/>
                <w:color w:val="7F7F7F"/>
                <w:sz w:val="16"/>
                <w:szCs w:val="16"/>
                <w:lang w:val="en-US"/>
              </w:rPr>
              <w:t>)</w:t>
            </w:r>
          </w:p>
        </w:tc>
        <w:tc>
          <w:tcPr>
            <w:tcW w:w="474" w:type="pct"/>
            <w:vAlign w:val="center"/>
          </w:tcPr>
          <w:p w:rsidRPr="00E67BFE" w:rsidR="00F26A23" w:rsidP="00D36E7B" w:rsidRDefault="00F26A23" w14:paraId="17431E32" w14:textId="77777777">
            <w:pPr>
              <w:pStyle w:val="TAC"/>
              <w:contextualSpacing/>
              <w:rPr>
                <w:i/>
                <w:iCs/>
                <w:color w:val="7F7F7F"/>
                <w:sz w:val="16"/>
                <w:szCs w:val="16"/>
                <w:lang w:val="en-US"/>
              </w:rPr>
            </w:pPr>
            <w:r w:rsidRPr="00E67BFE">
              <w:rPr>
                <w:i/>
                <w:iCs/>
                <w:color w:val="7F7F7F"/>
                <w:sz w:val="16"/>
                <w:szCs w:val="16"/>
                <w:lang w:val="en-US"/>
              </w:rPr>
              <w:t>-6.28 - 0.204 log</w:t>
            </w:r>
            <w:r w:rsidRPr="00E67BFE">
              <w:rPr>
                <w:i/>
                <w:iCs/>
                <w:color w:val="7F7F7F"/>
                <w:sz w:val="16"/>
                <w:szCs w:val="16"/>
                <w:vertAlign w:val="subscript"/>
                <w:lang w:val="en-US"/>
              </w:rPr>
              <w:t>10</w:t>
            </w:r>
            <w:r w:rsidRPr="00E67BFE">
              <w:rPr>
                <w:i/>
                <w:iCs/>
                <w:color w:val="7F7F7F"/>
                <w:sz w:val="16"/>
                <w:szCs w:val="16"/>
                <w:lang w:val="en-US"/>
              </w:rPr>
              <w:t>(f</w:t>
            </w:r>
            <w:r w:rsidRPr="00E67BFE">
              <w:rPr>
                <w:i/>
                <w:iCs/>
                <w:color w:val="7F7F7F"/>
                <w:sz w:val="16"/>
                <w:szCs w:val="16"/>
                <w:vertAlign w:val="subscript"/>
                <w:lang w:val="en-US"/>
              </w:rPr>
              <w:t>c</w:t>
            </w:r>
            <w:r w:rsidRPr="00E67BFE">
              <w:rPr>
                <w:i/>
                <w:iCs/>
                <w:color w:val="7F7F7F"/>
                <w:sz w:val="16"/>
                <w:szCs w:val="16"/>
                <w:lang w:val="en-US"/>
              </w:rPr>
              <w:t>)</w:t>
            </w:r>
          </w:p>
        </w:tc>
        <w:tc>
          <w:tcPr>
            <w:tcW w:w="269" w:type="pct"/>
            <w:vAlign w:val="center"/>
          </w:tcPr>
          <w:p w:rsidRPr="00E67BFE" w:rsidR="00F26A23" w:rsidP="00D36E7B" w:rsidRDefault="00F26A23" w14:paraId="04EA2009" w14:textId="77777777">
            <w:pPr>
              <w:pStyle w:val="TAC"/>
              <w:contextualSpacing/>
              <w:rPr>
                <w:i/>
                <w:iCs/>
                <w:color w:val="7F7F7F"/>
                <w:sz w:val="16"/>
                <w:szCs w:val="16"/>
                <w:lang w:val="en-US"/>
              </w:rPr>
            </w:pPr>
            <w:r w:rsidRPr="00E67BFE">
              <w:rPr>
                <w:i/>
                <w:iCs/>
                <w:color w:val="7F7F7F"/>
                <w:sz w:val="16"/>
                <w:szCs w:val="16"/>
                <w:lang w:val="en-US"/>
              </w:rPr>
              <w:t>-6.62</w:t>
            </w:r>
          </w:p>
        </w:tc>
      </w:tr>
      <w:tr w:rsidRPr="00E67BFE" w:rsidR="00F26A23" w:rsidTr="00D36E7B" w14:paraId="6133BCC2" w14:textId="77777777">
        <w:trPr>
          <w:cantSplit/>
          <w:trHeight w:val="38"/>
          <w:jc w:val="center"/>
        </w:trPr>
        <w:tc>
          <w:tcPr>
            <w:tcW w:w="920" w:type="pct"/>
            <w:vMerge/>
            <w:vAlign w:val="center"/>
          </w:tcPr>
          <w:p w:rsidRPr="00E67BFE" w:rsidR="00F26A23" w:rsidP="00D36E7B" w:rsidRDefault="00F26A23" w14:paraId="1B3F8465" w14:textId="77777777">
            <w:pPr>
              <w:pStyle w:val="TAC"/>
              <w:contextualSpacing/>
              <w:rPr>
                <w:sz w:val="16"/>
                <w:szCs w:val="16"/>
                <w:lang w:val="en-US"/>
              </w:rPr>
            </w:pPr>
          </w:p>
        </w:tc>
        <w:tc>
          <w:tcPr>
            <w:tcW w:w="451" w:type="pct"/>
            <w:vAlign w:val="center"/>
          </w:tcPr>
          <w:p w:rsidRPr="00E67BFE" w:rsidR="00F26A23" w:rsidP="00D36E7B" w:rsidRDefault="00F26A23" w14:paraId="6EC6E883" w14:textId="77777777">
            <w:pPr>
              <w:pStyle w:val="TAC"/>
              <w:contextualSpacing/>
              <w:rPr>
                <w:sz w:val="16"/>
                <w:szCs w:val="16"/>
                <w:lang w:val="en-US"/>
              </w:rPr>
            </w:pPr>
            <w:r w:rsidRPr="00E67BFE">
              <w:rPr>
                <w:rFonts w:ascii="Cambria Math" w:hAnsi="Cambria Math"/>
                <w:i/>
                <w:sz w:val="16"/>
                <w:szCs w:val="16"/>
                <w:lang w:val="en-US"/>
              </w:rPr>
              <w:t>σ</w:t>
            </w:r>
            <w:r w:rsidRPr="00E67BFE">
              <w:rPr>
                <w:sz w:val="16"/>
                <w:szCs w:val="16"/>
                <w:vertAlign w:val="subscript"/>
                <w:lang w:val="en-US"/>
              </w:rPr>
              <w:t>lgDS</w:t>
            </w:r>
          </w:p>
        </w:tc>
        <w:tc>
          <w:tcPr>
            <w:tcW w:w="589" w:type="pct"/>
            <w:vAlign w:val="center"/>
          </w:tcPr>
          <w:p w:rsidRPr="00E67BFE" w:rsidR="00F26A23" w:rsidP="00D36E7B" w:rsidRDefault="00F26A23" w14:paraId="5FD2D0EA" w14:textId="77777777">
            <w:pPr>
              <w:pStyle w:val="TAC"/>
              <w:contextualSpacing/>
              <w:rPr>
                <w:color w:val="000000"/>
                <w:sz w:val="16"/>
                <w:szCs w:val="16"/>
                <w:lang w:val="en-US"/>
              </w:rPr>
            </w:pPr>
            <w:r w:rsidRPr="00E67BFE">
              <w:rPr>
                <w:color w:val="000000"/>
                <w:sz w:val="16"/>
                <w:szCs w:val="16"/>
                <w:lang w:val="en-US"/>
              </w:rPr>
              <w:t>0.38</w:t>
            </w:r>
          </w:p>
        </w:tc>
        <w:tc>
          <w:tcPr>
            <w:tcW w:w="599" w:type="pct"/>
            <w:vAlign w:val="center"/>
          </w:tcPr>
          <w:p w:rsidRPr="00E67BFE" w:rsidR="00F26A23" w:rsidP="00D36E7B" w:rsidRDefault="00F26A23" w14:paraId="35A58D6E" w14:textId="77777777">
            <w:pPr>
              <w:pStyle w:val="TAC"/>
              <w:contextualSpacing/>
              <w:rPr>
                <w:color w:val="00B0F0"/>
                <w:sz w:val="16"/>
                <w:szCs w:val="16"/>
                <w:lang w:val="en-US"/>
              </w:rPr>
            </w:pPr>
            <w:r w:rsidRPr="00E67BFE">
              <w:rPr>
                <w:color w:val="00B0F0"/>
                <w:sz w:val="16"/>
                <w:szCs w:val="16"/>
                <w:lang w:val="en-US"/>
              </w:rPr>
              <w:t>0.58</w:t>
            </w:r>
          </w:p>
        </w:tc>
        <w:tc>
          <w:tcPr>
            <w:tcW w:w="517" w:type="pct"/>
            <w:vAlign w:val="center"/>
          </w:tcPr>
          <w:p w:rsidRPr="00E67BFE" w:rsidR="00F26A23" w:rsidP="00D36E7B" w:rsidRDefault="00F26A23" w14:paraId="2B2F886F" w14:textId="77777777">
            <w:pPr>
              <w:pStyle w:val="TAC"/>
              <w:contextualSpacing/>
              <w:rPr>
                <w:color w:val="000000"/>
                <w:sz w:val="16"/>
                <w:szCs w:val="16"/>
                <w:lang w:val="en-US"/>
              </w:rPr>
            </w:pPr>
            <w:r w:rsidRPr="00E67BFE">
              <w:rPr>
                <w:color w:val="00B0F0"/>
                <w:sz w:val="16"/>
                <w:szCs w:val="16"/>
                <w:lang w:val="en-US"/>
              </w:rPr>
              <w:t>0.58</w:t>
            </w:r>
          </w:p>
        </w:tc>
        <w:tc>
          <w:tcPr>
            <w:tcW w:w="138" w:type="pct"/>
            <w:vAlign w:val="center"/>
          </w:tcPr>
          <w:p w:rsidRPr="00E67BFE" w:rsidR="00F26A23" w:rsidP="00D36E7B" w:rsidRDefault="00F26A23" w14:paraId="5991CB23" w14:textId="77777777">
            <w:pPr>
              <w:pStyle w:val="TAC"/>
              <w:contextualSpacing/>
              <w:rPr>
                <w:i/>
                <w:iCs/>
                <w:color w:val="7F7F7F"/>
                <w:sz w:val="16"/>
                <w:szCs w:val="16"/>
                <w:lang w:val="en-US"/>
              </w:rPr>
            </w:pPr>
            <w:r w:rsidRPr="00E67BFE">
              <w:rPr>
                <w:i/>
                <w:iCs/>
                <w:color w:val="7F7F7F"/>
                <w:sz w:val="16"/>
                <w:szCs w:val="16"/>
                <w:lang w:val="en-US"/>
              </w:rPr>
              <w:t>0.38</w:t>
            </w:r>
          </w:p>
        </w:tc>
        <w:tc>
          <w:tcPr>
            <w:tcW w:w="324" w:type="pct"/>
            <w:vAlign w:val="center"/>
          </w:tcPr>
          <w:p w:rsidRPr="00E67BFE" w:rsidR="00F26A23" w:rsidP="00D36E7B" w:rsidRDefault="00F26A23" w14:paraId="492ADC20" w14:textId="77777777">
            <w:pPr>
              <w:pStyle w:val="TAC"/>
              <w:contextualSpacing/>
              <w:rPr>
                <w:i/>
                <w:iCs/>
                <w:color w:val="7F7F7F"/>
                <w:sz w:val="16"/>
                <w:szCs w:val="16"/>
                <w:lang w:val="en-US"/>
              </w:rPr>
            </w:pPr>
            <w:r w:rsidRPr="00E67BFE">
              <w:rPr>
                <w:i/>
                <w:iCs/>
                <w:color w:val="7F7F7F"/>
                <w:sz w:val="16"/>
                <w:szCs w:val="16"/>
                <w:lang w:val="en-US"/>
              </w:rPr>
              <w:t>0.33</w:t>
            </w:r>
          </w:p>
        </w:tc>
        <w:tc>
          <w:tcPr>
            <w:tcW w:w="247" w:type="pct"/>
            <w:vAlign w:val="center"/>
          </w:tcPr>
          <w:p w:rsidRPr="00E67BFE" w:rsidR="00F26A23" w:rsidP="00D36E7B" w:rsidRDefault="00F26A23" w14:paraId="0C4B8C5F"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4954DCB2" w14:textId="77777777">
            <w:pPr>
              <w:pStyle w:val="TAC"/>
              <w:contextualSpacing/>
              <w:rPr>
                <w:i/>
                <w:iCs/>
                <w:color w:val="7F7F7F"/>
                <w:sz w:val="16"/>
                <w:szCs w:val="16"/>
                <w:lang w:val="en-US"/>
              </w:rPr>
            </w:pPr>
            <w:r w:rsidRPr="00E67BFE">
              <w:rPr>
                <w:i/>
                <w:iCs/>
                <w:color w:val="7F7F7F"/>
                <w:sz w:val="16"/>
                <w:szCs w:val="16"/>
                <w:lang w:val="en-US"/>
              </w:rPr>
              <w:t>0.66</w:t>
            </w:r>
          </w:p>
        </w:tc>
        <w:tc>
          <w:tcPr>
            <w:tcW w:w="474" w:type="pct"/>
            <w:vAlign w:val="center"/>
          </w:tcPr>
          <w:p w:rsidRPr="00E67BFE" w:rsidR="00F26A23" w:rsidP="00D36E7B" w:rsidRDefault="00F26A23" w14:paraId="57A37DBE" w14:textId="77777777">
            <w:pPr>
              <w:pStyle w:val="TAC"/>
              <w:contextualSpacing/>
              <w:rPr>
                <w:i/>
                <w:iCs/>
                <w:color w:val="7F7F7F"/>
                <w:sz w:val="16"/>
                <w:szCs w:val="16"/>
                <w:lang w:val="en-US"/>
              </w:rPr>
            </w:pPr>
            <w:r w:rsidRPr="00E67BFE">
              <w:rPr>
                <w:i/>
                <w:iCs/>
                <w:color w:val="7F7F7F"/>
                <w:sz w:val="16"/>
                <w:szCs w:val="16"/>
                <w:lang w:val="en-US"/>
              </w:rPr>
              <w:t>0.39</w:t>
            </w:r>
          </w:p>
        </w:tc>
        <w:tc>
          <w:tcPr>
            <w:tcW w:w="269" w:type="pct"/>
            <w:vAlign w:val="center"/>
          </w:tcPr>
          <w:p w:rsidRPr="00E67BFE" w:rsidR="00F26A23" w:rsidP="00D36E7B" w:rsidRDefault="00F26A23" w14:paraId="361BBD23" w14:textId="77777777">
            <w:pPr>
              <w:pStyle w:val="TAC"/>
              <w:contextualSpacing/>
              <w:rPr>
                <w:i/>
                <w:iCs/>
                <w:color w:val="7F7F7F"/>
                <w:sz w:val="16"/>
                <w:szCs w:val="16"/>
                <w:lang w:val="en-US"/>
              </w:rPr>
            </w:pPr>
            <w:r w:rsidRPr="00E67BFE">
              <w:rPr>
                <w:i/>
                <w:iCs/>
                <w:color w:val="7F7F7F"/>
                <w:sz w:val="16"/>
                <w:szCs w:val="16"/>
                <w:lang w:val="en-US"/>
              </w:rPr>
              <w:t>0.32</w:t>
            </w:r>
          </w:p>
        </w:tc>
      </w:tr>
      <w:tr w:rsidRPr="00E67BFE" w:rsidR="00F26A23" w:rsidTr="00D36E7B" w14:paraId="2BA8FD1E" w14:textId="77777777">
        <w:trPr>
          <w:cantSplit/>
          <w:trHeight w:val="38"/>
          <w:jc w:val="center"/>
        </w:trPr>
        <w:tc>
          <w:tcPr>
            <w:tcW w:w="920" w:type="pct"/>
            <w:vMerge w:val="restart"/>
            <w:vAlign w:val="center"/>
          </w:tcPr>
          <w:p w:rsidRPr="00E67BFE" w:rsidR="00F26A23" w:rsidP="00D36E7B" w:rsidRDefault="00F26A23" w14:paraId="18DD3E8A" w14:textId="77777777">
            <w:pPr>
              <w:pStyle w:val="TAC"/>
              <w:contextualSpacing/>
              <w:rPr>
                <w:sz w:val="16"/>
                <w:szCs w:val="16"/>
                <w:lang w:val="en-US"/>
              </w:rPr>
            </w:pPr>
            <w:r w:rsidRPr="00E67BFE">
              <w:rPr>
                <w:sz w:val="16"/>
                <w:szCs w:val="16"/>
                <w:lang w:val="en-US"/>
              </w:rPr>
              <w:t>AOD spread (ASD)</w:t>
            </w:r>
          </w:p>
          <w:p w:rsidRPr="00E67BFE" w:rsidR="00F26A23" w:rsidP="00D36E7B" w:rsidRDefault="00F26A23" w14:paraId="7AB4E25C" w14:textId="77777777">
            <w:pPr>
              <w:pStyle w:val="TAC"/>
              <w:contextualSpacing/>
              <w:rPr>
                <w:sz w:val="16"/>
                <w:szCs w:val="16"/>
                <w:vertAlign w:val="superscript"/>
                <w:lang w:val="en-US"/>
              </w:rPr>
            </w:pPr>
            <w:r w:rsidRPr="00E67BFE">
              <w:rPr>
                <w:sz w:val="16"/>
                <w:szCs w:val="16"/>
                <w:lang w:val="en-US"/>
              </w:rPr>
              <w:t>lgASD=log</w:t>
            </w:r>
            <w:r w:rsidRPr="00E67BFE">
              <w:rPr>
                <w:sz w:val="16"/>
                <w:szCs w:val="16"/>
                <w:vertAlign w:val="subscript"/>
                <w:lang w:val="en-US"/>
              </w:rPr>
              <w:t>10</w:t>
            </w:r>
            <w:r w:rsidRPr="00E67BFE">
              <w:rPr>
                <w:sz w:val="16"/>
                <w:szCs w:val="16"/>
                <w:lang w:val="en-US"/>
              </w:rPr>
              <w:t>(ASD/1</w:t>
            </w:r>
            <w:r w:rsidRPr="00E67BFE">
              <w:rPr>
                <w:rFonts w:ascii="Symbol" w:hAnsi="Symbol" w:eastAsia="Symbol" w:cs="Symbol"/>
                <w:sz w:val="16"/>
                <w:szCs w:val="16"/>
                <w:lang w:val="en-US"/>
              </w:rPr>
              <w:t>°</w:t>
            </w:r>
            <w:r w:rsidRPr="00E67BFE">
              <w:rPr>
                <w:sz w:val="16"/>
                <w:szCs w:val="16"/>
                <w:lang w:val="en-US"/>
              </w:rPr>
              <w:t>)</w:t>
            </w:r>
          </w:p>
        </w:tc>
        <w:tc>
          <w:tcPr>
            <w:tcW w:w="451" w:type="pct"/>
            <w:vAlign w:val="center"/>
          </w:tcPr>
          <w:p w:rsidRPr="00E67BFE" w:rsidR="00F26A23" w:rsidP="00D36E7B" w:rsidRDefault="00F26A23" w14:paraId="085CE666" w14:textId="77777777">
            <w:pPr>
              <w:pStyle w:val="TAC"/>
              <w:contextualSpacing/>
              <w:rPr>
                <w:sz w:val="16"/>
                <w:szCs w:val="16"/>
                <w:lang w:val="en-US"/>
              </w:rPr>
            </w:pPr>
            <w:r w:rsidRPr="00E67BFE">
              <w:rPr>
                <w:i/>
                <w:sz w:val="16"/>
                <w:szCs w:val="16"/>
                <w:lang w:val="en-US"/>
              </w:rPr>
              <w:t>µ</w:t>
            </w:r>
            <w:r w:rsidRPr="00E67BFE">
              <w:rPr>
                <w:sz w:val="16"/>
                <w:szCs w:val="16"/>
                <w:vertAlign w:val="subscript"/>
                <w:lang w:val="en-US"/>
              </w:rPr>
              <w:t>lgASD</w:t>
            </w:r>
          </w:p>
        </w:tc>
        <w:tc>
          <w:tcPr>
            <w:tcW w:w="589" w:type="pct"/>
            <w:vAlign w:val="center"/>
          </w:tcPr>
          <w:p w:rsidRPr="00E67BFE" w:rsidR="00F26A23" w:rsidP="00D36E7B" w:rsidRDefault="00F26A23" w14:paraId="6EFF9E02" w14:textId="77777777">
            <w:pPr>
              <w:pStyle w:val="TAC"/>
              <w:contextualSpacing/>
              <w:rPr>
                <w:color w:val="00B050"/>
                <w:sz w:val="16"/>
                <w:szCs w:val="16"/>
                <w:lang w:val="en-US"/>
              </w:rPr>
            </w:pPr>
            <w:r w:rsidRPr="00E67BFE">
              <w:rPr>
                <w:color w:val="00B050"/>
                <w:sz w:val="16"/>
                <w:szCs w:val="16"/>
                <w:lang w:val="en-US"/>
              </w:rPr>
              <w:t>0.55</w:t>
            </w:r>
          </w:p>
        </w:tc>
        <w:tc>
          <w:tcPr>
            <w:tcW w:w="599" w:type="pct"/>
            <w:vAlign w:val="center"/>
          </w:tcPr>
          <w:p w:rsidRPr="00E67BFE" w:rsidR="00F26A23" w:rsidP="00D36E7B" w:rsidRDefault="00F26A23" w14:paraId="5F5DB374" w14:textId="77777777">
            <w:pPr>
              <w:pStyle w:val="TAC"/>
              <w:contextualSpacing/>
              <w:rPr>
                <w:color w:val="00B050"/>
                <w:sz w:val="16"/>
                <w:szCs w:val="16"/>
                <w:lang w:val="en-US"/>
              </w:rPr>
            </w:pPr>
            <w:r w:rsidRPr="00E67BFE">
              <w:rPr>
                <w:color w:val="00B050"/>
                <w:sz w:val="16"/>
                <w:szCs w:val="16"/>
                <w:lang w:val="en-US"/>
              </w:rPr>
              <w:t>0.55</w:t>
            </w:r>
          </w:p>
        </w:tc>
        <w:tc>
          <w:tcPr>
            <w:tcW w:w="517" w:type="pct"/>
            <w:vAlign w:val="center"/>
          </w:tcPr>
          <w:p w:rsidRPr="00E67BFE" w:rsidR="00F26A23" w:rsidP="00D36E7B" w:rsidRDefault="00F26A23" w14:paraId="28BA453B" w14:textId="77777777">
            <w:pPr>
              <w:pStyle w:val="TAC"/>
              <w:contextualSpacing/>
              <w:rPr>
                <w:color w:val="00B050"/>
                <w:sz w:val="16"/>
                <w:szCs w:val="16"/>
                <w:lang w:val="en-US"/>
              </w:rPr>
            </w:pPr>
            <w:r w:rsidRPr="00E67BFE">
              <w:rPr>
                <w:color w:val="00B050"/>
                <w:sz w:val="16"/>
                <w:szCs w:val="16"/>
                <w:lang w:val="en-US"/>
              </w:rPr>
              <w:t>0.55</w:t>
            </w:r>
          </w:p>
        </w:tc>
        <w:tc>
          <w:tcPr>
            <w:tcW w:w="138" w:type="pct"/>
            <w:vAlign w:val="center"/>
          </w:tcPr>
          <w:p w:rsidRPr="00E67BFE" w:rsidR="00F26A23" w:rsidP="00D36E7B" w:rsidRDefault="00F26A23" w14:paraId="0CFEA4FB" w14:textId="77777777">
            <w:pPr>
              <w:pStyle w:val="TAC"/>
              <w:contextualSpacing/>
              <w:rPr>
                <w:i/>
                <w:iCs/>
                <w:color w:val="7F7F7F"/>
                <w:sz w:val="16"/>
                <w:szCs w:val="16"/>
                <w:lang w:val="en-US"/>
              </w:rPr>
            </w:pPr>
            <w:r w:rsidRPr="00E67BFE">
              <w:rPr>
                <w:i/>
                <w:iCs/>
                <w:color w:val="7F7F7F"/>
                <w:sz w:val="16"/>
                <w:szCs w:val="16"/>
                <w:lang w:val="en-US"/>
              </w:rPr>
              <w:t>0.78</w:t>
            </w:r>
          </w:p>
        </w:tc>
        <w:tc>
          <w:tcPr>
            <w:tcW w:w="324" w:type="pct"/>
            <w:vAlign w:val="center"/>
          </w:tcPr>
          <w:p w:rsidRPr="00E67BFE" w:rsidR="00F26A23" w:rsidP="00D36E7B" w:rsidRDefault="00F26A23" w14:paraId="200BDBAC" w14:textId="77777777">
            <w:pPr>
              <w:pStyle w:val="TAC"/>
              <w:contextualSpacing/>
              <w:rPr>
                <w:i/>
                <w:iCs/>
                <w:color w:val="7F7F7F"/>
                <w:sz w:val="16"/>
                <w:szCs w:val="16"/>
                <w:lang w:val="en-US"/>
              </w:rPr>
            </w:pPr>
            <w:r w:rsidRPr="00E67BFE">
              <w:rPr>
                <w:i/>
                <w:iCs/>
                <w:color w:val="7F7F7F"/>
                <w:sz w:val="16"/>
                <w:szCs w:val="16"/>
                <w:lang w:val="en-US"/>
              </w:rPr>
              <w:t>0.90</w:t>
            </w:r>
          </w:p>
        </w:tc>
        <w:tc>
          <w:tcPr>
            <w:tcW w:w="247" w:type="pct"/>
            <w:vAlign w:val="center"/>
          </w:tcPr>
          <w:p w:rsidRPr="00E67BFE" w:rsidR="00F26A23" w:rsidP="00D36E7B" w:rsidRDefault="00F26A23" w14:paraId="01F70897"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7D1137AF" w14:textId="77777777">
            <w:pPr>
              <w:pStyle w:val="TAC"/>
              <w:contextualSpacing/>
              <w:rPr>
                <w:i/>
                <w:iCs/>
                <w:color w:val="7F7F7F"/>
                <w:sz w:val="16"/>
                <w:szCs w:val="16"/>
                <w:lang w:val="en-US"/>
              </w:rPr>
            </w:pPr>
            <w:r w:rsidRPr="00E67BFE">
              <w:rPr>
                <w:i/>
                <w:iCs/>
                <w:color w:val="7F7F7F"/>
                <w:sz w:val="16"/>
                <w:szCs w:val="16"/>
                <w:lang w:val="en-US"/>
              </w:rPr>
              <w:t>1.06 + 0.1114 log</w:t>
            </w:r>
            <w:r w:rsidRPr="00E67BFE">
              <w:rPr>
                <w:i/>
                <w:iCs/>
                <w:color w:val="7F7F7F"/>
                <w:sz w:val="16"/>
                <w:szCs w:val="16"/>
                <w:vertAlign w:val="subscript"/>
                <w:lang w:val="en-US"/>
              </w:rPr>
              <w:t>10</w:t>
            </w:r>
            <w:r w:rsidRPr="00E67BFE">
              <w:rPr>
                <w:i/>
                <w:iCs/>
                <w:color w:val="7F7F7F"/>
                <w:sz w:val="16"/>
                <w:szCs w:val="16"/>
                <w:lang w:val="en-US"/>
              </w:rPr>
              <w:t>(</w:t>
            </w:r>
            <w:r w:rsidRPr="00E67BFE">
              <w:rPr>
                <w:i/>
                <w:iCs/>
                <w:color w:val="7F7F7F"/>
                <w:kern w:val="24"/>
                <w:sz w:val="16"/>
                <w:szCs w:val="16"/>
                <w:lang w:val="en-US"/>
              </w:rPr>
              <w:t>f</w:t>
            </w:r>
            <w:r w:rsidRPr="00E67BFE">
              <w:rPr>
                <w:i/>
                <w:iCs/>
                <w:color w:val="7F7F7F"/>
                <w:kern w:val="24"/>
                <w:sz w:val="16"/>
                <w:szCs w:val="16"/>
                <w:vertAlign w:val="subscript"/>
                <w:lang w:val="en-US"/>
              </w:rPr>
              <w:t>c</w:t>
            </w:r>
            <w:r w:rsidRPr="00E67BFE">
              <w:rPr>
                <w:i/>
                <w:iCs/>
                <w:color w:val="7F7F7F"/>
                <w:sz w:val="16"/>
                <w:szCs w:val="16"/>
                <w:lang w:val="en-US"/>
              </w:rPr>
              <w:t>)</w:t>
            </w:r>
          </w:p>
        </w:tc>
        <w:tc>
          <w:tcPr>
            <w:tcW w:w="474" w:type="pct"/>
            <w:vAlign w:val="center"/>
          </w:tcPr>
          <w:p w:rsidRPr="00E67BFE" w:rsidR="00F26A23" w:rsidP="00D36E7B" w:rsidRDefault="00F26A23" w14:paraId="18922293" w14:textId="77777777">
            <w:pPr>
              <w:pStyle w:val="TAC"/>
              <w:contextualSpacing/>
              <w:rPr>
                <w:i/>
                <w:iCs/>
                <w:color w:val="7F7F7F"/>
                <w:sz w:val="16"/>
                <w:szCs w:val="16"/>
                <w:lang w:val="en-US"/>
              </w:rPr>
            </w:pPr>
            <w:r w:rsidRPr="00E67BFE">
              <w:rPr>
                <w:i/>
                <w:iCs/>
                <w:color w:val="7F7F7F"/>
                <w:sz w:val="16"/>
                <w:szCs w:val="16"/>
                <w:lang w:val="en-US"/>
              </w:rPr>
              <w:t>1.5 - 0.1144 log</w:t>
            </w:r>
            <w:r w:rsidRPr="00E67BFE">
              <w:rPr>
                <w:i/>
                <w:iCs/>
                <w:color w:val="7F7F7F"/>
                <w:sz w:val="16"/>
                <w:szCs w:val="16"/>
                <w:vertAlign w:val="subscript"/>
                <w:lang w:val="en-US"/>
              </w:rPr>
              <w:t>10</w:t>
            </w:r>
            <w:r w:rsidRPr="00E67BFE">
              <w:rPr>
                <w:i/>
                <w:iCs/>
                <w:color w:val="7F7F7F"/>
                <w:sz w:val="16"/>
                <w:szCs w:val="16"/>
                <w:lang w:val="en-US"/>
              </w:rPr>
              <w:t>(f</w:t>
            </w:r>
            <w:r w:rsidRPr="00E67BFE">
              <w:rPr>
                <w:i/>
                <w:iCs/>
                <w:color w:val="7F7F7F"/>
                <w:sz w:val="16"/>
                <w:szCs w:val="16"/>
                <w:vertAlign w:val="subscript"/>
                <w:lang w:val="en-US"/>
              </w:rPr>
              <w:t>c</w:t>
            </w:r>
            <w:r w:rsidRPr="00E67BFE">
              <w:rPr>
                <w:i/>
                <w:iCs/>
                <w:color w:val="7F7F7F"/>
                <w:sz w:val="16"/>
                <w:szCs w:val="16"/>
                <w:lang w:val="en-US"/>
              </w:rPr>
              <w:t>)</w:t>
            </w:r>
          </w:p>
        </w:tc>
        <w:tc>
          <w:tcPr>
            <w:tcW w:w="269" w:type="pct"/>
            <w:vAlign w:val="center"/>
          </w:tcPr>
          <w:p w:rsidRPr="00E67BFE" w:rsidR="00F26A23" w:rsidP="00D36E7B" w:rsidRDefault="00F26A23" w14:paraId="39451E52" w14:textId="77777777">
            <w:pPr>
              <w:pStyle w:val="TAC"/>
              <w:contextualSpacing/>
              <w:rPr>
                <w:i/>
                <w:iCs/>
                <w:color w:val="7F7F7F"/>
                <w:sz w:val="16"/>
                <w:szCs w:val="16"/>
                <w:lang w:val="en-US"/>
              </w:rPr>
            </w:pPr>
            <w:r w:rsidRPr="00E67BFE">
              <w:rPr>
                <w:i/>
                <w:iCs/>
                <w:color w:val="7F7F7F"/>
                <w:sz w:val="16"/>
                <w:szCs w:val="16"/>
                <w:lang w:val="en-US"/>
              </w:rPr>
              <w:t>1.25</w:t>
            </w:r>
          </w:p>
        </w:tc>
      </w:tr>
      <w:tr w:rsidRPr="00E67BFE" w:rsidR="00F26A23" w:rsidTr="00D36E7B" w14:paraId="4A14E3AB" w14:textId="77777777">
        <w:trPr>
          <w:cantSplit/>
          <w:trHeight w:val="38"/>
          <w:jc w:val="center"/>
        </w:trPr>
        <w:tc>
          <w:tcPr>
            <w:tcW w:w="920" w:type="pct"/>
            <w:vMerge/>
            <w:vAlign w:val="center"/>
          </w:tcPr>
          <w:p w:rsidRPr="00E67BFE" w:rsidR="00F26A23" w:rsidP="00D36E7B" w:rsidRDefault="00F26A23" w14:paraId="0D032CC3" w14:textId="77777777">
            <w:pPr>
              <w:pStyle w:val="TAC"/>
              <w:contextualSpacing/>
              <w:rPr>
                <w:sz w:val="16"/>
                <w:szCs w:val="16"/>
                <w:lang w:val="en-US"/>
              </w:rPr>
            </w:pPr>
          </w:p>
        </w:tc>
        <w:tc>
          <w:tcPr>
            <w:tcW w:w="451" w:type="pct"/>
            <w:vAlign w:val="center"/>
          </w:tcPr>
          <w:p w:rsidRPr="00E67BFE" w:rsidR="00F26A23" w:rsidP="00D36E7B" w:rsidRDefault="00F26A23" w14:paraId="4DD8E58B" w14:textId="77777777">
            <w:pPr>
              <w:pStyle w:val="TAC"/>
              <w:contextualSpacing/>
              <w:rPr>
                <w:sz w:val="16"/>
                <w:szCs w:val="16"/>
                <w:lang w:val="en-US"/>
              </w:rPr>
            </w:pPr>
            <w:r w:rsidRPr="00E67BFE">
              <w:rPr>
                <w:rFonts w:ascii="Cambria Math" w:hAnsi="Cambria Math"/>
                <w:i/>
                <w:sz w:val="16"/>
                <w:szCs w:val="16"/>
                <w:lang w:val="en-US"/>
              </w:rPr>
              <w:t>σ</w:t>
            </w:r>
            <w:r w:rsidRPr="00E67BFE">
              <w:rPr>
                <w:sz w:val="16"/>
                <w:szCs w:val="16"/>
                <w:vertAlign w:val="subscript"/>
                <w:lang w:val="en-US"/>
              </w:rPr>
              <w:t>lgASD</w:t>
            </w:r>
          </w:p>
        </w:tc>
        <w:tc>
          <w:tcPr>
            <w:tcW w:w="589" w:type="pct"/>
            <w:vAlign w:val="center"/>
          </w:tcPr>
          <w:p w:rsidRPr="00E67BFE" w:rsidR="00F26A23" w:rsidP="00D36E7B" w:rsidRDefault="00F26A23" w14:paraId="14EAE1E3" w14:textId="77777777">
            <w:pPr>
              <w:pStyle w:val="TAC"/>
              <w:contextualSpacing/>
              <w:rPr>
                <w:color w:val="00B050"/>
                <w:sz w:val="16"/>
                <w:szCs w:val="16"/>
                <w:lang w:val="en-US"/>
              </w:rPr>
            </w:pPr>
            <w:r w:rsidRPr="00E67BFE">
              <w:rPr>
                <w:color w:val="00B050"/>
                <w:sz w:val="16"/>
                <w:szCs w:val="16"/>
                <w:lang w:val="en-US"/>
              </w:rPr>
              <w:t>0.25</w:t>
            </w:r>
          </w:p>
        </w:tc>
        <w:tc>
          <w:tcPr>
            <w:tcW w:w="599" w:type="pct"/>
            <w:vAlign w:val="center"/>
          </w:tcPr>
          <w:p w:rsidRPr="00E67BFE" w:rsidR="00F26A23" w:rsidP="00D36E7B" w:rsidRDefault="00F26A23" w14:paraId="11E87385" w14:textId="77777777">
            <w:pPr>
              <w:pStyle w:val="TAC"/>
              <w:contextualSpacing/>
              <w:rPr>
                <w:color w:val="00B050"/>
                <w:sz w:val="16"/>
                <w:szCs w:val="16"/>
                <w:lang w:val="en-US"/>
              </w:rPr>
            </w:pPr>
            <w:r w:rsidRPr="00E67BFE">
              <w:rPr>
                <w:color w:val="00B050"/>
                <w:sz w:val="16"/>
                <w:szCs w:val="16"/>
                <w:lang w:val="en-US"/>
              </w:rPr>
              <w:t>0.25</w:t>
            </w:r>
          </w:p>
        </w:tc>
        <w:tc>
          <w:tcPr>
            <w:tcW w:w="517" w:type="pct"/>
            <w:vAlign w:val="center"/>
          </w:tcPr>
          <w:p w:rsidRPr="00E67BFE" w:rsidR="00F26A23" w:rsidP="00D36E7B" w:rsidRDefault="00F26A23" w14:paraId="1DA475AF" w14:textId="77777777">
            <w:pPr>
              <w:pStyle w:val="TAC"/>
              <w:contextualSpacing/>
              <w:rPr>
                <w:color w:val="00B050"/>
                <w:sz w:val="16"/>
                <w:szCs w:val="16"/>
                <w:lang w:val="en-US"/>
              </w:rPr>
            </w:pPr>
            <w:r w:rsidRPr="00E67BFE">
              <w:rPr>
                <w:color w:val="00B050"/>
                <w:sz w:val="16"/>
                <w:szCs w:val="16"/>
                <w:lang w:val="en-US"/>
              </w:rPr>
              <w:t>0.25</w:t>
            </w:r>
          </w:p>
        </w:tc>
        <w:tc>
          <w:tcPr>
            <w:tcW w:w="138" w:type="pct"/>
            <w:vAlign w:val="center"/>
          </w:tcPr>
          <w:p w:rsidRPr="00E67BFE" w:rsidR="00F26A23" w:rsidP="00D36E7B" w:rsidRDefault="00F26A23" w14:paraId="49436F2C" w14:textId="77777777">
            <w:pPr>
              <w:pStyle w:val="TAC"/>
              <w:contextualSpacing/>
              <w:rPr>
                <w:i/>
                <w:iCs/>
                <w:color w:val="7F7F7F"/>
                <w:sz w:val="16"/>
                <w:szCs w:val="16"/>
                <w:lang w:val="en-US"/>
              </w:rPr>
            </w:pPr>
            <w:r w:rsidRPr="00E67BFE">
              <w:rPr>
                <w:i/>
                <w:iCs/>
                <w:color w:val="7F7F7F"/>
                <w:sz w:val="16"/>
                <w:szCs w:val="16"/>
                <w:lang w:val="en-US"/>
              </w:rPr>
              <w:t>0.12</w:t>
            </w:r>
          </w:p>
        </w:tc>
        <w:tc>
          <w:tcPr>
            <w:tcW w:w="324" w:type="pct"/>
            <w:vAlign w:val="center"/>
          </w:tcPr>
          <w:p w:rsidRPr="00E67BFE" w:rsidR="00F26A23" w:rsidP="00D36E7B" w:rsidRDefault="00F26A23" w14:paraId="3B0CD875" w14:textId="77777777">
            <w:pPr>
              <w:pStyle w:val="TAC"/>
              <w:contextualSpacing/>
              <w:rPr>
                <w:i/>
                <w:iCs/>
                <w:color w:val="7F7F7F"/>
                <w:sz w:val="16"/>
                <w:szCs w:val="16"/>
                <w:lang w:val="en-US"/>
              </w:rPr>
            </w:pPr>
            <w:r w:rsidRPr="00E67BFE">
              <w:rPr>
                <w:i/>
                <w:iCs/>
                <w:color w:val="7F7F7F"/>
                <w:sz w:val="16"/>
                <w:szCs w:val="16"/>
                <w:lang w:val="en-US"/>
              </w:rPr>
              <w:t>0.36</w:t>
            </w:r>
          </w:p>
        </w:tc>
        <w:tc>
          <w:tcPr>
            <w:tcW w:w="247" w:type="pct"/>
            <w:vAlign w:val="center"/>
          </w:tcPr>
          <w:p w:rsidRPr="00E67BFE" w:rsidR="00F26A23" w:rsidP="00D36E7B" w:rsidRDefault="00F26A23" w14:paraId="76D8C270"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74A83CE5" w14:textId="77777777">
            <w:pPr>
              <w:pStyle w:val="TAC"/>
              <w:contextualSpacing/>
              <w:rPr>
                <w:i/>
                <w:iCs/>
                <w:color w:val="7F7F7F"/>
                <w:sz w:val="16"/>
                <w:szCs w:val="16"/>
                <w:lang w:val="en-US"/>
              </w:rPr>
            </w:pPr>
            <w:r w:rsidRPr="00E67BFE">
              <w:rPr>
                <w:i/>
                <w:iCs/>
                <w:color w:val="7F7F7F"/>
                <w:sz w:val="16"/>
                <w:szCs w:val="16"/>
                <w:lang w:val="en-US"/>
              </w:rPr>
              <w:t>0.28</w:t>
            </w:r>
          </w:p>
        </w:tc>
        <w:tc>
          <w:tcPr>
            <w:tcW w:w="474" w:type="pct"/>
            <w:vAlign w:val="center"/>
          </w:tcPr>
          <w:p w:rsidRPr="00E67BFE" w:rsidR="00F26A23" w:rsidP="00D36E7B" w:rsidRDefault="00F26A23" w14:paraId="753500EB" w14:textId="77777777">
            <w:pPr>
              <w:pStyle w:val="TAC"/>
              <w:contextualSpacing/>
              <w:rPr>
                <w:i/>
                <w:iCs/>
                <w:color w:val="7F7F7F"/>
                <w:sz w:val="16"/>
                <w:szCs w:val="16"/>
                <w:lang w:val="en-US"/>
              </w:rPr>
            </w:pPr>
            <w:r w:rsidRPr="00E67BFE">
              <w:rPr>
                <w:i/>
                <w:iCs/>
                <w:color w:val="7F7F7F"/>
                <w:sz w:val="16"/>
                <w:szCs w:val="16"/>
                <w:lang w:val="en-US"/>
              </w:rPr>
              <w:t>0.28</w:t>
            </w:r>
          </w:p>
        </w:tc>
        <w:tc>
          <w:tcPr>
            <w:tcW w:w="269" w:type="pct"/>
            <w:vAlign w:val="center"/>
          </w:tcPr>
          <w:p w:rsidRPr="00E67BFE" w:rsidR="00F26A23" w:rsidP="00D36E7B" w:rsidRDefault="00F26A23" w14:paraId="0D712E96" w14:textId="77777777">
            <w:pPr>
              <w:pStyle w:val="TAC"/>
              <w:contextualSpacing/>
              <w:rPr>
                <w:i/>
                <w:iCs/>
                <w:color w:val="7F7F7F"/>
                <w:sz w:val="16"/>
                <w:szCs w:val="16"/>
                <w:lang w:val="en-US"/>
              </w:rPr>
            </w:pPr>
            <w:r w:rsidRPr="00E67BFE">
              <w:rPr>
                <w:i/>
                <w:iCs/>
                <w:color w:val="7F7F7F"/>
                <w:sz w:val="16"/>
                <w:szCs w:val="16"/>
                <w:lang w:val="en-US"/>
              </w:rPr>
              <w:t>0.42</w:t>
            </w:r>
          </w:p>
        </w:tc>
      </w:tr>
      <w:tr w:rsidRPr="00E67BFE" w:rsidR="00F26A23" w:rsidTr="00D36E7B" w14:paraId="5E16411A" w14:textId="77777777">
        <w:trPr>
          <w:cantSplit/>
          <w:trHeight w:val="38"/>
          <w:jc w:val="center"/>
        </w:trPr>
        <w:tc>
          <w:tcPr>
            <w:tcW w:w="920" w:type="pct"/>
            <w:vMerge w:val="restart"/>
            <w:vAlign w:val="center"/>
          </w:tcPr>
          <w:p w:rsidRPr="00E67BFE" w:rsidR="00F26A23" w:rsidP="00D36E7B" w:rsidRDefault="00F26A23" w14:paraId="1E6EF349" w14:textId="77777777">
            <w:pPr>
              <w:pStyle w:val="TAC"/>
              <w:contextualSpacing/>
              <w:rPr>
                <w:sz w:val="16"/>
                <w:szCs w:val="16"/>
                <w:lang w:val="en-US"/>
              </w:rPr>
            </w:pPr>
            <w:r w:rsidRPr="00E67BFE">
              <w:rPr>
                <w:sz w:val="16"/>
                <w:szCs w:val="16"/>
                <w:lang w:val="en-US"/>
              </w:rPr>
              <w:t>AOA spread (ASA)</w:t>
            </w:r>
          </w:p>
          <w:p w:rsidRPr="00E67BFE" w:rsidR="00F26A23" w:rsidP="00D36E7B" w:rsidRDefault="00F26A23" w14:paraId="2177FB08" w14:textId="77777777">
            <w:pPr>
              <w:pStyle w:val="TAC"/>
              <w:contextualSpacing/>
              <w:rPr>
                <w:sz w:val="16"/>
                <w:szCs w:val="16"/>
                <w:lang w:val="en-US"/>
              </w:rPr>
            </w:pPr>
            <w:r w:rsidRPr="00E67BFE">
              <w:rPr>
                <w:sz w:val="16"/>
                <w:szCs w:val="16"/>
                <w:lang w:val="en-US"/>
              </w:rPr>
              <w:t>lgASA=log</w:t>
            </w:r>
            <w:r w:rsidRPr="00E67BFE">
              <w:rPr>
                <w:sz w:val="16"/>
                <w:szCs w:val="16"/>
                <w:vertAlign w:val="subscript"/>
                <w:lang w:val="en-US"/>
              </w:rPr>
              <w:t>10</w:t>
            </w:r>
            <w:r w:rsidRPr="00E67BFE">
              <w:rPr>
                <w:sz w:val="16"/>
                <w:szCs w:val="16"/>
                <w:lang w:val="en-US"/>
              </w:rPr>
              <w:t>(ASA/1</w:t>
            </w:r>
            <w:r w:rsidRPr="00E67BFE">
              <w:rPr>
                <w:rFonts w:ascii="Symbol" w:hAnsi="Symbol" w:eastAsia="Symbol" w:cs="Symbol"/>
                <w:sz w:val="16"/>
                <w:szCs w:val="16"/>
                <w:lang w:val="en-US"/>
              </w:rPr>
              <w:t>°</w:t>
            </w:r>
            <w:r w:rsidRPr="00E67BFE">
              <w:rPr>
                <w:sz w:val="16"/>
                <w:szCs w:val="16"/>
                <w:lang w:val="en-US"/>
              </w:rPr>
              <w:t>)</w:t>
            </w:r>
          </w:p>
        </w:tc>
        <w:tc>
          <w:tcPr>
            <w:tcW w:w="451" w:type="pct"/>
            <w:vAlign w:val="center"/>
          </w:tcPr>
          <w:p w:rsidRPr="00E67BFE" w:rsidR="00F26A23" w:rsidP="00D36E7B" w:rsidRDefault="00F26A23" w14:paraId="12E62EA3" w14:textId="77777777">
            <w:pPr>
              <w:pStyle w:val="TAC"/>
              <w:contextualSpacing/>
              <w:rPr>
                <w:sz w:val="16"/>
                <w:szCs w:val="16"/>
                <w:lang w:val="en-US"/>
              </w:rPr>
            </w:pPr>
            <w:r w:rsidRPr="00E67BFE">
              <w:rPr>
                <w:i/>
                <w:sz w:val="16"/>
                <w:szCs w:val="16"/>
                <w:lang w:val="en-US"/>
              </w:rPr>
              <w:t>µ</w:t>
            </w:r>
            <w:r w:rsidRPr="00E67BFE">
              <w:rPr>
                <w:sz w:val="16"/>
                <w:szCs w:val="16"/>
                <w:vertAlign w:val="subscript"/>
                <w:lang w:val="en-US"/>
              </w:rPr>
              <w:t>lgASA</w:t>
            </w:r>
          </w:p>
        </w:tc>
        <w:tc>
          <w:tcPr>
            <w:tcW w:w="589" w:type="pct"/>
            <w:vAlign w:val="center"/>
          </w:tcPr>
          <w:p w:rsidRPr="00E67BFE" w:rsidR="00F26A23" w:rsidP="00D36E7B" w:rsidRDefault="00F26A23" w14:paraId="2397D6B1" w14:textId="77777777">
            <w:pPr>
              <w:pStyle w:val="TAC"/>
              <w:contextualSpacing/>
              <w:rPr>
                <w:color w:val="000000"/>
                <w:sz w:val="16"/>
                <w:szCs w:val="16"/>
                <w:lang w:val="en-US"/>
              </w:rPr>
            </w:pPr>
            <w:r w:rsidRPr="00E67BFE">
              <w:rPr>
                <w:color w:val="00B0F0"/>
                <w:sz w:val="16"/>
                <w:szCs w:val="16"/>
                <w:lang w:val="en-US"/>
              </w:rPr>
              <w:t>1.75</w:t>
            </w:r>
          </w:p>
        </w:tc>
        <w:tc>
          <w:tcPr>
            <w:tcW w:w="599" w:type="pct"/>
            <w:vAlign w:val="center"/>
          </w:tcPr>
          <w:p w:rsidRPr="00E67BFE" w:rsidR="00F26A23" w:rsidP="00D36E7B" w:rsidRDefault="00F26A23" w14:paraId="131415FA" w14:textId="77777777">
            <w:pPr>
              <w:pStyle w:val="TAC"/>
              <w:contextualSpacing/>
              <w:rPr>
                <w:color w:val="00B0F0"/>
                <w:sz w:val="16"/>
                <w:szCs w:val="16"/>
                <w:lang w:val="en-US"/>
              </w:rPr>
            </w:pPr>
            <w:r w:rsidRPr="00E67BFE">
              <w:rPr>
                <w:color w:val="00B0F0"/>
                <w:sz w:val="16"/>
                <w:szCs w:val="16"/>
                <w:lang w:val="en-US"/>
              </w:rPr>
              <w:t>1.74</w:t>
            </w:r>
          </w:p>
        </w:tc>
        <w:tc>
          <w:tcPr>
            <w:tcW w:w="517" w:type="pct"/>
            <w:vAlign w:val="center"/>
          </w:tcPr>
          <w:p w:rsidRPr="00E67BFE" w:rsidR="00F26A23" w:rsidP="00D36E7B" w:rsidRDefault="00F26A23" w14:paraId="049BCADA" w14:textId="77777777">
            <w:pPr>
              <w:pStyle w:val="TAC"/>
              <w:contextualSpacing/>
              <w:rPr>
                <w:color w:val="000000"/>
                <w:sz w:val="16"/>
                <w:szCs w:val="16"/>
                <w:lang w:val="en-US"/>
              </w:rPr>
            </w:pPr>
            <w:r w:rsidRPr="00E67BFE">
              <w:rPr>
                <w:color w:val="00B0F0"/>
                <w:sz w:val="16"/>
                <w:szCs w:val="16"/>
                <w:lang w:val="en-US"/>
              </w:rPr>
              <w:t>1.74</w:t>
            </w:r>
          </w:p>
        </w:tc>
        <w:tc>
          <w:tcPr>
            <w:tcW w:w="138" w:type="pct"/>
            <w:vAlign w:val="center"/>
          </w:tcPr>
          <w:p w:rsidRPr="00E67BFE" w:rsidR="00F26A23" w:rsidP="00D36E7B" w:rsidRDefault="00F26A23" w14:paraId="67C1B50E" w14:textId="77777777">
            <w:pPr>
              <w:pStyle w:val="TAC"/>
              <w:contextualSpacing/>
              <w:rPr>
                <w:i/>
                <w:iCs/>
                <w:color w:val="7F7F7F"/>
                <w:sz w:val="16"/>
                <w:szCs w:val="16"/>
                <w:lang w:val="en-US"/>
              </w:rPr>
            </w:pPr>
            <w:r w:rsidRPr="00E67BFE">
              <w:rPr>
                <w:i/>
                <w:iCs/>
                <w:color w:val="7F7F7F"/>
                <w:sz w:val="16"/>
                <w:szCs w:val="16"/>
                <w:lang w:val="en-US"/>
              </w:rPr>
              <w:t>1.48</w:t>
            </w:r>
          </w:p>
        </w:tc>
        <w:tc>
          <w:tcPr>
            <w:tcW w:w="324" w:type="pct"/>
            <w:vAlign w:val="center"/>
          </w:tcPr>
          <w:p w:rsidRPr="00E67BFE" w:rsidR="00F26A23" w:rsidP="00D36E7B" w:rsidRDefault="00F26A23" w14:paraId="0D4BCC35" w14:textId="77777777">
            <w:pPr>
              <w:pStyle w:val="TAC"/>
              <w:contextualSpacing/>
              <w:rPr>
                <w:i/>
                <w:iCs/>
                <w:color w:val="7F7F7F"/>
                <w:sz w:val="16"/>
                <w:szCs w:val="16"/>
                <w:lang w:val="en-US"/>
              </w:rPr>
            </w:pPr>
            <w:r w:rsidRPr="00E67BFE">
              <w:rPr>
                <w:i/>
                <w:iCs/>
                <w:color w:val="7F7F7F"/>
                <w:sz w:val="16"/>
                <w:szCs w:val="16"/>
                <w:lang w:val="en-US"/>
              </w:rPr>
              <w:t>1.65</w:t>
            </w:r>
          </w:p>
        </w:tc>
        <w:tc>
          <w:tcPr>
            <w:tcW w:w="247" w:type="pct"/>
            <w:vAlign w:val="center"/>
          </w:tcPr>
          <w:p w:rsidRPr="00E67BFE" w:rsidR="00F26A23" w:rsidP="00D36E7B" w:rsidRDefault="00F26A23" w14:paraId="2FE5B2DF"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1A0BCF89" w14:textId="77777777">
            <w:pPr>
              <w:pStyle w:val="TAC"/>
              <w:contextualSpacing/>
              <w:rPr>
                <w:i/>
                <w:iCs/>
                <w:color w:val="7F7F7F"/>
                <w:sz w:val="16"/>
                <w:szCs w:val="16"/>
                <w:lang w:val="en-US"/>
              </w:rPr>
            </w:pPr>
            <w:r w:rsidRPr="00E67BFE">
              <w:rPr>
                <w:i/>
                <w:iCs/>
                <w:color w:val="7F7F7F"/>
                <w:sz w:val="16"/>
                <w:szCs w:val="16"/>
                <w:lang w:val="en-US"/>
              </w:rPr>
              <w:t>1.81</w:t>
            </w:r>
          </w:p>
        </w:tc>
        <w:tc>
          <w:tcPr>
            <w:tcW w:w="474" w:type="pct"/>
            <w:vAlign w:val="center"/>
          </w:tcPr>
          <w:p w:rsidRPr="00E67BFE" w:rsidR="00F26A23" w:rsidP="00D36E7B" w:rsidRDefault="00F26A23" w14:paraId="522568ED" w14:textId="77777777">
            <w:pPr>
              <w:pStyle w:val="TAC"/>
              <w:contextualSpacing/>
              <w:rPr>
                <w:i/>
                <w:iCs/>
                <w:color w:val="7F7F7F"/>
                <w:sz w:val="16"/>
                <w:szCs w:val="16"/>
                <w:lang w:val="en-US"/>
              </w:rPr>
            </w:pPr>
            <w:r w:rsidRPr="00E67BFE">
              <w:rPr>
                <w:i/>
                <w:iCs/>
                <w:color w:val="7F7F7F"/>
                <w:sz w:val="16"/>
                <w:szCs w:val="16"/>
                <w:lang w:val="en-US"/>
              </w:rPr>
              <w:t>2.08 - 0.27 log</w:t>
            </w:r>
            <w:r w:rsidRPr="00E67BFE">
              <w:rPr>
                <w:i/>
                <w:iCs/>
                <w:color w:val="7F7F7F"/>
                <w:sz w:val="16"/>
                <w:szCs w:val="16"/>
                <w:vertAlign w:val="subscript"/>
                <w:lang w:val="en-US"/>
              </w:rPr>
              <w:t>10</w:t>
            </w:r>
            <w:r w:rsidRPr="00E67BFE">
              <w:rPr>
                <w:i/>
                <w:iCs/>
                <w:color w:val="7F7F7F"/>
                <w:sz w:val="16"/>
                <w:szCs w:val="16"/>
                <w:lang w:val="en-US"/>
              </w:rPr>
              <w:t>(f</w:t>
            </w:r>
            <w:r w:rsidRPr="00E67BFE">
              <w:rPr>
                <w:i/>
                <w:iCs/>
                <w:color w:val="7F7F7F"/>
                <w:sz w:val="16"/>
                <w:szCs w:val="16"/>
                <w:vertAlign w:val="subscript"/>
                <w:lang w:val="en-US"/>
              </w:rPr>
              <w:t>c</w:t>
            </w:r>
            <w:r w:rsidRPr="00E67BFE">
              <w:rPr>
                <w:i/>
                <w:iCs/>
                <w:color w:val="7F7F7F"/>
                <w:sz w:val="16"/>
                <w:szCs w:val="16"/>
                <w:lang w:val="en-US"/>
              </w:rPr>
              <w:t>)</w:t>
            </w:r>
          </w:p>
        </w:tc>
        <w:tc>
          <w:tcPr>
            <w:tcW w:w="269" w:type="pct"/>
            <w:vAlign w:val="center"/>
          </w:tcPr>
          <w:p w:rsidRPr="00E67BFE" w:rsidR="00F26A23" w:rsidP="00D36E7B" w:rsidRDefault="00F26A23" w14:paraId="003721BF" w14:textId="77777777">
            <w:pPr>
              <w:pStyle w:val="TAC"/>
              <w:contextualSpacing/>
              <w:rPr>
                <w:i/>
                <w:iCs/>
                <w:color w:val="7F7F7F"/>
                <w:sz w:val="16"/>
                <w:szCs w:val="16"/>
                <w:lang w:val="en-US"/>
              </w:rPr>
            </w:pPr>
            <w:r w:rsidRPr="00E67BFE">
              <w:rPr>
                <w:i/>
                <w:iCs/>
                <w:color w:val="7F7F7F"/>
                <w:sz w:val="16"/>
                <w:szCs w:val="16"/>
                <w:lang w:val="en-US"/>
              </w:rPr>
              <w:t>1.76</w:t>
            </w:r>
          </w:p>
        </w:tc>
      </w:tr>
      <w:tr w:rsidRPr="00E67BFE" w:rsidR="00F26A23" w:rsidTr="00D36E7B" w14:paraId="03FB2F00" w14:textId="77777777">
        <w:trPr>
          <w:cantSplit/>
          <w:trHeight w:val="38"/>
          <w:jc w:val="center"/>
        </w:trPr>
        <w:tc>
          <w:tcPr>
            <w:tcW w:w="920" w:type="pct"/>
            <w:vMerge/>
            <w:vAlign w:val="center"/>
          </w:tcPr>
          <w:p w:rsidRPr="00E67BFE" w:rsidR="00F26A23" w:rsidP="00D36E7B" w:rsidRDefault="00F26A23" w14:paraId="16CC5C70" w14:textId="77777777">
            <w:pPr>
              <w:pStyle w:val="TAC"/>
              <w:contextualSpacing/>
              <w:rPr>
                <w:sz w:val="16"/>
                <w:szCs w:val="16"/>
                <w:lang w:val="en-US"/>
              </w:rPr>
            </w:pPr>
          </w:p>
        </w:tc>
        <w:tc>
          <w:tcPr>
            <w:tcW w:w="451" w:type="pct"/>
            <w:vAlign w:val="center"/>
          </w:tcPr>
          <w:p w:rsidRPr="00E67BFE" w:rsidR="00F26A23" w:rsidP="00D36E7B" w:rsidRDefault="00F26A23" w14:paraId="3902FC52" w14:textId="77777777">
            <w:pPr>
              <w:pStyle w:val="TAC"/>
              <w:contextualSpacing/>
              <w:rPr>
                <w:sz w:val="16"/>
                <w:szCs w:val="16"/>
                <w:lang w:val="en-US"/>
              </w:rPr>
            </w:pPr>
            <w:r w:rsidRPr="00E67BFE">
              <w:rPr>
                <w:rFonts w:ascii="Cambria Math" w:hAnsi="Cambria Math"/>
                <w:i/>
                <w:sz w:val="16"/>
                <w:szCs w:val="16"/>
                <w:lang w:val="en-US"/>
              </w:rPr>
              <w:t>σ</w:t>
            </w:r>
            <w:r w:rsidRPr="00E67BFE">
              <w:rPr>
                <w:sz w:val="16"/>
                <w:szCs w:val="16"/>
                <w:vertAlign w:val="subscript"/>
                <w:lang w:val="en-US"/>
              </w:rPr>
              <w:t>lgASA</w:t>
            </w:r>
          </w:p>
        </w:tc>
        <w:tc>
          <w:tcPr>
            <w:tcW w:w="589" w:type="pct"/>
            <w:vAlign w:val="center"/>
          </w:tcPr>
          <w:p w:rsidRPr="00E67BFE" w:rsidR="00F26A23" w:rsidP="00D36E7B" w:rsidRDefault="00F26A23" w14:paraId="4296A224" w14:textId="77777777">
            <w:pPr>
              <w:pStyle w:val="TAC"/>
              <w:contextualSpacing/>
              <w:rPr>
                <w:color w:val="000000"/>
                <w:sz w:val="16"/>
                <w:szCs w:val="16"/>
                <w:lang w:val="en-US"/>
              </w:rPr>
            </w:pPr>
            <w:r w:rsidRPr="00E67BFE">
              <w:rPr>
                <w:color w:val="00B0F0"/>
                <w:sz w:val="16"/>
                <w:szCs w:val="16"/>
                <w:lang w:val="en-US"/>
              </w:rPr>
              <w:t>0.04</w:t>
            </w:r>
          </w:p>
        </w:tc>
        <w:tc>
          <w:tcPr>
            <w:tcW w:w="599" w:type="pct"/>
            <w:vAlign w:val="center"/>
          </w:tcPr>
          <w:p w:rsidRPr="00E67BFE" w:rsidR="00F26A23" w:rsidP="00D36E7B" w:rsidRDefault="00F26A23" w14:paraId="27D71C71" w14:textId="77777777">
            <w:pPr>
              <w:pStyle w:val="TAC"/>
              <w:contextualSpacing/>
              <w:rPr>
                <w:color w:val="00B0F0"/>
                <w:sz w:val="16"/>
                <w:szCs w:val="16"/>
                <w:lang w:val="en-US"/>
              </w:rPr>
            </w:pPr>
            <w:r w:rsidRPr="00E67BFE">
              <w:rPr>
                <w:color w:val="00B0F0"/>
                <w:sz w:val="16"/>
                <w:szCs w:val="16"/>
                <w:lang w:val="en-US"/>
              </w:rPr>
              <w:t>0.24</w:t>
            </w:r>
          </w:p>
        </w:tc>
        <w:tc>
          <w:tcPr>
            <w:tcW w:w="517" w:type="pct"/>
            <w:vAlign w:val="center"/>
          </w:tcPr>
          <w:p w:rsidRPr="00E67BFE" w:rsidR="00F26A23" w:rsidP="00D36E7B" w:rsidRDefault="00F26A23" w14:paraId="026ADAF8" w14:textId="77777777">
            <w:pPr>
              <w:pStyle w:val="TAC"/>
              <w:contextualSpacing/>
              <w:rPr>
                <w:color w:val="000000"/>
                <w:sz w:val="16"/>
                <w:szCs w:val="16"/>
                <w:lang w:val="en-US"/>
              </w:rPr>
            </w:pPr>
            <w:r w:rsidRPr="00E67BFE">
              <w:rPr>
                <w:color w:val="00B0F0"/>
                <w:sz w:val="16"/>
                <w:szCs w:val="16"/>
                <w:lang w:val="en-US"/>
              </w:rPr>
              <w:t>0.24</w:t>
            </w:r>
          </w:p>
        </w:tc>
        <w:tc>
          <w:tcPr>
            <w:tcW w:w="138" w:type="pct"/>
            <w:vAlign w:val="center"/>
          </w:tcPr>
          <w:p w:rsidRPr="00E67BFE" w:rsidR="00F26A23" w:rsidP="00D36E7B" w:rsidRDefault="00F26A23" w14:paraId="585F0D3F" w14:textId="77777777">
            <w:pPr>
              <w:pStyle w:val="TAC"/>
              <w:contextualSpacing/>
              <w:rPr>
                <w:i/>
                <w:iCs/>
                <w:color w:val="7F7F7F"/>
                <w:sz w:val="16"/>
                <w:szCs w:val="16"/>
                <w:lang w:val="en-US"/>
              </w:rPr>
            </w:pPr>
            <w:r w:rsidRPr="00E67BFE">
              <w:rPr>
                <w:i/>
                <w:iCs/>
                <w:color w:val="7F7F7F"/>
                <w:sz w:val="16"/>
                <w:szCs w:val="16"/>
                <w:lang w:val="en-US"/>
              </w:rPr>
              <w:t>0.20</w:t>
            </w:r>
          </w:p>
        </w:tc>
        <w:tc>
          <w:tcPr>
            <w:tcW w:w="324" w:type="pct"/>
            <w:vAlign w:val="center"/>
          </w:tcPr>
          <w:p w:rsidRPr="00E67BFE" w:rsidR="00F26A23" w:rsidP="00D36E7B" w:rsidRDefault="00F26A23" w14:paraId="518C09B9" w14:textId="77777777">
            <w:pPr>
              <w:pStyle w:val="TAC"/>
              <w:contextualSpacing/>
              <w:rPr>
                <w:i/>
                <w:iCs/>
                <w:color w:val="7F7F7F"/>
                <w:sz w:val="16"/>
                <w:szCs w:val="16"/>
                <w:lang w:val="en-US"/>
              </w:rPr>
            </w:pPr>
            <w:r w:rsidRPr="00E67BFE">
              <w:rPr>
                <w:i/>
                <w:iCs/>
                <w:color w:val="7F7F7F"/>
                <w:sz w:val="16"/>
                <w:szCs w:val="16"/>
                <w:lang w:val="en-US"/>
              </w:rPr>
              <w:t>0.25</w:t>
            </w:r>
          </w:p>
        </w:tc>
        <w:tc>
          <w:tcPr>
            <w:tcW w:w="247" w:type="pct"/>
            <w:vAlign w:val="center"/>
          </w:tcPr>
          <w:p w:rsidRPr="00E67BFE" w:rsidR="00F26A23" w:rsidP="00D36E7B" w:rsidRDefault="00F26A23" w14:paraId="045DD4E7"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1EBD5B77" w14:textId="77777777">
            <w:pPr>
              <w:pStyle w:val="TAC"/>
              <w:contextualSpacing/>
              <w:rPr>
                <w:i/>
                <w:iCs/>
                <w:color w:val="7F7F7F"/>
                <w:sz w:val="16"/>
                <w:szCs w:val="16"/>
                <w:lang w:val="en-US"/>
              </w:rPr>
            </w:pPr>
            <w:r w:rsidRPr="00E67BFE">
              <w:rPr>
                <w:i/>
                <w:iCs/>
                <w:color w:val="7F7F7F"/>
                <w:sz w:val="16"/>
                <w:szCs w:val="16"/>
                <w:lang w:val="en-US"/>
              </w:rPr>
              <w:t>0.20</w:t>
            </w:r>
          </w:p>
        </w:tc>
        <w:tc>
          <w:tcPr>
            <w:tcW w:w="474" w:type="pct"/>
            <w:vAlign w:val="center"/>
          </w:tcPr>
          <w:p w:rsidRPr="00E67BFE" w:rsidR="00F26A23" w:rsidP="00D36E7B" w:rsidRDefault="00F26A23" w14:paraId="616AAAE3" w14:textId="77777777">
            <w:pPr>
              <w:pStyle w:val="TAC"/>
              <w:contextualSpacing/>
              <w:rPr>
                <w:i/>
                <w:iCs/>
                <w:color w:val="7F7F7F"/>
                <w:sz w:val="16"/>
                <w:szCs w:val="16"/>
                <w:lang w:val="en-US"/>
              </w:rPr>
            </w:pPr>
            <w:r w:rsidRPr="00E67BFE">
              <w:rPr>
                <w:i/>
                <w:iCs/>
                <w:color w:val="7F7F7F"/>
                <w:sz w:val="16"/>
                <w:szCs w:val="16"/>
                <w:lang w:val="en-US"/>
              </w:rPr>
              <w:t>0.11</w:t>
            </w:r>
          </w:p>
        </w:tc>
        <w:tc>
          <w:tcPr>
            <w:tcW w:w="269" w:type="pct"/>
            <w:vAlign w:val="center"/>
          </w:tcPr>
          <w:p w:rsidRPr="00E67BFE" w:rsidR="00F26A23" w:rsidP="00D36E7B" w:rsidRDefault="00F26A23" w14:paraId="542AAB51" w14:textId="77777777">
            <w:pPr>
              <w:pStyle w:val="TAC"/>
              <w:contextualSpacing/>
              <w:rPr>
                <w:i/>
                <w:iCs/>
                <w:color w:val="7F7F7F"/>
                <w:sz w:val="16"/>
                <w:szCs w:val="16"/>
                <w:lang w:val="en-US"/>
              </w:rPr>
            </w:pPr>
            <w:r w:rsidRPr="00E67BFE">
              <w:rPr>
                <w:i/>
                <w:iCs/>
                <w:color w:val="7F7F7F"/>
                <w:sz w:val="16"/>
                <w:szCs w:val="16"/>
                <w:lang w:val="en-US"/>
              </w:rPr>
              <w:t>0.16</w:t>
            </w:r>
          </w:p>
        </w:tc>
      </w:tr>
      <w:tr w:rsidRPr="00E67BFE" w:rsidR="00F26A23" w:rsidTr="00D36E7B" w14:paraId="2BF72E3A" w14:textId="77777777">
        <w:trPr>
          <w:cantSplit/>
          <w:trHeight w:val="38"/>
          <w:jc w:val="center"/>
        </w:trPr>
        <w:tc>
          <w:tcPr>
            <w:tcW w:w="920" w:type="pct"/>
            <w:vMerge w:val="restart"/>
            <w:vAlign w:val="center"/>
          </w:tcPr>
          <w:p w:rsidRPr="00E67BFE" w:rsidR="00F26A23" w:rsidP="00D36E7B" w:rsidRDefault="00F26A23" w14:paraId="5646CE0B" w14:textId="77777777">
            <w:pPr>
              <w:pStyle w:val="TAC"/>
              <w:contextualSpacing/>
              <w:rPr>
                <w:sz w:val="16"/>
                <w:szCs w:val="16"/>
                <w:lang w:val="en-US"/>
              </w:rPr>
            </w:pPr>
            <w:r w:rsidRPr="00E67BFE">
              <w:rPr>
                <w:sz w:val="16"/>
                <w:szCs w:val="16"/>
                <w:lang w:val="en-US"/>
              </w:rPr>
              <w:t>ZOA spread (ZSA)</w:t>
            </w:r>
          </w:p>
          <w:p w:rsidRPr="00E67BFE" w:rsidR="00F26A23" w:rsidP="00D36E7B" w:rsidRDefault="00F26A23" w14:paraId="755B5AED" w14:textId="77777777">
            <w:pPr>
              <w:pStyle w:val="TAC"/>
              <w:contextualSpacing/>
              <w:rPr>
                <w:sz w:val="16"/>
                <w:szCs w:val="16"/>
                <w:lang w:val="en-US"/>
              </w:rPr>
            </w:pPr>
            <w:r w:rsidRPr="00E67BFE">
              <w:rPr>
                <w:sz w:val="16"/>
                <w:szCs w:val="16"/>
                <w:lang w:val="en-US"/>
              </w:rPr>
              <w:t>lgZSA=log</w:t>
            </w:r>
            <w:r w:rsidRPr="00E67BFE">
              <w:rPr>
                <w:sz w:val="16"/>
                <w:szCs w:val="16"/>
                <w:vertAlign w:val="subscript"/>
                <w:lang w:val="en-US"/>
              </w:rPr>
              <w:t>10</w:t>
            </w:r>
            <w:r w:rsidRPr="00E67BFE">
              <w:rPr>
                <w:sz w:val="16"/>
                <w:szCs w:val="16"/>
                <w:lang w:val="en-US"/>
              </w:rPr>
              <w:t>(ZSA/1</w:t>
            </w:r>
            <w:r w:rsidRPr="00E67BFE">
              <w:rPr>
                <w:rFonts w:ascii="Symbol" w:hAnsi="Symbol" w:eastAsia="Symbol" w:cs="Symbol"/>
                <w:sz w:val="16"/>
                <w:szCs w:val="16"/>
                <w:lang w:val="en-US"/>
              </w:rPr>
              <w:t>°</w:t>
            </w:r>
            <w:r w:rsidRPr="00E67BFE">
              <w:rPr>
                <w:sz w:val="16"/>
                <w:szCs w:val="16"/>
                <w:lang w:val="en-US"/>
              </w:rPr>
              <w:t>)</w:t>
            </w:r>
          </w:p>
        </w:tc>
        <w:tc>
          <w:tcPr>
            <w:tcW w:w="451" w:type="pct"/>
            <w:vAlign w:val="center"/>
          </w:tcPr>
          <w:p w:rsidRPr="00E67BFE" w:rsidR="00F26A23" w:rsidP="00D36E7B" w:rsidRDefault="00F26A23" w14:paraId="4CBC3B9F" w14:textId="77777777">
            <w:pPr>
              <w:pStyle w:val="TAC"/>
              <w:contextualSpacing/>
              <w:rPr>
                <w:sz w:val="16"/>
                <w:szCs w:val="16"/>
                <w:lang w:val="en-US"/>
              </w:rPr>
            </w:pPr>
            <w:r w:rsidRPr="00E67BFE">
              <w:rPr>
                <w:i/>
                <w:sz w:val="16"/>
                <w:szCs w:val="16"/>
                <w:lang w:val="en-US"/>
              </w:rPr>
              <w:t>µ</w:t>
            </w:r>
            <w:r w:rsidRPr="00E67BFE">
              <w:rPr>
                <w:sz w:val="16"/>
                <w:szCs w:val="16"/>
                <w:vertAlign w:val="subscript"/>
                <w:lang w:val="en-US"/>
              </w:rPr>
              <w:t>lgZSA</w:t>
            </w:r>
          </w:p>
        </w:tc>
        <w:tc>
          <w:tcPr>
            <w:tcW w:w="589" w:type="pct"/>
            <w:vAlign w:val="center"/>
          </w:tcPr>
          <w:p w:rsidRPr="00E67BFE" w:rsidR="00F26A23" w:rsidP="00D36E7B" w:rsidRDefault="00F26A23" w14:paraId="6C481076" w14:textId="77777777">
            <w:pPr>
              <w:pStyle w:val="TAC"/>
              <w:contextualSpacing/>
              <w:rPr>
                <w:color w:val="FF0000"/>
                <w:sz w:val="16"/>
                <w:szCs w:val="16"/>
                <w:lang w:val="en-US"/>
              </w:rPr>
            </w:pPr>
            <w:r w:rsidRPr="00E67BFE">
              <w:rPr>
                <w:color w:val="FF0000"/>
                <w:sz w:val="16"/>
                <w:szCs w:val="16"/>
                <w:lang w:val="en-US"/>
              </w:rPr>
              <w:t>1.31</w:t>
            </w:r>
          </w:p>
        </w:tc>
        <w:tc>
          <w:tcPr>
            <w:tcW w:w="599" w:type="pct"/>
            <w:vAlign w:val="center"/>
          </w:tcPr>
          <w:p w:rsidRPr="00E67BFE" w:rsidR="00F26A23" w:rsidP="00D36E7B" w:rsidRDefault="00F26A23" w14:paraId="23AC6692" w14:textId="77777777">
            <w:pPr>
              <w:pStyle w:val="TAC"/>
              <w:contextualSpacing/>
              <w:rPr>
                <w:color w:val="00B0F0"/>
                <w:sz w:val="16"/>
                <w:szCs w:val="16"/>
                <w:lang w:val="en-US"/>
              </w:rPr>
            </w:pPr>
            <w:r w:rsidRPr="00E67BFE">
              <w:rPr>
                <w:color w:val="00B0F0"/>
                <w:sz w:val="16"/>
                <w:szCs w:val="16"/>
                <w:lang w:val="en-US"/>
              </w:rPr>
              <w:t>1.32</w:t>
            </w:r>
          </w:p>
        </w:tc>
        <w:tc>
          <w:tcPr>
            <w:tcW w:w="517" w:type="pct"/>
            <w:vAlign w:val="center"/>
          </w:tcPr>
          <w:p w:rsidRPr="00E67BFE" w:rsidR="00F26A23" w:rsidP="00D36E7B" w:rsidRDefault="00F26A23" w14:paraId="27E7B181" w14:textId="77777777">
            <w:pPr>
              <w:pStyle w:val="TAC"/>
              <w:contextualSpacing/>
              <w:rPr>
                <w:color w:val="000000"/>
                <w:sz w:val="16"/>
                <w:szCs w:val="16"/>
                <w:lang w:val="en-US"/>
              </w:rPr>
            </w:pPr>
            <w:r w:rsidRPr="00E67BFE">
              <w:rPr>
                <w:color w:val="00B0F0"/>
                <w:sz w:val="16"/>
                <w:szCs w:val="16"/>
                <w:lang w:val="en-US"/>
              </w:rPr>
              <w:t>1.32</w:t>
            </w:r>
          </w:p>
        </w:tc>
        <w:tc>
          <w:tcPr>
            <w:tcW w:w="138" w:type="pct"/>
            <w:vAlign w:val="center"/>
          </w:tcPr>
          <w:p w:rsidRPr="00E67BFE" w:rsidR="00F26A23" w:rsidP="00D36E7B" w:rsidRDefault="00F26A23" w14:paraId="7E9159C2" w14:textId="77777777">
            <w:pPr>
              <w:pStyle w:val="TAC"/>
              <w:contextualSpacing/>
              <w:rPr>
                <w:i/>
                <w:iCs/>
                <w:color w:val="7F7F7F"/>
                <w:sz w:val="16"/>
                <w:szCs w:val="16"/>
                <w:lang w:val="en-US"/>
              </w:rPr>
            </w:pPr>
            <w:r w:rsidRPr="00E67BFE">
              <w:rPr>
                <w:i/>
                <w:iCs/>
                <w:color w:val="7F7F7F"/>
                <w:sz w:val="16"/>
                <w:szCs w:val="16"/>
                <w:lang w:val="en-US"/>
              </w:rPr>
              <w:t>N/A</w:t>
            </w:r>
          </w:p>
        </w:tc>
        <w:tc>
          <w:tcPr>
            <w:tcW w:w="324" w:type="pct"/>
            <w:vAlign w:val="center"/>
          </w:tcPr>
          <w:p w:rsidRPr="00E67BFE" w:rsidR="00F26A23" w:rsidP="00D36E7B" w:rsidRDefault="00F26A23" w14:paraId="292D54A6"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4B1530CE"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06FE3A23" w14:textId="77777777">
            <w:pPr>
              <w:pStyle w:val="TAC"/>
              <w:contextualSpacing/>
              <w:rPr>
                <w:i/>
                <w:iCs/>
                <w:color w:val="7F7F7F"/>
                <w:sz w:val="16"/>
                <w:szCs w:val="16"/>
                <w:lang w:val="en-US"/>
              </w:rPr>
            </w:pPr>
            <w:r w:rsidRPr="00E67BFE">
              <w:rPr>
                <w:i/>
                <w:iCs/>
                <w:color w:val="7F7F7F"/>
                <w:sz w:val="16"/>
                <w:szCs w:val="16"/>
                <w:lang w:val="en-US"/>
              </w:rPr>
              <w:t>0.95</w:t>
            </w:r>
          </w:p>
        </w:tc>
        <w:tc>
          <w:tcPr>
            <w:tcW w:w="474" w:type="pct"/>
            <w:vAlign w:val="center"/>
          </w:tcPr>
          <w:p w:rsidRPr="00E67BFE" w:rsidR="00F26A23" w:rsidP="00D36E7B" w:rsidRDefault="00F26A23" w14:paraId="62090863" w14:textId="77777777">
            <w:pPr>
              <w:pStyle w:val="TAC"/>
              <w:contextualSpacing/>
              <w:rPr>
                <w:i/>
                <w:iCs/>
                <w:color w:val="7F7F7F"/>
                <w:sz w:val="16"/>
                <w:szCs w:val="16"/>
                <w:lang w:val="en-US"/>
              </w:rPr>
            </w:pPr>
            <w:r w:rsidRPr="00E67BFE">
              <w:rPr>
                <w:i/>
                <w:iCs/>
                <w:color w:val="7F7F7F"/>
                <w:sz w:val="16"/>
                <w:szCs w:val="16"/>
                <w:lang w:val="en-US"/>
              </w:rPr>
              <w:t>-0.3236 log</w:t>
            </w:r>
            <w:r w:rsidRPr="00E67BFE">
              <w:rPr>
                <w:i/>
                <w:iCs/>
                <w:color w:val="7F7F7F"/>
                <w:sz w:val="16"/>
                <w:szCs w:val="16"/>
                <w:vertAlign w:val="subscript"/>
                <w:lang w:val="en-US"/>
              </w:rPr>
              <w:t>10</w:t>
            </w:r>
            <w:r w:rsidRPr="00E67BFE">
              <w:rPr>
                <w:i/>
                <w:iCs/>
                <w:color w:val="7F7F7F"/>
                <w:sz w:val="16"/>
                <w:szCs w:val="16"/>
                <w:lang w:val="en-US"/>
              </w:rPr>
              <w:t>(f</w:t>
            </w:r>
            <w:r w:rsidRPr="00E67BFE">
              <w:rPr>
                <w:i/>
                <w:iCs/>
                <w:color w:val="7F7F7F"/>
                <w:sz w:val="16"/>
                <w:szCs w:val="16"/>
                <w:vertAlign w:val="subscript"/>
                <w:lang w:val="en-US"/>
              </w:rPr>
              <w:t>c</w:t>
            </w:r>
            <w:r w:rsidRPr="00E67BFE">
              <w:rPr>
                <w:i/>
                <w:iCs/>
                <w:color w:val="7F7F7F"/>
                <w:sz w:val="16"/>
                <w:szCs w:val="16"/>
                <w:lang w:val="en-US"/>
              </w:rPr>
              <w:t>) + 1.512</w:t>
            </w:r>
          </w:p>
        </w:tc>
        <w:tc>
          <w:tcPr>
            <w:tcW w:w="269" w:type="pct"/>
            <w:vAlign w:val="center"/>
          </w:tcPr>
          <w:p w:rsidRPr="00E67BFE" w:rsidR="00F26A23" w:rsidP="00D36E7B" w:rsidRDefault="00F26A23" w14:paraId="0F93963C" w14:textId="77777777">
            <w:pPr>
              <w:pStyle w:val="TAC"/>
              <w:contextualSpacing/>
              <w:rPr>
                <w:i/>
                <w:iCs/>
                <w:color w:val="7F7F7F"/>
                <w:sz w:val="16"/>
                <w:szCs w:val="16"/>
                <w:lang w:val="en-US"/>
              </w:rPr>
            </w:pPr>
            <w:r w:rsidRPr="00E67BFE">
              <w:rPr>
                <w:i/>
                <w:iCs/>
                <w:color w:val="7F7F7F"/>
                <w:sz w:val="16"/>
                <w:szCs w:val="16"/>
                <w:lang w:val="en-US"/>
              </w:rPr>
              <w:t>1.01</w:t>
            </w:r>
          </w:p>
        </w:tc>
      </w:tr>
      <w:tr w:rsidRPr="00E67BFE" w:rsidR="00F26A23" w:rsidTr="00D36E7B" w14:paraId="25CB9286" w14:textId="77777777">
        <w:trPr>
          <w:cantSplit/>
          <w:trHeight w:val="38"/>
          <w:jc w:val="center"/>
        </w:trPr>
        <w:tc>
          <w:tcPr>
            <w:tcW w:w="920" w:type="pct"/>
            <w:vMerge/>
            <w:vAlign w:val="center"/>
          </w:tcPr>
          <w:p w:rsidRPr="00E67BFE" w:rsidR="00F26A23" w:rsidP="00D36E7B" w:rsidRDefault="00F26A23" w14:paraId="44B523EA" w14:textId="77777777">
            <w:pPr>
              <w:pStyle w:val="TAC"/>
              <w:contextualSpacing/>
              <w:rPr>
                <w:sz w:val="16"/>
                <w:szCs w:val="16"/>
                <w:lang w:val="en-US"/>
              </w:rPr>
            </w:pPr>
          </w:p>
        </w:tc>
        <w:tc>
          <w:tcPr>
            <w:tcW w:w="451" w:type="pct"/>
            <w:vAlign w:val="center"/>
          </w:tcPr>
          <w:p w:rsidRPr="00E67BFE" w:rsidR="00F26A23" w:rsidP="00D36E7B" w:rsidRDefault="00F26A23" w14:paraId="742F8E5D" w14:textId="77777777">
            <w:pPr>
              <w:pStyle w:val="TAC"/>
              <w:contextualSpacing/>
              <w:rPr>
                <w:sz w:val="16"/>
                <w:szCs w:val="16"/>
                <w:lang w:val="en-US"/>
              </w:rPr>
            </w:pPr>
            <w:r w:rsidRPr="00E67BFE">
              <w:rPr>
                <w:rFonts w:ascii="Cambria Math" w:hAnsi="Cambria Math"/>
                <w:i/>
                <w:sz w:val="16"/>
                <w:szCs w:val="16"/>
                <w:lang w:val="en-US"/>
              </w:rPr>
              <w:t>σ</w:t>
            </w:r>
            <w:r w:rsidRPr="00E67BFE">
              <w:rPr>
                <w:sz w:val="16"/>
                <w:szCs w:val="16"/>
                <w:vertAlign w:val="subscript"/>
                <w:lang w:val="en-US"/>
              </w:rPr>
              <w:t>lgZSA</w:t>
            </w:r>
          </w:p>
        </w:tc>
        <w:tc>
          <w:tcPr>
            <w:tcW w:w="589" w:type="pct"/>
            <w:vAlign w:val="center"/>
          </w:tcPr>
          <w:p w:rsidRPr="00E67BFE" w:rsidR="00F26A23" w:rsidP="00D36E7B" w:rsidRDefault="00F26A23" w14:paraId="5F757521" w14:textId="77777777">
            <w:pPr>
              <w:pStyle w:val="TAC"/>
              <w:contextualSpacing/>
              <w:rPr>
                <w:color w:val="FF0000"/>
                <w:sz w:val="16"/>
                <w:szCs w:val="16"/>
                <w:lang w:val="en-US"/>
              </w:rPr>
            </w:pPr>
            <w:r w:rsidRPr="00E67BFE">
              <w:rPr>
                <w:color w:val="FF0000"/>
                <w:sz w:val="16"/>
                <w:szCs w:val="16"/>
                <w:lang w:val="en-US"/>
              </w:rPr>
              <w:t>0.02</w:t>
            </w:r>
          </w:p>
        </w:tc>
        <w:tc>
          <w:tcPr>
            <w:tcW w:w="599" w:type="pct"/>
            <w:vAlign w:val="center"/>
          </w:tcPr>
          <w:p w:rsidRPr="00E67BFE" w:rsidR="00F26A23" w:rsidP="00D36E7B" w:rsidRDefault="00F26A23" w14:paraId="381B49AE" w14:textId="77777777">
            <w:pPr>
              <w:pStyle w:val="TAC"/>
              <w:contextualSpacing/>
              <w:rPr>
                <w:color w:val="00B0F0"/>
                <w:sz w:val="16"/>
                <w:szCs w:val="16"/>
                <w:lang w:val="en-US"/>
              </w:rPr>
            </w:pPr>
            <w:r w:rsidRPr="00E67BFE">
              <w:rPr>
                <w:color w:val="00B0F0"/>
                <w:sz w:val="16"/>
                <w:szCs w:val="16"/>
                <w:lang w:val="en-US"/>
              </w:rPr>
              <w:t>0.08</w:t>
            </w:r>
          </w:p>
        </w:tc>
        <w:tc>
          <w:tcPr>
            <w:tcW w:w="517" w:type="pct"/>
            <w:vAlign w:val="center"/>
          </w:tcPr>
          <w:p w:rsidRPr="00E67BFE" w:rsidR="00F26A23" w:rsidP="00D36E7B" w:rsidRDefault="00F26A23" w14:paraId="09E6781F" w14:textId="77777777">
            <w:pPr>
              <w:pStyle w:val="TAC"/>
              <w:contextualSpacing/>
              <w:rPr>
                <w:color w:val="000000"/>
                <w:sz w:val="16"/>
                <w:szCs w:val="16"/>
                <w:lang w:val="en-US"/>
              </w:rPr>
            </w:pPr>
            <w:r w:rsidRPr="00E67BFE">
              <w:rPr>
                <w:color w:val="00B0F0"/>
                <w:sz w:val="16"/>
                <w:szCs w:val="16"/>
                <w:lang w:val="en-US"/>
              </w:rPr>
              <w:t>0.08</w:t>
            </w:r>
          </w:p>
        </w:tc>
        <w:tc>
          <w:tcPr>
            <w:tcW w:w="138" w:type="pct"/>
            <w:vAlign w:val="center"/>
          </w:tcPr>
          <w:p w:rsidRPr="00E67BFE" w:rsidR="00F26A23" w:rsidP="00D36E7B" w:rsidRDefault="00F26A23" w14:paraId="699B03EB" w14:textId="77777777">
            <w:pPr>
              <w:pStyle w:val="TAC"/>
              <w:contextualSpacing/>
              <w:rPr>
                <w:i/>
                <w:iCs/>
                <w:color w:val="7F7F7F"/>
                <w:sz w:val="16"/>
                <w:szCs w:val="16"/>
                <w:lang w:val="en-US"/>
              </w:rPr>
            </w:pPr>
            <w:r w:rsidRPr="00E67BFE">
              <w:rPr>
                <w:i/>
                <w:iCs/>
                <w:color w:val="7F7F7F"/>
                <w:sz w:val="16"/>
                <w:szCs w:val="16"/>
                <w:lang w:val="en-US"/>
              </w:rPr>
              <w:t>N/A</w:t>
            </w:r>
          </w:p>
        </w:tc>
        <w:tc>
          <w:tcPr>
            <w:tcW w:w="324" w:type="pct"/>
            <w:vAlign w:val="center"/>
          </w:tcPr>
          <w:p w:rsidRPr="00E67BFE" w:rsidR="00F26A23" w:rsidP="00D36E7B" w:rsidRDefault="00F26A23" w14:paraId="7AF23339"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38A3FE47"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065ECB47" w14:textId="77777777">
            <w:pPr>
              <w:pStyle w:val="TAC"/>
              <w:contextualSpacing/>
              <w:rPr>
                <w:i/>
                <w:iCs/>
                <w:color w:val="7F7F7F"/>
                <w:sz w:val="16"/>
                <w:szCs w:val="16"/>
                <w:lang w:val="en-US"/>
              </w:rPr>
            </w:pPr>
            <w:r w:rsidRPr="00E67BFE">
              <w:rPr>
                <w:i/>
                <w:iCs/>
                <w:color w:val="7F7F7F"/>
                <w:sz w:val="16"/>
                <w:szCs w:val="16"/>
                <w:lang w:val="en-US"/>
              </w:rPr>
              <w:t>0.16</w:t>
            </w:r>
          </w:p>
        </w:tc>
        <w:tc>
          <w:tcPr>
            <w:tcW w:w="474" w:type="pct"/>
            <w:vAlign w:val="center"/>
          </w:tcPr>
          <w:p w:rsidRPr="00E67BFE" w:rsidR="00F26A23" w:rsidP="00D36E7B" w:rsidRDefault="00F26A23" w14:paraId="7DA92254" w14:textId="77777777">
            <w:pPr>
              <w:pStyle w:val="TAC"/>
              <w:contextualSpacing/>
              <w:rPr>
                <w:i/>
                <w:iCs/>
                <w:color w:val="7F7F7F"/>
                <w:sz w:val="16"/>
                <w:szCs w:val="16"/>
                <w:lang w:val="en-US"/>
              </w:rPr>
            </w:pPr>
            <w:r w:rsidRPr="00E67BFE">
              <w:rPr>
                <w:i/>
                <w:iCs/>
                <w:color w:val="7F7F7F"/>
                <w:sz w:val="16"/>
                <w:szCs w:val="16"/>
                <w:lang w:val="en-US"/>
              </w:rPr>
              <w:t>0.16</w:t>
            </w:r>
          </w:p>
        </w:tc>
        <w:tc>
          <w:tcPr>
            <w:tcW w:w="269" w:type="pct"/>
            <w:vAlign w:val="center"/>
          </w:tcPr>
          <w:p w:rsidRPr="00E67BFE" w:rsidR="00F26A23" w:rsidP="00D36E7B" w:rsidRDefault="00F26A23" w14:paraId="5C96F1EA" w14:textId="77777777">
            <w:pPr>
              <w:pStyle w:val="TAC"/>
              <w:contextualSpacing/>
              <w:rPr>
                <w:i/>
                <w:iCs/>
                <w:color w:val="7F7F7F"/>
                <w:sz w:val="16"/>
                <w:szCs w:val="16"/>
                <w:lang w:val="en-US"/>
              </w:rPr>
            </w:pPr>
            <w:r w:rsidRPr="00E67BFE">
              <w:rPr>
                <w:i/>
                <w:iCs/>
                <w:color w:val="7F7F7F"/>
                <w:sz w:val="16"/>
                <w:szCs w:val="16"/>
                <w:lang w:val="en-US"/>
              </w:rPr>
              <w:t>0.43</w:t>
            </w:r>
          </w:p>
        </w:tc>
      </w:tr>
      <w:tr w:rsidRPr="00E67BFE" w:rsidR="00F26A23" w:rsidTr="00D36E7B" w14:paraId="1A8DCB6C" w14:textId="77777777">
        <w:trPr>
          <w:cantSplit/>
          <w:trHeight w:val="38"/>
          <w:jc w:val="center"/>
        </w:trPr>
        <w:tc>
          <w:tcPr>
            <w:tcW w:w="920" w:type="pct"/>
            <w:vAlign w:val="center"/>
          </w:tcPr>
          <w:p w:rsidRPr="00E67BFE" w:rsidR="00F26A23" w:rsidP="00D36E7B" w:rsidRDefault="00F26A23" w14:paraId="0DC0E378" w14:textId="77777777">
            <w:pPr>
              <w:pStyle w:val="TAC"/>
              <w:contextualSpacing/>
              <w:rPr>
                <w:sz w:val="16"/>
                <w:szCs w:val="16"/>
                <w:lang w:val="en-US"/>
              </w:rPr>
            </w:pPr>
            <w:r w:rsidRPr="00E67BFE">
              <w:rPr>
                <w:sz w:val="16"/>
                <w:szCs w:val="16"/>
                <w:lang w:val="en-US"/>
              </w:rPr>
              <w:t>Shadow fading (</w:t>
            </w:r>
            <w:r w:rsidRPr="00E67BFE">
              <w:rPr>
                <w:i/>
                <w:sz w:val="16"/>
                <w:szCs w:val="16"/>
                <w:lang w:val="en-US"/>
              </w:rPr>
              <w:t>SF</w:t>
            </w:r>
            <w:r w:rsidRPr="00E67BFE">
              <w:rPr>
                <w:sz w:val="16"/>
                <w:szCs w:val="16"/>
                <w:lang w:val="en-US"/>
              </w:rPr>
              <w:t>)</w:t>
            </w:r>
            <w:r w:rsidRPr="00E67BFE">
              <w:rPr>
                <w:sz w:val="16"/>
                <w:szCs w:val="16"/>
                <w:vertAlign w:val="subscript"/>
                <w:lang w:val="en-US"/>
              </w:rPr>
              <w:t xml:space="preserve"> </w:t>
            </w:r>
            <w:r w:rsidRPr="00E67BFE">
              <w:rPr>
                <w:sz w:val="16"/>
                <w:szCs w:val="16"/>
                <w:lang w:val="en-US"/>
              </w:rPr>
              <w:t>[dB]</w:t>
            </w:r>
          </w:p>
        </w:tc>
        <w:tc>
          <w:tcPr>
            <w:tcW w:w="451" w:type="pct"/>
            <w:vAlign w:val="center"/>
          </w:tcPr>
          <w:p w:rsidRPr="00E67BFE" w:rsidR="00F26A23" w:rsidP="00D36E7B" w:rsidRDefault="00F26A23" w14:paraId="3BE31C54" w14:textId="77777777">
            <w:pPr>
              <w:pStyle w:val="TAC"/>
              <w:contextualSpacing/>
              <w:rPr>
                <w:sz w:val="16"/>
                <w:szCs w:val="16"/>
                <w:lang w:val="en-US"/>
              </w:rPr>
            </w:pPr>
            <w:r w:rsidRPr="00E67BFE">
              <w:rPr>
                <w:rFonts w:ascii="Cambria Math" w:hAnsi="Cambria Math"/>
                <w:i/>
                <w:sz w:val="16"/>
                <w:szCs w:val="16"/>
                <w:lang w:val="en-US"/>
              </w:rPr>
              <w:t>σ</w:t>
            </w:r>
            <w:r w:rsidRPr="00E67BFE">
              <w:rPr>
                <w:i/>
                <w:sz w:val="16"/>
                <w:szCs w:val="16"/>
                <w:vertAlign w:val="subscript"/>
                <w:lang w:val="en-US"/>
              </w:rPr>
              <w:t>SF</w:t>
            </w:r>
          </w:p>
        </w:tc>
        <w:tc>
          <w:tcPr>
            <w:tcW w:w="589" w:type="pct"/>
            <w:vAlign w:val="center"/>
          </w:tcPr>
          <w:p w:rsidRPr="00E67BFE" w:rsidR="00F26A23" w:rsidP="00D36E7B" w:rsidRDefault="00F26A23" w14:paraId="12C2A307" w14:textId="77777777">
            <w:pPr>
              <w:pStyle w:val="TAC"/>
              <w:contextualSpacing/>
              <w:rPr>
                <w:sz w:val="16"/>
                <w:szCs w:val="16"/>
                <w:lang w:val="en-US"/>
              </w:rPr>
            </w:pPr>
            <w:r w:rsidRPr="00E67BFE">
              <w:rPr>
                <w:sz w:val="16"/>
                <w:szCs w:val="16"/>
                <w:lang w:val="en-US"/>
              </w:rPr>
              <w:t>4</w:t>
            </w:r>
          </w:p>
        </w:tc>
        <w:tc>
          <w:tcPr>
            <w:tcW w:w="599" w:type="pct"/>
            <w:vAlign w:val="center"/>
          </w:tcPr>
          <w:p w:rsidRPr="00E67BFE" w:rsidR="00F26A23" w:rsidP="00D36E7B" w:rsidRDefault="00F26A23" w14:paraId="4FF4F538" w14:textId="77777777">
            <w:pPr>
              <w:pStyle w:val="TAC"/>
              <w:contextualSpacing/>
              <w:rPr>
                <w:sz w:val="16"/>
                <w:szCs w:val="16"/>
                <w:lang w:val="en-US"/>
              </w:rPr>
            </w:pPr>
            <w:r w:rsidRPr="00E67BFE">
              <w:rPr>
                <w:sz w:val="16"/>
                <w:szCs w:val="16"/>
                <w:lang w:val="en-US"/>
              </w:rPr>
              <w:t>8</w:t>
            </w:r>
          </w:p>
        </w:tc>
        <w:tc>
          <w:tcPr>
            <w:tcW w:w="517" w:type="pct"/>
            <w:vAlign w:val="center"/>
          </w:tcPr>
          <w:p w:rsidRPr="00E67BFE" w:rsidR="00F26A23" w:rsidP="00D36E7B" w:rsidRDefault="00F26A23" w14:paraId="03704F99" w14:textId="77777777">
            <w:pPr>
              <w:pStyle w:val="TAC"/>
              <w:contextualSpacing/>
              <w:rPr>
                <w:color w:val="000000"/>
                <w:sz w:val="16"/>
                <w:szCs w:val="16"/>
                <w:lang w:val="en-US"/>
              </w:rPr>
            </w:pPr>
            <w:r w:rsidRPr="00E67BFE">
              <w:rPr>
                <w:sz w:val="16"/>
                <w:szCs w:val="16"/>
                <w:lang w:val="en-US"/>
              </w:rPr>
              <w:t>8</w:t>
            </w:r>
          </w:p>
        </w:tc>
        <w:tc>
          <w:tcPr>
            <w:tcW w:w="138" w:type="pct"/>
            <w:vAlign w:val="center"/>
          </w:tcPr>
          <w:p w:rsidRPr="00E67BFE" w:rsidR="00F26A23" w:rsidP="00D36E7B" w:rsidRDefault="00F26A23" w14:paraId="06AA436D" w14:textId="77777777">
            <w:pPr>
              <w:pStyle w:val="TAC"/>
              <w:contextualSpacing/>
              <w:rPr>
                <w:i/>
                <w:iCs/>
                <w:color w:val="7F7F7F"/>
                <w:sz w:val="16"/>
                <w:szCs w:val="16"/>
                <w:lang w:val="en-US"/>
              </w:rPr>
            </w:pPr>
            <w:r w:rsidRPr="00E67BFE">
              <w:rPr>
                <w:i/>
                <w:iCs/>
                <w:color w:val="7F7F7F"/>
                <w:sz w:val="16"/>
                <w:szCs w:val="16"/>
                <w:lang w:val="en-US"/>
              </w:rPr>
              <w:t>4</w:t>
            </w:r>
          </w:p>
        </w:tc>
        <w:tc>
          <w:tcPr>
            <w:tcW w:w="324" w:type="pct"/>
            <w:vAlign w:val="center"/>
          </w:tcPr>
          <w:p w:rsidRPr="00E67BFE" w:rsidR="00F26A23" w:rsidP="00D36E7B" w:rsidRDefault="00F26A23" w14:paraId="4CE971D5" w14:textId="77777777">
            <w:pPr>
              <w:pStyle w:val="TAC"/>
              <w:contextualSpacing/>
              <w:rPr>
                <w:i/>
                <w:iCs/>
                <w:color w:val="7F7F7F"/>
                <w:sz w:val="16"/>
                <w:szCs w:val="16"/>
                <w:lang w:val="en-US"/>
              </w:rPr>
            </w:pPr>
            <w:r w:rsidRPr="00E67BFE">
              <w:rPr>
                <w:i/>
                <w:iCs/>
                <w:color w:val="7F7F7F"/>
                <w:sz w:val="16"/>
                <w:szCs w:val="16"/>
                <w:lang w:val="en-US"/>
              </w:rPr>
              <w:t>8</w:t>
            </w:r>
          </w:p>
        </w:tc>
        <w:tc>
          <w:tcPr>
            <w:tcW w:w="247" w:type="pct"/>
            <w:vAlign w:val="center"/>
          </w:tcPr>
          <w:p w:rsidRPr="00E67BFE" w:rsidR="00F26A23" w:rsidP="00D36E7B" w:rsidRDefault="00F26A23" w14:paraId="32C0CBED"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295C0AE1" w14:textId="77777777">
            <w:pPr>
              <w:pStyle w:val="TAC"/>
              <w:contextualSpacing/>
              <w:rPr>
                <w:i/>
                <w:iCs/>
                <w:color w:val="7F7F7F"/>
                <w:sz w:val="16"/>
                <w:szCs w:val="16"/>
                <w:lang w:val="en-US"/>
              </w:rPr>
            </w:pPr>
            <w:r w:rsidRPr="00E67BFE">
              <w:rPr>
                <w:i/>
                <w:iCs/>
                <w:color w:val="7F7F7F"/>
                <w:sz w:val="16"/>
                <w:szCs w:val="16"/>
                <w:lang w:val="en-US"/>
              </w:rPr>
              <w:t>See Table 7.4.1-1</w:t>
            </w:r>
          </w:p>
        </w:tc>
        <w:tc>
          <w:tcPr>
            <w:tcW w:w="474" w:type="pct"/>
            <w:vAlign w:val="center"/>
          </w:tcPr>
          <w:p w:rsidRPr="00E67BFE" w:rsidR="00F26A23" w:rsidP="00D36E7B" w:rsidRDefault="00F26A23" w14:paraId="4B1A3407" w14:textId="77777777">
            <w:pPr>
              <w:pStyle w:val="TAC"/>
              <w:contextualSpacing/>
              <w:rPr>
                <w:i/>
                <w:iCs/>
                <w:color w:val="7F7F7F"/>
                <w:sz w:val="16"/>
                <w:szCs w:val="16"/>
                <w:lang w:val="en-US"/>
              </w:rPr>
            </w:pPr>
            <w:r w:rsidRPr="00E67BFE">
              <w:rPr>
                <w:i/>
                <w:iCs/>
                <w:color w:val="7F7F7F"/>
                <w:sz w:val="16"/>
                <w:szCs w:val="16"/>
                <w:lang w:val="en-US"/>
              </w:rPr>
              <w:t>See Table 7.4.1-1</w:t>
            </w:r>
          </w:p>
        </w:tc>
        <w:tc>
          <w:tcPr>
            <w:tcW w:w="269" w:type="pct"/>
            <w:vAlign w:val="center"/>
          </w:tcPr>
          <w:p w:rsidRPr="00E67BFE" w:rsidR="00F26A23" w:rsidP="00D36E7B" w:rsidRDefault="00F26A23" w14:paraId="474AC5A9" w14:textId="77777777">
            <w:pPr>
              <w:pStyle w:val="TAC"/>
              <w:contextualSpacing/>
              <w:rPr>
                <w:i/>
                <w:iCs/>
                <w:color w:val="7F7F7F"/>
                <w:sz w:val="16"/>
                <w:szCs w:val="16"/>
                <w:lang w:val="en-US"/>
              </w:rPr>
            </w:pPr>
            <w:r w:rsidRPr="00E67BFE">
              <w:rPr>
                <w:i/>
                <w:iCs/>
                <w:color w:val="7F7F7F"/>
                <w:sz w:val="16"/>
                <w:szCs w:val="16"/>
                <w:lang w:val="en-US"/>
              </w:rPr>
              <w:t>7</w:t>
            </w:r>
          </w:p>
        </w:tc>
      </w:tr>
      <w:tr w:rsidRPr="00E67BFE" w:rsidR="00F26A23" w:rsidTr="00D36E7B" w14:paraId="7EEAAF5C" w14:textId="77777777">
        <w:trPr>
          <w:cantSplit/>
          <w:trHeight w:val="38"/>
          <w:jc w:val="center"/>
        </w:trPr>
        <w:tc>
          <w:tcPr>
            <w:tcW w:w="920" w:type="pct"/>
            <w:vMerge w:val="restart"/>
            <w:vAlign w:val="center"/>
          </w:tcPr>
          <w:p w:rsidRPr="00E67BFE" w:rsidR="00F26A23" w:rsidP="00D36E7B" w:rsidRDefault="00F26A23" w14:paraId="4CC1BEB5" w14:textId="77777777">
            <w:pPr>
              <w:pStyle w:val="TAC"/>
              <w:contextualSpacing/>
              <w:rPr>
                <w:sz w:val="16"/>
                <w:szCs w:val="16"/>
                <w:lang w:val="en-US"/>
              </w:rPr>
            </w:pPr>
            <w:r w:rsidRPr="00E67BFE">
              <w:rPr>
                <w:sz w:val="16"/>
                <w:szCs w:val="16"/>
                <w:lang w:val="en-US"/>
              </w:rPr>
              <w:t>K-factor (</w:t>
            </w:r>
            <w:r w:rsidRPr="00E67BFE">
              <w:rPr>
                <w:i/>
                <w:sz w:val="16"/>
                <w:szCs w:val="16"/>
                <w:lang w:val="en-US"/>
              </w:rPr>
              <w:t>K</w:t>
            </w:r>
            <w:r w:rsidRPr="00E67BFE">
              <w:rPr>
                <w:sz w:val="16"/>
                <w:szCs w:val="16"/>
                <w:lang w:val="en-US"/>
              </w:rPr>
              <w:t>) [dB]</w:t>
            </w:r>
          </w:p>
        </w:tc>
        <w:tc>
          <w:tcPr>
            <w:tcW w:w="451" w:type="pct"/>
            <w:vAlign w:val="center"/>
          </w:tcPr>
          <w:p w:rsidRPr="00E67BFE" w:rsidR="00F26A23" w:rsidP="00D36E7B" w:rsidRDefault="00F26A23" w14:paraId="3FBE02BE" w14:textId="77777777">
            <w:pPr>
              <w:pStyle w:val="TAC"/>
              <w:contextualSpacing/>
              <w:rPr>
                <w:sz w:val="16"/>
                <w:szCs w:val="16"/>
                <w:lang w:val="en-US"/>
              </w:rPr>
            </w:pPr>
            <w:r w:rsidRPr="00E67BFE">
              <w:rPr>
                <w:i/>
                <w:sz w:val="16"/>
                <w:szCs w:val="16"/>
                <w:lang w:val="en-US"/>
              </w:rPr>
              <w:t>µ</w:t>
            </w:r>
            <w:r w:rsidRPr="00E67BFE">
              <w:rPr>
                <w:i/>
                <w:sz w:val="16"/>
                <w:szCs w:val="16"/>
                <w:vertAlign w:val="subscript"/>
                <w:lang w:val="en-US"/>
              </w:rPr>
              <w:t>K</w:t>
            </w:r>
          </w:p>
        </w:tc>
        <w:tc>
          <w:tcPr>
            <w:tcW w:w="589" w:type="pct"/>
            <w:vAlign w:val="center"/>
          </w:tcPr>
          <w:p w:rsidRPr="00E67BFE" w:rsidR="00F26A23" w:rsidP="00D36E7B" w:rsidRDefault="00F26A23" w14:paraId="777BF675" w14:textId="77777777">
            <w:pPr>
              <w:pStyle w:val="TAC"/>
              <w:contextualSpacing/>
              <w:rPr>
                <w:sz w:val="16"/>
                <w:szCs w:val="16"/>
                <w:lang w:val="en-US"/>
              </w:rPr>
            </w:pPr>
            <w:r w:rsidRPr="00E67BFE">
              <w:rPr>
                <w:sz w:val="16"/>
                <w:szCs w:val="16"/>
                <w:lang w:val="en-US"/>
              </w:rPr>
              <w:t>9</w:t>
            </w:r>
          </w:p>
        </w:tc>
        <w:tc>
          <w:tcPr>
            <w:tcW w:w="599" w:type="pct"/>
            <w:vAlign w:val="center"/>
          </w:tcPr>
          <w:p w:rsidRPr="00E67BFE" w:rsidR="00F26A23" w:rsidP="00D36E7B" w:rsidRDefault="00F26A23" w14:paraId="69AAD2A0" w14:textId="77777777">
            <w:pPr>
              <w:pStyle w:val="TAC"/>
              <w:contextualSpacing/>
              <w:rPr>
                <w:sz w:val="16"/>
                <w:szCs w:val="16"/>
                <w:lang w:val="en-US"/>
              </w:rPr>
            </w:pPr>
            <w:r w:rsidRPr="00E67BFE">
              <w:rPr>
                <w:sz w:val="16"/>
                <w:szCs w:val="16"/>
                <w:lang w:val="en-US"/>
              </w:rPr>
              <w:t>N/A</w:t>
            </w:r>
          </w:p>
        </w:tc>
        <w:tc>
          <w:tcPr>
            <w:tcW w:w="517" w:type="pct"/>
            <w:vAlign w:val="center"/>
          </w:tcPr>
          <w:p w:rsidRPr="00E67BFE" w:rsidR="00F26A23" w:rsidP="00D36E7B" w:rsidRDefault="00F26A23" w14:paraId="595F2229" w14:textId="77777777">
            <w:pPr>
              <w:pStyle w:val="TAC"/>
              <w:contextualSpacing/>
              <w:rPr>
                <w:sz w:val="16"/>
                <w:szCs w:val="16"/>
                <w:lang w:val="en-US"/>
              </w:rPr>
            </w:pPr>
            <w:r w:rsidRPr="00E67BFE">
              <w:rPr>
                <w:sz w:val="16"/>
                <w:szCs w:val="16"/>
                <w:lang w:val="en-US"/>
              </w:rPr>
              <w:t>N/A</w:t>
            </w:r>
          </w:p>
        </w:tc>
        <w:tc>
          <w:tcPr>
            <w:tcW w:w="138" w:type="pct"/>
            <w:vAlign w:val="center"/>
          </w:tcPr>
          <w:p w:rsidRPr="00E67BFE" w:rsidR="00F26A23" w:rsidP="00D36E7B" w:rsidRDefault="00F26A23" w14:paraId="31AE5729" w14:textId="77777777">
            <w:pPr>
              <w:pStyle w:val="TAC"/>
              <w:contextualSpacing/>
              <w:rPr>
                <w:i/>
                <w:iCs/>
                <w:color w:val="7F7F7F"/>
                <w:sz w:val="16"/>
                <w:szCs w:val="16"/>
                <w:lang w:val="en-US"/>
              </w:rPr>
            </w:pPr>
            <w:r w:rsidRPr="00E67BFE">
              <w:rPr>
                <w:i/>
                <w:iCs/>
                <w:color w:val="7F7F7F"/>
                <w:sz w:val="16"/>
                <w:szCs w:val="16"/>
                <w:lang w:val="en-US"/>
              </w:rPr>
              <w:t>9</w:t>
            </w:r>
          </w:p>
        </w:tc>
        <w:tc>
          <w:tcPr>
            <w:tcW w:w="324" w:type="pct"/>
            <w:vAlign w:val="center"/>
          </w:tcPr>
          <w:p w:rsidRPr="00E67BFE" w:rsidR="00F26A23" w:rsidP="00D36E7B" w:rsidRDefault="00F26A23" w14:paraId="085298B0"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63B854C7"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31994304" w14:textId="77777777">
            <w:pPr>
              <w:pStyle w:val="TAC"/>
              <w:contextualSpacing/>
              <w:rPr>
                <w:i/>
                <w:iCs/>
                <w:color w:val="7F7F7F"/>
                <w:sz w:val="16"/>
                <w:szCs w:val="16"/>
                <w:lang w:val="en-US"/>
              </w:rPr>
            </w:pPr>
            <w:r w:rsidRPr="00E67BFE">
              <w:rPr>
                <w:i/>
                <w:iCs/>
                <w:color w:val="7F7F7F"/>
                <w:sz w:val="16"/>
                <w:szCs w:val="16"/>
                <w:lang w:val="en-US"/>
              </w:rPr>
              <w:t>9</w:t>
            </w:r>
          </w:p>
        </w:tc>
        <w:tc>
          <w:tcPr>
            <w:tcW w:w="474" w:type="pct"/>
            <w:vAlign w:val="center"/>
          </w:tcPr>
          <w:p w:rsidRPr="00E67BFE" w:rsidR="00F26A23" w:rsidP="00D36E7B" w:rsidRDefault="00F26A23" w14:paraId="5FACB96F" w14:textId="77777777">
            <w:pPr>
              <w:pStyle w:val="TAC"/>
              <w:contextualSpacing/>
              <w:rPr>
                <w:i/>
                <w:iCs/>
                <w:color w:val="7F7F7F"/>
                <w:sz w:val="16"/>
                <w:szCs w:val="16"/>
                <w:lang w:val="en-US"/>
              </w:rPr>
            </w:pPr>
            <w:r w:rsidRPr="00E67BFE">
              <w:rPr>
                <w:i/>
                <w:iCs/>
                <w:color w:val="7F7F7F"/>
                <w:sz w:val="16"/>
                <w:szCs w:val="16"/>
                <w:lang w:val="en-US"/>
              </w:rPr>
              <w:t>N/A</w:t>
            </w:r>
          </w:p>
        </w:tc>
        <w:tc>
          <w:tcPr>
            <w:tcW w:w="269" w:type="pct"/>
            <w:vAlign w:val="center"/>
          </w:tcPr>
          <w:p w:rsidRPr="00E67BFE" w:rsidR="00F26A23" w:rsidP="00D36E7B" w:rsidRDefault="00F26A23" w14:paraId="0052AE05" w14:textId="77777777">
            <w:pPr>
              <w:pStyle w:val="TAC"/>
              <w:contextualSpacing/>
              <w:rPr>
                <w:i/>
                <w:iCs/>
                <w:color w:val="7F7F7F"/>
                <w:sz w:val="16"/>
                <w:szCs w:val="16"/>
                <w:lang w:val="en-US"/>
              </w:rPr>
            </w:pPr>
            <w:r w:rsidRPr="00E67BFE">
              <w:rPr>
                <w:i/>
                <w:iCs/>
                <w:color w:val="7F7F7F"/>
                <w:sz w:val="16"/>
                <w:szCs w:val="16"/>
                <w:lang w:val="en-US"/>
              </w:rPr>
              <w:t>N/A</w:t>
            </w:r>
          </w:p>
        </w:tc>
      </w:tr>
      <w:tr w:rsidRPr="00E67BFE" w:rsidR="00F26A23" w:rsidTr="00D36E7B" w14:paraId="540A2D6D" w14:textId="77777777">
        <w:trPr>
          <w:cantSplit/>
          <w:trHeight w:val="38"/>
          <w:jc w:val="center"/>
        </w:trPr>
        <w:tc>
          <w:tcPr>
            <w:tcW w:w="920" w:type="pct"/>
            <w:vMerge/>
            <w:vAlign w:val="center"/>
          </w:tcPr>
          <w:p w:rsidRPr="00E67BFE" w:rsidR="00F26A23" w:rsidP="00D36E7B" w:rsidRDefault="00F26A23" w14:paraId="0C564973" w14:textId="77777777">
            <w:pPr>
              <w:pStyle w:val="TAC"/>
              <w:contextualSpacing/>
              <w:rPr>
                <w:sz w:val="16"/>
                <w:szCs w:val="16"/>
                <w:lang w:val="en-US"/>
              </w:rPr>
            </w:pPr>
          </w:p>
        </w:tc>
        <w:tc>
          <w:tcPr>
            <w:tcW w:w="451" w:type="pct"/>
            <w:vAlign w:val="center"/>
          </w:tcPr>
          <w:p w:rsidRPr="00E67BFE" w:rsidR="00F26A23" w:rsidP="00D36E7B" w:rsidRDefault="00F26A23" w14:paraId="654C6737" w14:textId="77777777">
            <w:pPr>
              <w:pStyle w:val="TAC"/>
              <w:contextualSpacing/>
              <w:rPr>
                <w:sz w:val="16"/>
                <w:szCs w:val="16"/>
                <w:lang w:val="en-US"/>
              </w:rPr>
            </w:pPr>
            <w:r w:rsidRPr="00E67BFE">
              <w:rPr>
                <w:rFonts w:ascii="Cambria Math" w:hAnsi="Cambria Math"/>
                <w:i/>
                <w:sz w:val="16"/>
                <w:szCs w:val="16"/>
                <w:lang w:val="en-US"/>
              </w:rPr>
              <w:t>σ</w:t>
            </w:r>
            <w:r w:rsidRPr="00E67BFE">
              <w:rPr>
                <w:i/>
                <w:sz w:val="16"/>
                <w:szCs w:val="16"/>
                <w:vertAlign w:val="subscript"/>
                <w:lang w:val="en-US"/>
              </w:rPr>
              <w:t>K</w:t>
            </w:r>
          </w:p>
        </w:tc>
        <w:tc>
          <w:tcPr>
            <w:tcW w:w="589" w:type="pct"/>
            <w:vAlign w:val="center"/>
          </w:tcPr>
          <w:p w:rsidRPr="00E67BFE" w:rsidR="00F26A23" w:rsidP="00D36E7B" w:rsidRDefault="00F26A23" w14:paraId="3F2089CA" w14:textId="77777777">
            <w:pPr>
              <w:pStyle w:val="TAC"/>
              <w:contextualSpacing/>
              <w:rPr>
                <w:sz w:val="16"/>
                <w:szCs w:val="16"/>
                <w:lang w:val="en-US"/>
              </w:rPr>
            </w:pPr>
            <w:r w:rsidRPr="00E67BFE">
              <w:rPr>
                <w:sz w:val="16"/>
                <w:szCs w:val="16"/>
                <w:lang w:val="en-US"/>
              </w:rPr>
              <w:t>7</w:t>
            </w:r>
          </w:p>
        </w:tc>
        <w:tc>
          <w:tcPr>
            <w:tcW w:w="599" w:type="pct"/>
            <w:vAlign w:val="center"/>
          </w:tcPr>
          <w:p w:rsidRPr="00E67BFE" w:rsidR="00F26A23" w:rsidP="00D36E7B" w:rsidRDefault="00F26A23" w14:paraId="5E52D7EF" w14:textId="77777777">
            <w:pPr>
              <w:pStyle w:val="TAC"/>
              <w:contextualSpacing/>
              <w:rPr>
                <w:sz w:val="16"/>
                <w:szCs w:val="16"/>
                <w:lang w:val="en-US"/>
              </w:rPr>
            </w:pPr>
            <w:r w:rsidRPr="00E67BFE">
              <w:rPr>
                <w:sz w:val="16"/>
                <w:szCs w:val="16"/>
                <w:lang w:val="en-US"/>
              </w:rPr>
              <w:t>N/A</w:t>
            </w:r>
          </w:p>
        </w:tc>
        <w:tc>
          <w:tcPr>
            <w:tcW w:w="517" w:type="pct"/>
            <w:vAlign w:val="center"/>
          </w:tcPr>
          <w:p w:rsidRPr="00E67BFE" w:rsidR="00F26A23" w:rsidP="00D36E7B" w:rsidRDefault="00F26A23" w14:paraId="2B32C597" w14:textId="77777777">
            <w:pPr>
              <w:pStyle w:val="TAC"/>
              <w:contextualSpacing/>
              <w:rPr>
                <w:sz w:val="16"/>
                <w:szCs w:val="16"/>
                <w:lang w:val="en-US"/>
              </w:rPr>
            </w:pPr>
            <w:r w:rsidRPr="00E67BFE">
              <w:rPr>
                <w:sz w:val="16"/>
                <w:szCs w:val="16"/>
                <w:lang w:val="en-US"/>
              </w:rPr>
              <w:t>N/A</w:t>
            </w:r>
          </w:p>
        </w:tc>
        <w:tc>
          <w:tcPr>
            <w:tcW w:w="138" w:type="pct"/>
            <w:vAlign w:val="center"/>
          </w:tcPr>
          <w:p w:rsidRPr="00E67BFE" w:rsidR="00F26A23" w:rsidP="00D36E7B" w:rsidRDefault="00F26A23" w14:paraId="55D2FC8F" w14:textId="77777777">
            <w:pPr>
              <w:pStyle w:val="TAC"/>
              <w:contextualSpacing/>
              <w:rPr>
                <w:i/>
                <w:iCs/>
                <w:color w:val="7F7F7F"/>
                <w:sz w:val="16"/>
                <w:szCs w:val="16"/>
                <w:lang w:val="en-US"/>
              </w:rPr>
            </w:pPr>
            <w:r w:rsidRPr="00E67BFE">
              <w:rPr>
                <w:i/>
                <w:iCs/>
                <w:color w:val="7F7F7F"/>
                <w:sz w:val="16"/>
                <w:szCs w:val="16"/>
                <w:lang w:val="en-US"/>
              </w:rPr>
              <w:t>7</w:t>
            </w:r>
          </w:p>
        </w:tc>
        <w:tc>
          <w:tcPr>
            <w:tcW w:w="324" w:type="pct"/>
            <w:vAlign w:val="center"/>
          </w:tcPr>
          <w:p w:rsidRPr="00E67BFE" w:rsidR="00F26A23" w:rsidP="00D36E7B" w:rsidRDefault="00F26A23" w14:paraId="1A2FD776"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386997B8"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45EE3D1E" w14:textId="77777777">
            <w:pPr>
              <w:pStyle w:val="TAC"/>
              <w:contextualSpacing/>
              <w:rPr>
                <w:i/>
                <w:iCs/>
                <w:color w:val="7F7F7F"/>
                <w:sz w:val="16"/>
                <w:szCs w:val="16"/>
                <w:lang w:val="en-US"/>
              </w:rPr>
            </w:pPr>
            <w:r w:rsidRPr="00E67BFE">
              <w:rPr>
                <w:i/>
                <w:iCs/>
                <w:color w:val="7F7F7F"/>
                <w:sz w:val="16"/>
                <w:szCs w:val="16"/>
                <w:lang w:val="en-US"/>
              </w:rPr>
              <w:t>3.5</w:t>
            </w:r>
          </w:p>
        </w:tc>
        <w:tc>
          <w:tcPr>
            <w:tcW w:w="474" w:type="pct"/>
            <w:vAlign w:val="center"/>
          </w:tcPr>
          <w:p w:rsidRPr="00E67BFE" w:rsidR="00F26A23" w:rsidP="00D36E7B" w:rsidRDefault="00F26A23" w14:paraId="5FAB887B" w14:textId="77777777">
            <w:pPr>
              <w:pStyle w:val="TAC"/>
              <w:contextualSpacing/>
              <w:rPr>
                <w:i/>
                <w:iCs/>
                <w:color w:val="7F7F7F"/>
                <w:sz w:val="16"/>
                <w:szCs w:val="16"/>
                <w:lang w:val="en-US"/>
              </w:rPr>
            </w:pPr>
            <w:r w:rsidRPr="00E67BFE">
              <w:rPr>
                <w:i/>
                <w:iCs/>
                <w:color w:val="7F7F7F"/>
                <w:sz w:val="16"/>
                <w:szCs w:val="16"/>
                <w:lang w:val="en-US"/>
              </w:rPr>
              <w:t>N/A</w:t>
            </w:r>
          </w:p>
        </w:tc>
        <w:tc>
          <w:tcPr>
            <w:tcW w:w="269" w:type="pct"/>
            <w:vAlign w:val="center"/>
          </w:tcPr>
          <w:p w:rsidRPr="00E67BFE" w:rsidR="00F26A23" w:rsidP="00D36E7B" w:rsidRDefault="00F26A23" w14:paraId="529FB5B1" w14:textId="77777777">
            <w:pPr>
              <w:pStyle w:val="TAC"/>
              <w:contextualSpacing/>
              <w:rPr>
                <w:i/>
                <w:iCs/>
                <w:color w:val="7F7F7F"/>
                <w:sz w:val="16"/>
                <w:szCs w:val="16"/>
                <w:lang w:val="en-US"/>
              </w:rPr>
            </w:pPr>
            <w:r w:rsidRPr="00E67BFE">
              <w:rPr>
                <w:i/>
                <w:iCs/>
                <w:color w:val="7F7F7F"/>
                <w:sz w:val="16"/>
                <w:szCs w:val="16"/>
                <w:lang w:val="en-US"/>
              </w:rPr>
              <w:t>N/A</w:t>
            </w:r>
          </w:p>
        </w:tc>
      </w:tr>
      <w:tr w:rsidRPr="00E67BFE" w:rsidR="00F26A23" w:rsidTr="00D36E7B" w14:paraId="7E4DBF9F" w14:textId="77777777">
        <w:trPr>
          <w:cantSplit/>
          <w:trHeight w:val="38"/>
          <w:jc w:val="center"/>
        </w:trPr>
        <w:tc>
          <w:tcPr>
            <w:tcW w:w="920" w:type="pct"/>
            <w:vMerge w:val="restart"/>
            <w:vAlign w:val="center"/>
          </w:tcPr>
          <w:p w:rsidRPr="00E67BFE" w:rsidR="00F26A23" w:rsidP="00D36E7B" w:rsidRDefault="00F26A23" w14:paraId="257D9E8B" w14:textId="77777777">
            <w:pPr>
              <w:pStyle w:val="TAC"/>
              <w:contextualSpacing/>
              <w:rPr>
                <w:sz w:val="16"/>
                <w:szCs w:val="16"/>
                <w:lang w:val="en-US"/>
              </w:rPr>
            </w:pPr>
            <w:r w:rsidRPr="00E67BFE">
              <w:rPr>
                <w:sz w:val="16"/>
                <w:szCs w:val="16"/>
                <w:lang w:val="en-US"/>
              </w:rPr>
              <w:t>Cross-Correlations</w:t>
            </w:r>
          </w:p>
        </w:tc>
        <w:tc>
          <w:tcPr>
            <w:tcW w:w="451" w:type="pct"/>
            <w:vAlign w:val="center"/>
          </w:tcPr>
          <w:p w:rsidRPr="00E67BFE" w:rsidR="00F26A23" w:rsidP="00D36E7B" w:rsidRDefault="00F26A23" w14:paraId="5F37FC35" w14:textId="77777777">
            <w:pPr>
              <w:pStyle w:val="TAC"/>
              <w:contextualSpacing/>
              <w:rPr>
                <w:sz w:val="16"/>
                <w:szCs w:val="16"/>
                <w:lang w:val="en-US"/>
              </w:rPr>
            </w:pPr>
            <w:r w:rsidRPr="00E67BFE">
              <w:rPr>
                <w:i/>
                <w:sz w:val="16"/>
                <w:szCs w:val="16"/>
                <w:lang w:val="en-US"/>
              </w:rPr>
              <w:t>ASD</w:t>
            </w:r>
            <w:r w:rsidRPr="00E67BFE">
              <w:rPr>
                <w:sz w:val="16"/>
                <w:szCs w:val="16"/>
                <w:lang w:val="en-US"/>
              </w:rPr>
              <w:t xml:space="preserve"> vs </w:t>
            </w:r>
            <w:r w:rsidRPr="00E67BFE">
              <w:rPr>
                <w:i/>
                <w:sz w:val="16"/>
                <w:szCs w:val="16"/>
                <w:lang w:val="en-US"/>
              </w:rPr>
              <w:t>DS</w:t>
            </w:r>
          </w:p>
        </w:tc>
        <w:tc>
          <w:tcPr>
            <w:tcW w:w="589" w:type="pct"/>
            <w:vAlign w:val="center"/>
          </w:tcPr>
          <w:p w:rsidRPr="00E67BFE" w:rsidR="00F26A23" w:rsidP="00D36E7B" w:rsidRDefault="00F26A23" w14:paraId="01D36290" w14:textId="77777777">
            <w:pPr>
              <w:pStyle w:val="TAC"/>
              <w:contextualSpacing/>
              <w:rPr>
                <w:color w:val="000000"/>
                <w:sz w:val="16"/>
                <w:szCs w:val="16"/>
                <w:lang w:val="en-US"/>
              </w:rPr>
            </w:pPr>
            <w:r w:rsidRPr="00E67BFE">
              <w:rPr>
                <w:color w:val="000000"/>
                <w:sz w:val="16"/>
                <w:szCs w:val="16"/>
                <w:lang w:val="en-US"/>
              </w:rPr>
              <w:t>0</w:t>
            </w:r>
          </w:p>
        </w:tc>
        <w:tc>
          <w:tcPr>
            <w:tcW w:w="599" w:type="pct"/>
            <w:vAlign w:val="center"/>
          </w:tcPr>
          <w:p w:rsidRPr="00E67BFE" w:rsidR="00F26A23" w:rsidP="00D36E7B" w:rsidRDefault="00F26A23" w14:paraId="2578D19B" w14:textId="77777777">
            <w:pPr>
              <w:pStyle w:val="TAC"/>
              <w:contextualSpacing/>
              <w:rPr>
                <w:color w:val="000000"/>
                <w:sz w:val="16"/>
                <w:szCs w:val="16"/>
                <w:lang w:val="en-US"/>
              </w:rPr>
            </w:pPr>
            <w:r w:rsidRPr="00E67BFE">
              <w:rPr>
                <w:color w:val="000000"/>
                <w:sz w:val="16"/>
                <w:szCs w:val="16"/>
                <w:lang w:val="en-US"/>
              </w:rPr>
              <w:t>0</w:t>
            </w:r>
          </w:p>
        </w:tc>
        <w:tc>
          <w:tcPr>
            <w:tcW w:w="517" w:type="pct"/>
            <w:vAlign w:val="center"/>
          </w:tcPr>
          <w:p w:rsidRPr="00E67BFE" w:rsidR="00F26A23" w:rsidP="00D36E7B" w:rsidRDefault="00F26A23" w14:paraId="270DEFFE" w14:textId="77777777">
            <w:pPr>
              <w:pStyle w:val="TAC"/>
              <w:contextualSpacing/>
              <w:rPr>
                <w:color w:val="000000"/>
                <w:sz w:val="16"/>
                <w:szCs w:val="16"/>
                <w:lang w:val="en-US"/>
              </w:rPr>
            </w:pPr>
            <w:r w:rsidRPr="00E67BFE">
              <w:rPr>
                <w:color w:val="000000"/>
                <w:sz w:val="16"/>
                <w:szCs w:val="16"/>
                <w:lang w:val="en-US"/>
              </w:rPr>
              <w:t>0</w:t>
            </w:r>
          </w:p>
        </w:tc>
        <w:tc>
          <w:tcPr>
            <w:tcW w:w="138" w:type="pct"/>
            <w:vAlign w:val="center"/>
          </w:tcPr>
          <w:p w:rsidRPr="00E67BFE" w:rsidR="00F26A23" w:rsidP="00D36E7B" w:rsidRDefault="00F26A23" w14:paraId="5CBCB518" w14:textId="77777777">
            <w:pPr>
              <w:pStyle w:val="TAC"/>
              <w:contextualSpacing/>
              <w:rPr>
                <w:i/>
                <w:iCs/>
                <w:color w:val="7F7F7F"/>
                <w:sz w:val="16"/>
                <w:szCs w:val="16"/>
                <w:lang w:val="en-US"/>
              </w:rPr>
            </w:pPr>
            <w:r w:rsidRPr="00E67BFE">
              <w:rPr>
                <w:i/>
                <w:iCs/>
                <w:color w:val="7F7F7F"/>
                <w:sz w:val="16"/>
                <w:szCs w:val="16"/>
                <w:lang w:val="en-US"/>
              </w:rPr>
              <w:t>0</w:t>
            </w:r>
          </w:p>
        </w:tc>
        <w:tc>
          <w:tcPr>
            <w:tcW w:w="324" w:type="pct"/>
            <w:vAlign w:val="center"/>
          </w:tcPr>
          <w:p w:rsidRPr="00E67BFE" w:rsidR="00F26A23" w:rsidP="00D36E7B" w:rsidRDefault="00F26A23" w14:paraId="4E7C410B" w14:textId="77777777">
            <w:pPr>
              <w:pStyle w:val="TAC"/>
              <w:contextualSpacing/>
              <w:rPr>
                <w:i/>
                <w:iCs/>
                <w:color w:val="7F7F7F"/>
                <w:sz w:val="16"/>
                <w:szCs w:val="16"/>
                <w:lang w:val="en-US"/>
              </w:rPr>
            </w:pPr>
            <w:r w:rsidRPr="00E67BFE">
              <w:rPr>
                <w:i/>
                <w:iCs/>
                <w:color w:val="7F7F7F"/>
                <w:sz w:val="16"/>
                <w:szCs w:val="16"/>
                <w:lang w:val="en-US"/>
              </w:rPr>
              <w:t>0</w:t>
            </w:r>
          </w:p>
        </w:tc>
        <w:tc>
          <w:tcPr>
            <w:tcW w:w="247" w:type="pct"/>
            <w:vAlign w:val="center"/>
          </w:tcPr>
          <w:p w:rsidRPr="00E67BFE" w:rsidR="00F26A23" w:rsidP="00D36E7B" w:rsidRDefault="00F26A23" w14:paraId="0FD82F58"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739D0F78" w14:textId="77777777">
            <w:pPr>
              <w:pStyle w:val="TAC"/>
              <w:contextualSpacing/>
              <w:rPr>
                <w:i/>
                <w:iCs/>
                <w:color w:val="7F7F7F"/>
                <w:sz w:val="16"/>
                <w:szCs w:val="16"/>
                <w:lang w:val="en-US"/>
              </w:rPr>
            </w:pPr>
            <w:r w:rsidRPr="00E67BFE">
              <w:rPr>
                <w:i/>
                <w:iCs/>
                <w:color w:val="7F7F7F"/>
                <w:sz w:val="16"/>
                <w:szCs w:val="16"/>
                <w:lang w:val="en-US"/>
              </w:rPr>
              <w:t>0.4</w:t>
            </w:r>
          </w:p>
        </w:tc>
        <w:tc>
          <w:tcPr>
            <w:tcW w:w="474" w:type="pct"/>
            <w:vAlign w:val="center"/>
          </w:tcPr>
          <w:p w:rsidRPr="00E67BFE" w:rsidR="00F26A23" w:rsidP="00D36E7B" w:rsidRDefault="00F26A23" w14:paraId="6B6759E4" w14:textId="77777777">
            <w:pPr>
              <w:pStyle w:val="TAC"/>
              <w:contextualSpacing/>
              <w:rPr>
                <w:i/>
                <w:iCs/>
                <w:color w:val="7F7F7F"/>
                <w:sz w:val="16"/>
                <w:szCs w:val="16"/>
                <w:lang w:val="en-US"/>
              </w:rPr>
            </w:pPr>
            <w:r w:rsidRPr="00E67BFE">
              <w:rPr>
                <w:i/>
                <w:iCs/>
                <w:color w:val="7F7F7F"/>
                <w:sz w:val="16"/>
                <w:szCs w:val="16"/>
                <w:lang w:val="en-US"/>
              </w:rPr>
              <w:t>0.4</w:t>
            </w:r>
          </w:p>
        </w:tc>
        <w:tc>
          <w:tcPr>
            <w:tcW w:w="269" w:type="pct"/>
            <w:vAlign w:val="center"/>
          </w:tcPr>
          <w:p w:rsidRPr="00E67BFE" w:rsidR="00F26A23" w:rsidP="00D36E7B" w:rsidRDefault="00F26A23" w14:paraId="76F05DDC" w14:textId="77777777">
            <w:pPr>
              <w:pStyle w:val="TAC"/>
              <w:contextualSpacing/>
              <w:rPr>
                <w:i/>
                <w:iCs/>
                <w:color w:val="7F7F7F"/>
                <w:sz w:val="16"/>
                <w:szCs w:val="16"/>
                <w:lang w:val="en-US"/>
              </w:rPr>
            </w:pPr>
            <w:r w:rsidRPr="00E67BFE">
              <w:rPr>
                <w:i/>
                <w:iCs/>
                <w:color w:val="7F7F7F"/>
                <w:sz w:val="16"/>
                <w:szCs w:val="16"/>
                <w:lang w:val="en-US"/>
              </w:rPr>
              <w:t>0.4</w:t>
            </w:r>
          </w:p>
        </w:tc>
      </w:tr>
      <w:tr w:rsidRPr="00E67BFE" w:rsidR="00F26A23" w:rsidTr="00D36E7B" w14:paraId="2773CBD6" w14:textId="77777777">
        <w:trPr>
          <w:cantSplit/>
          <w:trHeight w:val="38"/>
          <w:jc w:val="center"/>
        </w:trPr>
        <w:tc>
          <w:tcPr>
            <w:tcW w:w="920" w:type="pct"/>
            <w:vMerge/>
            <w:vAlign w:val="center"/>
          </w:tcPr>
          <w:p w:rsidRPr="00E67BFE" w:rsidR="00F26A23" w:rsidP="00D36E7B" w:rsidRDefault="00F26A23" w14:paraId="07BD3CF6" w14:textId="77777777">
            <w:pPr>
              <w:pStyle w:val="TAC"/>
              <w:contextualSpacing/>
              <w:rPr>
                <w:sz w:val="16"/>
                <w:szCs w:val="16"/>
                <w:lang w:val="en-US"/>
              </w:rPr>
            </w:pPr>
          </w:p>
        </w:tc>
        <w:tc>
          <w:tcPr>
            <w:tcW w:w="451" w:type="pct"/>
            <w:vAlign w:val="center"/>
          </w:tcPr>
          <w:p w:rsidRPr="00E67BFE" w:rsidR="00F26A23" w:rsidP="00D36E7B" w:rsidRDefault="00F26A23" w14:paraId="01D86923" w14:textId="77777777">
            <w:pPr>
              <w:pStyle w:val="TAC"/>
              <w:contextualSpacing/>
              <w:rPr>
                <w:sz w:val="16"/>
                <w:szCs w:val="16"/>
                <w:lang w:val="en-US"/>
              </w:rPr>
            </w:pPr>
            <w:r w:rsidRPr="00E67BFE">
              <w:rPr>
                <w:i/>
                <w:sz w:val="16"/>
                <w:szCs w:val="16"/>
                <w:lang w:val="en-US"/>
              </w:rPr>
              <w:t>ASA</w:t>
            </w:r>
            <w:r w:rsidRPr="00E67BFE">
              <w:rPr>
                <w:sz w:val="16"/>
                <w:szCs w:val="16"/>
                <w:lang w:val="en-US"/>
              </w:rPr>
              <w:t xml:space="preserve"> vs </w:t>
            </w:r>
            <w:r w:rsidRPr="00E67BFE">
              <w:rPr>
                <w:i/>
                <w:sz w:val="16"/>
                <w:szCs w:val="16"/>
                <w:lang w:val="en-US"/>
              </w:rPr>
              <w:t>DS</w:t>
            </w:r>
          </w:p>
        </w:tc>
        <w:tc>
          <w:tcPr>
            <w:tcW w:w="589" w:type="pct"/>
            <w:vAlign w:val="center"/>
          </w:tcPr>
          <w:p w:rsidRPr="00E67BFE" w:rsidR="00F26A23" w:rsidP="00D36E7B" w:rsidRDefault="00F26A23" w14:paraId="664606EE" w14:textId="77777777">
            <w:pPr>
              <w:pStyle w:val="TAC"/>
              <w:contextualSpacing/>
              <w:rPr>
                <w:color w:val="000000"/>
                <w:sz w:val="16"/>
                <w:szCs w:val="16"/>
                <w:lang w:val="en-US"/>
              </w:rPr>
            </w:pPr>
            <w:r w:rsidRPr="00E67BFE">
              <w:rPr>
                <w:color w:val="000000"/>
                <w:sz w:val="16"/>
                <w:szCs w:val="16"/>
                <w:lang w:val="en-US"/>
              </w:rPr>
              <w:t>0.8</w:t>
            </w:r>
          </w:p>
        </w:tc>
        <w:tc>
          <w:tcPr>
            <w:tcW w:w="599" w:type="pct"/>
            <w:vAlign w:val="center"/>
          </w:tcPr>
          <w:p w:rsidRPr="00E67BFE" w:rsidR="00F26A23" w:rsidP="00D36E7B" w:rsidRDefault="00F26A23" w14:paraId="2784C08A" w14:textId="77777777">
            <w:pPr>
              <w:pStyle w:val="TAC"/>
              <w:contextualSpacing/>
              <w:rPr>
                <w:color w:val="000000"/>
                <w:sz w:val="16"/>
                <w:szCs w:val="16"/>
                <w:lang w:val="en-US"/>
              </w:rPr>
            </w:pPr>
            <w:r w:rsidRPr="00E67BFE">
              <w:rPr>
                <w:color w:val="0070C0"/>
                <w:sz w:val="16"/>
                <w:szCs w:val="16"/>
                <w:lang w:val="en-US"/>
              </w:rPr>
              <w:t>0.5</w:t>
            </w:r>
          </w:p>
        </w:tc>
        <w:tc>
          <w:tcPr>
            <w:tcW w:w="517" w:type="pct"/>
            <w:vAlign w:val="center"/>
          </w:tcPr>
          <w:p w:rsidRPr="00E67BFE" w:rsidR="00F26A23" w:rsidP="00D36E7B" w:rsidRDefault="00F26A23" w14:paraId="2ADB4414" w14:textId="77777777">
            <w:pPr>
              <w:pStyle w:val="TAC"/>
              <w:contextualSpacing/>
              <w:rPr>
                <w:color w:val="000000"/>
                <w:sz w:val="16"/>
                <w:szCs w:val="16"/>
                <w:lang w:val="en-US"/>
              </w:rPr>
            </w:pPr>
            <w:r w:rsidRPr="00E67BFE">
              <w:rPr>
                <w:color w:val="0070C0"/>
                <w:sz w:val="16"/>
                <w:szCs w:val="16"/>
                <w:lang w:val="en-US"/>
              </w:rPr>
              <w:t>0.5</w:t>
            </w:r>
          </w:p>
        </w:tc>
        <w:tc>
          <w:tcPr>
            <w:tcW w:w="138" w:type="pct"/>
            <w:vAlign w:val="center"/>
          </w:tcPr>
          <w:p w:rsidRPr="00E67BFE" w:rsidR="00F26A23" w:rsidP="00D36E7B" w:rsidRDefault="00F26A23" w14:paraId="38CF73DB" w14:textId="77777777">
            <w:pPr>
              <w:pStyle w:val="TAC"/>
              <w:contextualSpacing/>
              <w:rPr>
                <w:i/>
                <w:iCs/>
                <w:color w:val="7F7F7F"/>
                <w:sz w:val="16"/>
                <w:szCs w:val="16"/>
                <w:lang w:val="en-US"/>
              </w:rPr>
            </w:pPr>
            <w:r w:rsidRPr="00E67BFE">
              <w:rPr>
                <w:i/>
                <w:iCs/>
                <w:color w:val="7F7F7F"/>
                <w:sz w:val="16"/>
                <w:szCs w:val="16"/>
                <w:lang w:val="en-US"/>
              </w:rPr>
              <w:t>0.8</w:t>
            </w:r>
          </w:p>
        </w:tc>
        <w:tc>
          <w:tcPr>
            <w:tcW w:w="324" w:type="pct"/>
            <w:vAlign w:val="center"/>
          </w:tcPr>
          <w:p w:rsidRPr="00E67BFE" w:rsidR="00F26A23" w:rsidP="00D36E7B" w:rsidRDefault="00F26A23" w14:paraId="099C6211" w14:textId="77777777">
            <w:pPr>
              <w:pStyle w:val="TAC"/>
              <w:contextualSpacing/>
              <w:rPr>
                <w:i/>
                <w:iCs/>
                <w:color w:val="7F7F7F"/>
                <w:sz w:val="16"/>
                <w:szCs w:val="16"/>
                <w:lang w:val="en-US"/>
              </w:rPr>
            </w:pPr>
            <w:r w:rsidRPr="00E67BFE">
              <w:rPr>
                <w:i/>
                <w:iCs/>
                <w:color w:val="7F7F7F"/>
                <w:sz w:val="16"/>
                <w:szCs w:val="16"/>
                <w:lang w:val="en-US"/>
              </w:rPr>
              <w:t>0.7</w:t>
            </w:r>
          </w:p>
        </w:tc>
        <w:tc>
          <w:tcPr>
            <w:tcW w:w="247" w:type="pct"/>
            <w:vAlign w:val="center"/>
          </w:tcPr>
          <w:p w:rsidRPr="00E67BFE" w:rsidR="00F26A23" w:rsidP="00D36E7B" w:rsidRDefault="00F26A23" w14:paraId="4F6AE0EB"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524380CB" w14:textId="77777777">
            <w:pPr>
              <w:pStyle w:val="TAC"/>
              <w:contextualSpacing/>
              <w:rPr>
                <w:i/>
                <w:iCs/>
                <w:color w:val="7F7F7F"/>
                <w:sz w:val="16"/>
                <w:szCs w:val="16"/>
                <w:lang w:val="en-US"/>
              </w:rPr>
            </w:pPr>
            <w:r w:rsidRPr="00E67BFE">
              <w:rPr>
                <w:i/>
                <w:iCs/>
                <w:color w:val="7F7F7F"/>
                <w:sz w:val="16"/>
                <w:szCs w:val="16"/>
                <w:lang w:val="en-US"/>
              </w:rPr>
              <w:t>0.8</w:t>
            </w:r>
          </w:p>
        </w:tc>
        <w:tc>
          <w:tcPr>
            <w:tcW w:w="474" w:type="pct"/>
            <w:vAlign w:val="center"/>
          </w:tcPr>
          <w:p w:rsidRPr="00E67BFE" w:rsidR="00F26A23" w:rsidP="00D36E7B" w:rsidRDefault="00F26A23" w14:paraId="02B0DB65" w14:textId="77777777">
            <w:pPr>
              <w:pStyle w:val="TAC"/>
              <w:contextualSpacing/>
              <w:rPr>
                <w:i/>
                <w:iCs/>
                <w:color w:val="7F7F7F"/>
                <w:sz w:val="16"/>
                <w:szCs w:val="16"/>
                <w:lang w:val="en-US"/>
              </w:rPr>
            </w:pPr>
            <w:r w:rsidRPr="00E67BFE">
              <w:rPr>
                <w:i/>
                <w:iCs/>
                <w:color w:val="7F7F7F"/>
                <w:sz w:val="16"/>
                <w:szCs w:val="16"/>
                <w:lang w:val="en-US"/>
              </w:rPr>
              <w:t>0.6</w:t>
            </w:r>
          </w:p>
        </w:tc>
        <w:tc>
          <w:tcPr>
            <w:tcW w:w="269" w:type="pct"/>
            <w:vAlign w:val="center"/>
          </w:tcPr>
          <w:p w:rsidRPr="00E67BFE" w:rsidR="00F26A23" w:rsidP="00D36E7B" w:rsidRDefault="00F26A23" w14:paraId="55DD5787" w14:textId="77777777">
            <w:pPr>
              <w:pStyle w:val="TAC"/>
              <w:contextualSpacing/>
              <w:rPr>
                <w:i/>
                <w:iCs/>
                <w:color w:val="7F7F7F"/>
                <w:sz w:val="16"/>
                <w:szCs w:val="16"/>
                <w:lang w:val="en-US"/>
              </w:rPr>
            </w:pPr>
            <w:r w:rsidRPr="00E67BFE">
              <w:rPr>
                <w:i/>
                <w:iCs/>
                <w:color w:val="7F7F7F"/>
                <w:sz w:val="16"/>
                <w:szCs w:val="16"/>
                <w:lang w:val="en-US"/>
              </w:rPr>
              <w:t>0.4</w:t>
            </w:r>
          </w:p>
        </w:tc>
      </w:tr>
      <w:tr w:rsidRPr="00E67BFE" w:rsidR="00F26A23" w:rsidTr="00D36E7B" w14:paraId="4C38E4F8" w14:textId="77777777">
        <w:trPr>
          <w:cantSplit/>
          <w:trHeight w:val="38"/>
          <w:jc w:val="center"/>
        </w:trPr>
        <w:tc>
          <w:tcPr>
            <w:tcW w:w="920" w:type="pct"/>
            <w:vMerge/>
            <w:vAlign w:val="center"/>
          </w:tcPr>
          <w:p w:rsidRPr="00E67BFE" w:rsidR="00F26A23" w:rsidP="00D36E7B" w:rsidRDefault="00F26A23" w14:paraId="205F898A" w14:textId="77777777">
            <w:pPr>
              <w:pStyle w:val="TAC"/>
              <w:contextualSpacing/>
              <w:rPr>
                <w:sz w:val="16"/>
                <w:szCs w:val="16"/>
                <w:lang w:val="en-US"/>
              </w:rPr>
            </w:pPr>
          </w:p>
        </w:tc>
        <w:tc>
          <w:tcPr>
            <w:tcW w:w="451" w:type="pct"/>
            <w:vAlign w:val="center"/>
          </w:tcPr>
          <w:p w:rsidRPr="00E67BFE" w:rsidR="00F26A23" w:rsidP="00D36E7B" w:rsidRDefault="00F26A23" w14:paraId="0C2C40D6" w14:textId="77777777">
            <w:pPr>
              <w:pStyle w:val="TAC"/>
              <w:contextualSpacing/>
              <w:rPr>
                <w:sz w:val="16"/>
                <w:szCs w:val="16"/>
                <w:lang w:val="en-US"/>
              </w:rPr>
            </w:pPr>
            <w:r w:rsidRPr="00E67BFE">
              <w:rPr>
                <w:i/>
                <w:sz w:val="16"/>
                <w:szCs w:val="16"/>
                <w:lang w:val="en-US"/>
              </w:rPr>
              <w:t>ASA</w:t>
            </w:r>
            <w:r w:rsidRPr="00E67BFE">
              <w:rPr>
                <w:sz w:val="16"/>
                <w:szCs w:val="16"/>
                <w:lang w:val="en-US"/>
              </w:rPr>
              <w:t xml:space="preserve"> vs </w:t>
            </w:r>
            <w:r w:rsidRPr="00E67BFE">
              <w:rPr>
                <w:i/>
                <w:sz w:val="16"/>
                <w:szCs w:val="16"/>
                <w:lang w:val="en-US"/>
              </w:rPr>
              <w:t>SF</w:t>
            </w:r>
          </w:p>
        </w:tc>
        <w:tc>
          <w:tcPr>
            <w:tcW w:w="589" w:type="pct"/>
            <w:vAlign w:val="center"/>
          </w:tcPr>
          <w:p w:rsidRPr="00E67BFE" w:rsidR="00F26A23" w:rsidP="00D36E7B" w:rsidRDefault="00F26A23" w14:paraId="18C01315" w14:textId="77777777">
            <w:pPr>
              <w:pStyle w:val="TAC"/>
              <w:contextualSpacing/>
              <w:rPr>
                <w:color w:val="000000"/>
                <w:sz w:val="16"/>
                <w:szCs w:val="16"/>
                <w:lang w:val="en-US"/>
              </w:rPr>
            </w:pPr>
            <w:r w:rsidRPr="00E67BFE">
              <w:rPr>
                <w:color w:val="000000"/>
                <w:sz w:val="16"/>
                <w:szCs w:val="16"/>
                <w:lang w:val="en-US"/>
              </w:rPr>
              <w:t>–0.5</w:t>
            </w:r>
          </w:p>
        </w:tc>
        <w:tc>
          <w:tcPr>
            <w:tcW w:w="599" w:type="pct"/>
          </w:tcPr>
          <w:p w:rsidRPr="00E67BFE" w:rsidR="00F26A23" w:rsidP="00D36E7B" w:rsidRDefault="00F26A23" w14:paraId="1BA8CF18" w14:textId="77777777">
            <w:pPr>
              <w:pStyle w:val="TAC"/>
              <w:contextualSpacing/>
              <w:rPr>
                <w:color w:val="000000"/>
                <w:sz w:val="16"/>
                <w:szCs w:val="16"/>
                <w:lang w:val="en-US"/>
              </w:rPr>
            </w:pPr>
            <w:r w:rsidRPr="00E67BFE">
              <w:rPr>
                <w:color w:val="0070C0"/>
                <w:sz w:val="16"/>
                <w:szCs w:val="16"/>
                <w:lang w:val="en-US"/>
              </w:rPr>
              <w:t>-0.25</w:t>
            </w:r>
          </w:p>
        </w:tc>
        <w:tc>
          <w:tcPr>
            <w:tcW w:w="517" w:type="pct"/>
            <w:vAlign w:val="center"/>
          </w:tcPr>
          <w:p w:rsidRPr="00E67BFE" w:rsidR="00F26A23" w:rsidP="00D36E7B" w:rsidRDefault="00F26A23" w14:paraId="361D839E" w14:textId="77777777">
            <w:pPr>
              <w:pStyle w:val="TAC"/>
              <w:contextualSpacing/>
              <w:rPr>
                <w:color w:val="000000"/>
                <w:sz w:val="16"/>
                <w:szCs w:val="16"/>
                <w:lang w:val="en-US"/>
              </w:rPr>
            </w:pPr>
            <w:r w:rsidRPr="00E67BFE">
              <w:rPr>
                <w:color w:val="0070C0"/>
                <w:sz w:val="16"/>
                <w:szCs w:val="16"/>
                <w:lang w:val="en-US"/>
              </w:rPr>
              <w:t>-0.25</w:t>
            </w:r>
          </w:p>
        </w:tc>
        <w:tc>
          <w:tcPr>
            <w:tcW w:w="138" w:type="pct"/>
            <w:vAlign w:val="center"/>
          </w:tcPr>
          <w:p w:rsidRPr="00E67BFE" w:rsidR="00F26A23" w:rsidP="00D36E7B" w:rsidRDefault="00F26A23" w14:paraId="254F0B35" w14:textId="77777777">
            <w:pPr>
              <w:pStyle w:val="TAC"/>
              <w:contextualSpacing/>
              <w:rPr>
                <w:i/>
                <w:iCs/>
                <w:color w:val="7F7F7F"/>
                <w:sz w:val="16"/>
                <w:szCs w:val="16"/>
                <w:lang w:val="en-US"/>
              </w:rPr>
            </w:pPr>
            <w:r w:rsidRPr="00E67BFE">
              <w:rPr>
                <w:i/>
                <w:iCs/>
                <w:color w:val="7F7F7F"/>
                <w:sz w:val="16"/>
                <w:szCs w:val="16"/>
                <w:lang w:val="en-US"/>
              </w:rPr>
              <w:t>–0.5</w:t>
            </w:r>
          </w:p>
        </w:tc>
        <w:tc>
          <w:tcPr>
            <w:tcW w:w="324" w:type="pct"/>
            <w:vAlign w:val="center"/>
          </w:tcPr>
          <w:p w:rsidRPr="00E67BFE" w:rsidR="00F26A23" w:rsidP="00D36E7B" w:rsidRDefault="00F26A23" w14:paraId="646DBCAE" w14:textId="77777777">
            <w:pPr>
              <w:pStyle w:val="TAC"/>
              <w:contextualSpacing/>
              <w:rPr>
                <w:i/>
                <w:iCs/>
                <w:color w:val="7F7F7F"/>
                <w:sz w:val="16"/>
                <w:szCs w:val="16"/>
                <w:lang w:val="en-US"/>
              </w:rPr>
            </w:pPr>
            <w:r w:rsidRPr="00E67BFE">
              <w:rPr>
                <w:i/>
                <w:iCs/>
                <w:color w:val="7F7F7F"/>
                <w:sz w:val="16"/>
                <w:szCs w:val="16"/>
                <w:lang w:val="en-US"/>
              </w:rPr>
              <w:t>0</w:t>
            </w:r>
          </w:p>
        </w:tc>
        <w:tc>
          <w:tcPr>
            <w:tcW w:w="247" w:type="pct"/>
            <w:vAlign w:val="center"/>
          </w:tcPr>
          <w:p w:rsidRPr="00E67BFE" w:rsidR="00F26A23" w:rsidP="00D36E7B" w:rsidRDefault="00F26A23" w14:paraId="60EC438A"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62E7E749" w14:textId="77777777">
            <w:pPr>
              <w:pStyle w:val="TAC"/>
              <w:contextualSpacing/>
              <w:rPr>
                <w:i/>
                <w:iCs/>
                <w:color w:val="7F7F7F"/>
                <w:sz w:val="16"/>
                <w:szCs w:val="16"/>
                <w:lang w:val="en-US"/>
              </w:rPr>
            </w:pPr>
            <w:r w:rsidRPr="00E67BFE">
              <w:rPr>
                <w:i/>
                <w:iCs/>
                <w:color w:val="7F7F7F"/>
                <w:sz w:val="16"/>
                <w:szCs w:val="16"/>
                <w:lang w:val="en-US"/>
              </w:rPr>
              <w:t>-0.5</w:t>
            </w:r>
          </w:p>
        </w:tc>
        <w:tc>
          <w:tcPr>
            <w:tcW w:w="474" w:type="pct"/>
            <w:vAlign w:val="center"/>
          </w:tcPr>
          <w:p w:rsidRPr="00E67BFE" w:rsidR="00F26A23" w:rsidP="00D36E7B" w:rsidRDefault="00F26A23" w14:paraId="75A0D9C5" w14:textId="77777777">
            <w:pPr>
              <w:pStyle w:val="TAC"/>
              <w:contextualSpacing/>
              <w:rPr>
                <w:i/>
                <w:iCs/>
                <w:color w:val="7F7F7F"/>
                <w:sz w:val="16"/>
                <w:szCs w:val="16"/>
                <w:lang w:val="en-US"/>
              </w:rPr>
            </w:pPr>
            <w:r w:rsidRPr="00E67BFE">
              <w:rPr>
                <w:i/>
                <w:iCs/>
                <w:color w:val="7F7F7F"/>
                <w:sz w:val="16"/>
                <w:szCs w:val="16"/>
                <w:lang w:val="en-US"/>
              </w:rPr>
              <w:t>0</w:t>
            </w:r>
          </w:p>
        </w:tc>
        <w:tc>
          <w:tcPr>
            <w:tcW w:w="269" w:type="pct"/>
            <w:vAlign w:val="center"/>
          </w:tcPr>
          <w:p w:rsidRPr="00E67BFE" w:rsidR="00F26A23" w:rsidP="00D36E7B" w:rsidRDefault="00F26A23" w14:paraId="36CF5D3E" w14:textId="77777777">
            <w:pPr>
              <w:pStyle w:val="TAC"/>
              <w:contextualSpacing/>
              <w:rPr>
                <w:i/>
                <w:iCs/>
                <w:color w:val="7F7F7F"/>
                <w:sz w:val="16"/>
                <w:szCs w:val="16"/>
                <w:lang w:val="en-US"/>
              </w:rPr>
            </w:pPr>
            <w:r w:rsidRPr="00E67BFE">
              <w:rPr>
                <w:i/>
                <w:iCs/>
                <w:color w:val="7F7F7F"/>
                <w:sz w:val="16"/>
                <w:szCs w:val="16"/>
                <w:lang w:val="en-US"/>
              </w:rPr>
              <w:t>0</w:t>
            </w:r>
          </w:p>
        </w:tc>
      </w:tr>
      <w:tr w:rsidRPr="00E67BFE" w:rsidR="00F26A23" w:rsidTr="00D36E7B" w14:paraId="2C0FFFB3" w14:textId="77777777">
        <w:trPr>
          <w:cantSplit/>
          <w:trHeight w:val="38"/>
          <w:jc w:val="center"/>
        </w:trPr>
        <w:tc>
          <w:tcPr>
            <w:tcW w:w="920" w:type="pct"/>
            <w:vMerge/>
            <w:vAlign w:val="center"/>
          </w:tcPr>
          <w:p w:rsidRPr="00E67BFE" w:rsidR="00F26A23" w:rsidP="00D36E7B" w:rsidRDefault="00F26A23" w14:paraId="3DB4E8F1" w14:textId="77777777">
            <w:pPr>
              <w:pStyle w:val="TAC"/>
              <w:contextualSpacing/>
              <w:rPr>
                <w:sz w:val="16"/>
                <w:szCs w:val="16"/>
                <w:lang w:val="en-US"/>
              </w:rPr>
            </w:pPr>
          </w:p>
        </w:tc>
        <w:tc>
          <w:tcPr>
            <w:tcW w:w="451" w:type="pct"/>
            <w:vAlign w:val="center"/>
          </w:tcPr>
          <w:p w:rsidRPr="00E67BFE" w:rsidR="00F26A23" w:rsidP="00D36E7B" w:rsidRDefault="00F26A23" w14:paraId="60594023" w14:textId="77777777">
            <w:pPr>
              <w:pStyle w:val="TAC"/>
              <w:contextualSpacing/>
              <w:rPr>
                <w:sz w:val="16"/>
                <w:szCs w:val="16"/>
                <w:lang w:val="en-US"/>
              </w:rPr>
            </w:pPr>
            <w:r w:rsidRPr="00E67BFE">
              <w:rPr>
                <w:i/>
                <w:sz w:val="16"/>
                <w:szCs w:val="16"/>
                <w:lang w:val="en-US"/>
              </w:rPr>
              <w:t>ASD</w:t>
            </w:r>
            <w:r w:rsidRPr="00E67BFE">
              <w:rPr>
                <w:sz w:val="16"/>
                <w:szCs w:val="16"/>
                <w:lang w:val="en-US"/>
              </w:rPr>
              <w:t xml:space="preserve"> vs </w:t>
            </w:r>
            <w:r w:rsidRPr="00E67BFE">
              <w:rPr>
                <w:i/>
                <w:sz w:val="16"/>
                <w:szCs w:val="16"/>
                <w:lang w:val="en-US"/>
              </w:rPr>
              <w:t>SF</w:t>
            </w:r>
          </w:p>
        </w:tc>
        <w:tc>
          <w:tcPr>
            <w:tcW w:w="589" w:type="pct"/>
            <w:vAlign w:val="center"/>
          </w:tcPr>
          <w:p w:rsidRPr="00E67BFE" w:rsidR="00F26A23" w:rsidP="00D36E7B" w:rsidRDefault="00F26A23" w14:paraId="5AFE6FB5" w14:textId="77777777">
            <w:pPr>
              <w:pStyle w:val="TAC"/>
              <w:contextualSpacing/>
              <w:rPr>
                <w:color w:val="000000"/>
                <w:sz w:val="16"/>
                <w:szCs w:val="16"/>
                <w:lang w:val="en-US"/>
              </w:rPr>
            </w:pPr>
            <w:r w:rsidRPr="00E67BFE">
              <w:rPr>
                <w:color w:val="000000"/>
                <w:sz w:val="16"/>
                <w:szCs w:val="16"/>
                <w:lang w:val="en-US"/>
              </w:rPr>
              <w:t>–0.5</w:t>
            </w:r>
          </w:p>
        </w:tc>
        <w:tc>
          <w:tcPr>
            <w:tcW w:w="599" w:type="pct"/>
          </w:tcPr>
          <w:p w:rsidRPr="00E67BFE" w:rsidR="00F26A23" w:rsidP="00D36E7B" w:rsidRDefault="00F26A23" w14:paraId="6E10494B" w14:textId="77777777">
            <w:pPr>
              <w:pStyle w:val="TAC"/>
              <w:contextualSpacing/>
              <w:rPr>
                <w:color w:val="000000"/>
                <w:sz w:val="16"/>
                <w:szCs w:val="16"/>
                <w:lang w:val="en-US"/>
              </w:rPr>
            </w:pPr>
            <w:r w:rsidRPr="00E67BFE">
              <w:rPr>
                <w:color w:val="000000"/>
                <w:sz w:val="16"/>
                <w:szCs w:val="16"/>
                <w:lang w:val="en-US"/>
              </w:rPr>
              <w:t>-0.4</w:t>
            </w:r>
          </w:p>
        </w:tc>
        <w:tc>
          <w:tcPr>
            <w:tcW w:w="517" w:type="pct"/>
            <w:vAlign w:val="center"/>
          </w:tcPr>
          <w:p w:rsidRPr="00E67BFE" w:rsidR="00F26A23" w:rsidP="00D36E7B" w:rsidRDefault="00F26A23" w14:paraId="01D8BA96" w14:textId="77777777">
            <w:pPr>
              <w:pStyle w:val="TAC"/>
              <w:contextualSpacing/>
              <w:rPr>
                <w:color w:val="000000"/>
                <w:sz w:val="16"/>
                <w:szCs w:val="16"/>
                <w:lang w:val="en-US"/>
              </w:rPr>
            </w:pPr>
            <w:r w:rsidRPr="00E67BFE">
              <w:rPr>
                <w:color w:val="000000"/>
                <w:sz w:val="16"/>
                <w:szCs w:val="16"/>
                <w:lang w:val="en-US"/>
              </w:rPr>
              <w:t>-0.4</w:t>
            </w:r>
          </w:p>
        </w:tc>
        <w:tc>
          <w:tcPr>
            <w:tcW w:w="138" w:type="pct"/>
            <w:vAlign w:val="center"/>
          </w:tcPr>
          <w:p w:rsidRPr="00E67BFE" w:rsidR="00F26A23" w:rsidP="00D36E7B" w:rsidRDefault="00F26A23" w14:paraId="727AB507" w14:textId="77777777">
            <w:pPr>
              <w:pStyle w:val="TAC"/>
              <w:contextualSpacing/>
              <w:rPr>
                <w:i/>
                <w:iCs/>
                <w:color w:val="7F7F7F"/>
                <w:sz w:val="16"/>
                <w:szCs w:val="16"/>
                <w:lang w:val="en-US"/>
              </w:rPr>
            </w:pPr>
            <w:r w:rsidRPr="00E67BFE">
              <w:rPr>
                <w:i/>
                <w:iCs/>
                <w:color w:val="7F7F7F"/>
                <w:sz w:val="16"/>
                <w:szCs w:val="16"/>
                <w:lang w:val="en-US"/>
              </w:rPr>
              <w:t>–0.5</w:t>
            </w:r>
          </w:p>
        </w:tc>
        <w:tc>
          <w:tcPr>
            <w:tcW w:w="324" w:type="pct"/>
            <w:vAlign w:val="center"/>
          </w:tcPr>
          <w:p w:rsidRPr="00E67BFE" w:rsidR="00F26A23" w:rsidP="00D36E7B" w:rsidRDefault="00F26A23" w14:paraId="687FB1A6" w14:textId="77777777">
            <w:pPr>
              <w:pStyle w:val="TAC"/>
              <w:contextualSpacing/>
              <w:rPr>
                <w:i/>
                <w:iCs/>
                <w:color w:val="7F7F7F"/>
                <w:sz w:val="16"/>
                <w:szCs w:val="16"/>
                <w:lang w:val="en-US"/>
              </w:rPr>
            </w:pPr>
            <w:r w:rsidRPr="00E67BFE">
              <w:rPr>
                <w:i/>
                <w:iCs/>
                <w:color w:val="7F7F7F"/>
                <w:sz w:val="16"/>
                <w:szCs w:val="16"/>
                <w:lang w:val="en-US"/>
              </w:rPr>
              <w:t>–0.4</w:t>
            </w:r>
          </w:p>
        </w:tc>
        <w:tc>
          <w:tcPr>
            <w:tcW w:w="247" w:type="pct"/>
            <w:vAlign w:val="center"/>
          </w:tcPr>
          <w:p w:rsidRPr="00E67BFE" w:rsidR="00F26A23" w:rsidP="00D36E7B" w:rsidRDefault="00F26A23" w14:paraId="05CF117D"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73DE9643" w14:textId="77777777">
            <w:pPr>
              <w:pStyle w:val="TAC"/>
              <w:contextualSpacing/>
              <w:rPr>
                <w:i/>
                <w:iCs/>
                <w:color w:val="7F7F7F"/>
                <w:sz w:val="16"/>
                <w:szCs w:val="16"/>
                <w:lang w:val="en-US"/>
              </w:rPr>
            </w:pPr>
            <w:r w:rsidRPr="00E67BFE">
              <w:rPr>
                <w:i/>
                <w:iCs/>
                <w:color w:val="7F7F7F"/>
                <w:sz w:val="16"/>
                <w:szCs w:val="16"/>
                <w:lang w:val="en-US"/>
              </w:rPr>
              <w:t>-0.5</w:t>
            </w:r>
          </w:p>
        </w:tc>
        <w:tc>
          <w:tcPr>
            <w:tcW w:w="474" w:type="pct"/>
            <w:vAlign w:val="center"/>
          </w:tcPr>
          <w:p w:rsidRPr="00E67BFE" w:rsidR="00F26A23" w:rsidP="00D36E7B" w:rsidRDefault="00F26A23" w14:paraId="3D378ED6" w14:textId="77777777">
            <w:pPr>
              <w:pStyle w:val="TAC"/>
              <w:contextualSpacing/>
              <w:rPr>
                <w:i/>
                <w:iCs/>
                <w:color w:val="7F7F7F"/>
                <w:sz w:val="16"/>
                <w:szCs w:val="16"/>
                <w:lang w:val="en-US"/>
              </w:rPr>
            </w:pPr>
            <w:r w:rsidRPr="00E67BFE">
              <w:rPr>
                <w:i/>
                <w:iCs/>
                <w:color w:val="7F7F7F"/>
                <w:sz w:val="16"/>
                <w:szCs w:val="16"/>
                <w:lang w:val="en-US"/>
              </w:rPr>
              <w:t>-0.6</w:t>
            </w:r>
          </w:p>
        </w:tc>
        <w:tc>
          <w:tcPr>
            <w:tcW w:w="269" w:type="pct"/>
            <w:vAlign w:val="center"/>
          </w:tcPr>
          <w:p w:rsidRPr="00E67BFE" w:rsidR="00F26A23" w:rsidP="00D36E7B" w:rsidRDefault="00F26A23" w14:paraId="176F8362" w14:textId="77777777">
            <w:pPr>
              <w:pStyle w:val="TAC"/>
              <w:contextualSpacing/>
              <w:rPr>
                <w:i/>
                <w:iCs/>
                <w:color w:val="7F7F7F"/>
                <w:sz w:val="16"/>
                <w:szCs w:val="16"/>
                <w:lang w:val="en-US"/>
              </w:rPr>
            </w:pPr>
            <w:r w:rsidRPr="00E67BFE">
              <w:rPr>
                <w:i/>
                <w:iCs/>
                <w:color w:val="7F7F7F"/>
                <w:sz w:val="16"/>
                <w:szCs w:val="16"/>
                <w:lang w:val="en-US"/>
              </w:rPr>
              <w:t>0.2</w:t>
            </w:r>
          </w:p>
        </w:tc>
      </w:tr>
      <w:tr w:rsidRPr="00E67BFE" w:rsidR="00F26A23" w:rsidTr="00D36E7B" w14:paraId="31DC2614" w14:textId="77777777">
        <w:trPr>
          <w:cantSplit/>
          <w:trHeight w:val="38"/>
          <w:jc w:val="center"/>
        </w:trPr>
        <w:tc>
          <w:tcPr>
            <w:tcW w:w="920" w:type="pct"/>
            <w:vMerge/>
            <w:vAlign w:val="center"/>
          </w:tcPr>
          <w:p w:rsidRPr="00E67BFE" w:rsidR="00F26A23" w:rsidP="00D36E7B" w:rsidRDefault="00F26A23" w14:paraId="7CD1393C" w14:textId="77777777">
            <w:pPr>
              <w:pStyle w:val="TAC"/>
              <w:contextualSpacing/>
              <w:rPr>
                <w:sz w:val="16"/>
                <w:szCs w:val="16"/>
                <w:lang w:val="en-US"/>
              </w:rPr>
            </w:pPr>
          </w:p>
        </w:tc>
        <w:tc>
          <w:tcPr>
            <w:tcW w:w="451" w:type="pct"/>
            <w:vAlign w:val="center"/>
          </w:tcPr>
          <w:p w:rsidRPr="00E67BFE" w:rsidR="00F26A23" w:rsidP="00D36E7B" w:rsidRDefault="00F26A23" w14:paraId="018DB061" w14:textId="77777777">
            <w:pPr>
              <w:pStyle w:val="TAC"/>
              <w:contextualSpacing/>
              <w:rPr>
                <w:sz w:val="16"/>
                <w:szCs w:val="16"/>
                <w:lang w:val="en-US"/>
              </w:rPr>
            </w:pPr>
            <w:r w:rsidRPr="00E67BFE">
              <w:rPr>
                <w:i/>
                <w:sz w:val="16"/>
                <w:szCs w:val="16"/>
                <w:lang w:val="en-US"/>
              </w:rPr>
              <w:t>DS</w:t>
            </w:r>
            <w:r w:rsidRPr="00E67BFE">
              <w:rPr>
                <w:sz w:val="16"/>
                <w:szCs w:val="16"/>
                <w:lang w:val="en-US"/>
              </w:rPr>
              <w:t xml:space="preserve"> vs </w:t>
            </w:r>
            <w:r w:rsidRPr="00E67BFE">
              <w:rPr>
                <w:i/>
                <w:sz w:val="16"/>
                <w:szCs w:val="16"/>
                <w:lang w:val="en-US"/>
              </w:rPr>
              <w:t>SF</w:t>
            </w:r>
          </w:p>
        </w:tc>
        <w:tc>
          <w:tcPr>
            <w:tcW w:w="589" w:type="pct"/>
            <w:vAlign w:val="center"/>
          </w:tcPr>
          <w:p w:rsidRPr="00E67BFE" w:rsidR="00F26A23" w:rsidP="00D36E7B" w:rsidRDefault="00F26A23" w14:paraId="33B43D33" w14:textId="77777777">
            <w:pPr>
              <w:pStyle w:val="TAC"/>
              <w:contextualSpacing/>
              <w:rPr>
                <w:color w:val="000000"/>
                <w:sz w:val="16"/>
                <w:szCs w:val="16"/>
                <w:lang w:val="en-US"/>
              </w:rPr>
            </w:pPr>
            <w:r w:rsidRPr="00E67BFE">
              <w:rPr>
                <w:color w:val="000000"/>
                <w:sz w:val="16"/>
                <w:szCs w:val="16"/>
                <w:lang w:val="en-US"/>
              </w:rPr>
              <w:t>–0.6</w:t>
            </w:r>
          </w:p>
        </w:tc>
        <w:tc>
          <w:tcPr>
            <w:tcW w:w="599" w:type="pct"/>
          </w:tcPr>
          <w:p w:rsidRPr="00E67BFE" w:rsidR="00F26A23" w:rsidP="00D36E7B" w:rsidRDefault="00F26A23" w14:paraId="249C9DB4" w14:textId="77777777">
            <w:pPr>
              <w:pStyle w:val="TAC"/>
              <w:contextualSpacing/>
              <w:rPr>
                <w:color w:val="000000"/>
                <w:sz w:val="16"/>
                <w:szCs w:val="16"/>
                <w:lang w:val="en-US"/>
              </w:rPr>
            </w:pPr>
            <w:r w:rsidRPr="00E67BFE">
              <w:rPr>
                <w:color w:val="0070C0"/>
                <w:sz w:val="16"/>
                <w:szCs w:val="16"/>
                <w:lang w:val="en-US"/>
              </w:rPr>
              <w:t>-0.13</w:t>
            </w:r>
          </w:p>
        </w:tc>
        <w:tc>
          <w:tcPr>
            <w:tcW w:w="517" w:type="pct"/>
            <w:vAlign w:val="center"/>
          </w:tcPr>
          <w:p w:rsidRPr="00E67BFE" w:rsidR="00F26A23" w:rsidP="00D36E7B" w:rsidRDefault="00F26A23" w14:paraId="275ACF02" w14:textId="77777777">
            <w:pPr>
              <w:pStyle w:val="TAC"/>
              <w:contextualSpacing/>
              <w:rPr>
                <w:color w:val="000000"/>
                <w:sz w:val="16"/>
                <w:szCs w:val="16"/>
                <w:lang w:val="en-US"/>
              </w:rPr>
            </w:pPr>
            <w:r w:rsidRPr="00E67BFE">
              <w:rPr>
                <w:color w:val="0070C0"/>
                <w:sz w:val="16"/>
                <w:szCs w:val="16"/>
                <w:lang w:val="en-US"/>
              </w:rPr>
              <w:t>-0.13</w:t>
            </w:r>
          </w:p>
        </w:tc>
        <w:tc>
          <w:tcPr>
            <w:tcW w:w="138" w:type="pct"/>
            <w:vAlign w:val="center"/>
          </w:tcPr>
          <w:p w:rsidRPr="00E67BFE" w:rsidR="00F26A23" w:rsidP="00D36E7B" w:rsidRDefault="00F26A23" w14:paraId="61C43BEE" w14:textId="77777777">
            <w:pPr>
              <w:pStyle w:val="TAC"/>
              <w:contextualSpacing/>
              <w:rPr>
                <w:i/>
                <w:iCs/>
                <w:color w:val="7F7F7F"/>
                <w:sz w:val="16"/>
                <w:szCs w:val="16"/>
                <w:lang w:val="en-US"/>
              </w:rPr>
            </w:pPr>
            <w:r w:rsidRPr="00E67BFE">
              <w:rPr>
                <w:i/>
                <w:iCs/>
                <w:color w:val="7F7F7F"/>
                <w:sz w:val="16"/>
                <w:szCs w:val="16"/>
                <w:lang w:val="en-US"/>
              </w:rPr>
              <w:t>–0.6</w:t>
            </w:r>
          </w:p>
        </w:tc>
        <w:tc>
          <w:tcPr>
            <w:tcW w:w="324" w:type="pct"/>
            <w:vAlign w:val="center"/>
          </w:tcPr>
          <w:p w:rsidRPr="00E67BFE" w:rsidR="00F26A23" w:rsidP="00D36E7B" w:rsidRDefault="00F26A23" w14:paraId="403C047F" w14:textId="77777777">
            <w:pPr>
              <w:pStyle w:val="TAC"/>
              <w:contextualSpacing/>
              <w:rPr>
                <w:i/>
                <w:iCs/>
                <w:color w:val="7F7F7F"/>
                <w:sz w:val="16"/>
                <w:szCs w:val="16"/>
                <w:lang w:val="en-US"/>
              </w:rPr>
            </w:pPr>
            <w:r w:rsidRPr="00E67BFE">
              <w:rPr>
                <w:i/>
                <w:iCs/>
                <w:color w:val="7F7F7F"/>
                <w:sz w:val="16"/>
                <w:szCs w:val="16"/>
                <w:lang w:val="en-US"/>
              </w:rPr>
              <w:t>–0.4</w:t>
            </w:r>
          </w:p>
        </w:tc>
        <w:tc>
          <w:tcPr>
            <w:tcW w:w="247" w:type="pct"/>
            <w:vAlign w:val="center"/>
          </w:tcPr>
          <w:p w:rsidRPr="00E67BFE" w:rsidR="00F26A23" w:rsidP="00D36E7B" w:rsidRDefault="00F26A23" w14:paraId="59855500"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6B1ACB2C" w14:textId="77777777">
            <w:pPr>
              <w:pStyle w:val="TAC"/>
              <w:contextualSpacing/>
              <w:rPr>
                <w:i/>
                <w:iCs/>
                <w:color w:val="7F7F7F"/>
                <w:sz w:val="16"/>
                <w:szCs w:val="16"/>
                <w:lang w:val="en-US"/>
              </w:rPr>
            </w:pPr>
            <w:r w:rsidRPr="00E67BFE">
              <w:rPr>
                <w:i/>
                <w:iCs/>
                <w:color w:val="7F7F7F"/>
                <w:sz w:val="16"/>
                <w:szCs w:val="16"/>
                <w:lang w:val="en-US"/>
              </w:rPr>
              <w:t>-0.4</w:t>
            </w:r>
          </w:p>
        </w:tc>
        <w:tc>
          <w:tcPr>
            <w:tcW w:w="474" w:type="pct"/>
            <w:vAlign w:val="center"/>
          </w:tcPr>
          <w:p w:rsidRPr="00E67BFE" w:rsidR="00F26A23" w:rsidP="00D36E7B" w:rsidRDefault="00F26A23" w14:paraId="7DF13F95" w14:textId="77777777">
            <w:pPr>
              <w:pStyle w:val="TAC"/>
              <w:contextualSpacing/>
              <w:rPr>
                <w:i/>
                <w:iCs/>
                <w:color w:val="7F7F7F"/>
                <w:sz w:val="16"/>
                <w:szCs w:val="16"/>
                <w:lang w:val="en-US"/>
              </w:rPr>
            </w:pPr>
            <w:r w:rsidRPr="00E67BFE">
              <w:rPr>
                <w:i/>
                <w:iCs/>
                <w:color w:val="7F7F7F"/>
                <w:sz w:val="16"/>
                <w:szCs w:val="16"/>
                <w:lang w:val="en-US"/>
              </w:rPr>
              <w:t>-0.4</w:t>
            </w:r>
          </w:p>
        </w:tc>
        <w:tc>
          <w:tcPr>
            <w:tcW w:w="269" w:type="pct"/>
            <w:vAlign w:val="center"/>
          </w:tcPr>
          <w:p w:rsidRPr="00E67BFE" w:rsidR="00F26A23" w:rsidP="00D36E7B" w:rsidRDefault="00F26A23" w14:paraId="2B2126D9" w14:textId="77777777">
            <w:pPr>
              <w:pStyle w:val="TAC"/>
              <w:contextualSpacing/>
              <w:rPr>
                <w:i/>
                <w:iCs/>
                <w:color w:val="7F7F7F"/>
                <w:sz w:val="16"/>
                <w:szCs w:val="16"/>
                <w:lang w:val="en-US"/>
              </w:rPr>
            </w:pPr>
            <w:r w:rsidRPr="00E67BFE">
              <w:rPr>
                <w:i/>
                <w:iCs/>
                <w:color w:val="7F7F7F"/>
                <w:sz w:val="16"/>
                <w:szCs w:val="16"/>
                <w:lang w:val="en-US"/>
              </w:rPr>
              <w:t>-0.5</w:t>
            </w:r>
          </w:p>
        </w:tc>
      </w:tr>
      <w:tr w:rsidRPr="00E67BFE" w:rsidR="00F26A23" w:rsidTr="00D36E7B" w14:paraId="0D31466A" w14:textId="77777777">
        <w:trPr>
          <w:cantSplit/>
          <w:trHeight w:val="38"/>
          <w:jc w:val="center"/>
        </w:trPr>
        <w:tc>
          <w:tcPr>
            <w:tcW w:w="920" w:type="pct"/>
            <w:vMerge/>
            <w:vAlign w:val="center"/>
          </w:tcPr>
          <w:p w:rsidRPr="00E67BFE" w:rsidR="00F26A23" w:rsidP="00D36E7B" w:rsidRDefault="00F26A23" w14:paraId="65AD9F89" w14:textId="77777777">
            <w:pPr>
              <w:pStyle w:val="TAC"/>
              <w:contextualSpacing/>
              <w:rPr>
                <w:sz w:val="16"/>
                <w:szCs w:val="16"/>
                <w:lang w:val="en-US"/>
              </w:rPr>
            </w:pPr>
          </w:p>
        </w:tc>
        <w:tc>
          <w:tcPr>
            <w:tcW w:w="451" w:type="pct"/>
            <w:vAlign w:val="center"/>
          </w:tcPr>
          <w:p w:rsidRPr="00E67BFE" w:rsidR="00F26A23" w:rsidP="00D36E7B" w:rsidRDefault="00F26A23" w14:paraId="50CE358B" w14:textId="77777777">
            <w:pPr>
              <w:pStyle w:val="TAC"/>
              <w:contextualSpacing/>
              <w:rPr>
                <w:sz w:val="16"/>
                <w:szCs w:val="16"/>
                <w:lang w:val="en-US"/>
              </w:rPr>
            </w:pPr>
            <w:r w:rsidRPr="00E67BFE">
              <w:rPr>
                <w:i/>
                <w:sz w:val="16"/>
                <w:szCs w:val="16"/>
                <w:lang w:val="en-US"/>
              </w:rPr>
              <w:t>ASD</w:t>
            </w:r>
            <w:r w:rsidRPr="00E67BFE">
              <w:rPr>
                <w:sz w:val="16"/>
                <w:szCs w:val="16"/>
                <w:vertAlign w:val="subscript"/>
                <w:lang w:val="en-US"/>
              </w:rPr>
              <w:t xml:space="preserve"> </w:t>
            </w:r>
            <w:r w:rsidRPr="00E67BFE">
              <w:rPr>
                <w:sz w:val="16"/>
                <w:szCs w:val="16"/>
                <w:lang w:val="en-US"/>
              </w:rPr>
              <w:t xml:space="preserve">vs </w:t>
            </w:r>
            <w:r w:rsidRPr="00E67BFE">
              <w:rPr>
                <w:i/>
                <w:sz w:val="16"/>
                <w:szCs w:val="16"/>
                <w:lang w:val="en-US"/>
              </w:rPr>
              <w:t>ASA</w:t>
            </w:r>
          </w:p>
        </w:tc>
        <w:tc>
          <w:tcPr>
            <w:tcW w:w="589" w:type="pct"/>
            <w:vAlign w:val="center"/>
          </w:tcPr>
          <w:p w:rsidRPr="00E67BFE" w:rsidR="00F26A23" w:rsidP="00D36E7B" w:rsidRDefault="00F26A23" w14:paraId="11E8E91F" w14:textId="77777777">
            <w:pPr>
              <w:pStyle w:val="TAC"/>
              <w:contextualSpacing/>
              <w:rPr>
                <w:color w:val="000000"/>
                <w:sz w:val="16"/>
                <w:szCs w:val="16"/>
                <w:lang w:val="en-US"/>
              </w:rPr>
            </w:pPr>
            <w:r w:rsidRPr="00E67BFE">
              <w:rPr>
                <w:color w:val="000000"/>
                <w:sz w:val="16"/>
                <w:szCs w:val="16"/>
                <w:lang w:val="en-US"/>
              </w:rPr>
              <w:t>0</w:t>
            </w:r>
          </w:p>
        </w:tc>
        <w:tc>
          <w:tcPr>
            <w:tcW w:w="599" w:type="pct"/>
          </w:tcPr>
          <w:p w:rsidRPr="00E67BFE" w:rsidR="00F26A23" w:rsidP="00D36E7B" w:rsidRDefault="00F26A23" w14:paraId="2F43F2A6" w14:textId="77777777">
            <w:pPr>
              <w:pStyle w:val="TAC"/>
              <w:contextualSpacing/>
              <w:rPr>
                <w:color w:val="000000"/>
                <w:sz w:val="16"/>
                <w:szCs w:val="16"/>
                <w:lang w:val="en-US"/>
              </w:rPr>
            </w:pPr>
            <w:r w:rsidRPr="00E67BFE">
              <w:rPr>
                <w:color w:val="000000"/>
                <w:sz w:val="16"/>
                <w:szCs w:val="16"/>
                <w:lang w:val="en-US"/>
              </w:rPr>
              <w:t>0</w:t>
            </w:r>
          </w:p>
        </w:tc>
        <w:tc>
          <w:tcPr>
            <w:tcW w:w="517" w:type="pct"/>
            <w:vAlign w:val="center"/>
          </w:tcPr>
          <w:p w:rsidRPr="00E67BFE" w:rsidR="00F26A23" w:rsidP="00D36E7B" w:rsidRDefault="00F26A23" w14:paraId="5CC0A079" w14:textId="77777777">
            <w:pPr>
              <w:pStyle w:val="TAC"/>
              <w:contextualSpacing/>
              <w:rPr>
                <w:color w:val="000000"/>
                <w:sz w:val="16"/>
                <w:szCs w:val="16"/>
                <w:lang w:val="en-US"/>
              </w:rPr>
            </w:pPr>
            <w:r w:rsidRPr="00E67BFE">
              <w:rPr>
                <w:color w:val="000000"/>
                <w:sz w:val="16"/>
                <w:szCs w:val="16"/>
                <w:lang w:val="en-US"/>
              </w:rPr>
              <w:t>0</w:t>
            </w:r>
          </w:p>
        </w:tc>
        <w:tc>
          <w:tcPr>
            <w:tcW w:w="138" w:type="pct"/>
            <w:vAlign w:val="center"/>
          </w:tcPr>
          <w:p w:rsidRPr="00E67BFE" w:rsidR="00F26A23" w:rsidP="00D36E7B" w:rsidRDefault="00F26A23" w14:paraId="64D91773" w14:textId="77777777">
            <w:pPr>
              <w:pStyle w:val="TAC"/>
              <w:contextualSpacing/>
              <w:rPr>
                <w:i/>
                <w:iCs/>
                <w:color w:val="7F7F7F"/>
                <w:sz w:val="16"/>
                <w:szCs w:val="16"/>
                <w:lang w:val="en-US"/>
              </w:rPr>
            </w:pPr>
            <w:r w:rsidRPr="00E67BFE">
              <w:rPr>
                <w:i/>
                <w:iCs/>
                <w:color w:val="7F7F7F"/>
                <w:sz w:val="16"/>
                <w:szCs w:val="16"/>
                <w:lang w:val="en-US"/>
              </w:rPr>
              <w:t>0</w:t>
            </w:r>
          </w:p>
        </w:tc>
        <w:tc>
          <w:tcPr>
            <w:tcW w:w="324" w:type="pct"/>
            <w:vAlign w:val="center"/>
          </w:tcPr>
          <w:p w:rsidRPr="00E67BFE" w:rsidR="00F26A23" w:rsidP="00D36E7B" w:rsidRDefault="00F26A23" w14:paraId="77657A47" w14:textId="77777777">
            <w:pPr>
              <w:pStyle w:val="TAC"/>
              <w:contextualSpacing/>
              <w:rPr>
                <w:i/>
                <w:iCs/>
                <w:color w:val="7F7F7F"/>
                <w:sz w:val="16"/>
                <w:szCs w:val="16"/>
                <w:lang w:val="en-US"/>
              </w:rPr>
            </w:pPr>
            <w:r w:rsidRPr="00E67BFE">
              <w:rPr>
                <w:i/>
                <w:iCs/>
                <w:color w:val="7F7F7F"/>
                <w:sz w:val="16"/>
                <w:szCs w:val="16"/>
                <w:lang w:val="en-US"/>
              </w:rPr>
              <w:t>0</w:t>
            </w:r>
          </w:p>
        </w:tc>
        <w:tc>
          <w:tcPr>
            <w:tcW w:w="247" w:type="pct"/>
            <w:vAlign w:val="center"/>
          </w:tcPr>
          <w:p w:rsidRPr="00E67BFE" w:rsidR="00F26A23" w:rsidP="00D36E7B" w:rsidRDefault="00F26A23" w14:paraId="0B10FE64"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25FBFAE7" w14:textId="77777777">
            <w:pPr>
              <w:pStyle w:val="TAC"/>
              <w:contextualSpacing/>
              <w:rPr>
                <w:i/>
                <w:iCs/>
                <w:color w:val="7F7F7F"/>
                <w:sz w:val="16"/>
                <w:szCs w:val="16"/>
                <w:lang w:val="en-US"/>
              </w:rPr>
            </w:pPr>
            <w:r w:rsidRPr="00E67BFE">
              <w:rPr>
                <w:i/>
                <w:iCs/>
                <w:color w:val="7F7F7F"/>
                <w:sz w:val="16"/>
                <w:szCs w:val="16"/>
                <w:lang w:val="en-US"/>
              </w:rPr>
              <w:t>0</w:t>
            </w:r>
          </w:p>
        </w:tc>
        <w:tc>
          <w:tcPr>
            <w:tcW w:w="474" w:type="pct"/>
            <w:vAlign w:val="center"/>
          </w:tcPr>
          <w:p w:rsidRPr="00E67BFE" w:rsidR="00F26A23" w:rsidP="00D36E7B" w:rsidRDefault="00F26A23" w14:paraId="4ED528B7" w14:textId="77777777">
            <w:pPr>
              <w:pStyle w:val="TAC"/>
              <w:contextualSpacing/>
              <w:rPr>
                <w:i/>
                <w:iCs/>
                <w:color w:val="7F7F7F"/>
                <w:sz w:val="16"/>
                <w:szCs w:val="16"/>
                <w:lang w:val="en-US"/>
              </w:rPr>
            </w:pPr>
            <w:r w:rsidRPr="00E67BFE">
              <w:rPr>
                <w:i/>
                <w:iCs/>
                <w:color w:val="7F7F7F"/>
                <w:sz w:val="16"/>
                <w:szCs w:val="16"/>
                <w:lang w:val="en-US"/>
              </w:rPr>
              <w:t>0.4</w:t>
            </w:r>
          </w:p>
        </w:tc>
        <w:tc>
          <w:tcPr>
            <w:tcW w:w="269" w:type="pct"/>
            <w:vAlign w:val="center"/>
          </w:tcPr>
          <w:p w:rsidRPr="00E67BFE" w:rsidR="00F26A23" w:rsidP="00D36E7B" w:rsidRDefault="00F26A23" w14:paraId="6287C22E" w14:textId="77777777">
            <w:pPr>
              <w:pStyle w:val="TAC"/>
              <w:contextualSpacing/>
              <w:rPr>
                <w:i/>
                <w:iCs/>
                <w:color w:val="7F7F7F"/>
                <w:sz w:val="16"/>
                <w:szCs w:val="16"/>
                <w:lang w:val="en-US"/>
              </w:rPr>
            </w:pPr>
            <w:r w:rsidRPr="00E67BFE">
              <w:rPr>
                <w:i/>
                <w:iCs/>
                <w:color w:val="7F7F7F"/>
                <w:sz w:val="16"/>
                <w:szCs w:val="16"/>
                <w:lang w:val="en-US"/>
              </w:rPr>
              <w:t>0</w:t>
            </w:r>
          </w:p>
        </w:tc>
      </w:tr>
      <w:tr w:rsidRPr="00E67BFE" w:rsidR="00F26A23" w:rsidTr="00D36E7B" w14:paraId="4BBBE23A" w14:textId="77777777">
        <w:trPr>
          <w:cantSplit/>
          <w:trHeight w:val="38"/>
          <w:jc w:val="center"/>
        </w:trPr>
        <w:tc>
          <w:tcPr>
            <w:tcW w:w="920" w:type="pct"/>
            <w:vMerge/>
            <w:vAlign w:val="center"/>
          </w:tcPr>
          <w:p w:rsidRPr="00E67BFE" w:rsidR="00F26A23" w:rsidP="00D36E7B" w:rsidRDefault="00F26A23" w14:paraId="366712F8" w14:textId="77777777">
            <w:pPr>
              <w:pStyle w:val="TAC"/>
              <w:contextualSpacing/>
              <w:rPr>
                <w:sz w:val="16"/>
                <w:szCs w:val="16"/>
                <w:lang w:val="en-US"/>
              </w:rPr>
            </w:pPr>
          </w:p>
        </w:tc>
        <w:tc>
          <w:tcPr>
            <w:tcW w:w="451" w:type="pct"/>
            <w:vAlign w:val="center"/>
          </w:tcPr>
          <w:p w:rsidRPr="00E67BFE" w:rsidR="00F26A23" w:rsidP="00D36E7B" w:rsidRDefault="00F26A23" w14:paraId="2B4F925B" w14:textId="77777777">
            <w:pPr>
              <w:pStyle w:val="TAC"/>
              <w:contextualSpacing/>
              <w:rPr>
                <w:sz w:val="16"/>
                <w:szCs w:val="16"/>
                <w:lang w:val="en-US"/>
              </w:rPr>
            </w:pPr>
            <w:r w:rsidRPr="00E67BFE">
              <w:rPr>
                <w:i/>
                <w:sz w:val="16"/>
                <w:szCs w:val="16"/>
                <w:lang w:val="en-US"/>
              </w:rPr>
              <w:t>ASD</w:t>
            </w:r>
            <w:r w:rsidRPr="00E67BFE">
              <w:rPr>
                <w:sz w:val="16"/>
                <w:szCs w:val="16"/>
                <w:lang w:val="en-US"/>
              </w:rPr>
              <w:t xml:space="preserve"> vs K</w:t>
            </w:r>
          </w:p>
        </w:tc>
        <w:tc>
          <w:tcPr>
            <w:tcW w:w="589" w:type="pct"/>
            <w:vAlign w:val="center"/>
          </w:tcPr>
          <w:p w:rsidRPr="00E67BFE" w:rsidR="00F26A23" w:rsidP="00D36E7B" w:rsidRDefault="00F26A23" w14:paraId="26AE73DE" w14:textId="77777777">
            <w:pPr>
              <w:pStyle w:val="TAC"/>
              <w:contextualSpacing/>
              <w:rPr>
                <w:color w:val="000000"/>
                <w:sz w:val="16"/>
                <w:szCs w:val="16"/>
                <w:lang w:val="en-US"/>
              </w:rPr>
            </w:pPr>
            <w:r w:rsidRPr="00E67BFE">
              <w:rPr>
                <w:color w:val="000000"/>
                <w:sz w:val="16"/>
                <w:szCs w:val="16"/>
                <w:lang w:val="en-US"/>
              </w:rPr>
              <w:t>0</w:t>
            </w:r>
          </w:p>
        </w:tc>
        <w:tc>
          <w:tcPr>
            <w:tcW w:w="599" w:type="pct"/>
            <w:vAlign w:val="center"/>
          </w:tcPr>
          <w:p w:rsidRPr="00E67BFE" w:rsidR="00F26A23" w:rsidP="00D36E7B" w:rsidRDefault="00F26A23" w14:paraId="0D9FD814" w14:textId="77777777">
            <w:pPr>
              <w:pStyle w:val="TAC"/>
              <w:contextualSpacing/>
              <w:rPr>
                <w:color w:val="000000"/>
                <w:sz w:val="16"/>
                <w:szCs w:val="16"/>
                <w:lang w:val="en-US"/>
              </w:rPr>
            </w:pPr>
            <w:r w:rsidRPr="00E67BFE">
              <w:rPr>
                <w:color w:val="000000"/>
                <w:sz w:val="16"/>
                <w:szCs w:val="16"/>
                <w:lang w:val="en-US"/>
              </w:rPr>
              <w:t>N/A</w:t>
            </w:r>
          </w:p>
        </w:tc>
        <w:tc>
          <w:tcPr>
            <w:tcW w:w="517" w:type="pct"/>
            <w:vAlign w:val="center"/>
          </w:tcPr>
          <w:p w:rsidRPr="00E67BFE" w:rsidR="00F26A23" w:rsidP="00D36E7B" w:rsidRDefault="00F26A23" w14:paraId="4831353B" w14:textId="77777777">
            <w:pPr>
              <w:pStyle w:val="TAC"/>
              <w:contextualSpacing/>
              <w:rPr>
                <w:sz w:val="16"/>
                <w:szCs w:val="16"/>
                <w:lang w:val="en-US"/>
              </w:rPr>
            </w:pPr>
            <w:r w:rsidRPr="00E67BFE">
              <w:rPr>
                <w:sz w:val="16"/>
                <w:szCs w:val="16"/>
                <w:lang w:val="en-US"/>
              </w:rPr>
              <w:t>N/A</w:t>
            </w:r>
          </w:p>
        </w:tc>
        <w:tc>
          <w:tcPr>
            <w:tcW w:w="138" w:type="pct"/>
            <w:vAlign w:val="center"/>
          </w:tcPr>
          <w:p w:rsidRPr="00E67BFE" w:rsidR="00F26A23" w:rsidP="00D36E7B" w:rsidRDefault="00F26A23" w14:paraId="22D3FA97" w14:textId="77777777">
            <w:pPr>
              <w:pStyle w:val="TAC"/>
              <w:contextualSpacing/>
              <w:rPr>
                <w:i/>
                <w:iCs/>
                <w:color w:val="7F7F7F"/>
                <w:sz w:val="16"/>
                <w:szCs w:val="16"/>
                <w:lang w:val="en-US"/>
              </w:rPr>
            </w:pPr>
            <w:r w:rsidRPr="00E67BFE">
              <w:rPr>
                <w:i/>
                <w:iCs/>
                <w:color w:val="7F7F7F"/>
                <w:sz w:val="16"/>
                <w:szCs w:val="16"/>
                <w:lang w:val="en-US"/>
              </w:rPr>
              <w:t>0</w:t>
            </w:r>
          </w:p>
        </w:tc>
        <w:tc>
          <w:tcPr>
            <w:tcW w:w="324" w:type="pct"/>
            <w:vAlign w:val="center"/>
          </w:tcPr>
          <w:p w:rsidRPr="00E67BFE" w:rsidR="00F26A23" w:rsidP="00D36E7B" w:rsidRDefault="00F26A23" w14:paraId="39414ABF"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18DD5DB3"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7F606D79" w14:textId="77777777">
            <w:pPr>
              <w:pStyle w:val="TAC"/>
              <w:contextualSpacing/>
              <w:rPr>
                <w:i/>
                <w:iCs/>
                <w:color w:val="7F7F7F"/>
                <w:sz w:val="16"/>
                <w:szCs w:val="16"/>
                <w:lang w:val="en-US"/>
              </w:rPr>
            </w:pPr>
            <w:r w:rsidRPr="00E67BFE">
              <w:rPr>
                <w:i/>
                <w:iCs/>
                <w:color w:val="7F7F7F"/>
                <w:sz w:val="16"/>
                <w:szCs w:val="16"/>
                <w:lang w:val="en-US"/>
              </w:rPr>
              <w:t>0</w:t>
            </w:r>
          </w:p>
        </w:tc>
        <w:tc>
          <w:tcPr>
            <w:tcW w:w="474" w:type="pct"/>
            <w:vAlign w:val="center"/>
          </w:tcPr>
          <w:p w:rsidRPr="00E67BFE" w:rsidR="00F26A23" w:rsidP="00D36E7B" w:rsidRDefault="00F26A23" w14:paraId="3154A5CE" w14:textId="77777777">
            <w:pPr>
              <w:pStyle w:val="TAC"/>
              <w:contextualSpacing/>
              <w:rPr>
                <w:i/>
                <w:iCs/>
                <w:color w:val="7F7F7F"/>
                <w:sz w:val="16"/>
                <w:szCs w:val="16"/>
                <w:lang w:val="en-US"/>
              </w:rPr>
            </w:pPr>
            <w:r w:rsidRPr="00E67BFE">
              <w:rPr>
                <w:i/>
                <w:iCs/>
                <w:color w:val="7F7F7F"/>
                <w:sz w:val="16"/>
                <w:szCs w:val="16"/>
                <w:lang w:val="en-US"/>
              </w:rPr>
              <w:t>N/A</w:t>
            </w:r>
          </w:p>
        </w:tc>
        <w:tc>
          <w:tcPr>
            <w:tcW w:w="269" w:type="pct"/>
            <w:vAlign w:val="center"/>
          </w:tcPr>
          <w:p w:rsidRPr="00E67BFE" w:rsidR="00F26A23" w:rsidP="00D36E7B" w:rsidRDefault="00F26A23" w14:paraId="1769AA6D" w14:textId="77777777">
            <w:pPr>
              <w:pStyle w:val="TAC"/>
              <w:contextualSpacing/>
              <w:rPr>
                <w:i/>
                <w:iCs/>
                <w:color w:val="7F7F7F"/>
                <w:sz w:val="16"/>
                <w:szCs w:val="16"/>
                <w:lang w:val="en-US"/>
              </w:rPr>
            </w:pPr>
            <w:r w:rsidRPr="00E67BFE">
              <w:rPr>
                <w:i/>
                <w:iCs/>
                <w:color w:val="7F7F7F"/>
                <w:sz w:val="16"/>
                <w:szCs w:val="16"/>
                <w:lang w:val="en-US"/>
              </w:rPr>
              <w:t>N/A</w:t>
            </w:r>
          </w:p>
        </w:tc>
      </w:tr>
      <w:tr w:rsidRPr="00E67BFE" w:rsidR="00F26A23" w:rsidTr="00D36E7B" w14:paraId="2E7FFE00" w14:textId="77777777">
        <w:trPr>
          <w:cantSplit/>
          <w:trHeight w:val="38"/>
          <w:jc w:val="center"/>
        </w:trPr>
        <w:tc>
          <w:tcPr>
            <w:tcW w:w="920" w:type="pct"/>
            <w:vMerge/>
            <w:vAlign w:val="center"/>
          </w:tcPr>
          <w:p w:rsidRPr="00E67BFE" w:rsidR="00F26A23" w:rsidP="00D36E7B" w:rsidRDefault="00F26A23" w14:paraId="01E2A19E" w14:textId="77777777">
            <w:pPr>
              <w:pStyle w:val="TAC"/>
              <w:contextualSpacing/>
              <w:rPr>
                <w:sz w:val="16"/>
                <w:szCs w:val="16"/>
                <w:lang w:val="en-US"/>
              </w:rPr>
            </w:pPr>
          </w:p>
        </w:tc>
        <w:tc>
          <w:tcPr>
            <w:tcW w:w="451" w:type="pct"/>
            <w:vAlign w:val="center"/>
          </w:tcPr>
          <w:p w:rsidRPr="00E67BFE" w:rsidR="00F26A23" w:rsidP="00D36E7B" w:rsidRDefault="00F26A23" w14:paraId="6E5ED601" w14:textId="77777777">
            <w:pPr>
              <w:pStyle w:val="TAC"/>
              <w:contextualSpacing/>
              <w:rPr>
                <w:sz w:val="16"/>
                <w:szCs w:val="16"/>
                <w:lang w:val="en-US"/>
              </w:rPr>
            </w:pPr>
            <w:r w:rsidRPr="00E67BFE">
              <w:rPr>
                <w:i/>
                <w:sz w:val="16"/>
                <w:szCs w:val="16"/>
                <w:lang w:val="en-US"/>
              </w:rPr>
              <w:t>ASA</w:t>
            </w:r>
            <w:r w:rsidRPr="00E67BFE">
              <w:rPr>
                <w:sz w:val="16"/>
                <w:szCs w:val="16"/>
                <w:lang w:val="en-US"/>
              </w:rPr>
              <w:t xml:space="preserve"> vs K</w:t>
            </w:r>
          </w:p>
        </w:tc>
        <w:tc>
          <w:tcPr>
            <w:tcW w:w="589" w:type="pct"/>
            <w:vAlign w:val="center"/>
          </w:tcPr>
          <w:p w:rsidRPr="00E67BFE" w:rsidR="00F26A23" w:rsidP="00D36E7B" w:rsidRDefault="00F26A23" w14:paraId="4744D9A1" w14:textId="77777777">
            <w:pPr>
              <w:pStyle w:val="TAC"/>
              <w:contextualSpacing/>
              <w:rPr>
                <w:color w:val="000000"/>
                <w:sz w:val="16"/>
                <w:szCs w:val="16"/>
                <w:lang w:val="en-US"/>
              </w:rPr>
            </w:pPr>
            <w:r w:rsidRPr="00E67BFE">
              <w:rPr>
                <w:color w:val="000000"/>
                <w:sz w:val="16"/>
                <w:szCs w:val="16"/>
                <w:lang w:val="en-US"/>
              </w:rPr>
              <w:t>0</w:t>
            </w:r>
          </w:p>
        </w:tc>
        <w:tc>
          <w:tcPr>
            <w:tcW w:w="599" w:type="pct"/>
            <w:vAlign w:val="center"/>
          </w:tcPr>
          <w:p w:rsidRPr="00E67BFE" w:rsidR="00F26A23" w:rsidP="00D36E7B" w:rsidRDefault="00F26A23" w14:paraId="375DCA3C" w14:textId="77777777">
            <w:pPr>
              <w:pStyle w:val="TAC"/>
              <w:contextualSpacing/>
              <w:rPr>
                <w:color w:val="000000"/>
                <w:sz w:val="16"/>
                <w:szCs w:val="16"/>
                <w:lang w:val="en-US"/>
              </w:rPr>
            </w:pPr>
            <w:r w:rsidRPr="00E67BFE">
              <w:rPr>
                <w:color w:val="000000"/>
                <w:sz w:val="16"/>
                <w:szCs w:val="16"/>
                <w:lang w:val="en-US"/>
              </w:rPr>
              <w:t>N/A</w:t>
            </w:r>
          </w:p>
        </w:tc>
        <w:tc>
          <w:tcPr>
            <w:tcW w:w="517" w:type="pct"/>
            <w:vAlign w:val="center"/>
          </w:tcPr>
          <w:p w:rsidRPr="00E67BFE" w:rsidR="00F26A23" w:rsidP="00D36E7B" w:rsidRDefault="00F26A23" w14:paraId="242423FC" w14:textId="77777777">
            <w:pPr>
              <w:pStyle w:val="TAC"/>
              <w:contextualSpacing/>
              <w:rPr>
                <w:sz w:val="16"/>
                <w:szCs w:val="16"/>
                <w:lang w:val="en-US"/>
              </w:rPr>
            </w:pPr>
            <w:r w:rsidRPr="00E67BFE">
              <w:rPr>
                <w:sz w:val="16"/>
                <w:szCs w:val="16"/>
                <w:lang w:val="en-US"/>
              </w:rPr>
              <w:t>N/A</w:t>
            </w:r>
          </w:p>
        </w:tc>
        <w:tc>
          <w:tcPr>
            <w:tcW w:w="138" w:type="pct"/>
            <w:vAlign w:val="center"/>
          </w:tcPr>
          <w:p w:rsidRPr="00E67BFE" w:rsidR="00F26A23" w:rsidP="00D36E7B" w:rsidRDefault="00F26A23" w14:paraId="19853944" w14:textId="77777777">
            <w:pPr>
              <w:pStyle w:val="TAC"/>
              <w:contextualSpacing/>
              <w:rPr>
                <w:i/>
                <w:iCs/>
                <w:color w:val="7F7F7F"/>
                <w:sz w:val="16"/>
                <w:szCs w:val="16"/>
                <w:lang w:val="en-US"/>
              </w:rPr>
            </w:pPr>
            <w:r w:rsidRPr="00E67BFE">
              <w:rPr>
                <w:i/>
                <w:iCs/>
                <w:color w:val="7F7F7F"/>
                <w:sz w:val="16"/>
                <w:szCs w:val="16"/>
                <w:lang w:val="en-US"/>
              </w:rPr>
              <w:t>0</w:t>
            </w:r>
          </w:p>
        </w:tc>
        <w:tc>
          <w:tcPr>
            <w:tcW w:w="324" w:type="pct"/>
            <w:vAlign w:val="center"/>
          </w:tcPr>
          <w:p w:rsidRPr="00E67BFE" w:rsidR="00F26A23" w:rsidP="00D36E7B" w:rsidRDefault="00F26A23" w14:paraId="26F29A74"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441C292F"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0764D023" w14:textId="77777777">
            <w:pPr>
              <w:pStyle w:val="TAC"/>
              <w:contextualSpacing/>
              <w:rPr>
                <w:i/>
                <w:iCs/>
                <w:color w:val="7F7F7F"/>
                <w:sz w:val="16"/>
                <w:szCs w:val="16"/>
                <w:lang w:val="en-US"/>
              </w:rPr>
            </w:pPr>
            <w:r w:rsidRPr="00E67BFE">
              <w:rPr>
                <w:i/>
                <w:iCs/>
                <w:color w:val="7F7F7F"/>
                <w:sz w:val="16"/>
                <w:szCs w:val="16"/>
                <w:lang w:val="en-US"/>
              </w:rPr>
              <w:t>-0.2</w:t>
            </w:r>
          </w:p>
        </w:tc>
        <w:tc>
          <w:tcPr>
            <w:tcW w:w="474" w:type="pct"/>
            <w:vAlign w:val="center"/>
          </w:tcPr>
          <w:p w:rsidRPr="00E67BFE" w:rsidR="00F26A23" w:rsidP="00D36E7B" w:rsidRDefault="00F26A23" w14:paraId="41917CF2" w14:textId="77777777">
            <w:pPr>
              <w:pStyle w:val="TAC"/>
              <w:contextualSpacing/>
              <w:rPr>
                <w:i/>
                <w:iCs/>
                <w:color w:val="7F7F7F"/>
                <w:sz w:val="16"/>
                <w:szCs w:val="16"/>
                <w:lang w:val="en-US"/>
              </w:rPr>
            </w:pPr>
            <w:r w:rsidRPr="00E67BFE">
              <w:rPr>
                <w:i/>
                <w:iCs/>
                <w:color w:val="7F7F7F"/>
                <w:sz w:val="16"/>
                <w:szCs w:val="16"/>
                <w:lang w:val="en-US"/>
              </w:rPr>
              <w:t>N/A</w:t>
            </w:r>
          </w:p>
        </w:tc>
        <w:tc>
          <w:tcPr>
            <w:tcW w:w="269" w:type="pct"/>
            <w:vAlign w:val="center"/>
          </w:tcPr>
          <w:p w:rsidRPr="00E67BFE" w:rsidR="00F26A23" w:rsidP="00D36E7B" w:rsidRDefault="00F26A23" w14:paraId="05732C88" w14:textId="77777777">
            <w:pPr>
              <w:pStyle w:val="TAC"/>
              <w:contextualSpacing/>
              <w:rPr>
                <w:i/>
                <w:iCs/>
                <w:color w:val="7F7F7F"/>
                <w:sz w:val="16"/>
                <w:szCs w:val="16"/>
                <w:lang w:val="en-US"/>
              </w:rPr>
            </w:pPr>
            <w:r w:rsidRPr="00E67BFE">
              <w:rPr>
                <w:i/>
                <w:iCs/>
                <w:color w:val="7F7F7F"/>
                <w:sz w:val="16"/>
                <w:szCs w:val="16"/>
                <w:lang w:val="en-US"/>
              </w:rPr>
              <w:t>N/A</w:t>
            </w:r>
          </w:p>
        </w:tc>
      </w:tr>
      <w:tr w:rsidRPr="00E67BFE" w:rsidR="00F26A23" w:rsidTr="00D36E7B" w14:paraId="2974DFB2" w14:textId="77777777">
        <w:trPr>
          <w:cantSplit/>
          <w:trHeight w:val="38"/>
          <w:jc w:val="center"/>
        </w:trPr>
        <w:tc>
          <w:tcPr>
            <w:tcW w:w="920" w:type="pct"/>
            <w:vMerge/>
            <w:vAlign w:val="center"/>
          </w:tcPr>
          <w:p w:rsidRPr="00E67BFE" w:rsidR="00F26A23" w:rsidP="00D36E7B" w:rsidRDefault="00F26A23" w14:paraId="7F40205C" w14:textId="77777777">
            <w:pPr>
              <w:pStyle w:val="TAC"/>
              <w:contextualSpacing/>
              <w:rPr>
                <w:sz w:val="16"/>
                <w:szCs w:val="16"/>
                <w:lang w:val="en-US"/>
              </w:rPr>
            </w:pPr>
          </w:p>
        </w:tc>
        <w:tc>
          <w:tcPr>
            <w:tcW w:w="451" w:type="pct"/>
            <w:vAlign w:val="center"/>
          </w:tcPr>
          <w:p w:rsidRPr="00E67BFE" w:rsidR="00F26A23" w:rsidP="00D36E7B" w:rsidRDefault="00F26A23" w14:paraId="5A266BDF" w14:textId="77777777">
            <w:pPr>
              <w:pStyle w:val="TAC"/>
              <w:contextualSpacing/>
              <w:rPr>
                <w:sz w:val="16"/>
                <w:szCs w:val="16"/>
                <w:lang w:val="en-US"/>
              </w:rPr>
            </w:pPr>
            <w:r w:rsidRPr="00E67BFE">
              <w:rPr>
                <w:i/>
                <w:sz w:val="16"/>
                <w:szCs w:val="16"/>
                <w:lang w:val="en-US"/>
              </w:rPr>
              <w:t>DS</w:t>
            </w:r>
            <w:r w:rsidRPr="00E67BFE">
              <w:rPr>
                <w:sz w:val="16"/>
                <w:szCs w:val="16"/>
                <w:lang w:val="en-US"/>
              </w:rPr>
              <w:t xml:space="preserve"> vs K</w:t>
            </w:r>
          </w:p>
        </w:tc>
        <w:tc>
          <w:tcPr>
            <w:tcW w:w="589" w:type="pct"/>
            <w:vAlign w:val="center"/>
          </w:tcPr>
          <w:p w:rsidRPr="00E67BFE" w:rsidR="00F26A23" w:rsidP="00D36E7B" w:rsidRDefault="00F26A23" w14:paraId="0F052CFF" w14:textId="77777777">
            <w:pPr>
              <w:pStyle w:val="TAC"/>
              <w:contextualSpacing/>
              <w:rPr>
                <w:color w:val="000000"/>
                <w:sz w:val="16"/>
                <w:szCs w:val="16"/>
                <w:lang w:val="en-US"/>
              </w:rPr>
            </w:pPr>
            <w:r w:rsidRPr="00E67BFE">
              <w:rPr>
                <w:color w:val="000000"/>
                <w:sz w:val="16"/>
                <w:szCs w:val="16"/>
                <w:lang w:val="en-US"/>
              </w:rPr>
              <w:t>0</w:t>
            </w:r>
          </w:p>
        </w:tc>
        <w:tc>
          <w:tcPr>
            <w:tcW w:w="599" w:type="pct"/>
            <w:vAlign w:val="center"/>
          </w:tcPr>
          <w:p w:rsidRPr="00E67BFE" w:rsidR="00F26A23" w:rsidP="00D36E7B" w:rsidRDefault="00F26A23" w14:paraId="549BE417" w14:textId="77777777">
            <w:pPr>
              <w:pStyle w:val="TAC"/>
              <w:contextualSpacing/>
              <w:rPr>
                <w:color w:val="000000"/>
                <w:sz w:val="16"/>
                <w:szCs w:val="16"/>
                <w:lang w:val="en-US"/>
              </w:rPr>
            </w:pPr>
            <w:r w:rsidRPr="00E67BFE">
              <w:rPr>
                <w:color w:val="000000"/>
                <w:sz w:val="16"/>
                <w:szCs w:val="16"/>
                <w:lang w:val="en-US"/>
              </w:rPr>
              <w:t>N/A</w:t>
            </w:r>
          </w:p>
        </w:tc>
        <w:tc>
          <w:tcPr>
            <w:tcW w:w="517" w:type="pct"/>
            <w:vAlign w:val="center"/>
          </w:tcPr>
          <w:p w:rsidRPr="00E67BFE" w:rsidR="00F26A23" w:rsidP="00D36E7B" w:rsidRDefault="00F26A23" w14:paraId="7B8A1BB2" w14:textId="77777777">
            <w:pPr>
              <w:pStyle w:val="TAC"/>
              <w:contextualSpacing/>
              <w:rPr>
                <w:sz w:val="16"/>
                <w:szCs w:val="16"/>
                <w:lang w:val="en-US"/>
              </w:rPr>
            </w:pPr>
            <w:r w:rsidRPr="00E67BFE">
              <w:rPr>
                <w:sz w:val="16"/>
                <w:szCs w:val="16"/>
                <w:lang w:val="en-US"/>
              </w:rPr>
              <w:t>N/A</w:t>
            </w:r>
          </w:p>
        </w:tc>
        <w:tc>
          <w:tcPr>
            <w:tcW w:w="138" w:type="pct"/>
            <w:vAlign w:val="center"/>
          </w:tcPr>
          <w:p w:rsidRPr="00E67BFE" w:rsidR="00F26A23" w:rsidP="00D36E7B" w:rsidRDefault="00F26A23" w14:paraId="7C557798" w14:textId="77777777">
            <w:pPr>
              <w:pStyle w:val="TAC"/>
              <w:contextualSpacing/>
              <w:rPr>
                <w:i/>
                <w:iCs/>
                <w:color w:val="7F7F7F"/>
                <w:sz w:val="16"/>
                <w:szCs w:val="16"/>
                <w:lang w:val="en-US"/>
              </w:rPr>
            </w:pPr>
            <w:r w:rsidRPr="00E67BFE">
              <w:rPr>
                <w:i/>
                <w:iCs/>
                <w:color w:val="7F7F7F"/>
                <w:sz w:val="16"/>
                <w:szCs w:val="16"/>
                <w:lang w:val="en-US"/>
              </w:rPr>
              <w:t>0</w:t>
            </w:r>
          </w:p>
        </w:tc>
        <w:tc>
          <w:tcPr>
            <w:tcW w:w="324" w:type="pct"/>
            <w:vAlign w:val="center"/>
          </w:tcPr>
          <w:p w:rsidRPr="00E67BFE" w:rsidR="00F26A23" w:rsidP="00D36E7B" w:rsidRDefault="00F26A23" w14:paraId="75D9ECB0"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445A207C"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509D1B53" w14:textId="77777777">
            <w:pPr>
              <w:pStyle w:val="TAC"/>
              <w:contextualSpacing/>
              <w:rPr>
                <w:i/>
                <w:iCs/>
                <w:color w:val="7F7F7F"/>
                <w:sz w:val="16"/>
                <w:szCs w:val="16"/>
                <w:lang w:val="en-US"/>
              </w:rPr>
            </w:pPr>
            <w:r w:rsidRPr="00E67BFE">
              <w:rPr>
                <w:i/>
                <w:iCs/>
                <w:color w:val="7F7F7F"/>
                <w:sz w:val="16"/>
                <w:szCs w:val="16"/>
                <w:lang w:val="en-US"/>
              </w:rPr>
              <w:t>-0.4</w:t>
            </w:r>
          </w:p>
        </w:tc>
        <w:tc>
          <w:tcPr>
            <w:tcW w:w="474" w:type="pct"/>
            <w:vAlign w:val="center"/>
          </w:tcPr>
          <w:p w:rsidRPr="00E67BFE" w:rsidR="00F26A23" w:rsidP="00D36E7B" w:rsidRDefault="00F26A23" w14:paraId="362E16AB" w14:textId="77777777">
            <w:pPr>
              <w:pStyle w:val="TAC"/>
              <w:contextualSpacing/>
              <w:rPr>
                <w:i/>
                <w:iCs/>
                <w:color w:val="7F7F7F"/>
                <w:sz w:val="16"/>
                <w:szCs w:val="16"/>
                <w:lang w:val="en-US"/>
              </w:rPr>
            </w:pPr>
            <w:r w:rsidRPr="00E67BFE">
              <w:rPr>
                <w:i/>
                <w:iCs/>
                <w:color w:val="7F7F7F"/>
                <w:sz w:val="16"/>
                <w:szCs w:val="16"/>
                <w:lang w:val="en-US"/>
              </w:rPr>
              <w:t>N/A</w:t>
            </w:r>
          </w:p>
        </w:tc>
        <w:tc>
          <w:tcPr>
            <w:tcW w:w="269" w:type="pct"/>
            <w:vAlign w:val="center"/>
          </w:tcPr>
          <w:p w:rsidRPr="00E67BFE" w:rsidR="00F26A23" w:rsidP="00D36E7B" w:rsidRDefault="00F26A23" w14:paraId="21287DF5" w14:textId="77777777">
            <w:pPr>
              <w:pStyle w:val="TAC"/>
              <w:contextualSpacing/>
              <w:rPr>
                <w:i/>
                <w:iCs/>
                <w:color w:val="7F7F7F"/>
                <w:sz w:val="16"/>
                <w:szCs w:val="16"/>
                <w:lang w:val="en-US"/>
              </w:rPr>
            </w:pPr>
            <w:r w:rsidRPr="00E67BFE">
              <w:rPr>
                <w:i/>
                <w:iCs/>
                <w:color w:val="7F7F7F"/>
                <w:sz w:val="16"/>
                <w:szCs w:val="16"/>
                <w:lang w:val="en-US"/>
              </w:rPr>
              <w:t>N/A</w:t>
            </w:r>
          </w:p>
        </w:tc>
      </w:tr>
      <w:tr w:rsidRPr="00E67BFE" w:rsidR="00F26A23" w:rsidTr="00D36E7B" w14:paraId="3B9679D4" w14:textId="77777777">
        <w:trPr>
          <w:cantSplit/>
          <w:trHeight w:val="38"/>
          <w:jc w:val="center"/>
        </w:trPr>
        <w:tc>
          <w:tcPr>
            <w:tcW w:w="920" w:type="pct"/>
            <w:vMerge/>
            <w:vAlign w:val="center"/>
          </w:tcPr>
          <w:p w:rsidRPr="00E67BFE" w:rsidR="00F26A23" w:rsidP="00D36E7B" w:rsidRDefault="00F26A23" w14:paraId="03B67248" w14:textId="77777777">
            <w:pPr>
              <w:pStyle w:val="TAC"/>
              <w:contextualSpacing/>
              <w:rPr>
                <w:sz w:val="16"/>
                <w:szCs w:val="16"/>
                <w:lang w:val="en-US"/>
              </w:rPr>
            </w:pPr>
          </w:p>
        </w:tc>
        <w:tc>
          <w:tcPr>
            <w:tcW w:w="451" w:type="pct"/>
            <w:vAlign w:val="center"/>
          </w:tcPr>
          <w:p w:rsidRPr="00E67BFE" w:rsidR="00F26A23" w:rsidP="00D36E7B" w:rsidRDefault="00F26A23" w14:paraId="094AD3A1" w14:textId="77777777">
            <w:pPr>
              <w:pStyle w:val="TAC"/>
              <w:contextualSpacing/>
              <w:rPr>
                <w:sz w:val="16"/>
                <w:szCs w:val="16"/>
                <w:lang w:val="en-US"/>
              </w:rPr>
            </w:pPr>
            <w:r w:rsidRPr="00E67BFE">
              <w:rPr>
                <w:i/>
                <w:sz w:val="16"/>
                <w:szCs w:val="16"/>
                <w:lang w:val="en-US"/>
              </w:rPr>
              <w:t>SF</w:t>
            </w:r>
            <w:r w:rsidRPr="00E67BFE">
              <w:rPr>
                <w:sz w:val="16"/>
                <w:szCs w:val="16"/>
                <w:lang w:val="en-US"/>
              </w:rPr>
              <w:t xml:space="preserve"> vs K</w:t>
            </w:r>
          </w:p>
        </w:tc>
        <w:tc>
          <w:tcPr>
            <w:tcW w:w="589" w:type="pct"/>
            <w:vAlign w:val="center"/>
          </w:tcPr>
          <w:p w:rsidRPr="00E67BFE" w:rsidR="00F26A23" w:rsidP="00D36E7B" w:rsidRDefault="00F26A23" w14:paraId="16A5860E" w14:textId="77777777">
            <w:pPr>
              <w:pStyle w:val="TAC"/>
              <w:contextualSpacing/>
              <w:rPr>
                <w:color w:val="000000"/>
                <w:sz w:val="16"/>
                <w:szCs w:val="16"/>
                <w:lang w:val="en-US"/>
              </w:rPr>
            </w:pPr>
            <w:r w:rsidRPr="00E67BFE">
              <w:rPr>
                <w:color w:val="000000"/>
                <w:sz w:val="16"/>
                <w:szCs w:val="16"/>
                <w:lang w:val="en-US"/>
              </w:rPr>
              <w:t>0</w:t>
            </w:r>
          </w:p>
        </w:tc>
        <w:tc>
          <w:tcPr>
            <w:tcW w:w="599" w:type="pct"/>
            <w:vAlign w:val="center"/>
          </w:tcPr>
          <w:p w:rsidRPr="00E67BFE" w:rsidR="00F26A23" w:rsidP="00D36E7B" w:rsidRDefault="00F26A23" w14:paraId="67149443" w14:textId="77777777">
            <w:pPr>
              <w:pStyle w:val="TAC"/>
              <w:contextualSpacing/>
              <w:rPr>
                <w:color w:val="000000"/>
                <w:sz w:val="16"/>
                <w:szCs w:val="16"/>
                <w:lang w:val="en-US"/>
              </w:rPr>
            </w:pPr>
            <w:r w:rsidRPr="00E67BFE">
              <w:rPr>
                <w:color w:val="000000"/>
                <w:sz w:val="16"/>
                <w:szCs w:val="16"/>
                <w:lang w:val="en-US"/>
              </w:rPr>
              <w:t>N/A</w:t>
            </w:r>
          </w:p>
        </w:tc>
        <w:tc>
          <w:tcPr>
            <w:tcW w:w="517" w:type="pct"/>
            <w:vAlign w:val="center"/>
          </w:tcPr>
          <w:p w:rsidRPr="00E67BFE" w:rsidR="00F26A23" w:rsidP="00D36E7B" w:rsidRDefault="00F26A23" w14:paraId="1B88ABA1" w14:textId="77777777">
            <w:pPr>
              <w:pStyle w:val="TAC"/>
              <w:contextualSpacing/>
              <w:rPr>
                <w:sz w:val="16"/>
                <w:szCs w:val="16"/>
                <w:lang w:val="en-US"/>
              </w:rPr>
            </w:pPr>
            <w:r w:rsidRPr="00E67BFE">
              <w:rPr>
                <w:sz w:val="16"/>
                <w:szCs w:val="16"/>
                <w:lang w:val="en-US"/>
              </w:rPr>
              <w:t>N/A</w:t>
            </w:r>
          </w:p>
        </w:tc>
        <w:tc>
          <w:tcPr>
            <w:tcW w:w="138" w:type="pct"/>
            <w:vAlign w:val="center"/>
          </w:tcPr>
          <w:p w:rsidRPr="00E67BFE" w:rsidR="00F26A23" w:rsidP="00D36E7B" w:rsidRDefault="00F26A23" w14:paraId="652CF86F" w14:textId="77777777">
            <w:pPr>
              <w:pStyle w:val="TAC"/>
              <w:contextualSpacing/>
              <w:rPr>
                <w:i/>
                <w:iCs/>
                <w:color w:val="7F7F7F"/>
                <w:sz w:val="16"/>
                <w:szCs w:val="16"/>
                <w:lang w:val="en-US"/>
              </w:rPr>
            </w:pPr>
            <w:r w:rsidRPr="00E67BFE">
              <w:rPr>
                <w:i/>
                <w:iCs/>
                <w:color w:val="7F7F7F"/>
                <w:sz w:val="16"/>
                <w:szCs w:val="16"/>
                <w:lang w:val="en-US"/>
              </w:rPr>
              <w:t>0</w:t>
            </w:r>
          </w:p>
        </w:tc>
        <w:tc>
          <w:tcPr>
            <w:tcW w:w="324" w:type="pct"/>
            <w:vAlign w:val="center"/>
          </w:tcPr>
          <w:p w:rsidRPr="00E67BFE" w:rsidR="00F26A23" w:rsidP="00D36E7B" w:rsidRDefault="00F26A23" w14:paraId="094395F7"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00DCDDD4"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3436D13A" w14:textId="77777777">
            <w:pPr>
              <w:pStyle w:val="TAC"/>
              <w:contextualSpacing/>
              <w:rPr>
                <w:i/>
                <w:iCs/>
                <w:color w:val="7F7F7F"/>
                <w:sz w:val="16"/>
                <w:szCs w:val="16"/>
                <w:lang w:val="en-US"/>
              </w:rPr>
            </w:pPr>
            <w:r w:rsidRPr="00E67BFE">
              <w:rPr>
                <w:i/>
                <w:iCs/>
                <w:color w:val="7F7F7F"/>
                <w:sz w:val="16"/>
                <w:szCs w:val="16"/>
                <w:lang w:val="en-US"/>
              </w:rPr>
              <w:t>0</w:t>
            </w:r>
          </w:p>
        </w:tc>
        <w:tc>
          <w:tcPr>
            <w:tcW w:w="474" w:type="pct"/>
            <w:vAlign w:val="center"/>
          </w:tcPr>
          <w:p w:rsidRPr="00E67BFE" w:rsidR="00F26A23" w:rsidP="00D36E7B" w:rsidRDefault="00F26A23" w14:paraId="3605754A" w14:textId="77777777">
            <w:pPr>
              <w:pStyle w:val="TAC"/>
              <w:contextualSpacing/>
              <w:rPr>
                <w:i/>
                <w:iCs/>
                <w:color w:val="7F7F7F"/>
                <w:sz w:val="16"/>
                <w:szCs w:val="16"/>
                <w:lang w:val="en-US"/>
              </w:rPr>
            </w:pPr>
            <w:r w:rsidRPr="00E67BFE">
              <w:rPr>
                <w:i/>
                <w:iCs/>
                <w:color w:val="7F7F7F"/>
                <w:sz w:val="16"/>
                <w:szCs w:val="16"/>
                <w:lang w:val="en-US"/>
              </w:rPr>
              <w:t>N/A</w:t>
            </w:r>
          </w:p>
        </w:tc>
        <w:tc>
          <w:tcPr>
            <w:tcW w:w="269" w:type="pct"/>
            <w:vAlign w:val="center"/>
          </w:tcPr>
          <w:p w:rsidRPr="00E67BFE" w:rsidR="00F26A23" w:rsidP="00D36E7B" w:rsidRDefault="00F26A23" w14:paraId="0A716759" w14:textId="77777777">
            <w:pPr>
              <w:pStyle w:val="TAC"/>
              <w:contextualSpacing/>
              <w:rPr>
                <w:i/>
                <w:iCs/>
                <w:color w:val="7F7F7F"/>
                <w:sz w:val="16"/>
                <w:szCs w:val="16"/>
                <w:lang w:val="en-US"/>
              </w:rPr>
            </w:pPr>
            <w:r w:rsidRPr="00E67BFE">
              <w:rPr>
                <w:i/>
                <w:iCs/>
                <w:color w:val="7F7F7F"/>
                <w:sz w:val="16"/>
                <w:szCs w:val="16"/>
                <w:lang w:val="en-US"/>
              </w:rPr>
              <w:t>N/A</w:t>
            </w:r>
          </w:p>
        </w:tc>
      </w:tr>
      <w:tr w:rsidRPr="00E67BFE" w:rsidR="00F26A23" w:rsidTr="00D36E7B" w14:paraId="097E4916" w14:textId="77777777">
        <w:trPr>
          <w:cantSplit/>
          <w:trHeight w:val="38"/>
          <w:jc w:val="center"/>
        </w:trPr>
        <w:tc>
          <w:tcPr>
            <w:tcW w:w="920" w:type="pct"/>
            <w:vMerge w:val="restart"/>
            <w:vAlign w:val="center"/>
          </w:tcPr>
          <w:p w:rsidRPr="00E67BFE" w:rsidR="00F26A23" w:rsidP="00D36E7B" w:rsidRDefault="00F26A23" w14:paraId="16CC9236" w14:textId="77777777">
            <w:pPr>
              <w:pStyle w:val="TAC"/>
              <w:contextualSpacing/>
              <w:rPr>
                <w:sz w:val="16"/>
                <w:szCs w:val="16"/>
                <w:lang w:val="en-US"/>
              </w:rPr>
            </w:pPr>
            <w:r w:rsidRPr="00E67BFE">
              <w:rPr>
                <w:sz w:val="16"/>
                <w:szCs w:val="16"/>
                <w:lang w:val="en-US"/>
              </w:rPr>
              <w:t xml:space="preserve">Cross-Correlations </w:t>
            </w:r>
            <w:r w:rsidRPr="00E67BFE">
              <w:rPr>
                <w:sz w:val="16"/>
                <w:szCs w:val="16"/>
                <w:vertAlign w:val="superscript"/>
                <w:lang w:val="en-US"/>
              </w:rPr>
              <w:t>1)</w:t>
            </w:r>
          </w:p>
        </w:tc>
        <w:tc>
          <w:tcPr>
            <w:tcW w:w="451" w:type="pct"/>
            <w:vAlign w:val="center"/>
          </w:tcPr>
          <w:p w:rsidRPr="00E67BFE" w:rsidR="00F26A23" w:rsidP="00D36E7B" w:rsidRDefault="00F26A23" w14:paraId="4111CD13" w14:textId="77777777">
            <w:pPr>
              <w:pStyle w:val="TAC"/>
              <w:contextualSpacing/>
              <w:rPr>
                <w:sz w:val="16"/>
                <w:szCs w:val="16"/>
                <w:lang w:val="en-US"/>
              </w:rPr>
            </w:pPr>
            <w:r w:rsidRPr="00E67BFE">
              <w:rPr>
                <w:i/>
                <w:sz w:val="16"/>
                <w:szCs w:val="16"/>
                <w:lang w:val="en-US"/>
              </w:rPr>
              <w:t>ZSD</w:t>
            </w:r>
            <w:r w:rsidRPr="00E67BFE">
              <w:rPr>
                <w:sz w:val="16"/>
                <w:szCs w:val="16"/>
                <w:lang w:val="en-US"/>
              </w:rPr>
              <w:t xml:space="preserve"> vs </w:t>
            </w:r>
            <w:r w:rsidRPr="00E67BFE">
              <w:rPr>
                <w:i/>
                <w:sz w:val="16"/>
                <w:szCs w:val="16"/>
                <w:lang w:val="en-US"/>
              </w:rPr>
              <w:t>SF</w:t>
            </w:r>
          </w:p>
        </w:tc>
        <w:tc>
          <w:tcPr>
            <w:tcW w:w="589" w:type="pct"/>
            <w:vAlign w:val="center"/>
          </w:tcPr>
          <w:p w:rsidRPr="00E67BFE" w:rsidR="00F26A23" w:rsidP="00D36E7B" w:rsidRDefault="00F26A23" w14:paraId="62F5393A" w14:textId="77777777">
            <w:pPr>
              <w:pStyle w:val="TAC"/>
              <w:contextualSpacing/>
              <w:rPr>
                <w:color w:val="FF0000"/>
                <w:sz w:val="16"/>
                <w:szCs w:val="16"/>
                <w:lang w:val="en-US"/>
              </w:rPr>
            </w:pPr>
            <w:r w:rsidRPr="00E67BFE">
              <w:rPr>
                <w:color w:val="FF0000"/>
                <w:sz w:val="16"/>
                <w:szCs w:val="16"/>
                <w:lang w:val="en-US"/>
              </w:rPr>
              <w:t>FFS</w:t>
            </w:r>
          </w:p>
        </w:tc>
        <w:tc>
          <w:tcPr>
            <w:tcW w:w="599" w:type="pct"/>
            <w:vAlign w:val="center"/>
          </w:tcPr>
          <w:p w:rsidRPr="00E67BFE" w:rsidR="00F26A23" w:rsidP="00D36E7B" w:rsidRDefault="00F26A23" w14:paraId="74A1526A" w14:textId="77777777">
            <w:pPr>
              <w:pStyle w:val="TAC"/>
              <w:contextualSpacing/>
              <w:rPr>
                <w:color w:val="000000"/>
                <w:sz w:val="16"/>
                <w:szCs w:val="16"/>
                <w:lang w:val="en-US"/>
              </w:rPr>
            </w:pPr>
            <w:r w:rsidRPr="00E67BFE">
              <w:rPr>
                <w:color w:val="FF0000"/>
                <w:sz w:val="16"/>
                <w:szCs w:val="16"/>
                <w:lang w:val="en-US"/>
              </w:rPr>
              <w:t>FFS</w:t>
            </w:r>
          </w:p>
        </w:tc>
        <w:tc>
          <w:tcPr>
            <w:tcW w:w="517" w:type="pct"/>
            <w:vAlign w:val="center"/>
          </w:tcPr>
          <w:p w:rsidRPr="00E67BFE" w:rsidR="00F26A23" w:rsidP="00D36E7B" w:rsidRDefault="00F26A23" w14:paraId="6BE39F5F" w14:textId="77777777">
            <w:pPr>
              <w:pStyle w:val="TAC"/>
              <w:contextualSpacing/>
              <w:rPr>
                <w:color w:val="000000"/>
                <w:sz w:val="16"/>
                <w:szCs w:val="16"/>
                <w:lang w:val="en-US"/>
              </w:rPr>
            </w:pPr>
            <w:r w:rsidRPr="00E67BFE">
              <w:rPr>
                <w:color w:val="000000"/>
                <w:sz w:val="16"/>
                <w:szCs w:val="16"/>
                <w:lang w:val="en-US"/>
              </w:rPr>
              <w:t>0</w:t>
            </w:r>
          </w:p>
        </w:tc>
        <w:tc>
          <w:tcPr>
            <w:tcW w:w="138" w:type="pct"/>
            <w:vAlign w:val="center"/>
          </w:tcPr>
          <w:p w:rsidRPr="00E67BFE" w:rsidR="00F26A23" w:rsidP="00D36E7B" w:rsidRDefault="00F26A23" w14:paraId="1665EAE3" w14:textId="77777777">
            <w:pPr>
              <w:pStyle w:val="TAC"/>
              <w:contextualSpacing/>
              <w:rPr>
                <w:i/>
                <w:iCs/>
                <w:color w:val="7F7F7F"/>
                <w:sz w:val="16"/>
                <w:szCs w:val="16"/>
                <w:lang w:val="en-US"/>
              </w:rPr>
            </w:pPr>
            <w:r w:rsidRPr="00E67BFE">
              <w:rPr>
                <w:i/>
                <w:iCs/>
                <w:color w:val="7F7F7F"/>
                <w:sz w:val="16"/>
                <w:szCs w:val="16"/>
                <w:lang w:val="en-US"/>
              </w:rPr>
              <w:t>N/A</w:t>
            </w:r>
          </w:p>
        </w:tc>
        <w:tc>
          <w:tcPr>
            <w:tcW w:w="324" w:type="pct"/>
            <w:vAlign w:val="center"/>
          </w:tcPr>
          <w:p w:rsidRPr="00E67BFE" w:rsidR="00F26A23" w:rsidP="00D36E7B" w:rsidRDefault="00F26A23" w14:paraId="5EF0C52E"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55C950D3"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272E83B3" w14:textId="77777777">
            <w:pPr>
              <w:pStyle w:val="TAC"/>
              <w:contextualSpacing/>
              <w:rPr>
                <w:i/>
                <w:iCs/>
                <w:color w:val="7F7F7F"/>
                <w:sz w:val="16"/>
                <w:szCs w:val="16"/>
                <w:lang w:val="en-US"/>
              </w:rPr>
            </w:pPr>
            <w:r w:rsidRPr="00E67BFE">
              <w:rPr>
                <w:i/>
                <w:iCs/>
                <w:color w:val="7F7F7F"/>
                <w:sz w:val="16"/>
                <w:szCs w:val="16"/>
                <w:lang w:val="en-US"/>
              </w:rPr>
              <w:t>0</w:t>
            </w:r>
          </w:p>
        </w:tc>
        <w:tc>
          <w:tcPr>
            <w:tcW w:w="474" w:type="pct"/>
            <w:vAlign w:val="center"/>
          </w:tcPr>
          <w:p w:rsidRPr="00E67BFE" w:rsidR="00F26A23" w:rsidP="00D36E7B" w:rsidRDefault="00F26A23" w14:paraId="3E7F23B9" w14:textId="77777777">
            <w:pPr>
              <w:pStyle w:val="TAC"/>
              <w:contextualSpacing/>
              <w:rPr>
                <w:i/>
                <w:iCs/>
                <w:color w:val="7F7F7F"/>
                <w:sz w:val="16"/>
                <w:szCs w:val="16"/>
                <w:lang w:val="en-US"/>
              </w:rPr>
            </w:pPr>
            <w:r w:rsidRPr="00E67BFE">
              <w:rPr>
                <w:i/>
                <w:iCs/>
                <w:color w:val="7F7F7F"/>
                <w:sz w:val="16"/>
                <w:szCs w:val="16"/>
                <w:lang w:val="en-US"/>
              </w:rPr>
              <w:t>0</w:t>
            </w:r>
          </w:p>
        </w:tc>
        <w:tc>
          <w:tcPr>
            <w:tcW w:w="269" w:type="pct"/>
            <w:vAlign w:val="center"/>
          </w:tcPr>
          <w:p w:rsidRPr="00E67BFE" w:rsidR="00F26A23" w:rsidP="00D36E7B" w:rsidRDefault="00F26A23" w14:paraId="2E8A44CD" w14:textId="77777777">
            <w:pPr>
              <w:pStyle w:val="TAC"/>
              <w:contextualSpacing/>
              <w:rPr>
                <w:i/>
                <w:iCs/>
                <w:color w:val="7F7F7F"/>
                <w:sz w:val="16"/>
                <w:szCs w:val="16"/>
                <w:lang w:val="en-US"/>
              </w:rPr>
            </w:pPr>
            <w:r w:rsidRPr="00E67BFE">
              <w:rPr>
                <w:i/>
                <w:iCs/>
                <w:color w:val="7F7F7F"/>
                <w:sz w:val="16"/>
                <w:szCs w:val="16"/>
                <w:lang w:val="en-US"/>
              </w:rPr>
              <w:t>0</w:t>
            </w:r>
          </w:p>
        </w:tc>
      </w:tr>
      <w:tr w:rsidRPr="00E67BFE" w:rsidR="00F26A23" w:rsidTr="00D36E7B" w14:paraId="08F41FE4" w14:textId="77777777">
        <w:trPr>
          <w:cantSplit/>
          <w:trHeight w:val="38"/>
          <w:jc w:val="center"/>
        </w:trPr>
        <w:tc>
          <w:tcPr>
            <w:tcW w:w="920" w:type="pct"/>
            <w:vMerge/>
            <w:vAlign w:val="center"/>
          </w:tcPr>
          <w:p w:rsidRPr="00E67BFE" w:rsidR="00F26A23" w:rsidP="00D36E7B" w:rsidRDefault="00F26A23" w14:paraId="4CC697F3" w14:textId="77777777">
            <w:pPr>
              <w:pStyle w:val="TAC"/>
              <w:contextualSpacing/>
              <w:rPr>
                <w:sz w:val="16"/>
                <w:szCs w:val="16"/>
                <w:lang w:val="en-US"/>
              </w:rPr>
            </w:pPr>
          </w:p>
        </w:tc>
        <w:tc>
          <w:tcPr>
            <w:tcW w:w="451" w:type="pct"/>
            <w:vAlign w:val="center"/>
          </w:tcPr>
          <w:p w:rsidRPr="00E67BFE" w:rsidR="00F26A23" w:rsidP="00D36E7B" w:rsidRDefault="00F26A23" w14:paraId="79C01FA3" w14:textId="77777777">
            <w:pPr>
              <w:pStyle w:val="TAC"/>
              <w:contextualSpacing/>
              <w:rPr>
                <w:sz w:val="16"/>
                <w:szCs w:val="16"/>
                <w:lang w:val="en-US"/>
              </w:rPr>
            </w:pPr>
            <w:r w:rsidRPr="00E67BFE">
              <w:rPr>
                <w:i/>
                <w:sz w:val="16"/>
                <w:szCs w:val="16"/>
                <w:lang w:val="en-US"/>
              </w:rPr>
              <w:t>ZSA</w:t>
            </w:r>
            <w:r w:rsidRPr="00E67BFE">
              <w:rPr>
                <w:sz w:val="16"/>
                <w:szCs w:val="16"/>
                <w:lang w:val="en-US"/>
              </w:rPr>
              <w:t xml:space="preserve"> vs </w:t>
            </w:r>
            <w:r w:rsidRPr="00E67BFE">
              <w:rPr>
                <w:i/>
                <w:sz w:val="16"/>
                <w:szCs w:val="16"/>
                <w:lang w:val="en-US"/>
              </w:rPr>
              <w:t>SF</w:t>
            </w:r>
          </w:p>
        </w:tc>
        <w:tc>
          <w:tcPr>
            <w:tcW w:w="589" w:type="pct"/>
            <w:vAlign w:val="center"/>
          </w:tcPr>
          <w:p w:rsidRPr="00E67BFE" w:rsidR="00F26A23" w:rsidP="00D36E7B" w:rsidRDefault="00F26A23" w14:paraId="5A8AB2AA" w14:textId="77777777">
            <w:pPr>
              <w:pStyle w:val="TAC"/>
              <w:contextualSpacing/>
              <w:rPr>
                <w:color w:val="FF0000"/>
                <w:sz w:val="16"/>
                <w:szCs w:val="16"/>
                <w:lang w:val="en-US"/>
              </w:rPr>
            </w:pPr>
            <w:r w:rsidRPr="00E67BFE">
              <w:rPr>
                <w:color w:val="FF0000"/>
                <w:sz w:val="16"/>
                <w:szCs w:val="16"/>
                <w:lang w:val="en-US"/>
              </w:rPr>
              <w:t>FFS</w:t>
            </w:r>
          </w:p>
        </w:tc>
        <w:tc>
          <w:tcPr>
            <w:tcW w:w="599" w:type="pct"/>
            <w:vAlign w:val="center"/>
          </w:tcPr>
          <w:p w:rsidRPr="00E67BFE" w:rsidR="00F26A23" w:rsidP="00D36E7B" w:rsidRDefault="00F26A23" w14:paraId="15F506BE" w14:textId="77777777">
            <w:pPr>
              <w:pStyle w:val="TAC"/>
              <w:contextualSpacing/>
              <w:rPr>
                <w:color w:val="0070C0"/>
                <w:sz w:val="16"/>
                <w:szCs w:val="16"/>
                <w:lang w:val="en-US"/>
              </w:rPr>
            </w:pPr>
            <w:r w:rsidRPr="00E67BFE">
              <w:rPr>
                <w:color w:val="0070C0"/>
                <w:sz w:val="16"/>
                <w:szCs w:val="16"/>
                <w:lang w:val="en-US"/>
              </w:rPr>
              <w:t>-0.47</w:t>
            </w:r>
          </w:p>
        </w:tc>
        <w:tc>
          <w:tcPr>
            <w:tcW w:w="517" w:type="pct"/>
            <w:vAlign w:val="center"/>
          </w:tcPr>
          <w:p w:rsidRPr="00E67BFE" w:rsidR="00F26A23" w:rsidP="00D36E7B" w:rsidRDefault="00F26A23" w14:paraId="74105879" w14:textId="77777777">
            <w:pPr>
              <w:pStyle w:val="TAC"/>
              <w:contextualSpacing/>
              <w:rPr>
                <w:color w:val="000000"/>
                <w:sz w:val="16"/>
                <w:szCs w:val="16"/>
                <w:lang w:val="en-US"/>
              </w:rPr>
            </w:pPr>
            <w:r w:rsidRPr="00E67BFE">
              <w:rPr>
                <w:color w:val="0070C0"/>
                <w:sz w:val="16"/>
                <w:szCs w:val="16"/>
                <w:lang w:val="en-US"/>
              </w:rPr>
              <w:t>-0.47</w:t>
            </w:r>
          </w:p>
        </w:tc>
        <w:tc>
          <w:tcPr>
            <w:tcW w:w="138" w:type="pct"/>
            <w:vAlign w:val="center"/>
          </w:tcPr>
          <w:p w:rsidRPr="00E67BFE" w:rsidR="00F26A23" w:rsidP="00D36E7B" w:rsidRDefault="00F26A23" w14:paraId="321F15AA" w14:textId="77777777">
            <w:pPr>
              <w:pStyle w:val="TAC"/>
              <w:contextualSpacing/>
              <w:rPr>
                <w:i/>
                <w:iCs/>
                <w:color w:val="7F7F7F"/>
                <w:sz w:val="16"/>
                <w:szCs w:val="16"/>
                <w:lang w:val="en-US"/>
              </w:rPr>
            </w:pPr>
            <w:r w:rsidRPr="00E67BFE">
              <w:rPr>
                <w:i/>
                <w:iCs/>
                <w:color w:val="7F7F7F"/>
                <w:sz w:val="16"/>
                <w:szCs w:val="16"/>
                <w:lang w:val="en-US"/>
              </w:rPr>
              <w:t>N/A</w:t>
            </w:r>
          </w:p>
        </w:tc>
        <w:tc>
          <w:tcPr>
            <w:tcW w:w="324" w:type="pct"/>
            <w:vAlign w:val="center"/>
          </w:tcPr>
          <w:p w:rsidRPr="00E67BFE" w:rsidR="00F26A23" w:rsidP="00D36E7B" w:rsidRDefault="00F26A23" w14:paraId="6D8EF066"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1FA96A80"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41676420" w14:textId="77777777">
            <w:pPr>
              <w:pStyle w:val="TAC"/>
              <w:contextualSpacing/>
              <w:rPr>
                <w:i/>
                <w:iCs/>
                <w:color w:val="7F7F7F"/>
                <w:sz w:val="16"/>
                <w:szCs w:val="16"/>
                <w:lang w:val="en-US"/>
              </w:rPr>
            </w:pPr>
            <w:r w:rsidRPr="00E67BFE">
              <w:rPr>
                <w:i/>
                <w:iCs/>
                <w:color w:val="7F7F7F"/>
                <w:sz w:val="16"/>
                <w:szCs w:val="16"/>
                <w:lang w:val="en-US"/>
              </w:rPr>
              <w:t>-0.8</w:t>
            </w:r>
          </w:p>
        </w:tc>
        <w:tc>
          <w:tcPr>
            <w:tcW w:w="474" w:type="pct"/>
            <w:vAlign w:val="center"/>
          </w:tcPr>
          <w:p w:rsidRPr="00E67BFE" w:rsidR="00F26A23" w:rsidP="00D36E7B" w:rsidRDefault="00F26A23" w14:paraId="3678FF3C" w14:textId="77777777">
            <w:pPr>
              <w:pStyle w:val="TAC"/>
              <w:contextualSpacing/>
              <w:rPr>
                <w:i/>
                <w:iCs/>
                <w:color w:val="7F7F7F"/>
                <w:sz w:val="16"/>
                <w:szCs w:val="16"/>
                <w:lang w:val="en-US"/>
              </w:rPr>
            </w:pPr>
            <w:r w:rsidRPr="00E67BFE">
              <w:rPr>
                <w:i/>
                <w:iCs/>
                <w:color w:val="7F7F7F"/>
                <w:sz w:val="16"/>
                <w:szCs w:val="16"/>
                <w:lang w:val="en-US"/>
              </w:rPr>
              <w:t>-0.4</w:t>
            </w:r>
          </w:p>
        </w:tc>
        <w:tc>
          <w:tcPr>
            <w:tcW w:w="269" w:type="pct"/>
            <w:vAlign w:val="center"/>
          </w:tcPr>
          <w:p w:rsidRPr="00E67BFE" w:rsidR="00F26A23" w:rsidP="00D36E7B" w:rsidRDefault="00F26A23" w14:paraId="5AE471F1" w14:textId="77777777">
            <w:pPr>
              <w:pStyle w:val="TAC"/>
              <w:contextualSpacing/>
              <w:rPr>
                <w:i/>
                <w:iCs/>
                <w:color w:val="7F7F7F"/>
                <w:sz w:val="16"/>
                <w:szCs w:val="16"/>
                <w:lang w:val="en-US"/>
              </w:rPr>
            </w:pPr>
            <w:r w:rsidRPr="00E67BFE">
              <w:rPr>
                <w:i/>
                <w:iCs/>
                <w:color w:val="7F7F7F"/>
                <w:sz w:val="16"/>
                <w:szCs w:val="16"/>
                <w:lang w:val="en-US"/>
              </w:rPr>
              <w:t>0</w:t>
            </w:r>
          </w:p>
        </w:tc>
      </w:tr>
      <w:tr w:rsidRPr="00E67BFE" w:rsidR="00F26A23" w:rsidTr="00D36E7B" w14:paraId="1FFA94E5" w14:textId="77777777">
        <w:trPr>
          <w:cantSplit/>
          <w:trHeight w:val="38"/>
          <w:jc w:val="center"/>
        </w:trPr>
        <w:tc>
          <w:tcPr>
            <w:tcW w:w="920" w:type="pct"/>
            <w:vMerge/>
            <w:vAlign w:val="center"/>
          </w:tcPr>
          <w:p w:rsidRPr="00E67BFE" w:rsidR="00F26A23" w:rsidP="00D36E7B" w:rsidRDefault="00F26A23" w14:paraId="1878328A" w14:textId="77777777">
            <w:pPr>
              <w:pStyle w:val="TAC"/>
              <w:contextualSpacing/>
              <w:rPr>
                <w:sz w:val="16"/>
                <w:szCs w:val="16"/>
                <w:lang w:val="en-US"/>
              </w:rPr>
            </w:pPr>
          </w:p>
        </w:tc>
        <w:tc>
          <w:tcPr>
            <w:tcW w:w="451" w:type="pct"/>
            <w:vAlign w:val="center"/>
          </w:tcPr>
          <w:p w:rsidRPr="00E67BFE" w:rsidR="00F26A23" w:rsidP="00D36E7B" w:rsidRDefault="00F26A23" w14:paraId="5637A143" w14:textId="77777777">
            <w:pPr>
              <w:pStyle w:val="TAC"/>
              <w:contextualSpacing/>
              <w:rPr>
                <w:sz w:val="16"/>
                <w:szCs w:val="16"/>
                <w:lang w:val="en-US"/>
              </w:rPr>
            </w:pPr>
            <w:r w:rsidRPr="00E67BFE">
              <w:rPr>
                <w:i/>
                <w:sz w:val="16"/>
                <w:szCs w:val="16"/>
                <w:lang w:val="en-US"/>
              </w:rPr>
              <w:t>ZSD</w:t>
            </w:r>
            <w:r w:rsidRPr="00E67BFE">
              <w:rPr>
                <w:sz w:val="16"/>
                <w:szCs w:val="16"/>
                <w:lang w:val="en-US"/>
              </w:rPr>
              <w:t xml:space="preserve"> vs </w:t>
            </w:r>
            <w:r w:rsidRPr="00E67BFE">
              <w:rPr>
                <w:i/>
                <w:sz w:val="16"/>
                <w:szCs w:val="16"/>
                <w:lang w:val="en-US"/>
              </w:rPr>
              <w:t>K</w:t>
            </w:r>
          </w:p>
        </w:tc>
        <w:tc>
          <w:tcPr>
            <w:tcW w:w="589" w:type="pct"/>
            <w:vAlign w:val="center"/>
          </w:tcPr>
          <w:p w:rsidRPr="00E67BFE" w:rsidR="00F26A23" w:rsidP="00D36E7B" w:rsidRDefault="00F26A23" w14:paraId="2F326BF8" w14:textId="77777777">
            <w:pPr>
              <w:pStyle w:val="TAC"/>
              <w:contextualSpacing/>
              <w:rPr>
                <w:color w:val="FF0000"/>
                <w:sz w:val="16"/>
                <w:szCs w:val="16"/>
                <w:lang w:val="en-US"/>
              </w:rPr>
            </w:pPr>
            <w:r w:rsidRPr="00E67BFE">
              <w:rPr>
                <w:color w:val="FF0000"/>
                <w:sz w:val="16"/>
                <w:szCs w:val="16"/>
                <w:lang w:val="en-US"/>
              </w:rPr>
              <w:t>FFS</w:t>
            </w:r>
          </w:p>
        </w:tc>
        <w:tc>
          <w:tcPr>
            <w:tcW w:w="599" w:type="pct"/>
            <w:vAlign w:val="center"/>
          </w:tcPr>
          <w:p w:rsidRPr="00E67BFE" w:rsidR="00F26A23" w:rsidP="00D36E7B" w:rsidRDefault="00F26A23" w14:paraId="3C64E0C3" w14:textId="77777777">
            <w:pPr>
              <w:pStyle w:val="TAC"/>
              <w:contextualSpacing/>
              <w:rPr>
                <w:color w:val="000000"/>
                <w:sz w:val="16"/>
                <w:szCs w:val="16"/>
                <w:lang w:val="en-US"/>
              </w:rPr>
            </w:pPr>
            <w:r w:rsidRPr="00E67BFE">
              <w:rPr>
                <w:color w:val="000000"/>
                <w:sz w:val="16"/>
                <w:szCs w:val="16"/>
                <w:lang w:val="en-US"/>
              </w:rPr>
              <w:t>N/A</w:t>
            </w:r>
          </w:p>
        </w:tc>
        <w:tc>
          <w:tcPr>
            <w:tcW w:w="517" w:type="pct"/>
            <w:vAlign w:val="center"/>
          </w:tcPr>
          <w:p w:rsidRPr="00E67BFE" w:rsidR="00F26A23" w:rsidP="00D36E7B" w:rsidRDefault="00F26A23" w14:paraId="050F6040" w14:textId="77777777">
            <w:pPr>
              <w:pStyle w:val="TAC"/>
              <w:contextualSpacing/>
              <w:rPr>
                <w:sz w:val="16"/>
                <w:szCs w:val="16"/>
                <w:lang w:val="en-US"/>
              </w:rPr>
            </w:pPr>
            <w:r w:rsidRPr="00E67BFE">
              <w:rPr>
                <w:sz w:val="16"/>
                <w:szCs w:val="16"/>
                <w:lang w:val="en-US"/>
              </w:rPr>
              <w:t>N/A</w:t>
            </w:r>
          </w:p>
        </w:tc>
        <w:tc>
          <w:tcPr>
            <w:tcW w:w="138" w:type="pct"/>
            <w:vAlign w:val="center"/>
          </w:tcPr>
          <w:p w:rsidRPr="00E67BFE" w:rsidR="00F26A23" w:rsidP="00D36E7B" w:rsidRDefault="00F26A23" w14:paraId="39EC2EB3" w14:textId="77777777">
            <w:pPr>
              <w:pStyle w:val="TAC"/>
              <w:contextualSpacing/>
              <w:rPr>
                <w:i/>
                <w:iCs/>
                <w:color w:val="7F7F7F"/>
                <w:sz w:val="16"/>
                <w:szCs w:val="16"/>
                <w:lang w:val="en-US"/>
              </w:rPr>
            </w:pPr>
            <w:r w:rsidRPr="00E67BFE">
              <w:rPr>
                <w:i/>
                <w:iCs/>
                <w:color w:val="7F7F7F"/>
                <w:sz w:val="16"/>
                <w:szCs w:val="16"/>
                <w:lang w:val="en-US"/>
              </w:rPr>
              <w:t>N/A</w:t>
            </w:r>
          </w:p>
        </w:tc>
        <w:tc>
          <w:tcPr>
            <w:tcW w:w="324" w:type="pct"/>
            <w:vAlign w:val="center"/>
          </w:tcPr>
          <w:p w:rsidRPr="00E67BFE" w:rsidR="00F26A23" w:rsidP="00D36E7B" w:rsidRDefault="00F26A23" w14:paraId="34C84C64"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0327571F"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1745FBFB" w14:textId="77777777">
            <w:pPr>
              <w:pStyle w:val="TAC"/>
              <w:contextualSpacing/>
              <w:rPr>
                <w:i/>
                <w:iCs/>
                <w:color w:val="7F7F7F"/>
                <w:sz w:val="16"/>
                <w:szCs w:val="16"/>
                <w:lang w:val="en-US"/>
              </w:rPr>
            </w:pPr>
            <w:r w:rsidRPr="00E67BFE">
              <w:rPr>
                <w:i/>
                <w:iCs/>
                <w:color w:val="7F7F7F"/>
                <w:sz w:val="16"/>
                <w:szCs w:val="16"/>
                <w:lang w:val="en-US"/>
              </w:rPr>
              <w:t>0</w:t>
            </w:r>
          </w:p>
        </w:tc>
        <w:tc>
          <w:tcPr>
            <w:tcW w:w="474" w:type="pct"/>
            <w:vAlign w:val="center"/>
          </w:tcPr>
          <w:p w:rsidRPr="00E67BFE" w:rsidR="00F26A23" w:rsidP="00D36E7B" w:rsidRDefault="00F26A23" w14:paraId="72E09D1B" w14:textId="77777777">
            <w:pPr>
              <w:pStyle w:val="TAC"/>
              <w:contextualSpacing/>
              <w:rPr>
                <w:i/>
                <w:iCs/>
                <w:color w:val="7F7F7F"/>
                <w:sz w:val="16"/>
                <w:szCs w:val="16"/>
                <w:lang w:val="en-US"/>
              </w:rPr>
            </w:pPr>
            <w:r w:rsidRPr="00E67BFE">
              <w:rPr>
                <w:i/>
                <w:iCs/>
                <w:color w:val="7F7F7F"/>
                <w:sz w:val="16"/>
                <w:szCs w:val="16"/>
                <w:lang w:val="en-US"/>
              </w:rPr>
              <w:t>N/A</w:t>
            </w:r>
          </w:p>
        </w:tc>
        <w:tc>
          <w:tcPr>
            <w:tcW w:w="269" w:type="pct"/>
            <w:vAlign w:val="center"/>
          </w:tcPr>
          <w:p w:rsidRPr="00E67BFE" w:rsidR="00F26A23" w:rsidP="00D36E7B" w:rsidRDefault="00F26A23" w14:paraId="2DF80C3F" w14:textId="77777777">
            <w:pPr>
              <w:pStyle w:val="TAC"/>
              <w:contextualSpacing/>
              <w:rPr>
                <w:i/>
                <w:iCs/>
                <w:color w:val="7F7F7F"/>
                <w:sz w:val="16"/>
                <w:szCs w:val="16"/>
                <w:lang w:val="en-US"/>
              </w:rPr>
            </w:pPr>
            <w:r w:rsidRPr="00E67BFE">
              <w:rPr>
                <w:i/>
                <w:iCs/>
                <w:color w:val="7F7F7F"/>
                <w:sz w:val="16"/>
                <w:szCs w:val="16"/>
                <w:lang w:val="en-US"/>
              </w:rPr>
              <w:t>N/A</w:t>
            </w:r>
          </w:p>
        </w:tc>
      </w:tr>
      <w:tr w:rsidRPr="00E67BFE" w:rsidR="00F26A23" w:rsidTr="00D36E7B" w14:paraId="046FC2DD" w14:textId="77777777">
        <w:trPr>
          <w:cantSplit/>
          <w:trHeight w:val="38"/>
          <w:jc w:val="center"/>
        </w:trPr>
        <w:tc>
          <w:tcPr>
            <w:tcW w:w="920" w:type="pct"/>
            <w:vMerge/>
            <w:vAlign w:val="center"/>
          </w:tcPr>
          <w:p w:rsidRPr="00E67BFE" w:rsidR="00F26A23" w:rsidP="00D36E7B" w:rsidRDefault="00F26A23" w14:paraId="6B2EDE05" w14:textId="77777777">
            <w:pPr>
              <w:pStyle w:val="TAC"/>
              <w:contextualSpacing/>
              <w:rPr>
                <w:sz w:val="16"/>
                <w:szCs w:val="16"/>
                <w:lang w:val="en-US"/>
              </w:rPr>
            </w:pPr>
          </w:p>
        </w:tc>
        <w:tc>
          <w:tcPr>
            <w:tcW w:w="451" w:type="pct"/>
            <w:vAlign w:val="center"/>
          </w:tcPr>
          <w:p w:rsidRPr="00E67BFE" w:rsidR="00F26A23" w:rsidP="00D36E7B" w:rsidRDefault="00F26A23" w14:paraId="000854F0" w14:textId="77777777">
            <w:pPr>
              <w:pStyle w:val="TAC"/>
              <w:contextualSpacing/>
              <w:rPr>
                <w:sz w:val="16"/>
                <w:szCs w:val="16"/>
                <w:lang w:val="en-US"/>
              </w:rPr>
            </w:pPr>
            <w:r w:rsidRPr="00E67BFE">
              <w:rPr>
                <w:i/>
                <w:sz w:val="16"/>
                <w:szCs w:val="16"/>
                <w:lang w:val="en-US"/>
              </w:rPr>
              <w:t>ZSA</w:t>
            </w:r>
            <w:r w:rsidRPr="00E67BFE">
              <w:rPr>
                <w:sz w:val="16"/>
                <w:szCs w:val="16"/>
                <w:lang w:val="en-US"/>
              </w:rPr>
              <w:t xml:space="preserve"> vs </w:t>
            </w:r>
            <w:r w:rsidRPr="00E67BFE">
              <w:rPr>
                <w:i/>
                <w:sz w:val="16"/>
                <w:szCs w:val="16"/>
                <w:lang w:val="en-US"/>
              </w:rPr>
              <w:t>K</w:t>
            </w:r>
          </w:p>
        </w:tc>
        <w:tc>
          <w:tcPr>
            <w:tcW w:w="589" w:type="pct"/>
            <w:vAlign w:val="center"/>
          </w:tcPr>
          <w:p w:rsidRPr="00E67BFE" w:rsidR="00F26A23" w:rsidP="00D36E7B" w:rsidRDefault="00F26A23" w14:paraId="5AAF3D0C" w14:textId="77777777">
            <w:pPr>
              <w:pStyle w:val="TAC"/>
              <w:contextualSpacing/>
              <w:rPr>
                <w:color w:val="FF0000"/>
                <w:sz w:val="16"/>
                <w:szCs w:val="16"/>
                <w:lang w:val="en-US"/>
              </w:rPr>
            </w:pPr>
            <w:r w:rsidRPr="00E67BFE">
              <w:rPr>
                <w:color w:val="FF0000"/>
                <w:sz w:val="16"/>
                <w:szCs w:val="16"/>
                <w:lang w:val="en-US"/>
              </w:rPr>
              <w:t>FFS</w:t>
            </w:r>
          </w:p>
        </w:tc>
        <w:tc>
          <w:tcPr>
            <w:tcW w:w="599" w:type="pct"/>
            <w:vAlign w:val="center"/>
          </w:tcPr>
          <w:p w:rsidRPr="00E67BFE" w:rsidR="00F26A23" w:rsidP="00D36E7B" w:rsidRDefault="00F26A23" w14:paraId="0FC5E89B" w14:textId="77777777">
            <w:pPr>
              <w:pStyle w:val="TAC"/>
              <w:contextualSpacing/>
              <w:rPr>
                <w:color w:val="000000"/>
                <w:sz w:val="16"/>
                <w:szCs w:val="16"/>
                <w:lang w:val="en-US"/>
              </w:rPr>
            </w:pPr>
            <w:r w:rsidRPr="00E67BFE">
              <w:rPr>
                <w:color w:val="000000"/>
                <w:sz w:val="16"/>
                <w:szCs w:val="16"/>
                <w:lang w:val="en-US"/>
              </w:rPr>
              <w:t>N/A</w:t>
            </w:r>
          </w:p>
        </w:tc>
        <w:tc>
          <w:tcPr>
            <w:tcW w:w="517" w:type="pct"/>
            <w:vAlign w:val="center"/>
          </w:tcPr>
          <w:p w:rsidRPr="00E67BFE" w:rsidR="00F26A23" w:rsidP="00D36E7B" w:rsidRDefault="00F26A23" w14:paraId="36792AFF" w14:textId="77777777">
            <w:pPr>
              <w:pStyle w:val="TAC"/>
              <w:contextualSpacing/>
              <w:rPr>
                <w:sz w:val="16"/>
                <w:szCs w:val="16"/>
                <w:lang w:val="en-US"/>
              </w:rPr>
            </w:pPr>
            <w:r w:rsidRPr="00E67BFE">
              <w:rPr>
                <w:sz w:val="16"/>
                <w:szCs w:val="16"/>
                <w:lang w:val="en-US"/>
              </w:rPr>
              <w:t>N/A</w:t>
            </w:r>
          </w:p>
        </w:tc>
        <w:tc>
          <w:tcPr>
            <w:tcW w:w="138" w:type="pct"/>
            <w:vAlign w:val="center"/>
          </w:tcPr>
          <w:p w:rsidRPr="00E67BFE" w:rsidR="00F26A23" w:rsidP="00D36E7B" w:rsidRDefault="00F26A23" w14:paraId="61734450" w14:textId="77777777">
            <w:pPr>
              <w:pStyle w:val="TAC"/>
              <w:contextualSpacing/>
              <w:rPr>
                <w:i/>
                <w:iCs/>
                <w:color w:val="7F7F7F"/>
                <w:sz w:val="16"/>
                <w:szCs w:val="16"/>
                <w:lang w:val="en-US"/>
              </w:rPr>
            </w:pPr>
            <w:r w:rsidRPr="00E67BFE">
              <w:rPr>
                <w:i/>
                <w:iCs/>
                <w:color w:val="7F7F7F"/>
                <w:sz w:val="16"/>
                <w:szCs w:val="16"/>
                <w:lang w:val="en-US"/>
              </w:rPr>
              <w:t>N/A</w:t>
            </w:r>
          </w:p>
        </w:tc>
        <w:tc>
          <w:tcPr>
            <w:tcW w:w="324" w:type="pct"/>
            <w:vAlign w:val="center"/>
          </w:tcPr>
          <w:p w:rsidRPr="00E67BFE" w:rsidR="00F26A23" w:rsidP="00D36E7B" w:rsidRDefault="00F26A23" w14:paraId="1E109C70"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7E4E3353"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1913F1AA" w14:textId="77777777">
            <w:pPr>
              <w:pStyle w:val="TAC"/>
              <w:contextualSpacing/>
              <w:rPr>
                <w:i/>
                <w:iCs/>
                <w:color w:val="7F7F7F"/>
                <w:sz w:val="16"/>
                <w:szCs w:val="16"/>
                <w:lang w:val="en-US"/>
              </w:rPr>
            </w:pPr>
            <w:r w:rsidRPr="00E67BFE">
              <w:rPr>
                <w:i/>
                <w:iCs/>
                <w:color w:val="7F7F7F"/>
                <w:sz w:val="16"/>
                <w:szCs w:val="16"/>
                <w:lang w:val="en-US"/>
              </w:rPr>
              <w:t>0</w:t>
            </w:r>
          </w:p>
        </w:tc>
        <w:tc>
          <w:tcPr>
            <w:tcW w:w="474" w:type="pct"/>
            <w:vAlign w:val="center"/>
          </w:tcPr>
          <w:p w:rsidRPr="00E67BFE" w:rsidR="00F26A23" w:rsidP="00D36E7B" w:rsidRDefault="00F26A23" w14:paraId="2D2AB9A3" w14:textId="77777777">
            <w:pPr>
              <w:pStyle w:val="TAC"/>
              <w:contextualSpacing/>
              <w:rPr>
                <w:i/>
                <w:iCs/>
                <w:color w:val="7F7F7F"/>
                <w:sz w:val="16"/>
                <w:szCs w:val="16"/>
                <w:lang w:val="en-US"/>
              </w:rPr>
            </w:pPr>
            <w:r w:rsidRPr="00E67BFE">
              <w:rPr>
                <w:i/>
                <w:iCs/>
                <w:color w:val="7F7F7F"/>
                <w:sz w:val="16"/>
                <w:szCs w:val="16"/>
                <w:lang w:val="en-US"/>
              </w:rPr>
              <w:t>N/A</w:t>
            </w:r>
          </w:p>
        </w:tc>
        <w:tc>
          <w:tcPr>
            <w:tcW w:w="269" w:type="pct"/>
            <w:vAlign w:val="center"/>
          </w:tcPr>
          <w:p w:rsidRPr="00E67BFE" w:rsidR="00F26A23" w:rsidP="00D36E7B" w:rsidRDefault="00F26A23" w14:paraId="5B206281" w14:textId="77777777">
            <w:pPr>
              <w:pStyle w:val="TAC"/>
              <w:contextualSpacing/>
              <w:rPr>
                <w:i/>
                <w:iCs/>
                <w:color w:val="7F7F7F"/>
                <w:sz w:val="16"/>
                <w:szCs w:val="16"/>
                <w:lang w:val="en-US"/>
              </w:rPr>
            </w:pPr>
            <w:r w:rsidRPr="00E67BFE">
              <w:rPr>
                <w:i/>
                <w:iCs/>
                <w:color w:val="7F7F7F"/>
                <w:sz w:val="16"/>
                <w:szCs w:val="16"/>
                <w:lang w:val="en-US"/>
              </w:rPr>
              <w:t>N/A</w:t>
            </w:r>
          </w:p>
        </w:tc>
      </w:tr>
      <w:tr w:rsidRPr="00E67BFE" w:rsidR="00F26A23" w:rsidTr="00D36E7B" w14:paraId="3084A32E" w14:textId="77777777">
        <w:trPr>
          <w:cantSplit/>
          <w:trHeight w:val="38"/>
          <w:jc w:val="center"/>
        </w:trPr>
        <w:tc>
          <w:tcPr>
            <w:tcW w:w="920" w:type="pct"/>
            <w:vMerge/>
            <w:vAlign w:val="center"/>
          </w:tcPr>
          <w:p w:rsidRPr="00E67BFE" w:rsidR="00F26A23" w:rsidP="00D36E7B" w:rsidRDefault="00F26A23" w14:paraId="4E933D26" w14:textId="77777777">
            <w:pPr>
              <w:pStyle w:val="TAC"/>
              <w:contextualSpacing/>
              <w:rPr>
                <w:sz w:val="16"/>
                <w:szCs w:val="16"/>
                <w:lang w:val="en-US"/>
              </w:rPr>
            </w:pPr>
          </w:p>
        </w:tc>
        <w:tc>
          <w:tcPr>
            <w:tcW w:w="451" w:type="pct"/>
            <w:vAlign w:val="center"/>
          </w:tcPr>
          <w:p w:rsidRPr="00E67BFE" w:rsidR="00F26A23" w:rsidP="00D36E7B" w:rsidRDefault="00F26A23" w14:paraId="019DC2BC" w14:textId="77777777">
            <w:pPr>
              <w:pStyle w:val="TAC"/>
              <w:contextualSpacing/>
              <w:rPr>
                <w:sz w:val="16"/>
                <w:szCs w:val="16"/>
                <w:lang w:val="en-US"/>
              </w:rPr>
            </w:pPr>
            <w:r w:rsidRPr="00E67BFE">
              <w:rPr>
                <w:i/>
                <w:sz w:val="16"/>
                <w:szCs w:val="16"/>
                <w:lang w:val="en-US"/>
              </w:rPr>
              <w:t>ZSD</w:t>
            </w:r>
            <w:r w:rsidRPr="00E67BFE">
              <w:rPr>
                <w:sz w:val="16"/>
                <w:szCs w:val="16"/>
                <w:lang w:val="en-US"/>
              </w:rPr>
              <w:t xml:space="preserve"> vs </w:t>
            </w:r>
            <w:r w:rsidRPr="00E67BFE">
              <w:rPr>
                <w:i/>
                <w:sz w:val="16"/>
                <w:szCs w:val="16"/>
                <w:lang w:val="en-US"/>
              </w:rPr>
              <w:t>DS</w:t>
            </w:r>
          </w:p>
        </w:tc>
        <w:tc>
          <w:tcPr>
            <w:tcW w:w="589" w:type="pct"/>
            <w:vAlign w:val="center"/>
          </w:tcPr>
          <w:p w:rsidRPr="00E67BFE" w:rsidR="00F26A23" w:rsidP="00D36E7B" w:rsidRDefault="00F26A23" w14:paraId="1C44574D" w14:textId="77777777">
            <w:pPr>
              <w:pStyle w:val="TAC"/>
              <w:contextualSpacing/>
              <w:rPr>
                <w:color w:val="FF0000"/>
                <w:sz w:val="16"/>
                <w:szCs w:val="16"/>
                <w:lang w:val="en-US"/>
              </w:rPr>
            </w:pPr>
            <w:r w:rsidRPr="00E67BFE">
              <w:rPr>
                <w:color w:val="FF0000"/>
                <w:sz w:val="16"/>
                <w:szCs w:val="16"/>
                <w:lang w:val="en-US"/>
              </w:rPr>
              <w:t>FFS</w:t>
            </w:r>
          </w:p>
        </w:tc>
        <w:tc>
          <w:tcPr>
            <w:tcW w:w="599" w:type="pct"/>
            <w:vAlign w:val="center"/>
          </w:tcPr>
          <w:p w:rsidRPr="00E67BFE" w:rsidR="00F26A23" w:rsidP="00D36E7B" w:rsidRDefault="00F26A23" w14:paraId="04D5F6E0" w14:textId="77777777">
            <w:pPr>
              <w:pStyle w:val="TAC"/>
              <w:contextualSpacing/>
              <w:rPr>
                <w:color w:val="000000"/>
                <w:sz w:val="16"/>
                <w:szCs w:val="16"/>
                <w:lang w:val="en-US"/>
              </w:rPr>
            </w:pPr>
            <w:r w:rsidRPr="00E67BFE">
              <w:rPr>
                <w:color w:val="0070C0"/>
                <w:sz w:val="16"/>
                <w:szCs w:val="16"/>
                <w:lang w:val="en-US"/>
              </w:rPr>
              <w:t>-0.06</w:t>
            </w:r>
          </w:p>
        </w:tc>
        <w:tc>
          <w:tcPr>
            <w:tcW w:w="517" w:type="pct"/>
            <w:vAlign w:val="center"/>
          </w:tcPr>
          <w:p w:rsidRPr="00E67BFE" w:rsidR="00F26A23" w:rsidP="00D36E7B" w:rsidRDefault="00F26A23" w14:paraId="1F6C9C72" w14:textId="77777777">
            <w:pPr>
              <w:pStyle w:val="TAC"/>
              <w:contextualSpacing/>
              <w:rPr>
                <w:color w:val="000000"/>
                <w:sz w:val="16"/>
                <w:szCs w:val="16"/>
                <w:lang w:val="en-US"/>
              </w:rPr>
            </w:pPr>
            <w:r w:rsidRPr="00E67BFE">
              <w:rPr>
                <w:color w:val="0070C0"/>
                <w:sz w:val="16"/>
                <w:szCs w:val="16"/>
                <w:lang w:val="en-US"/>
              </w:rPr>
              <w:t>-0.06</w:t>
            </w:r>
          </w:p>
        </w:tc>
        <w:tc>
          <w:tcPr>
            <w:tcW w:w="138" w:type="pct"/>
            <w:vAlign w:val="center"/>
          </w:tcPr>
          <w:p w:rsidRPr="00E67BFE" w:rsidR="00F26A23" w:rsidP="00D36E7B" w:rsidRDefault="00F26A23" w14:paraId="24BA91ED" w14:textId="77777777">
            <w:pPr>
              <w:pStyle w:val="TAC"/>
              <w:contextualSpacing/>
              <w:rPr>
                <w:i/>
                <w:iCs/>
                <w:color w:val="7F7F7F"/>
                <w:sz w:val="16"/>
                <w:szCs w:val="16"/>
                <w:lang w:val="en-US"/>
              </w:rPr>
            </w:pPr>
            <w:r w:rsidRPr="00E67BFE">
              <w:rPr>
                <w:i/>
                <w:iCs/>
                <w:color w:val="7F7F7F"/>
                <w:sz w:val="16"/>
                <w:szCs w:val="16"/>
                <w:lang w:val="en-US"/>
              </w:rPr>
              <w:t>N/A</w:t>
            </w:r>
          </w:p>
        </w:tc>
        <w:tc>
          <w:tcPr>
            <w:tcW w:w="324" w:type="pct"/>
            <w:vAlign w:val="center"/>
          </w:tcPr>
          <w:p w:rsidRPr="00E67BFE" w:rsidR="00F26A23" w:rsidP="00D36E7B" w:rsidRDefault="00F26A23" w14:paraId="247CFE63"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6A37F085"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7F130A9F" w14:textId="77777777">
            <w:pPr>
              <w:pStyle w:val="TAC"/>
              <w:contextualSpacing/>
              <w:rPr>
                <w:i/>
                <w:iCs/>
                <w:color w:val="7F7F7F"/>
                <w:sz w:val="16"/>
                <w:szCs w:val="16"/>
                <w:lang w:val="en-US"/>
              </w:rPr>
            </w:pPr>
            <w:r w:rsidRPr="00E67BFE">
              <w:rPr>
                <w:i/>
                <w:iCs/>
                <w:color w:val="7F7F7F"/>
                <w:sz w:val="16"/>
                <w:szCs w:val="16"/>
                <w:lang w:val="en-US"/>
              </w:rPr>
              <w:t>-0.2</w:t>
            </w:r>
          </w:p>
        </w:tc>
        <w:tc>
          <w:tcPr>
            <w:tcW w:w="474" w:type="pct"/>
            <w:vAlign w:val="center"/>
          </w:tcPr>
          <w:p w:rsidRPr="00E67BFE" w:rsidR="00F26A23" w:rsidP="00D36E7B" w:rsidRDefault="00F26A23" w14:paraId="188B785D" w14:textId="77777777">
            <w:pPr>
              <w:pStyle w:val="TAC"/>
              <w:contextualSpacing/>
              <w:rPr>
                <w:i/>
                <w:iCs/>
                <w:color w:val="7F7F7F"/>
                <w:sz w:val="16"/>
                <w:szCs w:val="16"/>
                <w:lang w:val="en-US"/>
              </w:rPr>
            </w:pPr>
            <w:r w:rsidRPr="00E67BFE">
              <w:rPr>
                <w:i/>
                <w:iCs/>
                <w:color w:val="7F7F7F"/>
                <w:sz w:val="16"/>
                <w:szCs w:val="16"/>
                <w:lang w:val="en-US"/>
              </w:rPr>
              <w:t>-0.5</w:t>
            </w:r>
          </w:p>
        </w:tc>
        <w:tc>
          <w:tcPr>
            <w:tcW w:w="269" w:type="pct"/>
            <w:vAlign w:val="center"/>
          </w:tcPr>
          <w:p w:rsidRPr="00E67BFE" w:rsidR="00F26A23" w:rsidP="00D36E7B" w:rsidRDefault="00F26A23" w14:paraId="39955257" w14:textId="77777777">
            <w:pPr>
              <w:pStyle w:val="TAC"/>
              <w:contextualSpacing/>
              <w:rPr>
                <w:i/>
                <w:iCs/>
                <w:color w:val="7F7F7F"/>
                <w:sz w:val="16"/>
                <w:szCs w:val="16"/>
                <w:lang w:val="en-US"/>
              </w:rPr>
            </w:pPr>
            <w:r w:rsidRPr="00E67BFE">
              <w:rPr>
                <w:i/>
                <w:iCs/>
                <w:color w:val="7F7F7F"/>
                <w:sz w:val="16"/>
                <w:szCs w:val="16"/>
                <w:lang w:val="en-US"/>
              </w:rPr>
              <w:t>-0.6</w:t>
            </w:r>
          </w:p>
        </w:tc>
      </w:tr>
      <w:tr w:rsidRPr="00E67BFE" w:rsidR="00F26A23" w:rsidTr="00D36E7B" w14:paraId="42BB05EA" w14:textId="77777777">
        <w:trPr>
          <w:cantSplit/>
          <w:trHeight w:val="38"/>
          <w:jc w:val="center"/>
        </w:trPr>
        <w:tc>
          <w:tcPr>
            <w:tcW w:w="920" w:type="pct"/>
            <w:vMerge/>
            <w:vAlign w:val="center"/>
          </w:tcPr>
          <w:p w:rsidRPr="00E67BFE" w:rsidR="00F26A23" w:rsidP="00D36E7B" w:rsidRDefault="00F26A23" w14:paraId="6B74F1CD" w14:textId="77777777">
            <w:pPr>
              <w:pStyle w:val="TAC"/>
              <w:contextualSpacing/>
              <w:rPr>
                <w:sz w:val="16"/>
                <w:szCs w:val="16"/>
                <w:lang w:val="en-US"/>
              </w:rPr>
            </w:pPr>
          </w:p>
        </w:tc>
        <w:tc>
          <w:tcPr>
            <w:tcW w:w="451" w:type="pct"/>
            <w:vAlign w:val="center"/>
          </w:tcPr>
          <w:p w:rsidRPr="00E67BFE" w:rsidR="00F26A23" w:rsidP="00D36E7B" w:rsidRDefault="00F26A23" w14:paraId="006D3A5D" w14:textId="77777777">
            <w:pPr>
              <w:pStyle w:val="TAC"/>
              <w:contextualSpacing/>
              <w:rPr>
                <w:sz w:val="16"/>
                <w:szCs w:val="16"/>
                <w:lang w:val="en-US"/>
              </w:rPr>
            </w:pPr>
            <w:r w:rsidRPr="00E67BFE">
              <w:rPr>
                <w:i/>
                <w:sz w:val="16"/>
                <w:szCs w:val="16"/>
                <w:lang w:val="en-US"/>
              </w:rPr>
              <w:t>ZSA</w:t>
            </w:r>
            <w:r w:rsidRPr="00E67BFE">
              <w:rPr>
                <w:sz w:val="16"/>
                <w:szCs w:val="16"/>
                <w:vertAlign w:val="subscript"/>
                <w:lang w:val="en-US"/>
              </w:rPr>
              <w:t xml:space="preserve"> </w:t>
            </w:r>
            <w:r w:rsidRPr="00E67BFE">
              <w:rPr>
                <w:sz w:val="16"/>
                <w:szCs w:val="16"/>
                <w:lang w:val="en-US"/>
              </w:rPr>
              <w:t xml:space="preserve">vs </w:t>
            </w:r>
            <w:r w:rsidRPr="00E67BFE">
              <w:rPr>
                <w:i/>
                <w:sz w:val="16"/>
                <w:szCs w:val="16"/>
                <w:lang w:val="en-US"/>
              </w:rPr>
              <w:t>DS</w:t>
            </w:r>
          </w:p>
        </w:tc>
        <w:tc>
          <w:tcPr>
            <w:tcW w:w="589" w:type="pct"/>
            <w:vAlign w:val="center"/>
          </w:tcPr>
          <w:p w:rsidRPr="00E67BFE" w:rsidR="00F26A23" w:rsidP="00D36E7B" w:rsidRDefault="00F26A23" w14:paraId="7964C30B" w14:textId="77777777">
            <w:pPr>
              <w:pStyle w:val="TAC"/>
              <w:contextualSpacing/>
              <w:rPr>
                <w:color w:val="FF0000"/>
                <w:sz w:val="16"/>
                <w:szCs w:val="16"/>
                <w:lang w:val="en-US"/>
              </w:rPr>
            </w:pPr>
            <w:r w:rsidRPr="00E67BFE">
              <w:rPr>
                <w:color w:val="FF0000"/>
                <w:sz w:val="16"/>
                <w:szCs w:val="16"/>
                <w:lang w:val="en-US"/>
              </w:rPr>
              <w:t>FFS</w:t>
            </w:r>
          </w:p>
        </w:tc>
        <w:tc>
          <w:tcPr>
            <w:tcW w:w="599" w:type="pct"/>
            <w:vAlign w:val="center"/>
          </w:tcPr>
          <w:p w:rsidRPr="00E67BFE" w:rsidR="00F26A23" w:rsidP="00D36E7B" w:rsidRDefault="00F26A23" w14:paraId="299B8538" w14:textId="77777777">
            <w:pPr>
              <w:pStyle w:val="TAC"/>
              <w:contextualSpacing/>
              <w:rPr>
                <w:color w:val="000000"/>
                <w:sz w:val="16"/>
                <w:szCs w:val="16"/>
                <w:lang w:val="en-US"/>
              </w:rPr>
            </w:pPr>
            <w:r w:rsidRPr="00E67BFE">
              <w:rPr>
                <w:color w:val="FF0000"/>
                <w:sz w:val="16"/>
                <w:szCs w:val="16"/>
                <w:lang w:val="en-US"/>
              </w:rPr>
              <w:t>FFS</w:t>
            </w:r>
          </w:p>
        </w:tc>
        <w:tc>
          <w:tcPr>
            <w:tcW w:w="517" w:type="pct"/>
            <w:vAlign w:val="center"/>
          </w:tcPr>
          <w:p w:rsidRPr="00E67BFE" w:rsidR="00F26A23" w:rsidP="00D36E7B" w:rsidRDefault="00F26A23" w14:paraId="4E527CE6" w14:textId="77777777">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26A23" w:rsidP="00D36E7B" w:rsidRDefault="00F26A23" w14:paraId="4D8E6F4D" w14:textId="77777777">
            <w:pPr>
              <w:pStyle w:val="TAC"/>
              <w:contextualSpacing/>
              <w:rPr>
                <w:i/>
                <w:iCs/>
                <w:color w:val="7F7F7F"/>
                <w:sz w:val="16"/>
                <w:szCs w:val="16"/>
                <w:lang w:val="en-US"/>
              </w:rPr>
            </w:pPr>
            <w:r w:rsidRPr="00E67BFE">
              <w:rPr>
                <w:i/>
                <w:iCs/>
                <w:color w:val="7F7F7F"/>
                <w:sz w:val="16"/>
                <w:szCs w:val="16"/>
                <w:lang w:val="en-US"/>
              </w:rPr>
              <w:t>N/A</w:t>
            </w:r>
          </w:p>
        </w:tc>
        <w:tc>
          <w:tcPr>
            <w:tcW w:w="324" w:type="pct"/>
            <w:vAlign w:val="center"/>
          </w:tcPr>
          <w:p w:rsidRPr="00E67BFE" w:rsidR="00F26A23" w:rsidP="00D36E7B" w:rsidRDefault="00F26A23" w14:paraId="6C50BE74"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70A74E0A"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5D69D708" w14:textId="77777777">
            <w:pPr>
              <w:pStyle w:val="TAC"/>
              <w:contextualSpacing/>
              <w:rPr>
                <w:i/>
                <w:iCs/>
                <w:color w:val="7F7F7F"/>
                <w:sz w:val="16"/>
                <w:szCs w:val="16"/>
                <w:lang w:val="en-US"/>
              </w:rPr>
            </w:pPr>
            <w:r w:rsidRPr="00E67BFE">
              <w:rPr>
                <w:i/>
                <w:iCs/>
                <w:color w:val="7F7F7F"/>
                <w:sz w:val="16"/>
                <w:szCs w:val="16"/>
                <w:lang w:val="en-US"/>
              </w:rPr>
              <w:t>0</w:t>
            </w:r>
          </w:p>
        </w:tc>
        <w:tc>
          <w:tcPr>
            <w:tcW w:w="474" w:type="pct"/>
            <w:vAlign w:val="center"/>
          </w:tcPr>
          <w:p w:rsidRPr="00E67BFE" w:rsidR="00F26A23" w:rsidP="00D36E7B" w:rsidRDefault="00F26A23" w14:paraId="406B426C" w14:textId="77777777">
            <w:pPr>
              <w:pStyle w:val="TAC"/>
              <w:contextualSpacing/>
              <w:rPr>
                <w:i/>
                <w:iCs/>
                <w:color w:val="7F7F7F"/>
                <w:sz w:val="16"/>
                <w:szCs w:val="16"/>
                <w:lang w:val="en-US"/>
              </w:rPr>
            </w:pPr>
            <w:r w:rsidRPr="00E67BFE">
              <w:rPr>
                <w:i/>
                <w:iCs/>
                <w:color w:val="7F7F7F"/>
                <w:sz w:val="16"/>
                <w:szCs w:val="16"/>
                <w:lang w:val="en-US"/>
              </w:rPr>
              <w:t>0</w:t>
            </w:r>
          </w:p>
        </w:tc>
        <w:tc>
          <w:tcPr>
            <w:tcW w:w="269" w:type="pct"/>
            <w:vAlign w:val="center"/>
          </w:tcPr>
          <w:p w:rsidRPr="00E67BFE" w:rsidR="00F26A23" w:rsidP="00D36E7B" w:rsidRDefault="00F26A23" w14:paraId="6DDFEE04" w14:textId="77777777">
            <w:pPr>
              <w:pStyle w:val="TAC"/>
              <w:contextualSpacing/>
              <w:rPr>
                <w:i/>
                <w:iCs/>
                <w:color w:val="7F7F7F"/>
                <w:sz w:val="16"/>
                <w:szCs w:val="16"/>
                <w:lang w:val="en-US"/>
              </w:rPr>
            </w:pPr>
            <w:r w:rsidRPr="00E67BFE">
              <w:rPr>
                <w:i/>
                <w:iCs/>
                <w:color w:val="7F7F7F"/>
                <w:sz w:val="16"/>
                <w:szCs w:val="16"/>
                <w:lang w:val="en-US"/>
              </w:rPr>
              <w:t>-0.2</w:t>
            </w:r>
          </w:p>
        </w:tc>
      </w:tr>
      <w:tr w:rsidRPr="00E67BFE" w:rsidR="00F26A23" w:rsidTr="00D36E7B" w14:paraId="624772A3" w14:textId="77777777">
        <w:trPr>
          <w:cantSplit/>
          <w:trHeight w:val="38"/>
          <w:jc w:val="center"/>
        </w:trPr>
        <w:tc>
          <w:tcPr>
            <w:tcW w:w="920" w:type="pct"/>
            <w:vMerge/>
            <w:vAlign w:val="center"/>
          </w:tcPr>
          <w:p w:rsidRPr="00E67BFE" w:rsidR="00F26A23" w:rsidP="00D36E7B" w:rsidRDefault="00F26A23" w14:paraId="1BDEC298" w14:textId="77777777">
            <w:pPr>
              <w:pStyle w:val="TAC"/>
              <w:contextualSpacing/>
              <w:rPr>
                <w:sz w:val="16"/>
                <w:szCs w:val="16"/>
                <w:lang w:val="en-US"/>
              </w:rPr>
            </w:pPr>
          </w:p>
        </w:tc>
        <w:tc>
          <w:tcPr>
            <w:tcW w:w="451" w:type="pct"/>
            <w:vAlign w:val="center"/>
          </w:tcPr>
          <w:p w:rsidRPr="00E67BFE" w:rsidR="00F26A23" w:rsidP="00D36E7B" w:rsidRDefault="00F26A23" w14:paraId="4BDBF9DD" w14:textId="77777777">
            <w:pPr>
              <w:pStyle w:val="TAC"/>
              <w:contextualSpacing/>
              <w:rPr>
                <w:sz w:val="16"/>
                <w:szCs w:val="16"/>
                <w:lang w:val="en-US"/>
              </w:rPr>
            </w:pPr>
            <w:r w:rsidRPr="00E67BFE">
              <w:rPr>
                <w:i/>
                <w:sz w:val="16"/>
                <w:szCs w:val="16"/>
                <w:lang w:val="en-US"/>
              </w:rPr>
              <w:t>ZSD</w:t>
            </w:r>
            <w:r w:rsidRPr="00E67BFE">
              <w:rPr>
                <w:sz w:val="16"/>
                <w:szCs w:val="16"/>
                <w:lang w:val="en-US"/>
              </w:rPr>
              <w:t xml:space="preserve"> vs </w:t>
            </w:r>
            <w:r w:rsidRPr="00E67BFE">
              <w:rPr>
                <w:i/>
                <w:sz w:val="16"/>
                <w:szCs w:val="16"/>
                <w:lang w:val="en-US"/>
              </w:rPr>
              <w:t>ASD</w:t>
            </w:r>
          </w:p>
        </w:tc>
        <w:tc>
          <w:tcPr>
            <w:tcW w:w="589" w:type="pct"/>
            <w:vAlign w:val="center"/>
          </w:tcPr>
          <w:p w:rsidRPr="00E67BFE" w:rsidR="00F26A23" w:rsidP="00D36E7B" w:rsidRDefault="00F26A23" w14:paraId="510D7969" w14:textId="77777777">
            <w:pPr>
              <w:pStyle w:val="TAC"/>
              <w:contextualSpacing/>
              <w:rPr>
                <w:color w:val="00B050"/>
                <w:sz w:val="16"/>
                <w:szCs w:val="16"/>
                <w:lang w:val="en-US"/>
              </w:rPr>
            </w:pPr>
            <w:r w:rsidRPr="00E67BFE">
              <w:rPr>
                <w:color w:val="00B050"/>
                <w:sz w:val="16"/>
                <w:szCs w:val="16"/>
                <w:lang w:val="en-US"/>
              </w:rPr>
              <w:t>0.5</w:t>
            </w:r>
          </w:p>
        </w:tc>
        <w:tc>
          <w:tcPr>
            <w:tcW w:w="599" w:type="pct"/>
            <w:vAlign w:val="center"/>
          </w:tcPr>
          <w:p w:rsidRPr="00E67BFE" w:rsidR="00F26A23" w:rsidP="00D36E7B" w:rsidRDefault="00F26A23" w14:paraId="0CF7A117" w14:textId="77777777">
            <w:pPr>
              <w:pStyle w:val="TAC"/>
              <w:contextualSpacing/>
              <w:rPr>
                <w:color w:val="00B050"/>
                <w:sz w:val="16"/>
                <w:szCs w:val="16"/>
                <w:lang w:val="en-US"/>
              </w:rPr>
            </w:pPr>
            <w:r w:rsidRPr="00E67BFE">
              <w:rPr>
                <w:color w:val="00B050"/>
                <w:sz w:val="16"/>
                <w:szCs w:val="16"/>
                <w:lang w:val="en-US"/>
              </w:rPr>
              <w:t>0.5</w:t>
            </w:r>
          </w:p>
        </w:tc>
        <w:tc>
          <w:tcPr>
            <w:tcW w:w="517" w:type="pct"/>
            <w:vAlign w:val="center"/>
          </w:tcPr>
          <w:p w:rsidRPr="00E67BFE" w:rsidR="00F26A23" w:rsidP="00D36E7B" w:rsidRDefault="00F26A23" w14:paraId="12EBB112" w14:textId="77777777">
            <w:pPr>
              <w:pStyle w:val="TAC"/>
              <w:contextualSpacing/>
              <w:rPr>
                <w:color w:val="00B050"/>
                <w:sz w:val="16"/>
                <w:szCs w:val="16"/>
                <w:lang w:val="en-US"/>
              </w:rPr>
            </w:pPr>
            <w:r w:rsidRPr="00E67BFE">
              <w:rPr>
                <w:color w:val="00B050"/>
                <w:sz w:val="16"/>
                <w:szCs w:val="16"/>
                <w:lang w:val="en-US"/>
              </w:rPr>
              <w:t>0.5</w:t>
            </w:r>
          </w:p>
        </w:tc>
        <w:tc>
          <w:tcPr>
            <w:tcW w:w="138" w:type="pct"/>
            <w:vAlign w:val="center"/>
          </w:tcPr>
          <w:p w:rsidRPr="00E67BFE" w:rsidR="00F26A23" w:rsidP="00D36E7B" w:rsidRDefault="00F26A23" w14:paraId="76F4BE7A" w14:textId="77777777">
            <w:pPr>
              <w:pStyle w:val="TAC"/>
              <w:contextualSpacing/>
              <w:rPr>
                <w:i/>
                <w:iCs/>
                <w:color w:val="7F7F7F"/>
                <w:sz w:val="16"/>
                <w:szCs w:val="16"/>
                <w:lang w:val="en-US"/>
              </w:rPr>
            </w:pPr>
            <w:r w:rsidRPr="00E67BFE">
              <w:rPr>
                <w:i/>
                <w:iCs/>
                <w:color w:val="7F7F7F"/>
                <w:sz w:val="16"/>
                <w:szCs w:val="16"/>
                <w:lang w:val="en-US"/>
              </w:rPr>
              <w:t>N/A</w:t>
            </w:r>
          </w:p>
        </w:tc>
        <w:tc>
          <w:tcPr>
            <w:tcW w:w="324" w:type="pct"/>
            <w:vAlign w:val="center"/>
          </w:tcPr>
          <w:p w:rsidRPr="00E67BFE" w:rsidR="00F26A23" w:rsidP="00D36E7B" w:rsidRDefault="00F26A23" w14:paraId="263C3E57"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7030585C"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09BAA993" w14:textId="77777777">
            <w:pPr>
              <w:pStyle w:val="TAC"/>
              <w:contextualSpacing/>
              <w:rPr>
                <w:i/>
                <w:iCs/>
                <w:color w:val="7F7F7F"/>
                <w:sz w:val="16"/>
                <w:szCs w:val="16"/>
                <w:lang w:val="en-US"/>
              </w:rPr>
            </w:pPr>
            <w:r w:rsidRPr="00E67BFE">
              <w:rPr>
                <w:i/>
                <w:iCs/>
                <w:color w:val="7F7F7F"/>
                <w:sz w:val="16"/>
                <w:szCs w:val="16"/>
                <w:lang w:val="en-US"/>
              </w:rPr>
              <w:t>0.5</w:t>
            </w:r>
          </w:p>
        </w:tc>
        <w:tc>
          <w:tcPr>
            <w:tcW w:w="474" w:type="pct"/>
            <w:vAlign w:val="center"/>
          </w:tcPr>
          <w:p w:rsidRPr="00E67BFE" w:rsidR="00F26A23" w:rsidP="00D36E7B" w:rsidRDefault="00F26A23" w14:paraId="5908324F" w14:textId="77777777">
            <w:pPr>
              <w:pStyle w:val="TAC"/>
              <w:contextualSpacing/>
              <w:rPr>
                <w:i/>
                <w:iCs/>
                <w:color w:val="7F7F7F"/>
                <w:sz w:val="16"/>
                <w:szCs w:val="16"/>
                <w:lang w:val="en-US"/>
              </w:rPr>
            </w:pPr>
            <w:r w:rsidRPr="00E67BFE">
              <w:rPr>
                <w:i/>
                <w:iCs/>
                <w:color w:val="7F7F7F"/>
                <w:sz w:val="16"/>
                <w:szCs w:val="16"/>
                <w:lang w:val="en-US"/>
              </w:rPr>
              <w:t>0.5</w:t>
            </w:r>
          </w:p>
        </w:tc>
        <w:tc>
          <w:tcPr>
            <w:tcW w:w="269" w:type="pct"/>
            <w:vAlign w:val="center"/>
          </w:tcPr>
          <w:p w:rsidRPr="00E67BFE" w:rsidR="00F26A23" w:rsidP="00D36E7B" w:rsidRDefault="00F26A23" w14:paraId="2A7EEC99" w14:textId="77777777">
            <w:pPr>
              <w:pStyle w:val="TAC"/>
              <w:contextualSpacing/>
              <w:rPr>
                <w:i/>
                <w:iCs/>
                <w:color w:val="7F7F7F"/>
                <w:sz w:val="16"/>
                <w:szCs w:val="16"/>
                <w:lang w:val="en-US"/>
              </w:rPr>
            </w:pPr>
            <w:r w:rsidRPr="00E67BFE">
              <w:rPr>
                <w:i/>
                <w:iCs/>
                <w:color w:val="7F7F7F"/>
                <w:sz w:val="16"/>
                <w:szCs w:val="16"/>
                <w:lang w:val="en-US"/>
              </w:rPr>
              <w:t>-0.2</w:t>
            </w:r>
          </w:p>
        </w:tc>
      </w:tr>
      <w:tr w:rsidRPr="00E67BFE" w:rsidR="00F26A23" w:rsidTr="00D36E7B" w14:paraId="1340878F" w14:textId="77777777">
        <w:trPr>
          <w:cantSplit/>
          <w:trHeight w:val="38"/>
          <w:jc w:val="center"/>
        </w:trPr>
        <w:tc>
          <w:tcPr>
            <w:tcW w:w="920" w:type="pct"/>
            <w:vMerge/>
            <w:vAlign w:val="center"/>
          </w:tcPr>
          <w:p w:rsidRPr="00E67BFE" w:rsidR="00F26A23" w:rsidP="00D36E7B" w:rsidRDefault="00F26A23" w14:paraId="6A05B4DF" w14:textId="77777777">
            <w:pPr>
              <w:pStyle w:val="TAC"/>
              <w:contextualSpacing/>
              <w:rPr>
                <w:sz w:val="16"/>
                <w:szCs w:val="16"/>
                <w:lang w:val="en-US"/>
              </w:rPr>
            </w:pPr>
          </w:p>
        </w:tc>
        <w:tc>
          <w:tcPr>
            <w:tcW w:w="451" w:type="pct"/>
            <w:vAlign w:val="center"/>
          </w:tcPr>
          <w:p w:rsidRPr="00E67BFE" w:rsidR="00F26A23" w:rsidP="00D36E7B" w:rsidRDefault="00F26A23" w14:paraId="77F8D129" w14:textId="77777777">
            <w:pPr>
              <w:pStyle w:val="TAC"/>
              <w:contextualSpacing/>
              <w:rPr>
                <w:sz w:val="16"/>
                <w:szCs w:val="16"/>
                <w:lang w:val="en-US"/>
              </w:rPr>
            </w:pPr>
            <w:r w:rsidRPr="00E67BFE">
              <w:rPr>
                <w:i/>
                <w:sz w:val="16"/>
                <w:szCs w:val="16"/>
                <w:lang w:val="en-US"/>
              </w:rPr>
              <w:t>ZSA</w:t>
            </w:r>
            <w:r w:rsidRPr="00E67BFE">
              <w:rPr>
                <w:sz w:val="16"/>
                <w:szCs w:val="16"/>
                <w:lang w:val="en-US"/>
              </w:rPr>
              <w:t xml:space="preserve"> vs </w:t>
            </w:r>
            <w:r w:rsidRPr="00E67BFE">
              <w:rPr>
                <w:i/>
                <w:sz w:val="16"/>
                <w:szCs w:val="16"/>
                <w:lang w:val="en-US"/>
              </w:rPr>
              <w:t>ASD</w:t>
            </w:r>
          </w:p>
        </w:tc>
        <w:tc>
          <w:tcPr>
            <w:tcW w:w="589" w:type="pct"/>
            <w:vAlign w:val="center"/>
          </w:tcPr>
          <w:p w:rsidRPr="00E67BFE" w:rsidR="00F26A23" w:rsidP="00D36E7B" w:rsidRDefault="00F26A23" w14:paraId="1F7CFF4B" w14:textId="77777777">
            <w:pPr>
              <w:pStyle w:val="TAC"/>
              <w:contextualSpacing/>
              <w:rPr>
                <w:color w:val="FF0000"/>
                <w:sz w:val="16"/>
                <w:szCs w:val="16"/>
                <w:lang w:val="en-US"/>
              </w:rPr>
            </w:pPr>
            <w:r w:rsidRPr="00E67BFE">
              <w:rPr>
                <w:color w:val="FF0000"/>
                <w:sz w:val="16"/>
                <w:szCs w:val="16"/>
                <w:lang w:val="en-US"/>
              </w:rPr>
              <w:t>FFS</w:t>
            </w:r>
          </w:p>
        </w:tc>
        <w:tc>
          <w:tcPr>
            <w:tcW w:w="599" w:type="pct"/>
            <w:vAlign w:val="center"/>
          </w:tcPr>
          <w:p w:rsidRPr="00E67BFE" w:rsidR="00F26A23" w:rsidP="00D36E7B" w:rsidRDefault="00F26A23" w14:paraId="195A9B38" w14:textId="77777777">
            <w:pPr>
              <w:pStyle w:val="TAC"/>
              <w:contextualSpacing/>
              <w:rPr>
                <w:color w:val="FF0000"/>
                <w:sz w:val="16"/>
                <w:szCs w:val="16"/>
                <w:lang w:val="en-US"/>
              </w:rPr>
            </w:pPr>
            <w:r w:rsidRPr="00E67BFE">
              <w:rPr>
                <w:color w:val="FF0000"/>
                <w:sz w:val="16"/>
                <w:szCs w:val="16"/>
                <w:lang w:val="en-US"/>
              </w:rPr>
              <w:t>FFS</w:t>
            </w:r>
          </w:p>
        </w:tc>
        <w:tc>
          <w:tcPr>
            <w:tcW w:w="517" w:type="pct"/>
            <w:vAlign w:val="center"/>
          </w:tcPr>
          <w:p w:rsidRPr="00E67BFE" w:rsidR="00F26A23" w:rsidP="00D36E7B" w:rsidRDefault="00F26A23" w14:paraId="440164F2" w14:textId="77777777">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26A23" w:rsidP="00D36E7B" w:rsidRDefault="00F26A23" w14:paraId="048A7B33" w14:textId="77777777">
            <w:pPr>
              <w:pStyle w:val="TAC"/>
              <w:contextualSpacing/>
              <w:rPr>
                <w:i/>
                <w:iCs/>
                <w:color w:val="7F7F7F"/>
                <w:sz w:val="16"/>
                <w:szCs w:val="16"/>
                <w:lang w:val="en-US"/>
              </w:rPr>
            </w:pPr>
            <w:r w:rsidRPr="00E67BFE">
              <w:rPr>
                <w:i/>
                <w:iCs/>
                <w:color w:val="7F7F7F"/>
                <w:sz w:val="16"/>
                <w:szCs w:val="16"/>
                <w:lang w:val="en-US"/>
              </w:rPr>
              <w:t>N/A</w:t>
            </w:r>
          </w:p>
        </w:tc>
        <w:tc>
          <w:tcPr>
            <w:tcW w:w="324" w:type="pct"/>
            <w:vAlign w:val="center"/>
          </w:tcPr>
          <w:p w:rsidRPr="00E67BFE" w:rsidR="00F26A23" w:rsidP="00D36E7B" w:rsidRDefault="00F26A23" w14:paraId="4FA4FA7D"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072A78A3"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0362B5EC" w14:textId="77777777">
            <w:pPr>
              <w:pStyle w:val="TAC"/>
              <w:contextualSpacing/>
              <w:rPr>
                <w:i/>
                <w:iCs/>
                <w:color w:val="7F7F7F"/>
                <w:sz w:val="16"/>
                <w:szCs w:val="16"/>
                <w:lang w:val="en-US"/>
              </w:rPr>
            </w:pPr>
            <w:r w:rsidRPr="00E67BFE">
              <w:rPr>
                <w:i/>
                <w:iCs/>
                <w:color w:val="7F7F7F"/>
                <w:sz w:val="16"/>
                <w:szCs w:val="16"/>
                <w:lang w:val="en-US"/>
              </w:rPr>
              <w:t>0</w:t>
            </w:r>
          </w:p>
        </w:tc>
        <w:tc>
          <w:tcPr>
            <w:tcW w:w="474" w:type="pct"/>
            <w:vAlign w:val="center"/>
          </w:tcPr>
          <w:p w:rsidRPr="00E67BFE" w:rsidR="00F26A23" w:rsidP="00D36E7B" w:rsidRDefault="00F26A23" w14:paraId="7CE9D4C1" w14:textId="77777777">
            <w:pPr>
              <w:pStyle w:val="TAC"/>
              <w:contextualSpacing/>
              <w:rPr>
                <w:i/>
                <w:iCs/>
                <w:color w:val="7F7F7F"/>
                <w:sz w:val="16"/>
                <w:szCs w:val="16"/>
                <w:lang w:val="en-US"/>
              </w:rPr>
            </w:pPr>
            <w:r w:rsidRPr="00E67BFE">
              <w:rPr>
                <w:i/>
                <w:iCs/>
                <w:color w:val="7F7F7F"/>
                <w:sz w:val="16"/>
                <w:szCs w:val="16"/>
                <w:lang w:val="en-US"/>
              </w:rPr>
              <w:t>-0.1</w:t>
            </w:r>
          </w:p>
        </w:tc>
        <w:tc>
          <w:tcPr>
            <w:tcW w:w="269" w:type="pct"/>
            <w:vAlign w:val="center"/>
          </w:tcPr>
          <w:p w:rsidRPr="00E67BFE" w:rsidR="00F26A23" w:rsidP="00D36E7B" w:rsidRDefault="00F26A23" w14:paraId="3193EEE5" w14:textId="77777777">
            <w:pPr>
              <w:pStyle w:val="TAC"/>
              <w:contextualSpacing/>
              <w:rPr>
                <w:i/>
                <w:iCs/>
                <w:color w:val="7F7F7F"/>
                <w:sz w:val="16"/>
                <w:szCs w:val="16"/>
                <w:lang w:val="en-US"/>
              </w:rPr>
            </w:pPr>
            <w:r w:rsidRPr="00E67BFE">
              <w:rPr>
                <w:i/>
                <w:iCs/>
                <w:color w:val="7F7F7F"/>
                <w:sz w:val="16"/>
                <w:szCs w:val="16"/>
                <w:lang w:val="en-US"/>
              </w:rPr>
              <w:t>0</w:t>
            </w:r>
          </w:p>
        </w:tc>
      </w:tr>
      <w:tr w:rsidRPr="00E67BFE" w:rsidR="00F26A23" w:rsidTr="00D36E7B" w14:paraId="78C46C50" w14:textId="77777777">
        <w:trPr>
          <w:cantSplit/>
          <w:trHeight w:val="38"/>
          <w:jc w:val="center"/>
        </w:trPr>
        <w:tc>
          <w:tcPr>
            <w:tcW w:w="920" w:type="pct"/>
            <w:vMerge/>
            <w:vAlign w:val="center"/>
          </w:tcPr>
          <w:p w:rsidRPr="00E67BFE" w:rsidR="00F26A23" w:rsidP="00D36E7B" w:rsidRDefault="00F26A23" w14:paraId="2D9D2D8D" w14:textId="77777777">
            <w:pPr>
              <w:pStyle w:val="TAC"/>
              <w:contextualSpacing/>
              <w:rPr>
                <w:sz w:val="16"/>
                <w:szCs w:val="16"/>
                <w:lang w:val="en-US"/>
              </w:rPr>
            </w:pPr>
          </w:p>
        </w:tc>
        <w:tc>
          <w:tcPr>
            <w:tcW w:w="451" w:type="pct"/>
            <w:vAlign w:val="center"/>
          </w:tcPr>
          <w:p w:rsidRPr="00E67BFE" w:rsidR="00F26A23" w:rsidP="00D36E7B" w:rsidRDefault="00F26A23" w14:paraId="01E94155" w14:textId="77777777">
            <w:pPr>
              <w:pStyle w:val="TAC"/>
              <w:contextualSpacing/>
              <w:rPr>
                <w:sz w:val="16"/>
                <w:szCs w:val="16"/>
                <w:lang w:val="en-US"/>
              </w:rPr>
            </w:pPr>
            <w:r w:rsidRPr="00E67BFE">
              <w:rPr>
                <w:i/>
                <w:sz w:val="16"/>
                <w:szCs w:val="16"/>
                <w:lang w:val="en-US"/>
              </w:rPr>
              <w:t>ZSD</w:t>
            </w:r>
            <w:r w:rsidRPr="00E67BFE">
              <w:rPr>
                <w:sz w:val="16"/>
                <w:szCs w:val="16"/>
                <w:lang w:val="en-US"/>
              </w:rPr>
              <w:t xml:space="preserve"> vs </w:t>
            </w:r>
            <w:r w:rsidRPr="00E67BFE">
              <w:rPr>
                <w:i/>
                <w:sz w:val="16"/>
                <w:szCs w:val="16"/>
                <w:lang w:val="en-US"/>
              </w:rPr>
              <w:t>ASA</w:t>
            </w:r>
          </w:p>
        </w:tc>
        <w:tc>
          <w:tcPr>
            <w:tcW w:w="589" w:type="pct"/>
            <w:vAlign w:val="center"/>
          </w:tcPr>
          <w:p w:rsidRPr="00E67BFE" w:rsidR="00F26A23" w:rsidP="00D36E7B" w:rsidRDefault="00F26A23" w14:paraId="6C7C1BD0" w14:textId="77777777">
            <w:pPr>
              <w:pStyle w:val="TAC"/>
              <w:contextualSpacing/>
              <w:rPr>
                <w:color w:val="FF0000"/>
                <w:sz w:val="16"/>
                <w:szCs w:val="16"/>
                <w:lang w:val="en-US"/>
              </w:rPr>
            </w:pPr>
            <w:r w:rsidRPr="00E67BFE">
              <w:rPr>
                <w:color w:val="FF0000"/>
                <w:sz w:val="16"/>
                <w:szCs w:val="16"/>
                <w:lang w:val="en-US"/>
              </w:rPr>
              <w:t>FFS</w:t>
            </w:r>
          </w:p>
        </w:tc>
        <w:tc>
          <w:tcPr>
            <w:tcW w:w="599" w:type="pct"/>
            <w:vAlign w:val="center"/>
          </w:tcPr>
          <w:p w:rsidRPr="00E67BFE" w:rsidR="00F26A23" w:rsidP="00D36E7B" w:rsidRDefault="00F26A23" w14:paraId="7043F4C5" w14:textId="77777777">
            <w:pPr>
              <w:pStyle w:val="TAC"/>
              <w:contextualSpacing/>
              <w:rPr>
                <w:color w:val="FF0000"/>
                <w:sz w:val="16"/>
                <w:szCs w:val="16"/>
                <w:lang w:val="en-US"/>
              </w:rPr>
            </w:pPr>
            <w:r w:rsidRPr="00E67BFE">
              <w:rPr>
                <w:color w:val="FF0000"/>
                <w:sz w:val="16"/>
                <w:szCs w:val="16"/>
                <w:lang w:val="en-US"/>
              </w:rPr>
              <w:t>FFS</w:t>
            </w:r>
          </w:p>
        </w:tc>
        <w:tc>
          <w:tcPr>
            <w:tcW w:w="517" w:type="pct"/>
            <w:vAlign w:val="center"/>
          </w:tcPr>
          <w:p w:rsidRPr="00E67BFE" w:rsidR="00F26A23" w:rsidP="00D36E7B" w:rsidRDefault="00F26A23" w14:paraId="7A122439" w14:textId="77777777">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26A23" w:rsidP="00D36E7B" w:rsidRDefault="00F26A23" w14:paraId="250485E3" w14:textId="77777777">
            <w:pPr>
              <w:pStyle w:val="TAC"/>
              <w:contextualSpacing/>
              <w:rPr>
                <w:i/>
                <w:iCs/>
                <w:color w:val="7F7F7F"/>
                <w:sz w:val="16"/>
                <w:szCs w:val="16"/>
                <w:lang w:val="en-US"/>
              </w:rPr>
            </w:pPr>
            <w:r w:rsidRPr="00E67BFE">
              <w:rPr>
                <w:i/>
                <w:iCs/>
                <w:color w:val="7F7F7F"/>
                <w:sz w:val="16"/>
                <w:szCs w:val="16"/>
                <w:lang w:val="en-US"/>
              </w:rPr>
              <w:t>N/A</w:t>
            </w:r>
          </w:p>
        </w:tc>
        <w:tc>
          <w:tcPr>
            <w:tcW w:w="324" w:type="pct"/>
            <w:vAlign w:val="center"/>
          </w:tcPr>
          <w:p w:rsidRPr="00E67BFE" w:rsidR="00F26A23" w:rsidP="00D36E7B" w:rsidRDefault="00F26A23" w14:paraId="39910D96"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0CC30F35"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322B2452" w14:textId="77777777">
            <w:pPr>
              <w:pStyle w:val="TAC"/>
              <w:contextualSpacing/>
              <w:rPr>
                <w:i/>
                <w:iCs/>
                <w:color w:val="7F7F7F"/>
                <w:sz w:val="16"/>
                <w:szCs w:val="16"/>
                <w:lang w:val="en-US"/>
              </w:rPr>
            </w:pPr>
            <w:r w:rsidRPr="00E67BFE">
              <w:rPr>
                <w:i/>
                <w:iCs/>
                <w:color w:val="7F7F7F"/>
                <w:sz w:val="16"/>
                <w:szCs w:val="16"/>
                <w:lang w:val="en-US"/>
              </w:rPr>
              <w:t>-0.3</w:t>
            </w:r>
          </w:p>
        </w:tc>
        <w:tc>
          <w:tcPr>
            <w:tcW w:w="474" w:type="pct"/>
            <w:vAlign w:val="center"/>
          </w:tcPr>
          <w:p w:rsidRPr="00E67BFE" w:rsidR="00F26A23" w:rsidP="00D36E7B" w:rsidRDefault="00F26A23" w14:paraId="3C1D1CE1" w14:textId="77777777">
            <w:pPr>
              <w:pStyle w:val="TAC"/>
              <w:contextualSpacing/>
              <w:rPr>
                <w:i/>
                <w:iCs/>
                <w:color w:val="7F7F7F"/>
                <w:sz w:val="16"/>
                <w:szCs w:val="16"/>
                <w:lang w:val="en-US"/>
              </w:rPr>
            </w:pPr>
            <w:r w:rsidRPr="00E67BFE">
              <w:rPr>
                <w:i/>
                <w:iCs/>
                <w:color w:val="7F7F7F"/>
                <w:sz w:val="16"/>
                <w:szCs w:val="16"/>
                <w:lang w:val="en-US"/>
              </w:rPr>
              <w:t>0</w:t>
            </w:r>
          </w:p>
        </w:tc>
        <w:tc>
          <w:tcPr>
            <w:tcW w:w="269" w:type="pct"/>
            <w:vAlign w:val="center"/>
          </w:tcPr>
          <w:p w:rsidRPr="00E67BFE" w:rsidR="00F26A23" w:rsidP="00D36E7B" w:rsidRDefault="00F26A23" w14:paraId="43E9BB54" w14:textId="77777777">
            <w:pPr>
              <w:pStyle w:val="TAC"/>
              <w:contextualSpacing/>
              <w:rPr>
                <w:i/>
                <w:iCs/>
                <w:color w:val="7F7F7F"/>
                <w:sz w:val="16"/>
                <w:szCs w:val="16"/>
                <w:lang w:val="en-US"/>
              </w:rPr>
            </w:pPr>
            <w:r w:rsidRPr="00E67BFE">
              <w:rPr>
                <w:i/>
                <w:iCs/>
                <w:color w:val="7F7F7F"/>
                <w:sz w:val="16"/>
                <w:szCs w:val="16"/>
                <w:lang w:val="en-US"/>
              </w:rPr>
              <w:t>0</w:t>
            </w:r>
          </w:p>
        </w:tc>
      </w:tr>
      <w:tr w:rsidRPr="00E67BFE" w:rsidR="00F26A23" w:rsidTr="00D36E7B" w14:paraId="2E0F8D74" w14:textId="77777777">
        <w:trPr>
          <w:cantSplit/>
          <w:trHeight w:val="38"/>
          <w:jc w:val="center"/>
        </w:trPr>
        <w:tc>
          <w:tcPr>
            <w:tcW w:w="920" w:type="pct"/>
            <w:vMerge/>
            <w:vAlign w:val="center"/>
          </w:tcPr>
          <w:p w:rsidRPr="00E67BFE" w:rsidR="00F26A23" w:rsidP="00D36E7B" w:rsidRDefault="00F26A23" w14:paraId="227C415C" w14:textId="77777777">
            <w:pPr>
              <w:pStyle w:val="TAC"/>
              <w:contextualSpacing/>
              <w:rPr>
                <w:sz w:val="16"/>
                <w:szCs w:val="16"/>
                <w:lang w:val="en-US"/>
              </w:rPr>
            </w:pPr>
          </w:p>
        </w:tc>
        <w:tc>
          <w:tcPr>
            <w:tcW w:w="451" w:type="pct"/>
            <w:vAlign w:val="center"/>
          </w:tcPr>
          <w:p w:rsidRPr="00E67BFE" w:rsidR="00F26A23" w:rsidP="00D36E7B" w:rsidRDefault="00F26A23" w14:paraId="13E4297C" w14:textId="77777777">
            <w:pPr>
              <w:pStyle w:val="TAC"/>
              <w:contextualSpacing/>
              <w:rPr>
                <w:sz w:val="16"/>
                <w:szCs w:val="16"/>
                <w:lang w:val="en-US"/>
              </w:rPr>
            </w:pPr>
            <w:r w:rsidRPr="00E67BFE">
              <w:rPr>
                <w:i/>
                <w:sz w:val="16"/>
                <w:szCs w:val="16"/>
                <w:lang w:val="en-US"/>
              </w:rPr>
              <w:t>ZSA</w:t>
            </w:r>
            <w:r w:rsidRPr="00E67BFE">
              <w:rPr>
                <w:sz w:val="16"/>
                <w:szCs w:val="16"/>
                <w:lang w:val="en-US"/>
              </w:rPr>
              <w:t xml:space="preserve"> vs </w:t>
            </w:r>
            <w:r w:rsidRPr="00E67BFE">
              <w:rPr>
                <w:i/>
                <w:sz w:val="16"/>
                <w:szCs w:val="16"/>
                <w:lang w:val="en-US"/>
              </w:rPr>
              <w:t>ASA</w:t>
            </w:r>
          </w:p>
        </w:tc>
        <w:tc>
          <w:tcPr>
            <w:tcW w:w="589" w:type="pct"/>
            <w:vAlign w:val="center"/>
          </w:tcPr>
          <w:p w:rsidRPr="00E67BFE" w:rsidR="00F26A23" w:rsidP="00D36E7B" w:rsidRDefault="00F26A23" w14:paraId="33184354" w14:textId="77777777">
            <w:pPr>
              <w:pStyle w:val="TAC"/>
              <w:contextualSpacing/>
              <w:rPr>
                <w:color w:val="FF0000"/>
                <w:sz w:val="16"/>
                <w:szCs w:val="16"/>
                <w:lang w:val="en-US"/>
              </w:rPr>
            </w:pPr>
            <w:r w:rsidRPr="00E67BFE">
              <w:rPr>
                <w:color w:val="FF0000"/>
                <w:sz w:val="16"/>
                <w:szCs w:val="16"/>
                <w:lang w:val="en-US"/>
              </w:rPr>
              <w:t>FFS</w:t>
            </w:r>
          </w:p>
        </w:tc>
        <w:tc>
          <w:tcPr>
            <w:tcW w:w="599" w:type="pct"/>
            <w:vAlign w:val="center"/>
          </w:tcPr>
          <w:p w:rsidRPr="00E67BFE" w:rsidR="00F26A23" w:rsidP="00D36E7B" w:rsidRDefault="00F26A23" w14:paraId="44DBB9B8" w14:textId="77777777">
            <w:pPr>
              <w:pStyle w:val="TAC"/>
              <w:contextualSpacing/>
              <w:rPr>
                <w:color w:val="000000"/>
                <w:sz w:val="16"/>
                <w:szCs w:val="16"/>
                <w:lang w:val="en-US"/>
              </w:rPr>
            </w:pPr>
            <w:r w:rsidRPr="00E67BFE">
              <w:rPr>
                <w:color w:val="0070C0"/>
                <w:sz w:val="16"/>
                <w:szCs w:val="16"/>
                <w:lang w:val="en-US"/>
              </w:rPr>
              <w:t>0.36</w:t>
            </w:r>
          </w:p>
        </w:tc>
        <w:tc>
          <w:tcPr>
            <w:tcW w:w="517" w:type="pct"/>
            <w:vAlign w:val="center"/>
          </w:tcPr>
          <w:p w:rsidRPr="00E67BFE" w:rsidR="00F26A23" w:rsidP="00D36E7B" w:rsidRDefault="00F26A23" w14:paraId="3C709745" w14:textId="77777777">
            <w:pPr>
              <w:pStyle w:val="TAC"/>
              <w:contextualSpacing/>
              <w:rPr>
                <w:color w:val="000000"/>
                <w:sz w:val="16"/>
                <w:szCs w:val="16"/>
                <w:lang w:val="en-US"/>
              </w:rPr>
            </w:pPr>
            <w:r w:rsidRPr="00E67BFE">
              <w:rPr>
                <w:color w:val="0070C0"/>
                <w:sz w:val="16"/>
                <w:szCs w:val="16"/>
                <w:lang w:val="en-US"/>
              </w:rPr>
              <w:t>0.36</w:t>
            </w:r>
          </w:p>
        </w:tc>
        <w:tc>
          <w:tcPr>
            <w:tcW w:w="138" w:type="pct"/>
            <w:vAlign w:val="center"/>
          </w:tcPr>
          <w:p w:rsidRPr="00E67BFE" w:rsidR="00F26A23" w:rsidP="00D36E7B" w:rsidRDefault="00F26A23" w14:paraId="4667FA39" w14:textId="77777777">
            <w:pPr>
              <w:pStyle w:val="TAC"/>
              <w:contextualSpacing/>
              <w:rPr>
                <w:i/>
                <w:iCs/>
                <w:color w:val="7F7F7F"/>
                <w:sz w:val="16"/>
                <w:szCs w:val="16"/>
                <w:lang w:val="en-US"/>
              </w:rPr>
            </w:pPr>
            <w:r w:rsidRPr="00E67BFE">
              <w:rPr>
                <w:i/>
                <w:iCs/>
                <w:color w:val="7F7F7F"/>
                <w:sz w:val="16"/>
                <w:szCs w:val="16"/>
                <w:lang w:val="en-US"/>
              </w:rPr>
              <w:t>N/A</w:t>
            </w:r>
          </w:p>
        </w:tc>
        <w:tc>
          <w:tcPr>
            <w:tcW w:w="324" w:type="pct"/>
            <w:vAlign w:val="center"/>
          </w:tcPr>
          <w:p w:rsidRPr="00E67BFE" w:rsidR="00F26A23" w:rsidP="00D36E7B" w:rsidRDefault="00F26A23" w14:paraId="1DF7337A"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2F7E8FD6"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2560C748" w14:textId="77777777">
            <w:pPr>
              <w:pStyle w:val="TAC"/>
              <w:contextualSpacing/>
              <w:rPr>
                <w:i/>
                <w:iCs/>
                <w:color w:val="7F7F7F"/>
                <w:sz w:val="16"/>
                <w:szCs w:val="16"/>
                <w:lang w:val="en-US"/>
              </w:rPr>
            </w:pPr>
            <w:r w:rsidRPr="00E67BFE">
              <w:rPr>
                <w:i/>
                <w:iCs/>
                <w:color w:val="7F7F7F"/>
                <w:sz w:val="16"/>
                <w:szCs w:val="16"/>
                <w:lang w:val="en-US"/>
              </w:rPr>
              <w:t>0.4</w:t>
            </w:r>
          </w:p>
        </w:tc>
        <w:tc>
          <w:tcPr>
            <w:tcW w:w="474" w:type="pct"/>
            <w:vAlign w:val="center"/>
          </w:tcPr>
          <w:p w:rsidRPr="00E67BFE" w:rsidR="00F26A23" w:rsidP="00D36E7B" w:rsidRDefault="00F26A23" w14:paraId="0CC9D406" w14:textId="77777777">
            <w:pPr>
              <w:pStyle w:val="TAC"/>
              <w:contextualSpacing/>
              <w:rPr>
                <w:i/>
                <w:iCs/>
                <w:color w:val="7F7F7F"/>
                <w:sz w:val="16"/>
                <w:szCs w:val="16"/>
                <w:lang w:val="en-US"/>
              </w:rPr>
            </w:pPr>
            <w:r w:rsidRPr="00E67BFE">
              <w:rPr>
                <w:i/>
                <w:iCs/>
                <w:color w:val="7F7F7F"/>
                <w:sz w:val="16"/>
                <w:szCs w:val="16"/>
                <w:lang w:val="en-US"/>
              </w:rPr>
              <w:t>0</w:t>
            </w:r>
          </w:p>
        </w:tc>
        <w:tc>
          <w:tcPr>
            <w:tcW w:w="269" w:type="pct"/>
            <w:vAlign w:val="center"/>
          </w:tcPr>
          <w:p w:rsidRPr="00E67BFE" w:rsidR="00F26A23" w:rsidP="00D36E7B" w:rsidRDefault="00F26A23" w14:paraId="35D7ACDE" w14:textId="77777777">
            <w:pPr>
              <w:pStyle w:val="TAC"/>
              <w:contextualSpacing/>
              <w:rPr>
                <w:i/>
                <w:iCs/>
                <w:color w:val="7F7F7F"/>
                <w:sz w:val="16"/>
                <w:szCs w:val="16"/>
                <w:lang w:val="en-US"/>
              </w:rPr>
            </w:pPr>
            <w:r w:rsidRPr="00E67BFE">
              <w:rPr>
                <w:i/>
                <w:iCs/>
                <w:color w:val="7F7F7F"/>
                <w:sz w:val="16"/>
                <w:szCs w:val="16"/>
                <w:lang w:val="en-US"/>
              </w:rPr>
              <w:t>0.5</w:t>
            </w:r>
          </w:p>
        </w:tc>
      </w:tr>
      <w:tr w:rsidRPr="00E67BFE" w:rsidR="00F26A23" w:rsidTr="00D36E7B" w14:paraId="2BEC179A" w14:textId="77777777">
        <w:trPr>
          <w:cantSplit/>
          <w:trHeight w:val="38"/>
          <w:jc w:val="center"/>
        </w:trPr>
        <w:tc>
          <w:tcPr>
            <w:tcW w:w="920" w:type="pct"/>
            <w:vMerge/>
            <w:vAlign w:val="center"/>
          </w:tcPr>
          <w:p w:rsidRPr="00E67BFE" w:rsidR="00F26A23" w:rsidP="00D36E7B" w:rsidRDefault="00F26A23" w14:paraId="25B25596" w14:textId="77777777">
            <w:pPr>
              <w:pStyle w:val="TAC"/>
              <w:contextualSpacing/>
              <w:rPr>
                <w:sz w:val="16"/>
                <w:szCs w:val="16"/>
                <w:lang w:val="en-US"/>
              </w:rPr>
            </w:pPr>
          </w:p>
        </w:tc>
        <w:tc>
          <w:tcPr>
            <w:tcW w:w="451" w:type="pct"/>
            <w:vAlign w:val="center"/>
          </w:tcPr>
          <w:p w:rsidRPr="00E67BFE" w:rsidR="00F26A23" w:rsidP="00D36E7B" w:rsidRDefault="00F26A23" w14:paraId="458A290B" w14:textId="77777777">
            <w:pPr>
              <w:pStyle w:val="TAC"/>
              <w:contextualSpacing/>
              <w:rPr>
                <w:sz w:val="16"/>
                <w:szCs w:val="16"/>
                <w:lang w:val="en-US"/>
              </w:rPr>
            </w:pPr>
            <w:r w:rsidRPr="00E67BFE">
              <w:rPr>
                <w:i/>
                <w:sz w:val="16"/>
                <w:szCs w:val="16"/>
                <w:lang w:val="en-US"/>
              </w:rPr>
              <w:t>ZSD</w:t>
            </w:r>
            <w:r w:rsidRPr="00E67BFE">
              <w:rPr>
                <w:sz w:val="16"/>
                <w:szCs w:val="16"/>
                <w:lang w:val="en-US"/>
              </w:rPr>
              <w:t xml:space="preserve"> vs </w:t>
            </w:r>
            <w:r w:rsidRPr="00E67BFE">
              <w:rPr>
                <w:i/>
                <w:sz w:val="16"/>
                <w:szCs w:val="16"/>
                <w:lang w:val="en-US"/>
              </w:rPr>
              <w:t>ZSA</w:t>
            </w:r>
          </w:p>
        </w:tc>
        <w:tc>
          <w:tcPr>
            <w:tcW w:w="589" w:type="pct"/>
            <w:vAlign w:val="center"/>
          </w:tcPr>
          <w:p w:rsidRPr="00E67BFE" w:rsidR="00F26A23" w:rsidP="00D36E7B" w:rsidRDefault="00F26A23" w14:paraId="605564C2" w14:textId="77777777">
            <w:pPr>
              <w:pStyle w:val="TAC"/>
              <w:contextualSpacing/>
              <w:rPr>
                <w:color w:val="FF0000"/>
                <w:sz w:val="16"/>
                <w:szCs w:val="16"/>
                <w:lang w:val="en-US"/>
              </w:rPr>
            </w:pPr>
            <w:r w:rsidRPr="00E67BFE">
              <w:rPr>
                <w:color w:val="FF0000"/>
                <w:sz w:val="16"/>
                <w:szCs w:val="16"/>
                <w:lang w:val="en-US"/>
              </w:rPr>
              <w:t>FFS</w:t>
            </w:r>
          </w:p>
        </w:tc>
        <w:tc>
          <w:tcPr>
            <w:tcW w:w="599" w:type="pct"/>
            <w:vAlign w:val="center"/>
          </w:tcPr>
          <w:p w:rsidRPr="00E67BFE" w:rsidR="00F26A23" w:rsidP="00D36E7B" w:rsidRDefault="00F26A23" w14:paraId="4707578B" w14:textId="77777777">
            <w:pPr>
              <w:pStyle w:val="TAC"/>
              <w:contextualSpacing/>
              <w:rPr>
                <w:color w:val="FF0000"/>
                <w:sz w:val="16"/>
                <w:szCs w:val="16"/>
                <w:lang w:val="en-US"/>
              </w:rPr>
            </w:pPr>
            <w:r w:rsidRPr="00E67BFE">
              <w:rPr>
                <w:color w:val="FF0000"/>
                <w:sz w:val="16"/>
                <w:szCs w:val="16"/>
                <w:lang w:val="en-US"/>
              </w:rPr>
              <w:t>FFS</w:t>
            </w:r>
          </w:p>
        </w:tc>
        <w:tc>
          <w:tcPr>
            <w:tcW w:w="517" w:type="pct"/>
            <w:vAlign w:val="center"/>
          </w:tcPr>
          <w:p w:rsidRPr="00E67BFE" w:rsidR="00F26A23" w:rsidP="00D36E7B" w:rsidRDefault="00F26A23" w14:paraId="7FB64D01" w14:textId="77777777">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26A23" w:rsidP="00D36E7B" w:rsidRDefault="00F26A23" w14:paraId="0FB51395" w14:textId="77777777">
            <w:pPr>
              <w:pStyle w:val="TAC"/>
              <w:contextualSpacing/>
              <w:rPr>
                <w:i/>
                <w:iCs/>
                <w:color w:val="7F7F7F"/>
                <w:sz w:val="16"/>
                <w:szCs w:val="16"/>
                <w:lang w:val="en-US"/>
              </w:rPr>
            </w:pPr>
            <w:r w:rsidRPr="00E67BFE">
              <w:rPr>
                <w:i/>
                <w:iCs/>
                <w:color w:val="7F7F7F"/>
                <w:sz w:val="16"/>
                <w:szCs w:val="16"/>
                <w:lang w:val="en-US"/>
              </w:rPr>
              <w:t>N/A</w:t>
            </w:r>
          </w:p>
        </w:tc>
        <w:tc>
          <w:tcPr>
            <w:tcW w:w="324" w:type="pct"/>
            <w:vAlign w:val="center"/>
          </w:tcPr>
          <w:p w:rsidRPr="00E67BFE" w:rsidR="00F26A23" w:rsidP="00D36E7B" w:rsidRDefault="00F26A23" w14:paraId="30BCE41E"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59881416"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54776AE1" w14:textId="77777777">
            <w:pPr>
              <w:pStyle w:val="TAC"/>
              <w:contextualSpacing/>
              <w:rPr>
                <w:i/>
                <w:iCs/>
                <w:color w:val="7F7F7F"/>
                <w:sz w:val="16"/>
                <w:szCs w:val="16"/>
                <w:lang w:val="en-US"/>
              </w:rPr>
            </w:pPr>
            <w:r w:rsidRPr="00E67BFE">
              <w:rPr>
                <w:i/>
                <w:iCs/>
                <w:color w:val="7F7F7F"/>
                <w:sz w:val="16"/>
                <w:szCs w:val="16"/>
                <w:lang w:val="en-US"/>
              </w:rPr>
              <w:t>0</w:t>
            </w:r>
          </w:p>
        </w:tc>
        <w:tc>
          <w:tcPr>
            <w:tcW w:w="474" w:type="pct"/>
            <w:vAlign w:val="center"/>
          </w:tcPr>
          <w:p w:rsidRPr="00E67BFE" w:rsidR="00F26A23" w:rsidP="00D36E7B" w:rsidRDefault="00F26A23" w14:paraId="044C203F" w14:textId="77777777">
            <w:pPr>
              <w:pStyle w:val="TAC"/>
              <w:contextualSpacing/>
              <w:rPr>
                <w:i/>
                <w:iCs/>
                <w:color w:val="7F7F7F"/>
                <w:sz w:val="16"/>
                <w:szCs w:val="16"/>
                <w:lang w:val="en-US"/>
              </w:rPr>
            </w:pPr>
            <w:r w:rsidRPr="00E67BFE">
              <w:rPr>
                <w:i/>
                <w:iCs/>
                <w:color w:val="7F7F7F"/>
                <w:sz w:val="16"/>
                <w:szCs w:val="16"/>
                <w:lang w:val="en-US"/>
              </w:rPr>
              <w:t>0</w:t>
            </w:r>
          </w:p>
        </w:tc>
        <w:tc>
          <w:tcPr>
            <w:tcW w:w="269" w:type="pct"/>
            <w:vAlign w:val="center"/>
          </w:tcPr>
          <w:p w:rsidRPr="00E67BFE" w:rsidR="00F26A23" w:rsidP="00D36E7B" w:rsidRDefault="00F26A23" w14:paraId="777DB094" w14:textId="77777777">
            <w:pPr>
              <w:pStyle w:val="TAC"/>
              <w:contextualSpacing/>
              <w:rPr>
                <w:i/>
                <w:iCs/>
                <w:color w:val="7F7F7F"/>
                <w:sz w:val="16"/>
                <w:szCs w:val="16"/>
                <w:lang w:val="en-US"/>
              </w:rPr>
            </w:pPr>
            <w:r w:rsidRPr="00E67BFE">
              <w:rPr>
                <w:i/>
                <w:iCs/>
                <w:color w:val="7F7F7F"/>
                <w:sz w:val="16"/>
                <w:szCs w:val="16"/>
                <w:lang w:val="en-US"/>
              </w:rPr>
              <w:t>0.5</w:t>
            </w:r>
          </w:p>
        </w:tc>
      </w:tr>
      <w:tr w:rsidRPr="00E67BFE" w:rsidR="00F26A23" w:rsidTr="00D36E7B" w14:paraId="6DD3D039" w14:textId="77777777">
        <w:trPr>
          <w:cantSplit/>
          <w:trHeight w:val="38"/>
          <w:jc w:val="center"/>
        </w:trPr>
        <w:tc>
          <w:tcPr>
            <w:tcW w:w="1371" w:type="pct"/>
            <w:gridSpan w:val="2"/>
            <w:vAlign w:val="center"/>
          </w:tcPr>
          <w:p w:rsidRPr="00E67BFE" w:rsidR="00F26A23" w:rsidP="00D36E7B" w:rsidRDefault="00F26A23" w14:paraId="1B522FC3" w14:textId="77777777">
            <w:pPr>
              <w:pStyle w:val="TAC"/>
              <w:contextualSpacing/>
              <w:rPr>
                <w:sz w:val="16"/>
                <w:szCs w:val="16"/>
                <w:lang w:val="en-US"/>
              </w:rPr>
            </w:pPr>
            <w:r w:rsidRPr="00E67BFE">
              <w:rPr>
                <w:sz w:val="16"/>
                <w:szCs w:val="16"/>
                <w:lang w:val="en-US"/>
              </w:rPr>
              <w:t xml:space="preserve">Delay scaling parameter </w:t>
            </w:r>
            <w:r w:rsidRPr="00E67BFE">
              <w:rPr>
                <w:i/>
                <w:sz w:val="16"/>
                <w:szCs w:val="16"/>
                <w:lang w:val="en-US"/>
              </w:rPr>
              <w:t>r</w:t>
            </w:r>
            <w:r w:rsidRPr="00E67BFE">
              <w:rPr>
                <w:rFonts w:ascii="Symbol" w:hAnsi="Symbol" w:eastAsia="Symbol" w:cs="Symbol"/>
                <w:i/>
                <w:sz w:val="16"/>
                <w:szCs w:val="16"/>
                <w:vertAlign w:val="subscript"/>
                <w:lang w:val="en-US"/>
              </w:rPr>
              <w:t>t</w:t>
            </w:r>
          </w:p>
        </w:tc>
        <w:tc>
          <w:tcPr>
            <w:tcW w:w="589" w:type="pct"/>
            <w:vAlign w:val="center"/>
          </w:tcPr>
          <w:p w:rsidRPr="00E67BFE" w:rsidR="00F26A23" w:rsidP="00D36E7B" w:rsidRDefault="00F26A23" w14:paraId="3AFF03E3" w14:textId="77777777">
            <w:pPr>
              <w:pStyle w:val="TAC"/>
              <w:contextualSpacing/>
              <w:rPr>
                <w:color w:val="FF0000"/>
                <w:sz w:val="16"/>
                <w:szCs w:val="16"/>
                <w:lang w:val="en-US"/>
              </w:rPr>
            </w:pPr>
            <w:r w:rsidRPr="00E67BFE">
              <w:rPr>
                <w:color w:val="FF0000"/>
                <w:sz w:val="16"/>
                <w:szCs w:val="16"/>
                <w:lang w:val="en-US"/>
              </w:rPr>
              <w:t>2.4</w:t>
            </w:r>
          </w:p>
        </w:tc>
        <w:tc>
          <w:tcPr>
            <w:tcW w:w="599" w:type="pct"/>
            <w:vAlign w:val="center"/>
          </w:tcPr>
          <w:p w:rsidRPr="00E67BFE" w:rsidR="00F26A23" w:rsidP="00D36E7B" w:rsidRDefault="00F26A23" w14:paraId="6444F035" w14:textId="77777777">
            <w:pPr>
              <w:pStyle w:val="TAC"/>
              <w:contextualSpacing/>
              <w:rPr>
                <w:color w:val="FF0000"/>
                <w:sz w:val="16"/>
                <w:szCs w:val="16"/>
                <w:lang w:val="en-US"/>
              </w:rPr>
            </w:pPr>
            <w:r w:rsidRPr="00E67BFE">
              <w:rPr>
                <w:color w:val="FF0000"/>
                <w:sz w:val="16"/>
                <w:szCs w:val="16"/>
                <w:lang w:val="en-US"/>
              </w:rPr>
              <w:t>1.5</w:t>
            </w:r>
          </w:p>
        </w:tc>
        <w:tc>
          <w:tcPr>
            <w:tcW w:w="517" w:type="pct"/>
            <w:vAlign w:val="center"/>
          </w:tcPr>
          <w:p w:rsidRPr="00E67BFE" w:rsidR="00F26A23" w:rsidP="00D36E7B" w:rsidRDefault="00F26A23" w14:paraId="43C00BCD" w14:textId="77777777">
            <w:pPr>
              <w:pStyle w:val="TAC"/>
              <w:contextualSpacing/>
              <w:rPr>
                <w:color w:val="000000"/>
                <w:sz w:val="16"/>
                <w:szCs w:val="16"/>
                <w:lang w:val="en-US"/>
              </w:rPr>
            </w:pPr>
            <w:r w:rsidRPr="00E67BFE">
              <w:rPr>
                <w:color w:val="FF0000"/>
                <w:sz w:val="16"/>
                <w:szCs w:val="16"/>
                <w:lang w:val="en-US"/>
              </w:rPr>
              <w:t>1.5</w:t>
            </w:r>
          </w:p>
        </w:tc>
        <w:tc>
          <w:tcPr>
            <w:tcW w:w="138" w:type="pct"/>
            <w:vAlign w:val="center"/>
          </w:tcPr>
          <w:p w:rsidRPr="00E67BFE" w:rsidR="00F26A23" w:rsidP="00D36E7B" w:rsidRDefault="00F26A23" w14:paraId="39919C8D" w14:textId="77777777">
            <w:pPr>
              <w:pStyle w:val="TAC"/>
              <w:contextualSpacing/>
              <w:rPr>
                <w:i/>
                <w:iCs/>
                <w:color w:val="7F7F7F"/>
                <w:sz w:val="16"/>
                <w:szCs w:val="16"/>
                <w:lang w:val="en-US"/>
              </w:rPr>
            </w:pPr>
            <w:r w:rsidRPr="00E67BFE">
              <w:rPr>
                <w:i/>
                <w:iCs/>
                <w:color w:val="7F7F7F"/>
                <w:sz w:val="16"/>
                <w:szCs w:val="16"/>
                <w:lang w:val="en-US"/>
              </w:rPr>
              <w:t>2.4</w:t>
            </w:r>
          </w:p>
        </w:tc>
        <w:tc>
          <w:tcPr>
            <w:tcW w:w="324" w:type="pct"/>
            <w:vAlign w:val="center"/>
          </w:tcPr>
          <w:p w:rsidRPr="00E67BFE" w:rsidR="00F26A23" w:rsidP="00D36E7B" w:rsidRDefault="00F26A23" w14:paraId="222FA856" w14:textId="77777777">
            <w:pPr>
              <w:pStyle w:val="TAC"/>
              <w:contextualSpacing/>
              <w:rPr>
                <w:i/>
                <w:iCs/>
                <w:color w:val="7F7F7F"/>
                <w:sz w:val="16"/>
                <w:szCs w:val="16"/>
                <w:lang w:val="en-US"/>
              </w:rPr>
            </w:pPr>
            <w:r w:rsidRPr="00E67BFE">
              <w:rPr>
                <w:i/>
                <w:iCs/>
                <w:color w:val="7F7F7F"/>
                <w:sz w:val="16"/>
                <w:szCs w:val="16"/>
                <w:lang w:val="en-US"/>
              </w:rPr>
              <w:t>1.5</w:t>
            </w:r>
          </w:p>
        </w:tc>
        <w:tc>
          <w:tcPr>
            <w:tcW w:w="247" w:type="pct"/>
            <w:vAlign w:val="center"/>
          </w:tcPr>
          <w:p w:rsidRPr="00E67BFE" w:rsidR="00F26A23" w:rsidP="00D36E7B" w:rsidRDefault="00F26A23" w14:paraId="1959C04A"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tcPr>
          <w:p w:rsidRPr="00E67BFE" w:rsidR="00F26A23" w:rsidP="00D36E7B" w:rsidRDefault="00F26A23" w14:paraId="23329094" w14:textId="77777777">
            <w:pPr>
              <w:pStyle w:val="TAC"/>
              <w:contextualSpacing/>
              <w:rPr>
                <w:i/>
                <w:iCs/>
                <w:color w:val="7F7F7F"/>
                <w:sz w:val="16"/>
                <w:szCs w:val="16"/>
                <w:lang w:val="en-US"/>
              </w:rPr>
            </w:pPr>
            <w:r w:rsidRPr="00E67BFE">
              <w:rPr>
                <w:i/>
                <w:iCs/>
                <w:color w:val="7F7F7F"/>
                <w:sz w:val="16"/>
                <w:szCs w:val="16"/>
                <w:lang w:val="en-US"/>
              </w:rPr>
              <w:t>2.5</w:t>
            </w:r>
          </w:p>
        </w:tc>
        <w:tc>
          <w:tcPr>
            <w:tcW w:w="474" w:type="pct"/>
            <w:vAlign w:val="center"/>
          </w:tcPr>
          <w:p w:rsidRPr="00E67BFE" w:rsidR="00F26A23" w:rsidP="00D36E7B" w:rsidRDefault="00F26A23" w14:paraId="65E1525C" w14:textId="77777777">
            <w:pPr>
              <w:pStyle w:val="TAC"/>
              <w:contextualSpacing/>
              <w:rPr>
                <w:i/>
                <w:iCs/>
                <w:color w:val="7F7F7F"/>
                <w:sz w:val="16"/>
                <w:szCs w:val="16"/>
                <w:lang w:val="en-US"/>
              </w:rPr>
            </w:pPr>
            <w:r w:rsidRPr="00E67BFE">
              <w:rPr>
                <w:i/>
                <w:iCs/>
                <w:color w:val="7F7F7F"/>
                <w:sz w:val="16"/>
                <w:szCs w:val="16"/>
                <w:lang w:val="en-US"/>
              </w:rPr>
              <w:t>2.3</w:t>
            </w:r>
          </w:p>
        </w:tc>
        <w:tc>
          <w:tcPr>
            <w:tcW w:w="269" w:type="pct"/>
            <w:vAlign w:val="center"/>
          </w:tcPr>
          <w:p w:rsidRPr="00E67BFE" w:rsidR="00F26A23" w:rsidP="00D36E7B" w:rsidRDefault="00F26A23" w14:paraId="10217009" w14:textId="77777777">
            <w:pPr>
              <w:pStyle w:val="TAC"/>
              <w:contextualSpacing/>
              <w:rPr>
                <w:i/>
                <w:iCs/>
                <w:color w:val="7F7F7F"/>
                <w:sz w:val="16"/>
                <w:szCs w:val="16"/>
                <w:lang w:val="en-US"/>
              </w:rPr>
            </w:pPr>
            <w:r w:rsidRPr="00E67BFE">
              <w:rPr>
                <w:i/>
                <w:iCs/>
                <w:color w:val="7F7F7F"/>
                <w:sz w:val="16"/>
                <w:szCs w:val="16"/>
                <w:lang w:val="en-US"/>
              </w:rPr>
              <w:t>2.2</w:t>
            </w:r>
          </w:p>
        </w:tc>
      </w:tr>
      <w:tr w:rsidRPr="00E67BFE" w:rsidR="00F26A23" w:rsidTr="00D36E7B" w14:paraId="7233D79C" w14:textId="77777777">
        <w:trPr>
          <w:cantSplit/>
          <w:trHeight w:val="38"/>
          <w:jc w:val="center"/>
        </w:trPr>
        <w:tc>
          <w:tcPr>
            <w:tcW w:w="920" w:type="pct"/>
            <w:vMerge w:val="restart"/>
            <w:vAlign w:val="center"/>
          </w:tcPr>
          <w:p w:rsidRPr="00E67BFE" w:rsidR="00F26A23" w:rsidP="00D36E7B" w:rsidRDefault="00F26A23" w14:paraId="71E81B6E" w14:textId="77777777">
            <w:pPr>
              <w:pStyle w:val="TAC"/>
              <w:contextualSpacing/>
              <w:rPr>
                <w:sz w:val="16"/>
                <w:szCs w:val="16"/>
                <w:lang w:val="en-US"/>
              </w:rPr>
            </w:pPr>
            <w:r w:rsidRPr="00E67BFE">
              <w:rPr>
                <w:sz w:val="16"/>
                <w:szCs w:val="16"/>
                <w:lang w:val="en-US"/>
              </w:rPr>
              <w:t>XPR</w:t>
            </w:r>
            <w:r w:rsidRPr="00E67BFE">
              <w:rPr>
                <w:sz w:val="16"/>
                <w:szCs w:val="16"/>
                <w:vertAlign w:val="subscript"/>
                <w:lang w:val="en-US"/>
              </w:rPr>
              <w:t xml:space="preserve"> </w:t>
            </w:r>
            <w:r w:rsidRPr="00E67BFE">
              <w:rPr>
                <w:sz w:val="16"/>
                <w:szCs w:val="16"/>
                <w:lang w:val="en-US"/>
              </w:rPr>
              <w:t>[dB]</w:t>
            </w:r>
          </w:p>
        </w:tc>
        <w:tc>
          <w:tcPr>
            <w:tcW w:w="451" w:type="pct"/>
            <w:vAlign w:val="center"/>
          </w:tcPr>
          <w:p w:rsidRPr="00E67BFE" w:rsidR="00F26A23" w:rsidP="00D36E7B" w:rsidRDefault="00F26A23" w14:paraId="70714D69" w14:textId="77777777">
            <w:pPr>
              <w:pStyle w:val="TAC"/>
              <w:contextualSpacing/>
              <w:rPr>
                <w:iCs/>
                <w:sz w:val="16"/>
                <w:szCs w:val="16"/>
                <w:lang w:val="en-US"/>
              </w:rPr>
            </w:pPr>
            <w:r w:rsidRPr="00E67BFE">
              <w:rPr>
                <w:iCs/>
                <w:sz w:val="16"/>
                <w:szCs w:val="16"/>
                <w:lang w:val="en-US"/>
              </w:rPr>
              <w:t>µ</w:t>
            </w:r>
            <w:r w:rsidRPr="00E67BFE">
              <w:rPr>
                <w:iCs/>
                <w:sz w:val="16"/>
                <w:szCs w:val="16"/>
                <w:vertAlign w:val="subscript"/>
                <w:lang w:val="en-US"/>
              </w:rPr>
              <w:t>XPR</w:t>
            </w:r>
          </w:p>
        </w:tc>
        <w:tc>
          <w:tcPr>
            <w:tcW w:w="589" w:type="pct"/>
            <w:vAlign w:val="center"/>
          </w:tcPr>
          <w:p w:rsidRPr="00E67BFE" w:rsidR="00F26A23" w:rsidP="00D36E7B" w:rsidRDefault="00F26A23" w14:paraId="45B39820" w14:textId="77777777">
            <w:pPr>
              <w:pStyle w:val="TAC"/>
              <w:contextualSpacing/>
              <w:rPr>
                <w:iCs/>
                <w:sz w:val="16"/>
                <w:szCs w:val="16"/>
                <w:lang w:val="en-US"/>
              </w:rPr>
            </w:pPr>
            <w:r w:rsidRPr="00E67BFE">
              <w:rPr>
                <w:iCs/>
                <w:sz w:val="16"/>
                <w:szCs w:val="16"/>
                <w:lang w:val="en-US"/>
              </w:rPr>
              <w:t>8</w:t>
            </w:r>
          </w:p>
        </w:tc>
        <w:tc>
          <w:tcPr>
            <w:tcW w:w="599" w:type="pct"/>
            <w:vAlign w:val="center"/>
          </w:tcPr>
          <w:p w:rsidRPr="00E67BFE" w:rsidR="00F26A23" w:rsidP="00D36E7B" w:rsidRDefault="00F26A23" w14:paraId="15DFDB85" w14:textId="77777777">
            <w:pPr>
              <w:pStyle w:val="TAC"/>
              <w:contextualSpacing/>
              <w:rPr>
                <w:iCs/>
                <w:sz w:val="16"/>
                <w:szCs w:val="16"/>
                <w:lang w:val="en-US"/>
              </w:rPr>
            </w:pPr>
            <w:r w:rsidRPr="00E67BFE">
              <w:rPr>
                <w:iCs/>
                <w:sz w:val="16"/>
                <w:szCs w:val="16"/>
                <w:lang w:val="en-US"/>
              </w:rPr>
              <w:t>4</w:t>
            </w:r>
          </w:p>
        </w:tc>
        <w:tc>
          <w:tcPr>
            <w:tcW w:w="517" w:type="pct"/>
            <w:vAlign w:val="center"/>
          </w:tcPr>
          <w:p w:rsidRPr="00E67BFE" w:rsidR="00F26A23" w:rsidP="00D36E7B" w:rsidRDefault="00F26A23" w14:paraId="47F53344" w14:textId="77777777">
            <w:pPr>
              <w:pStyle w:val="TAC"/>
              <w:contextualSpacing/>
              <w:rPr>
                <w:color w:val="000000"/>
                <w:sz w:val="16"/>
                <w:szCs w:val="16"/>
                <w:lang w:val="en-US"/>
              </w:rPr>
            </w:pPr>
            <w:r w:rsidRPr="00E67BFE">
              <w:rPr>
                <w:iCs/>
                <w:sz w:val="16"/>
                <w:szCs w:val="16"/>
                <w:lang w:val="en-US"/>
              </w:rPr>
              <w:t>4</w:t>
            </w:r>
          </w:p>
        </w:tc>
        <w:tc>
          <w:tcPr>
            <w:tcW w:w="138" w:type="pct"/>
            <w:vAlign w:val="center"/>
          </w:tcPr>
          <w:p w:rsidRPr="00E67BFE" w:rsidR="00F26A23" w:rsidP="00D36E7B" w:rsidRDefault="00F26A23" w14:paraId="24BC8927" w14:textId="77777777">
            <w:pPr>
              <w:pStyle w:val="TAC"/>
              <w:contextualSpacing/>
              <w:rPr>
                <w:i/>
                <w:iCs/>
                <w:color w:val="7F7F7F"/>
                <w:sz w:val="16"/>
                <w:szCs w:val="16"/>
                <w:lang w:val="en-US"/>
              </w:rPr>
            </w:pPr>
            <w:r w:rsidRPr="00E67BFE">
              <w:rPr>
                <w:i/>
                <w:iCs/>
                <w:color w:val="7F7F7F"/>
                <w:sz w:val="16"/>
                <w:szCs w:val="16"/>
                <w:lang w:val="en-US"/>
              </w:rPr>
              <w:t>8</w:t>
            </w:r>
          </w:p>
        </w:tc>
        <w:tc>
          <w:tcPr>
            <w:tcW w:w="324" w:type="pct"/>
            <w:vAlign w:val="center"/>
          </w:tcPr>
          <w:p w:rsidRPr="00E67BFE" w:rsidR="00F26A23" w:rsidP="00D36E7B" w:rsidRDefault="00F26A23" w14:paraId="6FE661A6" w14:textId="77777777">
            <w:pPr>
              <w:pStyle w:val="TAC"/>
              <w:contextualSpacing/>
              <w:rPr>
                <w:i/>
                <w:iCs/>
                <w:color w:val="7F7F7F"/>
                <w:sz w:val="16"/>
                <w:szCs w:val="16"/>
                <w:lang w:val="en-US"/>
              </w:rPr>
            </w:pPr>
            <w:r w:rsidRPr="00E67BFE">
              <w:rPr>
                <w:i/>
                <w:iCs/>
                <w:color w:val="7F7F7F"/>
                <w:sz w:val="16"/>
                <w:szCs w:val="16"/>
                <w:lang w:val="en-US"/>
              </w:rPr>
              <w:t>4</w:t>
            </w:r>
          </w:p>
        </w:tc>
        <w:tc>
          <w:tcPr>
            <w:tcW w:w="247" w:type="pct"/>
            <w:vAlign w:val="center"/>
          </w:tcPr>
          <w:p w:rsidRPr="00E67BFE" w:rsidR="00F26A23" w:rsidP="00D36E7B" w:rsidRDefault="00F26A23" w14:paraId="743D1E41"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67BE94AE" w14:textId="77777777">
            <w:pPr>
              <w:pStyle w:val="TAC"/>
              <w:contextualSpacing/>
              <w:rPr>
                <w:i/>
                <w:iCs/>
                <w:color w:val="7F7F7F"/>
                <w:sz w:val="16"/>
                <w:szCs w:val="16"/>
                <w:lang w:val="en-US"/>
              </w:rPr>
            </w:pPr>
            <w:r w:rsidRPr="00E67BFE">
              <w:rPr>
                <w:i/>
                <w:iCs/>
                <w:color w:val="7F7F7F"/>
                <w:sz w:val="16"/>
                <w:szCs w:val="16"/>
                <w:lang w:val="en-US" w:bidi="ar-LY"/>
              </w:rPr>
              <w:t>8</w:t>
            </w:r>
          </w:p>
        </w:tc>
        <w:tc>
          <w:tcPr>
            <w:tcW w:w="474" w:type="pct"/>
            <w:vAlign w:val="center"/>
          </w:tcPr>
          <w:p w:rsidRPr="00E67BFE" w:rsidR="00F26A23" w:rsidP="00D36E7B" w:rsidRDefault="00F26A23" w14:paraId="155AB4CD" w14:textId="77777777">
            <w:pPr>
              <w:pStyle w:val="TAC"/>
              <w:contextualSpacing/>
              <w:rPr>
                <w:i/>
                <w:iCs/>
                <w:color w:val="7F7F7F"/>
                <w:sz w:val="16"/>
                <w:szCs w:val="16"/>
                <w:lang w:val="en-US"/>
              </w:rPr>
            </w:pPr>
            <w:r w:rsidRPr="00E67BFE">
              <w:rPr>
                <w:i/>
                <w:iCs/>
                <w:color w:val="7F7F7F"/>
                <w:sz w:val="16"/>
                <w:szCs w:val="16"/>
                <w:lang w:val="en-US"/>
              </w:rPr>
              <w:t>7</w:t>
            </w:r>
          </w:p>
        </w:tc>
        <w:tc>
          <w:tcPr>
            <w:tcW w:w="269" w:type="pct"/>
            <w:vAlign w:val="center"/>
          </w:tcPr>
          <w:p w:rsidRPr="00E67BFE" w:rsidR="00F26A23" w:rsidP="00D36E7B" w:rsidRDefault="00F26A23" w14:paraId="53D6CAED" w14:textId="77777777">
            <w:pPr>
              <w:pStyle w:val="TAC"/>
              <w:contextualSpacing/>
              <w:rPr>
                <w:i/>
                <w:iCs/>
                <w:color w:val="7F7F7F"/>
                <w:sz w:val="16"/>
                <w:szCs w:val="16"/>
                <w:lang w:val="en-US"/>
              </w:rPr>
            </w:pPr>
            <w:r w:rsidRPr="00E67BFE">
              <w:rPr>
                <w:i/>
                <w:iCs/>
                <w:color w:val="7F7F7F"/>
                <w:sz w:val="16"/>
                <w:szCs w:val="16"/>
                <w:lang w:val="en-US"/>
              </w:rPr>
              <w:t>9</w:t>
            </w:r>
          </w:p>
        </w:tc>
      </w:tr>
      <w:tr w:rsidRPr="00E67BFE" w:rsidR="00F26A23" w:rsidTr="00D36E7B" w14:paraId="2FC847DE" w14:textId="77777777">
        <w:trPr>
          <w:cantSplit/>
          <w:trHeight w:val="38"/>
          <w:jc w:val="center"/>
        </w:trPr>
        <w:tc>
          <w:tcPr>
            <w:tcW w:w="920" w:type="pct"/>
            <w:vMerge/>
            <w:vAlign w:val="center"/>
          </w:tcPr>
          <w:p w:rsidRPr="00E67BFE" w:rsidR="00F26A23" w:rsidP="00D36E7B" w:rsidRDefault="00F26A23" w14:paraId="49E382FE" w14:textId="77777777">
            <w:pPr>
              <w:pStyle w:val="TAC"/>
              <w:contextualSpacing/>
              <w:rPr>
                <w:sz w:val="16"/>
                <w:szCs w:val="16"/>
                <w:lang w:val="en-US"/>
              </w:rPr>
            </w:pPr>
          </w:p>
        </w:tc>
        <w:tc>
          <w:tcPr>
            <w:tcW w:w="451" w:type="pct"/>
            <w:vAlign w:val="center"/>
          </w:tcPr>
          <w:p w:rsidRPr="00E67BFE" w:rsidR="00F26A23" w:rsidP="00D36E7B" w:rsidRDefault="00F26A23" w14:paraId="382525C3" w14:textId="77777777">
            <w:pPr>
              <w:pStyle w:val="TAC"/>
              <w:contextualSpacing/>
              <w:rPr>
                <w:i/>
                <w:sz w:val="16"/>
                <w:szCs w:val="16"/>
                <w:lang w:val="en-US"/>
              </w:rPr>
            </w:pPr>
            <w:r w:rsidRPr="00E67BFE">
              <w:rPr>
                <w:rFonts w:ascii="Cambria Math" w:hAnsi="Cambria Math"/>
                <w:sz w:val="16"/>
                <w:szCs w:val="16"/>
                <w:vertAlign w:val="subscript"/>
                <w:lang w:val="en-US"/>
              </w:rPr>
              <w:t>σ</w:t>
            </w:r>
            <w:r w:rsidRPr="00E67BFE">
              <w:rPr>
                <w:sz w:val="16"/>
                <w:szCs w:val="16"/>
                <w:vertAlign w:val="subscript"/>
                <w:lang w:val="en-US"/>
              </w:rPr>
              <w:t>XPR</w:t>
            </w:r>
          </w:p>
        </w:tc>
        <w:tc>
          <w:tcPr>
            <w:tcW w:w="589" w:type="pct"/>
            <w:vAlign w:val="center"/>
          </w:tcPr>
          <w:p w:rsidRPr="00E67BFE" w:rsidR="00F26A23" w:rsidP="00D36E7B" w:rsidRDefault="00F26A23" w14:paraId="04267B5E" w14:textId="77777777">
            <w:pPr>
              <w:pStyle w:val="TAC"/>
              <w:contextualSpacing/>
              <w:rPr>
                <w:color w:val="000000"/>
                <w:sz w:val="16"/>
                <w:szCs w:val="16"/>
                <w:lang w:val="en-US" w:bidi="ar-LY"/>
              </w:rPr>
            </w:pPr>
            <w:r w:rsidRPr="00E67BFE">
              <w:rPr>
                <w:color w:val="000000"/>
                <w:sz w:val="16"/>
                <w:szCs w:val="16"/>
                <w:lang w:val="en-US"/>
              </w:rPr>
              <w:t>N/A</w:t>
            </w:r>
          </w:p>
        </w:tc>
        <w:tc>
          <w:tcPr>
            <w:tcW w:w="599" w:type="pct"/>
            <w:vAlign w:val="center"/>
          </w:tcPr>
          <w:p w:rsidRPr="00E67BFE" w:rsidR="00F26A23" w:rsidP="00D36E7B" w:rsidRDefault="00F26A23" w14:paraId="53576A3D" w14:textId="77777777">
            <w:pPr>
              <w:pStyle w:val="TAC"/>
              <w:contextualSpacing/>
              <w:rPr>
                <w:color w:val="000000"/>
                <w:sz w:val="16"/>
                <w:szCs w:val="16"/>
                <w:lang w:val="en-US"/>
              </w:rPr>
            </w:pPr>
            <w:r w:rsidRPr="00E67BFE">
              <w:rPr>
                <w:color w:val="000000"/>
                <w:sz w:val="16"/>
                <w:szCs w:val="16"/>
                <w:lang w:val="en-US"/>
              </w:rPr>
              <w:t>N/A</w:t>
            </w:r>
          </w:p>
        </w:tc>
        <w:tc>
          <w:tcPr>
            <w:tcW w:w="517" w:type="pct"/>
            <w:vAlign w:val="center"/>
          </w:tcPr>
          <w:p w:rsidRPr="00E67BFE" w:rsidR="00F26A23" w:rsidP="00D36E7B" w:rsidRDefault="00F26A23" w14:paraId="5B937CA0" w14:textId="77777777">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26A23" w:rsidP="00D36E7B" w:rsidRDefault="00F26A23" w14:paraId="4420F77E" w14:textId="77777777">
            <w:pPr>
              <w:pStyle w:val="TAC"/>
              <w:contextualSpacing/>
              <w:rPr>
                <w:i/>
                <w:iCs/>
                <w:color w:val="7F7F7F"/>
                <w:sz w:val="16"/>
                <w:szCs w:val="16"/>
                <w:lang w:val="en-US"/>
              </w:rPr>
            </w:pPr>
            <w:r w:rsidRPr="00E67BFE">
              <w:rPr>
                <w:i/>
                <w:iCs/>
                <w:color w:val="7F7F7F"/>
                <w:sz w:val="16"/>
                <w:szCs w:val="16"/>
                <w:lang w:val="en-US"/>
              </w:rPr>
              <w:t>N/A</w:t>
            </w:r>
          </w:p>
        </w:tc>
        <w:tc>
          <w:tcPr>
            <w:tcW w:w="324" w:type="pct"/>
            <w:vAlign w:val="center"/>
          </w:tcPr>
          <w:p w:rsidRPr="00E67BFE" w:rsidR="00F26A23" w:rsidP="00D36E7B" w:rsidRDefault="00F26A23" w14:paraId="3FC36FCB"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47A4A27A"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11F9F319" w14:textId="77777777">
            <w:pPr>
              <w:pStyle w:val="TAC"/>
              <w:contextualSpacing/>
              <w:rPr>
                <w:i/>
                <w:iCs/>
                <w:color w:val="7F7F7F"/>
                <w:sz w:val="16"/>
                <w:szCs w:val="16"/>
                <w:lang w:val="en-US"/>
              </w:rPr>
            </w:pPr>
            <w:r w:rsidRPr="00E67BFE">
              <w:rPr>
                <w:i/>
                <w:iCs/>
                <w:color w:val="7F7F7F"/>
                <w:sz w:val="16"/>
                <w:szCs w:val="16"/>
                <w:lang w:val="en-US" w:bidi="ar-LY"/>
              </w:rPr>
              <w:t>4</w:t>
            </w:r>
          </w:p>
        </w:tc>
        <w:tc>
          <w:tcPr>
            <w:tcW w:w="474" w:type="pct"/>
            <w:vAlign w:val="center"/>
          </w:tcPr>
          <w:p w:rsidRPr="00E67BFE" w:rsidR="00F26A23" w:rsidP="00D36E7B" w:rsidRDefault="00F26A23" w14:paraId="3CEFB237" w14:textId="77777777">
            <w:pPr>
              <w:pStyle w:val="TAC"/>
              <w:contextualSpacing/>
              <w:rPr>
                <w:i/>
                <w:iCs/>
                <w:color w:val="7F7F7F"/>
                <w:sz w:val="16"/>
                <w:szCs w:val="16"/>
                <w:lang w:val="en-US"/>
              </w:rPr>
            </w:pPr>
            <w:r w:rsidRPr="00E67BFE">
              <w:rPr>
                <w:i/>
                <w:iCs/>
                <w:color w:val="7F7F7F"/>
                <w:sz w:val="16"/>
                <w:szCs w:val="16"/>
                <w:lang w:val="en-US"/>
              </w:rPr>
              <w:t>3</w:t>
            </w:r>
          </w:p>
        </w:tc>
        <w:tc>
          <w:tcPr>
            <w:tcW w:w="269" w:type="pct"/>
            <w:vAlign w:val="center"/>
          </w:tcPr>
          <w:p w:rsidRPr="00E67BFE" w:rsidR="00F26A23" w:rsidP="00D36E7B" w:rsidRDefault="00F26A23" w14:paraId="5294C14B" w14:textId="77777777">
            <w:pPr>
              <w:pStyle w:val="TAC"/>
              <w:contextualSpacing/>
              <w:rPr>
                <w:i/>
                <w:iCs/>
                <w:color w:val="7F7F7F"/>
                <w:sz w:val="16"/>
                <w:szCs w:val="16"/>
                <w:lang w:val="en-US"/>
              </w:rPr>
            </w:pPr>
            <w:r w:rsidRPr="00E67BFE">
              <w:rPr>
                <w:i/>
                <w:iCs/>
                <w:color w:val="7F7F7F"/>
                <w:sz w:val="16"/>
                <w:szCs w:val="16"/>
                <w:lang w:val="en-US"/>
              </w:rPr>
              <w:t>5</w:t>
            </w:r>
          </w:p>
        </w:tc>
      </w:tr>
      <w:tr w:rsidRPr="00E67BFE" w:rsidR="00F26A23" w:rsidTr="00D36E7B" w14:paraId="7FD07849" w14:textId="77777777">
        <w:trPr>
          <w:cantSplit/>
          <w:trHeight w:val="38"/>
          <w:jc w:val="center"/>
        </w:trPr>
        <w:tc>
          <w:tcPr>
            <w:tcW w:w="1371" w:type="pct"/>
            <w:gridSpan w:val="2"/>
            <w:vAlign w:val="center"/>
          </w:tcPr>
          <w:p w:rsidRPr="00E67BFE" w:rsidR="00F26A23" w:rsidP="00D36E7B" w:rsidRDefault="00F26A23" w14:paraId="3179DF86" w14:textId="77777777">
            <w:pPr>
              <w:pStyle w:val="TAC"/>
              <w:contextualSpacing/>
              <w:rPr>
                <w:sz w:val="16"/>
                <w:szCs w:val="16"/>
                <w:lang w:val="en-US"/>
              </w:rPr>
            </w:pPr>
            <w:r w:rsidRPr="00E67BFE">
              <w:rPr>
                <w:sz w:val="16"/>
                <w:szCs w:val="16"/>
                <w:lang w:val="en-US"/>
              </w:rPr>
              <w:t>Number of clusters N</w:t>
            </w:r>
          </w:p>
        </w:tc>
        <w:tc>
          <w:tcPr>
            <w:tcW w:w="589" w:type="pct"/>
            <w:vAlign w:val="center"/>
          </w:tcPr>
          <w:p w:rsidRPr="00E67BFE" w:rsidR="00F26A23" w:rsidP="00D36E7B" w:rsidRDefault="00F26A23" w14:paraId="2B80E349" w14:textId="77777777">
            <w:pPr>
              <w:pStyle w:val="TAC"/>
              <w:contextualSpacing/>
              <w:rPr>
                <w:sz w:val="16"/>
                <w:szCs w:val="16"/>
                <w:lang w:val="en-US"/>
              </w:rPr>
            </w:pPr>
            <w:r w:rsidRPr="00E67BFE">
              <w:rPr>
                <w:sz w:val="16"/>
                <w:szCs w:val="16"/>
                <w:lang w:val="en-US"/>
              </w:rPr>
              <w:t>15</w:t>
            </w:r>
          </w:p>
        </w:tc>
        <w:tc>
          <w:tcPr>
            <w:tcW w:w="599" w:type="pct"/>
            <w:vAlign w:val="center"/>
          </w:tcPr>
          <w:p w:rsidRPr="00E67BFE" w:rsidR="00F26A23" w:rsidP="00D36E7B" w:rsidRDefault="00F26A23" w14:paraId="0A9C2590" w14:textId="77777777">
            <w:pPr>
              <w:pStyle w:val="TAC"/>
              <w:contextualSpacing/>
              <w:rPr>
                <w:sz w:val="16"/>
                <w:szCs w:val="16"/>
                <w:lang w:val="en-US"/>
              </w:rPr>
            </w:pPr>
            <w:r w:rsidRPr="00E67BFE">
              <w:rPr>
                <w:sz w:val="16"/>
                <w:szCs w:val="16"/>
                <w:lang w:val="en-US"/>
              </w:rPr>
              <w:t>14</w:t>
            </w:r>
          </w:p>
        </w:tc>
        <w:tc>
          <w:tcPr>
            <w:tcW w:w="517" w:type="pct"/>
            <w:vAlign w:val="center"/>
          </w:tcPr>
          <w:p w:rsidRPr="00E67BFE" w:rsidR="00F26A23" w:rsidP="00D36E7B" w:rsidRDefault="00F26A23" w14:paraId="2359C813" w14:textId="77777777">
            <w:pPr>
              <w:pStyle w:val="TAC"/>
              <w:contextualSpacing/>
              <w:rPr>
                <w:color w:val="000000"/>
                <w:sz w:val="16"/>
                <w:szCs w:val="16"/>
                <w:lang w:val="en-US"/>
              </w:rPr>
            </w:pPr>
            <w:r w:rsidRPr="00E67BFE">
              <w:rPr>
                <w:sz w:val="16"/>
                <w:szCs w:val="16"/>
                <w:lang w:val="en-US"/>
              </w:rPr>
              <w:t>14</w:t>
            </w:r>
          </w:p>
        </w:tc>
        <w:tc>
          <w:tcPr>
            <w:tcW w:w="138" w:type="pct"/>
            <w:vAlign w:val="center"/>
          </w:tcPr>
          <w:p w:rsidRPr="00E67BFE" w:rsidR="00F26A23" w:rsidP="00D36E7B" w:rsidRDefault="00F26A23" w14:paraId="465D54AC" w14:textId="77777777">
            <w:pPr>
              <w:pStyle w:val="TAC"/>
              <w:contextualSpacing/>
              <w:rPr>
                <w:i/>
                <w:iCs/>
                <w:color w:val="7F7F7F"/>
                <w:sz w:val="16"/>
                <w:szCs w:val="16"/>
                <w:lang w:val="en-US"/>
              </w:rPr>
            </w:pPr>
            <w:r w:rsidRPr="00E67BFE">
              <w:rPr>
                <w:i/>
                <w:iCs/>
                <w:color w:val="7F7F7F"/>
                <w:sz w:val="16"/>
                <w:szCs w:val="16"/>
                <w:lang w:val="en-US"/>
              </w:rPr>
              <w:t>15</w:t>
            </w:r>
          </w:p>
        </w:tc>
        <w:tc>
          <w:tcPr>
            <w:tcW w:w="324" w:type="pct"/>
            <w:vAlign w:val="center"/>
          </w:tcPr>
          <w:p w:rsidRPr="00E67BFE" w:rsidR="00F26A23" w:rsidP="00D36E7B" w:rsidRDefault="00F26A23" w14:paraId="0586272D" w14:textId="77777777">
            <w:pPr>
              <w:pStyle w:val="TAC"/>
              <w:contextualSpacing/>
              <w:rPr>
                <w:i/>
                <w:iCs/>
                <w:color w:val="7F7F7F"/>
                <w:sz w:val="16"/>
                <w:szCs w:val="16"/>
                <w:lang w:val="en-US"/>
              </w:rPr>
            </w:pPr>
            <w:r w:rsidRPr="00E67BFE">
              <w:rPr>
                <w:i/>
                <w:iCs/>
                <w:color w:val="7F7F7F"/>
                <w:sz w:val="16"/>
                <w:szCs w:val="16"/>
                <w:lang w:val="en-US"/>
              </w:rPr>
              <w:t>14</w:t>
            </w:r>
          </w:p>
        </w:tc>
        <w:tc>
          <w:tcPr>
            <w:tcW w:w="247" w:type="pct"/>
            <w:vAlign w:val="center"/>
          </w:tcPr>
          <w:p w:rsidRPr="00E67BFE" w:rsidR="00F26A23" w:rsidP="00D36E7B" w:rsidRDefault="00F26A23" w14:paraId="069990EA"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tcPr>
          <w:p w:rsidRPr="00E67BFE" w:rsidR="00F26A23" w:rsidP="00D36E7B" w:rsidRDefault="00F26A23" w14:paraId="4C5910E3" w14:textId="77777777">
            <w:pPr>
              <w:pStyle w:val="TAC"/>
              <w:contextualSpacing/>
              <w:rPr>
                <w:i/>
                <w:iCs/>
                <w:color w:val="7F7F7F"/>
                <w:sz w:val="16"/>
                <w:szCs w:val="16"/>
                <w:lang w:val="en-US"/>
              </w:rPr>
            </w:pPr>
            <w:r w:rsidRPr="00E67BFE">
              <w:rPr>
                <w:i/>
                <w:iCs/>
                <w:color w:val="7F7F7F"/>
                <w:sz w:val="16"/>
                <w:szCs w:val="16"/>
                <w:lang w:val="en-US"/>
              </w:rPr>
              <w:t>12</w:t>
            </w:r>
          </w:p>
        </w:tc>
        <w:tc>
          <w:tcPr>
            <w:tcW w:w="474" w:type="pct"/>
            <w:vAlign w:val="center"/>
          </w:tcPr>
          <w:p w:rsidRPr="00E67BFE" w:rsidR="00F26A23" w:rsidP="00D36E7B" w:rsidRDefault="00F26A23" w14:paraId="0FE9B0EE" w14:textId="77777777">
            <w:pPr>
              <w:pStyle w:val="TAC"/>
              <w:contextualSpacing/>
              <w:rPr>
                <w:i/>
                <w:iCs/>
                <w:color w:val="7F7F7F"/>
                <w:sz w:val="16"/>
                <w:szCs w:val="16"/>
                <w:lang w:val="en-US"/>
              </w:rPr>
            </w:pPr>
            <w:r w:rsidRPr="00E67BFE">
              <w:rPr>
                <w:i/>
                <w:iCs/>
                <w:color w:val="7F7F7F"/>
                <w:sz w:val="16"/>
                <w:szCs w:val="16"/>
                <w:lang w:val="en-US"/>
              </w:rPr>
              <w:t>20</w:t>
            </w:r>
          </w:p>
        </w:tc>
        <w:tc>
          <w:tcPr>
            <w:tcW w:w="269" w:type="pct"/>
            <w:vAlign w:val="center"/>
          </w:tcPr>
          <w:p w:rsidRPr="00E67BFE" w:rsidR="00F26A23" w:rsidP="00D36E7B" w:rsidRDefault="00F26A23" w14:paraId="1335537C" w14:textId="77777777">
            <w:pPr>
              <w:pStyle w:val="TAC"/>
              <w:contextualSpacing/>
              <w:rPr>
                <w:i/>
                <w:iCs/>
                <w:color w:val="7F7F7F"/>
                <w:sz w:val="16"/>
                <w:szCs w:val="16"/>
                <w:lang w:val="en-US"/>
              </w:rPr>
            </w:pPr>
            <w:r w:rsidRPr="00E67BFE">
              <w:rPr>
                <w:i/>
                <w:iCs/>
                <w:color w:val="7F7F7F"/>
                <w:sz w:val="16"/>
                <w:szCs w:val="16"/>
                <w:lang w:val="en-US"/>
              </w:rPr>
              <w:t>12</w:t>
            </w:r>
          </w:p>
        </w:tc>
      </w:tr>
      <w:tr w:rsidRPr="00E67BFE" w:rsidR="00F26A23" w:rsidTr="00D36E7B" w14:paraId="0691A01E" w14:textId="77777777">
        <w:trPr>
          <w:cantSplit/>
          <w:trHeight w:val="38"/>
          <w:jc w:val="center"/>
        </w:trPr>
        <w:tc>
          <w:tcPr>
            <w:tcW w:w="1371" w:type="pct"/>
            <w:gridSpan w:val="2"/>
            <w:vAlign w:val="center"/>
          </w:tcPr>
          <w:p w:rsidRPr="00E67BFE" w:rsidR="00F26A23" w:rsidP="00D36E7B" w:rsidRDefault="00F26A23" w14:paraId="7BA38A38" w14:textId="77777777">
            <w:pPr>
              <w:pStyle w:val="TAC"/>
              <w:contextualSpacing/>
              <w:rPr>
                <w:sz w:val="16"/>
                <w:szCs w:val="16"/>
                <w:lang w:val="en-US"/>
              </w:rPr>
            </w:pPr>
            <w:r w:rsidRPr="00E67BFE">
              <w:rPr>
                <w:sz w:val="16"/>
                <w:szCs w:val="16"/>
                <w:lang w:val="en-US"/>
              </w:rPr>
              <w:t>Number of rays per cluster M</w:t>
            </w:r>
          </w:p>
        </w:tc>
        <w:tc>
          <w:tcPr>
            <w:tcW w:w="589" w:type="pct"/>
            <w:vAlign w:val="center"/>
          </w:tcPr>
          <w:p w:rsidRPr="00E67BFE" w:rsidR="00F26A23" w:rsidP="00D36E7B" w:rsidRDefault="00F26A23" w14:paraId="4BFA705E" w14:textId="77777777">
            <w:pPr>
              <w:pStyle w:val="TAC"/>
              <w:contextualSpacing/>
              <w:rPr>
                <w:sz w:val="16"/>
                <w:szCs w:val="16"/>
                <w:lang w:val="en-US"/>
              </w:rPr>
            </w:pPr>
            <w:r w:rsidRPr="00E67BFE">
              <w:rPr>
                <w:sz w:val="16"/>
                <w:szCs w:val="16"/>
                <w:lang w:val="en-US"/>
              </w:rPr>
              <w:t>20</w:t>
            </w:r>
          </w:p>
        </w:tc>
        <w:tc>
          <w:tcPr>
            <w:tcW w:w="599" w:type="pct"/>
            <w:vAlign w:val="center"/>
          </w:tcPr>
          <w:p w:rsidRPr="00E67BFE" w:rsidR="00F26A23" w:rsidP="00D36E7B" w:rsidRDefault="00F26A23" w14:paraId="61B5A0E3" w14:textId="77777777">
            <w:pPr>
              <w:pStyle w:val="TAC"/>
              <w:contextualSpacing/>
              <w:rPr>
                <w:sz w:val="16"/>
                <w:szCs w:val="16"/>
                <w:lang w:val="en-US"/>
              </w:rPr>
            </w:pPr>
            <w:r w:rsidRPr="00E67BFE">
              <w:rPr>
                <w:sz w:val="16"/>
                <w:szCs w:val="16"/>
                <w:lang w:val="en-US"/>
              </w:rPr>
              <w:t>20</w:t>
            </w:r>
          </w:p>
        </w:tc>
        <w:tc>
          <w:tcPr>
            <w:tcW w:w="517" w:type="pct"/>
            <w:vAlign w:val="center"/>
          </w:tcPr>
          <w:p w:rsidRPr="00E67BFE" w:rsidR="00F26A23" w:rsidP="00D36E7B" w:rsidRDefault="00F26A23" w14:paraId="0FE9FD09" w14:textId="77777777">
            <w:pPr>
              <w:pStyle w:val="TAC"/>
              <w:contextualSpacing/>
              <w:rPr>
                <w:color w:val="000000"/>
                <w:sz w:val="16"/>
                <w:szCs w:val="16"/>
                <w:lang w:val="en-US"/>
              </w:rPr>
            </w:pPr>
            <w:r w:rsidRPr="00E67BFE">
              <w:rPr>
                <w:color w:val="000000"/>
                <w:sz w:val="16"/>
                <w:szCs w:val="16"/>
                <w:lang w:val="en-US"/>
              </w:rPr>
              <w:t>20</w:t>
            </w:r>
          </w:p>
        </w:tc>
        <w:tc>
          <w:tcPr>
            <w:tcW w:w="138" w:type="pct"/>
            <w:vAlign w:val="center"/>
          </w:tcPr>
          <w:p w:rsidRPr="00E67BFE" w:rsidR="00F26A23" w:rsidP="00D36E7B" w:rsidRDefault="00F26A23" w14:paraId="1E9CEA35" w14:textId="77777777">
            <w:pPr>
              <w:pStyle w:val="TAC"/>
              <w:contextualSpacing/>
              <w:rPr>
                <w:i/>
                <w:iCs/>
                <w:color w:val="7F7F7F"/>
                <w:sz w:val="16"/>
                <w:szCs w:val="16"/>
                <w:lang w:val="en-US"/>
              </w:rPr>
            </w:pPr>
            <w:r w:rsidRPr="00E67BFE">
              <w:rPr>
                <w:i/>
                <w:iCs/>
                <w:color w:val="7F7F7F"/>
                <w:sz w:val="16"/>
                <w:szCs w:val="16"/>
                <w:lang w:val="en-US"/>
              </w:rPr>
              <w:t>20</w:t>
            </w:r>
          </w:p>
        </w:tc>
        <w:tc>
          <w:tcPr>
            <w:tcW w:w="324" w:type="pct"/>
            <w:vAlign w:val="center"/>
          </w:tcPr>
          <w:p w:rsidRPr="00E67BFE" w:rsidR="00F26A23" w:rsidP="00D36E7B" w:rsidRDefault="00F26A23" w14:paraId="04D1C5FB" w14:textId="77777777">
            <w:pPr>
              <w:pStyle w:val="TAC"/>
              <w:contextualSpacing/>
              <w:rPr>
                <w:i/>
                <w:iCs/>
                <w:color w:val="7F7F7F"/>
                <w:sz w:val="16"/>
                <w:szCs w:val="16"/>
                <w:lang w:val="en-US"/>
              </w:rPr>
            </w:pPr>
            <w:r w:rsidRPr="00E67BFE">
              <w:rPr>
                <w:i/>
                <w:iCs/>
                <w:color w:val="7F7F7F"/>
                <w:sz w:val="16"/>
                <w:szCs w:val="16"/>
                <w:lang w:val="en-US"/>
              </w:rPr>
              <w:t>20</w:t>
            </w:r>
          </w:p>
        </w:tc>
        <w:tc>
          <w:tcPr>
            <w:tcW w:w="247" w:type="pct"/>
            <w:vAlign w:val="center"/>
          </w:tcPr>
          <w:p w:rsidRPr="00E67BFE" w:rsidR="00F26A23" w:rsidP="00D36E7B" w:rsidRDefault="00F26A23" w14:paraId="7EA4CFAC"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tcPr>
          <w:p w:rsidRPr="00E67BFE" w:rsidR="00F26A23" w:rsidP="00D36E7B" w:rsidRDefault="00F26A23" w14:paraId="13C0011C" w14:textId="77777777">
            <w:pPr>
              <w:pStyle w:val="TAC"/>
              <w:contextualSpacing/>
              <w:rPr>
                <w:i/>
                <w:iCs/>
                <w:color w:val="7F7F7F"/>
                <w:sz w:val="16"/>
                <w:szCs w:val="16"/>
                <w:lang w:val="en-US"/>
              </w:rPr>
            </w:pPr>
            <w:r w:rsidRPr="00E67BFE">
              <w:rPr>
                <w:i/>
                <w:iCs/>
                <w:color w:val="7F7F7F"/>
                <w:sz w:val="16"/>
                <w:szCs w:val="16"/>
                <w:lang w:val="en-US"/>
              </w:rPr>
              <w:t>20</w:t>
            </w:r>
          </w:p>
        </w:tc>
        <w:tc>
          <w:tcPr>
            <w:tcW w:w="474" w:type="pct"/>
            <w:vAlign w:val="center"/>
          </w:tcPr>
          <w:p w:rsidRPr="00E67BFE" w:rsidR="00F26A23" w:rsidP="00D36E7B" w:rsidRDefault="00F26A23" w14:paraId="47F739CE" w14:textId="77777777">
            <w:pPr>
              <w:pStyle w:val="TAC"/>
              <w:contextualSpacing/>
              <w:rPr>
                <w:i/>
                <w:iCs/>
                <w:color w:val="7F7F7F"/>
                <w:sz w:val="16"/>
                <w:szCs w:val="16"/>
                <w:lang w:val="en-US"/>
              </w:rPr>
            </w:pPr>
            <w:r w:rsidRPr="00E67BFE">
              <w:rPr>
                <w:i/>
                <w:iCs/>
                <w:color w:val="7F7F7F"/>
                <w:sz w:val="16"/>
                <w:szCs w:val="16"/>
                <w:lang w:val="en-US" w:bidi="ar-LY"/>
              </w:rPr>
              <w:t>20</w:t>
            </w:r>
          </w:p>
        </w:tc>
        <w:tc>
          <w:tcPr>
            <w:tcW w:w="269" w:type="pct"/>
            <w:vAlign w:val="center"/>
          </w:tcPr>
          <w:p w:rsidRPr="00E67BFE" w:rsidR="00F26A23" w:rsidP="00D36E7B" w:rsidRDefault="00F26A23" w14:paraId="72717B3C" w14:textId="77777777">
            <w:pPr>
              <w:pStyle w:val="TAC"/>
              <w:contextualSpacing/>
              <w:rPr>
                <w:i/>
                <w:iCs/>
                <w:color w:val="7F7F7F"/>
                <w:sz w:val="16"/>
                <w:szCs w:val="16"/>
                <w:lang w:val="en-US"/>
              </w:rPr>
            </w:pPr>
            <w:r w:rsidRPr="00E67BFE">
              <w:rPr>
                <w:i/>
                <w:iCs/>
                <w:color w:val="7F7F7F"/>
                <w:sz w:val="16"/>
                <w:szCs w:val="16"/>
                <w:lang w:val="en-US" w:bidi="ar-LY"/>
              </w:rPr>
              <w:t>20</w:t>
            </w:r>
          </w:p>
        </w:tc>
      </w:tr>
      <w:tr w:rsidRPr="00E67BFE" w:rsidR="00F26A23" w:rsidTr="00D36E7B" w14:paraId="08EB821F" w14:textId="77777777">
        <w:trPr>
          <w:cantSplit/>
          <w:trHeight w:val="38"/>
          <w:jc w:val="center"/>
        </w:trPr>
        <w:tc>
          <w:tcPr>
            <w:tcW w:w="1371" w:type="pct"/>
            <w:gridSpan w:val="2"/>
            <w:vAlign w:val="center"/>
          </w:tcPr>
          <w:p w:rsidRPr="00E67BFE" w:rsidR="00F26A23" w:rsidP="00D36E7B" w:rsidRDefault="00F26A23" w14:paraId="1BB840FE" w14:textId="77777777">
            <w:pPr>
              <w:pStyle w:val="TAC"/>
              <w:contextualSpacing/>
              <w:rPr>
                <w:sz w:val="16"/>
                <w:szCs w:val="16"/>
                <w:lang w:val="en-US"/>
              </w:rPr>
            </w:pPr>
            <w:r w:rsidRPr="00E67BFE">
              <w:rPr>
                <w:sz w:val="16"/>
                <w:szCs w:val="16"/>
                <w:lang w:val="en-US"/>
              </w:rPr>
              <w:t xml:space="preserve">Cluster </w:t>
            </w:r>
            <w:r w:rsidRPr="00E67BFE">
              <w:rPr>
                <w:i/>
                <w:sz w:val="16"/>
                <w:szCs w:val="16"/>
                <w:lang w:val="en-US"/>
              </w:rPr>
              <w:t xml:space="preserve">DS </w:t>
            </w:r>
            <w:r w:rsidRPr="00E67BFE">
              <w:rPr>
                <w:rFonts w:eastAsia="MS Mincho"/>
                <w:sz w:val="16"/>
                <w:szCs w:val="16"/>
                <w:lang w:val="en-US" w:eastAsia="ja-JP"/>
              </w:rPr>
              <w:t>(</w:t>
            </w:r>
            <w:r w:rsidRPr="00E67BFE">
              <w:rPr>
                <w:sz w:val="16"/>
                <w:szCs w:val="16"/>
                <w:lang w:val="en-US"/>
              </w:rPr>
              <w:t>c</w:t>
            </w:r>
            <w:r w:rsidRPr="00E67BFE">
              <w:rPr>
                <w:sz w:val="16"/>
                <w:szCs w:val="16"/>
                <w:vertAlign w:val="subscript"/>
                <w:lang w:val="en-US"/>
              </w:rPr>
              <w:t>DS</w:t>
            </w:r>
            <w:r w:rsidRPr="00E67BFE">
              <w:rPr>
                <w:rFonts w:eastAsia="MS Mincho"/>
                <w:sz w:val="16"/>
                <w:szCs w:val="16"/>
                <w:lang w:val="en-US" w:eastAsia="ja-JP"/>
              </w:rPr>
              <w:t>) in [ns]</w:t>
            </w:r>
          </w:p>
        </w:tc>
        <w:tc>
          <w:tcPr>
            <w:tcW w:w="589" w:type="pct"/>
            <w:vAlign w:val="center"/>
          </w:tcPr>
          <w:p w:rsidRPr="00E67BFE" w:rsidR="00F26A23" w:rsidP="00D36E7B" w:rsidRDefault="00F26A23" w14:paraId="06A21C8E" w14:textId="77777777">
            <w:pPr>
              <w:pStyle w:val="TAC"/>
              <w:contextualSpacing/>
              <w:rPr>
                <w:sz w:val="16"/>
                <w:szCs w:val="16"/>
                <w:lang w:val="en-US" w:bidi="ar-LY"/>
              </w:rPr>
            </w:pPr>
            <w:r w:rsidRPr="00E67BFE">
              <w:rPr>
                <w:sz w:val="16"/>
                <w:szCs w:val="16"/>
                <w:lang w:val="en-US"/>
              </w:rPr>
              <w:t>N/A</w:t>
            </w:r>
          </w:p>
        </w:tc>
        <w:tc>
          <w:tcPr>
            <w:tcW w:w="599" w:type="pct"/>
            <w:vAlign w:val="center"/>
          </w:tcPr>
          <w:p w:rsidRPr="00E67BFE" w:rsidR="00F26A23" w:rsidP="00D36E7B" w:rsidRDefault="00F26A23" w14:paraId="142E239E" w14:textId="77777777">
            <w:pPr>
              <w:pStyle w:val="TAC"/>
              <w:contextualSpacing/>
              <w:rPr>
                <w:sz w:val="16"/>
                <w:szCs w:val="16"/>
                <w:lang w:val="en-US" w:bidi="ar-LY"/>
              </w:rPr>
            </w:pPr>
            <w:r w:rsidRPr="00E67BFE">
              <w:rPr>
                <w:sz w:val="16"/>
                <w:szCs w:val="16"/>
                <w:lang w:val="en-US"/>
              </w:rPr>
              <w:t>N/A</w:t>
            </w:r>
          </w:p>
        </w:tc>
        <w:tc>
          <w:tcPr>
            <w:tcW w:w="517" w:type="pct"/>
            <w:vAlign w:val="center"/>
          </w:tcPr>
          <w:p w:rsidRPr="00E67BFE" w:rsidR="00F26A23" w:rsidP="00D36E7B" w:rsidRDefault="00F26A23" w14:paraId="4919286F" w14:textId="77777777">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26A23" w:rsidP="00D36E7B" w:rsidRDefault="00F26A23" w14:paraId="65310177" w14:textId="77777777">
            <w:pPr>
              <w:pStyle w:val="TAC"/>
              <w:contextualSpacing/>
              <w:rPr>
                <w:i/>
                <w:iCs/>
                <w:color w:val="7F7F7F"/>
                <w:sz w:val="16"/>
                <w:szCs w:val="16"/>
                <w:lang w:val="en-US"/>
              </w:rPr>
            </w:pPr>
            <w:r w:rsidRPr="00E67BFE">
              <w:rPr>
                <w:i/>
                <w:iCs/>
                <w:color w:val="7F7F7F"/>
                <w:sz w:val="16"/>
                <w:szCs w:val="16"/>
                <w:lang w:val="en-US"/>
              </w:rPr>
              <w:t>N/A</w:t>
            </w:r>
          </w:p>
        </w:tc>
        <w:tc>
          <w:tcPr>
            <w:tcW w:w="324" w:type="pct"/>
            <w:vAlign w:val="center"/>
          </w:tcPr>
          <w:p w:rsidRPr="00E67BFE" w:rsidR="00F26A23" w:rsidP="00D36E7B" w:rsidRDefault="00F26A23" w14:paraId="24121596"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64D2EFC9"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0B45D920" w14:textId="77777777">
            <w:pPr>
              <w:pStyle w:val="TAC"/>
              <w:keepLines w:val="0"/>
              <w:rPr>
                <w:i/>
                <w:iCs/>
                <w:color w:val="7F7F7F"/>
                <w:sz w:val="16"/>
                <w:szCs w:val="16"/>
                <w:lang w:val="en-US" w:bidi="ar-LY"/>
              </w:rPr>
            </w:pPr>
            <w:r w:rsidRPr="00E67BFE">
              <w:rPr>
                <w:i/>
                <w:iCs/>
                <w:color w:val="7F7F7F"/>
                <w:sz w:val="16"/>
                <w:szCs w:val="16"/>
                <w:lang w:val="en-US" w:bidi="ar-LY"/>
              </w:rPr>
              <w:t>max(0.25, 6.5622</w:t>
            </w:r>
          </w:p>
          <w:p w:rsidRPr="00E67BFE" w:rsidR="00F26A23" w:rsidP="00D36E7B" w:rsidRDefault="00F26A23" w14:paraId="11A751B5" w14:textId="77777777">
            <w:pPr>
              <w:pStyle w:val="TAC"/>
              <w:contextualSpacing/>
              <w:rPr>
                <w:i/>
                <w:iCs/>
                <w:color w:val="7F7F7F"/>
                <w:sz w:val="16"/>
                <w:szCs w:val="16"/>
                <w:lang w:val="en-US"/>
              </w:rPr>
            </w:pPr>
            <w:r w:rsidRPr="00E67BFE">
              <w:rPr>
                <w:i/>
                <w:iCs/>
                <w:color w:val="7F7F7F"/>
                <w:sz w:val="16"/>
                <w:szCs w:val="16"/>
                <w:lang w:val="en-US" w:bidi="ar-LY"/>
              </w:rPr>
              <w:t>-3.4084 log</w:t>
            </w:r>
            <w:r w:rsidRPr="00E67BFE">
              <w:rPr>
                <w:i/>
                <w:iCs/>
                <w:color w:val="7F7F7F"/>
                <w:sz w:val="16"/>
                <w:szCs w:val="16"/>
                <w:vertAlign w:val="subscript"/>
                <w:lang w:val="en-US" w:bidi="ar-LY"/>
              </w:rPr>
              <w:t>10</w:t>
            </w:r>
            <w:r w:rsidRPr="00E67BFE">
              <w:rPr>
                <w:i/>
                <w:iCs/>
                <w:color w:val="7F7F7F"/>
                <w:sz w:val="16"/>
                <w:szCs w:val="16"/>
                <w:lang w:val="en-US" w:bidi="ar-LY"/>
              </w:rPr>
              <w:t>(f</w:t>
            </w:r>
            <w:r w:rsidRPr="00E67BFE">
              <w:rPr>
                <w:i/>
                <w:iCs/>
                <w:color w:val="7F7F7F"/>
                <w:sz w:val="16"/>
                <w:szCs w:val="16"/>
                <w:vertAlign w:val="subscript"/>
                <w:lang w:val="en-US" w:bidi="ar-LY"/>
              </w:rPr>
              <w:t>c</w:t>
            </w:r>
            <w:r w:rsidRPr="00E67BFE">
              <w:rPr>
                <w:i/>
                <w:iCs/>
                <w:color w:val="7F7F7F"/>
                <w:sz w:val="16"/>
                <w:szCs w:val="16"/>
                <w:lang w:val="en-US" w:bidi="ar-LY"/>
              </w:rPr>
              <w:t>))</w:t>
            </w:r>
          </w:p>
        </w:tc>
        <w:tc>
          <w:tcPr>
            <w:tcW w:w="474" w:type="pct"/>
            <w:vAlign w:val="center"/>
          </w:tcPr>
          <w:p w:rsidRPr="00E67BFE" w:rsidR="00F26A23" w:rsidP="00D36E7B" w:rsidRDefault="00F26A23" w14:paraId="5AF63F41" w14:textId="77777777">
            <w:pPr>
              <w:pStyle w:val="TAC"/>
              <w:keepLines w:val="0"/>
              <w:rPr>
                <w:i/>
                <w:iCs/>
                <w:color w:val="7F7F7F"/>
                <w:sz w:val="16"/>
                <w:szCs w:val="16"/>
                <w:lang w:val="en-US" w:bidi="ar-LY"/>
              </w:rPr>
            </w:pPr>
            <w:r w:rsidRPr="00E67BFE">
              <w:rPr>
                <w:i/>
                <w:iCs/>
                <w:color w:val="7F7F7F"/>
                <w:sz w:val="16"/>
                <w:szCs w:val="16"/>
                <w:lang w:val="en-US" w:bidi="ar-LY"/>
              </w:rPr>
              <w:t>max(0.25, 6.5622</w:t>
            </w:r>
          </w:p>
          <w:p w:rsidRPr="00E67BFE" w:rsidR="00F26A23" w:rsidP="00D36E7B" w:rsidRDefault="00F26A23" w14:paraId="33E58ACA" w14:textId="77777777">
            <w:pPr>
              <w:pStyle w:val="TAC"/>
              <w:contextualSpacing/>
              <w:rPr>
                <w:i/>
                <w:iCs/>
                <w:color w:val="7F7F7F"/>
                <w:sz w:val="16"/>
                <w:szCs w:val="16"/>
                <w:lang w:val="en-US"/>
              </w:rPr>
            </w:pPr>
            <w:r w:rsidRPr="00E67BFE">
              <w:rPr>
                <w:i/>
                <w:iCs/>
                <w:color w:val="7F7F7F"/>
                <w:sz w:val="16"/>
                <w:szCs w:val="16"/>
                <w:lang w:val="en-US" w:bidi="ar-LY"/>
              </w:rPr>
              <w:t>-3.4084 log</w:t>
            </w:r>
            <w:r w:rsidRPr="00E67BFE">
              <w:rPr>
                <w:i/>
                <w:iCs/>
                <w:color w:val="7F7F7F"/>
                <w:sz w:val="16"/>
                <w:szCs w:val="16"/>
                <w:vertAlign w:val="subscript"/>
                <w:lang w:val="en-US" w:bidi="ar-LY"/>
              </w:rPr>
              <w:t>10</w:t>
            </w:r>
            <w:r w:rsidRPr="00E67BFE">
              <w:rPr>
                <w:i/>
                <w:iCs/>
                <w:color w:val="7F7F7F"/>
                <w:sz w:val="16"/>
                <w:szCs w:val="16"/>
                <w:lang w:val="en-US" w:bidi="ar-LY"/>
              </w:rPr>
              <w:t>(f</w:t>
            </w:r>
            <w:r w:rsidRPr="00E67BFE">
              <w:rPr>
                <w:i/>
                <w:iCs/>
                <w:color w:val="7F7F7F"/>
                <w:sz w:val="16"/>
                <w:szCs w:val="16"/>
                <w:vertAlign w:val="subscript"/>
                <w:lang w:val="en-US" w:bidi="ar-LY"/>
              </w:rPr>
              <w:t>c</w:t>
            </w:r>
            <w:r w:rsidRPr="00E67BFE">
              <w:rPr>
                <w:i/>
                <w:iCs/>
                <w:color w:val="7F7F7F"/>
                <w:sz w:val="16"/>
                <w:szCs w:val="16"/>
                <w:lang w:val="en-US" w:bidi="ar-LY"/>
              </w:rPr>
              <w:t>))</w:t>
            </w:r>
          </w:p>
        </w:tc>
        <w:tc>
          <w:tcPr>
            <w:tcW w:w="269" w:type="pct"/>
            <w:vAlign w:val="center"/>
          </w:tcPr>
          <w:p w:rsidRPr="00E67BFE" w:rsidR="00F26A23" w:rsidP="00D36E7B" w:rsidRDefault="00F26A23" w14:paraId="080A29A0" w14:textId="77777777">
            <w:pPr>
              <w:pStyle w:val="TAC"/>
              <w:contextualSpacing/>
              <w:rPr>
                <w:i/>
                <w:iCs/>
                <w:color w:val="7F7F7F"/>
                <w:sz w:val="16"/>
                <w:szCs w:val="16"/>
                <w:lang w:val="en-US"/>
              </w:rPr>
            </w:pPr>
            <w:r w:rsidRPr="00E67BFE">
              <w:rPr>
                <w:i/>
                <w:iCs/>
                <w:color w:val="7F7F7F"/>
                <w:sz w:val="16"/>
                <w:szCs w:val="16"/>
                <w:lang w:val="en-US"/>
              </w:rPr>
              <w:t>11</w:t>
            </w:r>
          </w:p>
        </w:tc>
      </w:tr>
      <w:tr w:rsidRPr="00E67BFE" w:rsidR="00F26A23" w:rsidTr="00D36E7B" w14:paraId="547F0C7B" w14:textId="77777777">
        <w:trPr>
          <w:cantSplit/>
          <w:trHeight w:val="38"/>
          <w:jc w:val="center"/>
        </w:trPr>
        <w:tc>
          <w:tcPr>
            <w:tcW w:w="1371" w:type="pct"/>
            <w:gridSpan w:val="2"/>
            <w:vAlign w:val="center"/>
          </w:tcPr>
          <w:p w:rsidRPr="00E67BFE" w:rsidR="00F26A23" w:rsidP="00D36E7B" w:rsidRDefault="00F26A23" w14:paraId="4DEB8C11" w14:textId="77777777">
            <w:pPr>
              <w:pStyle w:val="TAC"/>
              <w:contextualSpacing/>
              <w:rPr>
                <w:sz w:val="16"/>
                <w:szCs w:val="16"/>
                <w:lang w:val="en-US"/>
              </w:rPr>
            </w:pPr>
            <w:r w:rsidRPr="00E67BFE">
              <w:rPr>
                <w:sz w:val="16"/>
                <w:szCs w:val="16"/>
                <w:lang w:val="en-US"/>
              </w:rPr>
              <w:t xml:space="preserve">Cluster </w:t>
            </w:r>
            <w:r w:rsidRPr="00E67BFE">
              <w:rPr>
                <w:i/>
                <w:sz w:val="16"/>
                <w:szCs w:val="16"/>
                <w:lang w:val="en-US"/>
              </w:rPr>
              <w:t xml:space="preserve">ASD </w:t>
            </w:r>
            <w:r w:rsidRPr="00E67BFE">
              <w:rPr>
                <w:rFonts w:eastAsia="MS Mincho"/>
                <w:sz w:val="16"/>
                <w:szCs w:val="16"/>
                <w:lang w:val="en-US" w:eastAsia="ja-JP"/>
              </w:rPr>
              <w:t>(</w:t>
            </w:r>
            <w:r w:rsidRPr="00E67BFE">
              <w:rPr>
                <w:sz w:val="16"/>
                <w:szCs w:val="16"/>
                <w:lang w:val="en-US"/>
              </w:rPr>
              <w:t>c</w:t>
            </w:r>
            <w:r w:rsidRPr="00E67BFE">
              <w:rPr>
                <w:sz w:val="16"/>
                <w:szCs w:val="16"/>
                <w:vertAlign w:val="subscript"/>
                <w:lang w:val="en-US"/>
              </w:rPr>
              <w:t>ASD</w:t>
            </w:r>
            <w:r w:rsidRPr="00E67BFE">
              <w:rPr>
                <w:rFonts w:eastAsia="MS Mincho"/>
                <w:sz w:val="16"/>
                <w:szCs w:val="16"/>
                <w:lang w:val="en-US" w:eastAsia="ja-JP"/>
              </w:rPr>
              <w:t>) in [deg]</w:t>
            </w:r>
          </w:p>
        </w:tc>
        <w:tc>
          <w:tcPr>
            <w:tcW w:w="589" w:type="pct"/>
            <w:vAlign w:val="center"/>
          </w:tcPr>
          <w:p w:rsidRPr="00E67BFE" w:rsidR="00F26A23" w:rsidP="00D36E7B" w:rsidRDefault="00F26A23" w14:paraId="606959D7" w14:textId="77777777">
            <w:pPr>
              <w:pStyle w:val="TAC"/>
              <w:contextualSpacing/>
              <w:rPr>
                <w:sz w:val="16"/>
                <w:szCs w:val="16"/>
                <w:lang w:val="en-US"/>
              </w:rPr>
            </w:pPr>
            <w:r w:rsidRPr="00E67BFE">
              <w:rPr>
                <w:sz w:val="16"/>
                <w:szCs w:val="16"/>
                <w:lang w:val="en-US"/>
              </w:rPr>
              <w:t>Option 1) 5</w:t>
            </w:r>
          </w:p>
          <w:p w:rsidRPr="00E67BFE" w:rsidR="00F26A23" w:rsidP="00D36E7B" w:rsidRDefault="00F26A23" w14:paraId="44A87C00" w14:textId="77777777">
            <w:pPr>
              <w:pStyle w:val="TAC"/>
              <w:contextualSpacing/>
              <w:rPr>
                <w:sz w:val="16"/>
                <w:szCs w:val="16"/>
                <w:lang w:val="en-US"/>
              </w:rPr>
            </w:pPr>
            <w:r w:rsidRPr="00E67BFE">
              <w:rPr>
                <w:color w:val="00B050"/>
                <w:sz w:val="16"/>
                <w:szCs w:val="16"/>
                <w:lang w:val="en-US"/>
              </w:rPr>
              <w:t>Option 2) 1.5</w:t>
            </w:r>
          </w:p>
        </w:tc>
        <w:tc>
          <w:tcPr>
            <w:tcW w:w="599" w:type="pct"/>
            <w:vAlign w:val="center"/>
          </w:tcPr>
          <w:p w:rsidRPr="00E67BFE" w:rsidR="00F26A23" w:rsidP="00D36E7B" w:rsidRDefault="00F26A23" w14:paraId="0EA9DF40" w14:textId="77777777">
            <w:pPr>
              <w:pStyle w:val="TAC"/>
              <w:contextualSpacing/>
              <w:rPr>
                <w:sz w:val="16"/>
                <w:szCs w:val="16"/>
                <w:lang w:val="en-US"/>
              </w:rPr>
            </w:pPr>
            <w:r w:rsidRPr="00E67BFE">
              <w:rPr>
                <w:sz w:val="16"/>
                <w:szCs w:val="16"/>
                <w:lang w:val="en-US"/>
              </w:rPr>
              <w:t>Option 1) 2</w:t>
            </w:r>
          </w:p>
          <w:p w:rsidRPr="00E67BFE" w:rsidR="00F26A23" w:rsidP="00D36E7B" w:rsidRDefault="00F26A23" w14:paraId="25E64629" w14:textId="77777777">
            <w:pPr>
              <w:pStyle w:val="TAC"/>
              <w:contextualSpacing/>
              <w:rPr>
                <w:sz w:val="16"/>
                <w:szCs w:val="16"/>
                <w:lang w:val="en-US"/>
              </w:rPr>
            </w:pPr>
            <w:r w:rsidRPr="00E67BFE">
              <w:rPr>
                <w:color w:val="00B050"/>
                <w:sz w:val="16"/>
                <w:szCs w:val="16"/>
                <w:lang w:val="en-US"/>
              </w:rPr>
              <w:t>Option 2) 1.5</w:t>
            </w:r>
          </w:p>
        </w:tc>
        <w:tc>
          <w:tcPr>
            <w:tcW w:w="517" w:type="pct"/>
            <w:vAlign w:val="center"/>
          </w:tcPr>
          <w:p w:rsidRPr="00E67BFE" w:rsidR="00F26A23" w:rsidP="00D36E7B" w:rsidRDefault="00F26A23" w14:paraId="0E1E574F" w14:textId="77777777">
            <w:pPr>
              <w:pStyle w:val="TAC"/>
              <w:contextualSpacing/>
              <w:rPr>
                <w:sz w:val="16"/>
                <w:szCs w:val="16"/>
                <w:lang w:val="en-US"/>
              </w:rPr>
            </w:pPr>
            <w:r w:rsidRPr="00E67BFE">
              <w:rPr>
                <w:sz w:val="16"/>
                <w:szCs w:val="16"/>
                <w:lang w:val="en-US"/>
              </w:rPr>
              <w:t>Option 1) 2</w:t>
            </w:r>
          </w:p>
          <w:p w:rsidRPr="00E67BFE" w:rsidR="00F26A23" w:rsidP="00D36E7B" w:rsidRDefault="00F26A23" w14:paraId="3D081EF5" w14:textId="77777777">
            <w:pPr>
              <w:pStyle w:val="TAC"/>
              <w:contextualSpacing/>
              <w:rPr>
                <w:color w:val="000000"/>
                <w:sz w:val="16"/>
                <w:szCs w:val="16"/>
                <w:lang w:val="en-US"/>
              </w:rPr>
            </w:pPr>
            <w:r w:rsidRPr="00E67BFE">
              <w:rPr>
                <w:color w:val="00B050"/>
                <w:sz w:val="16"/>
                <w:szCs w:val="16"/>
                <w:lang w:val="en-US"/>
              </w:rPr>
              <w:t>Option 2) 1.5</w:t>
            </w:r>
          </w:p>
        </w:tc>
        <w:tc>
          <w:tcPr>
            <w:tcW w:w="138" w:type="pct"/>
            <w:vAlign w:val="center"/>
          </w:tcPr>
          <w:p w:rsidRPr="00E67BFE" w:rsidR="00F26A23" w:rsidP="00D36E7B" w:rsidRDefault="00F26A23" w14:paraId="7B986BC0" w14:textId="77777777">
            <w:pPr>
              <w:pStyle w:val="TAC"/>
              <w:contextualSpacing/>
              <w:rPr>
                <w:i/>
                <w:iCs/>
                <w:color w:val="7F7F7F"/>
                <w:sz w:val="16"/>
                <w:szCs w:val="16"/>
                <w:lang w:val="en-US"/>
              </w:rPr>
            </w:pPr>
            <w:r w:rsidRPr="00E67BFE">
              <w:rPr>
                <w:i/>
                <w:iCs/>
                <w:color w:val="7F7F7F"/>
                <w:sz w:val="16"/>
                <w:szCs w:val="16"/>
                <w:lang w:val="en-US"/>
              </w:rPr>
              <w:t>5</w:t>
            </w:r>
          </w:p>
        </w:tc>
        <w:tc>
          <w:tcPr>
            <w:tcW w:w="324" w:type="pct"/>
            <w:vAlign w:val="center"/>
          </w:tcPr>
          <w:p w:rsidRPr="00E67BFE" w:rsidR="00F26A23" w:rsidP="00D36E7B" w:rsidRDefault="00F26A23" w14:paraId="216AA148" w14:textId="77777777">
            <w:pPr>
              <w:pStyle w:val="TAC"/>
              <w:contextualSpacing/>
              <w:rPr>
                <w:i/>
                <w:iCs/>
                <w:color w:val="7F7F7F"/>
                <w:sz w:val="16"/>
                <w:szCs w:val="16"/>
                <w:lang w:val="en-US"/>
              </w:rPr>
            </w:pPr>
            <w:r w:rsidRPr="00E67BFE">
              <w:rPr>
                <w:i/>
                <w:iCs/>
                <w:color w:val="7F7F7F"/>
                <w:sz w:val="16"/>
                <w:szCs w:val="16"/>
                <w:lang w:val="en-US"/>
              </w:rPr>
              <w:t>2</w:t>
            </w:r>
          </w:p>
        </w:tc>
        <w:tc>
          <w:tcPr>
            <w:tcW w:w="247" w:type="pct"/>
            <w:vAlign w:val="center"/>
          </w:tcPr>
          <w:p w:rsidRPr="00E67BFE" w:rsidR="00F26A23" w:rsidP="00D36E7B" w:rsidRDefault="00F26A23" w14:paraId="12BA1CA7"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08E9EFD0" w14:textId="77777777">
            <w:pPr>
              <w:pStyle w:val="TAC"/>
              <w:contextualSpacing/>
              <w:rPr>
                <w:i/>
                <w:iCs/>
                <w:color w:val="7F7F7F"/>
                <w:sz w:val="16"/>
                <w:szCs w:val="16"/>
                <w:lang w:val="en-US"/>
              </w:rPr>
            </w:pPr>
            <w:r w:rsidRPr="00E67BFE">
              <w:rPr>
                <w:i/>
                <w:iCs/>
                <w:color w:val="7F7F7F"/>
                <w:sz w:val="16"/>
                <w:szCs w:val="16"/>
                <w:lang w:val="en-US" w:bidi="ar-LY"/>
              </w:rPr>
              <w:t>5</w:t>
            </w:r>
          </w:p>
        </w:tc>
        <w:tc>
          <w:tcPr>
            <w:tcW w:w="474" w:type="pct"/>
            <w:vAlign w:val="center"/>
          </w:tcPr>
          <w:p w:rsidRPr="00E67BFE" w:rsidR="00F26A23" w:rsidP="00D36E7B" w:rsidRDefault="00F26A23" w14:paraId="11A1BA6F" w14:textId="77777777">
            <w:pPr>
              <w:pStyle w:val="TAC"/>
              <w:contextualSpacing/>
              <w:rPr>
                <w:i/>
                <w:iCs/>
                <w:color w:val="7F7F7F"/>
                <w:sz w:val="16"/>
                <w:szCs w:val="16"/>
                <w:lang w:val="en-US"/>
              </w:rPr>
            </w:pPr>
            <w:r w:rsidRPr="00E67BFE">
              <w:rPr>
                <w:i/>
                <w:iCs/>
                <w:color w:val="7F7F7F"/>
                <w:sz w:val="16"/>
                <w:szCs w:val="16"/>
                <w:lang w:val="en-US" w:bidi="ar-LY"/>
              </w:rPr>
              <w:t>2</w:t>
            </w:r>
          </w:p>
        </w:tc>
        <w:tc>
          <w:tcPr>
            <w:tcW w:w="269" w:type="pct"/>
            <w:vAlign w:val="center"/>
          </w:tcPr>
          <w:p w:rsidRPr="00E67BFE" w:rsidR="00F26A23" w:rsidP="00D36E7B" w:rsidRDefault="00F26A23" w14:paraId="0479ECD3" w14:textId="77777777">
            <w:pPr>
              <w:pStyle w:val="TAC"/>
              <w:contextualSpacing/>
              <w:rPr>
                <w:i/>
                <w:iCs/>
                <w:color w:val="7F7F7F"/>
                <w:sz w:val="16"/>
                <w:szCs w:val="16"/>
                <w:lang w:val="en-US"/>
              </w:rPr>
            </w:pPr>
            <w:r w:rsidRPr="00E67BFE">
              <w:rPr>
                <w:i/>
                <w:iCs/>
                <w:color w:val="7F7F7F"/>
                <w:sz w:val="16"/>
                <w:szCs w:val="16"/>
                <w:lang w:val="en-US"/>
              </w:rPr>
              <w:t>5</w:t>
            </w:r>
          </w:p>
        </w:tc>
      </w:tr>
      <w:tr w:rsidRPr="00E67BFE" w:rsidR="00F26A23" w:rsidTr="00D36E7B" w14:paraId="30E9C424" w14:textId="77777777">
        <w:trPr>
          <w:cantSplit/>
          <w:trHeight w:val="38"/>
          <w:jc w:val="center"/>
        </w:trPr>
        <w:tc>
          <w:tcPr>
            <w:tcW w:w="1371" w:type="pct"/>
            <w:gridSpan w:val="2"/>
            <w:vAlign w:val="center"/>
          </w:tcPr>
          <w:p w:rsidRPr="00E67BFE" w:rsidR="00F26A23" w:rsidP="00D36E7B" w:rsidRDefault="00F26A23" w14:paraId="290E9C82" w14:textId="77777777">
            <w:pPr>
              <w:pStyle w:val="TAC"/>
              <w:contextualSpacing/>
              <w:rPr>
                <w:sz w:val="16"/>
                <w:szCs w:val="16"/>
                <w:lang w:val="en-US"/>
              </w:rPr>
            </w:pPr>
            <w:r w:rsidRPr="00E67BFE">
              <w:rPr>
                <w:sz w:val="16"/>
                <w:szCs w:val="16"/>
                <w:lang w:val="en-US"/>
              </w:rPr>
              <w:t xml:space="preserve">Cluster </w:t>
            </w:r>
            <w:r w:rsidRPr="00E67BFE">
              <w:rPr>
                <w:i/>
                <w:sz w:val="16"/>
                <w:szCs w:val="16"/>
                <w:lang w:val="en-US"/>
              </w:rPr>
              <w:t xml:space="preserve">ASA </w:t>
            </w:r>
            <w:r w:rsidRPr="00E67BFE">
              <w:rPr>
                <w:rFonts w:eastAsia="MS Mincho"/>
                <w:sz w:val="16"/>
                <w:szCs w:val="16"/>
                <w:lang w:val="en-US" w:eastAsia="ja-JP"/>
              </w:rPr>
              <w:t>(</w:t>
            </w:r>
            <w:r w:rsidRPr="00E67BFE">
              <w:rPr>
                <w:sz w:val="16"/>
                <w:szCs w:val="16"/>
                <w:lang w:val="en-US"/>
              </w:rPr>
              <w:t>c</w:t>
            </w:r>
            <w:r w:rsidRPr="00E67BFE">
              <w:rPr>
                <w:sz w:val="16"/>
                <w:szCs w:val="16"/>
                <w:vertAlign w:val="subscript"/>
                <w:lang w:val="en-US"/>
              </w:rPr>
              <w:t>ASA</w:t>
            </w:r>
            <w:r w:rsidRPr="00E67BFE">
              <w:rPr>
                <w:rFonts w:eastAsia="MS Mincho"/>
                <w:sz w:val="16"/>
                <w:szCs w:val="16"/>
                <w:lang w:val="en-US" w:eastAsia="ja-JP"/>
              </w:rPr>
              <w:t>) in [deg]</w:t>
            </w:r>
          </w:p>
        </w:tc>
        <w:tc>
          <w:tcPr>
            <w:tcW w:w="589" w:type="pct"/>
            <w:vAlign w:val="center"/>
          </w:tcPr>
          <w:p w:rsidRPr="00E67BFE" w:rsidR="00F26A23" w:rsidP="00D36E7B" w:rsidRDefault="00F26A23" w14:paraId="3096E831" w14:textId="77777777">
            <w:pPr>
              <w:pStyle w:val="TAC"/>
              <w:contextualSpacing/>
              <w:rPr>
                <w:sz w:val="16"/>
                <w:szCs w:val="16"/>
                <w:lang w:val="en-US"/>
              </w:rPr>
            </w:pPr>
            <w:r w:rsidRPr="00E67BFE">
              <w:rPr>
                <w:sz w:val="16"/>
                <w:szCs w:val="16"/>
                <w:lang w:val="en-US"/>
              </w:rPr>
              <w:t>5</w:t>
            </w:r>
          </w:p>
        </w:tc>
        <w:tc>
          <w:tcPr>
            <w:tcW w:w="599" w:type="pct"/>
            <w:vAlign w:val="center"/>
          </w:tcPr>
          <w:p w:rsidRPr="00E67BFE" w:rsidR="00F26A23" w:rsidP="00D36E7B" w:rsidRDefault="00F26A23" w14:paraId="285665C9" w14:textId="77777777">
            <w:pPr>
              <w:pStyle w:val="TAC"/>
              <w:contextualSpacing/>
              <w:rPr>
                <w:sz w:val="16"/>
                <w:szCs w:val="16"/>
                <w:lang w:val="en-US"/>
              </w:rPr>
            </w:pPr>
            <w:r w:rsidRPr="00E67BFE">
              <w:rPr>
                <w:sz w:val="16"/>
                <w:szCs w:val="16"/>
                <w:lang w:val="en-US"/>
              </w:rPr>
              <w:t>10</w:t>
            </w:r>
          </w:p>
        </w:tc>
        <w:tc>
          <w:tcPr>
            <w:tcW w:w="517" w:type="pct"/>
            <w:vAlign w:val="center"/>
          </w:tcPr>
          <w:p w:rsidRPr="00E67BFE" w:rsidR="00F26A23" w:rsidP="00D36E7B" w:rsidRDefault="00F26A23" w14:paraId="158B9C86" w14:textId="77777777">
            <w:pPr>
              <w:pStyle w:val="TAC"/>
              <w:contextualSpacing/>
              <w:rPr>
                <w:color w:val="000000"/>
                <w:sz w:val="16"/>
                <w:szCs w:val="16"/>
                <w:lang w:val="en-US"/>
              </w:rPr>
            </w:pPr>
            <w:r w:rsidRPr="00E67BFE">
              <w:rPr>
                <w:sz w:val="16"/>
                <w:szCs w:val="16"/>
                <w:lang w:val="en-US"/>
              </w:rPr>
              <w:t>10</w:t>
            </w:r>
          </w:p>
        </w:tc>
        <w:tc>
          <w:tcPr>
            <w:tcW w:w="138" w:type="pct"/>
            <w:vAlign w:val="center"/>
          </w:tcPr>
          <w:p w:rsidRPr="00E67BFE" w:rsidR="00F26A23" w:rsidP="00D36E7B" w:rsidRDefault="00F26A23" w14:paraId="2800859E" w14:textId="77777777">
            <w:pPr>
              <w:pStyle w:val="TAC"/>
              <w:contextualSpacing/>
              <w:rPr>
                <w:i/>
                <w:iCs/>
                <w:color w:val="7F7F7F"/>
                <w:sz w:val="16"/>
                <w:szCs w:val="16"/>
                <w:lang w:val="en-US"/>
              </w:rPr>
            </w:pPr>
            <w:r w:rsidRPr="00E67BFE">
              <w:rPr>
                <w:i/>
                <w:iCs/>
                <w:color w:val="7F7F7F"/>
                <w:sz w:val="16"/>
                <w:szCs w:val="16"/>
                <w:lang w:val="en-US"/>
              </w:rPr>
              <w:t>5</w:t>
            </w:r>
          </w:p>
        </w:tc>
        <w:tc>
          <w:tcPr>
            <w:tcW w:w="324" w:type="pct"/>
            <w:vAlign w:val="center"/>
          </w:tcPr>
          <w:p w:rsidRPr="00E67BFE" w:rsidR="00F26A23" w:rsidP="00D36E7B" w:rsidRDefault="00F26A23" w14:paraId="3712B612" w14:textId="77777777">
            <w:pPr>
              <w:pStyle w:val="TAC"/>
              <w:contextualSpacing/>
              <w:rPr>
                <w:i/>
                <w:iCs/>
                <w:color w:val="7F7F7F"/>
                <w:sz w:val="16"/>
                <w:szCs w:val="16"/>
                <w:lang w:val="en-US"/>
              </w:rPr>
            </w:pPr>
            <w:r w:rsidRPr="00E67BFE">
              <w:rPr>
                <w:i/>
                <w:iCs/>
                <w:color w:val="7F7F7F"/>
                <w:sz w:val="16"/>
                <w:szCs w:val="16"/>
                <w:lang w:val="en-US"/>
              </w:rPr>
              <w:t>10</w:t>
            </w:r>
          </w:p>
        </w:tc>
        <w:tc>
          <w:tcPr>
            <w:tcW w:w="247" w:type="pct"/>
            <w:vAlign w:val="center"/>
          </w:tcPr>
          <w:p w:rsidRPr="00E67BFE" w:rsidR="00F26A23" w:rsidP="00D36E7B" w:rsidRDefault="00F26A23" w14:paraId="63DFA8CD"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165BBFA1" w14:textId="77777777">
            <w:pPr>
              <w:pStyle w:val="TAC"/>
              <w:contextualSpacing/>
              <w:rPr>
                <w:i/>
                <w:iCs/>
                <w:color w:val="7F7F7F"/>
                <w:sz w:val="16"/>
                <w:szCs w:val="16"/>
                <w:lang w:val="en-US"/>
              </w:rPr>
            </w:pPr>
            <w:r w:rsidRPr="00E67BFE">
              <w:rPr>
                <w:i/>
                <w:iCs/>
                <w:color w:val="7F7F7F"/>
                <w:sz w:val="16"/>
                <w:szCs w:val="16"/>
                <w:lang w:val="en-US" w:bidi="ar-LY"/>
              </w:rPr>
              <w:t>11</w:t>
            </w:r>
          </w:p>
        </w:tc>
        <w:tc>
          <w:tcPr>
            <w:tcW w:w="474" w:type="pct"/>
            <w:vAlign w:val="center"/>
          </w:tcPr>
          <w:p w:rsidRPr="00E67BFE" w:rsidR="00F26A23" w:rsidP="00D36E7B" w:rsidRDefault="00F26A23" w14:paraId="58D34054" w14:textId="77777777">
            <w:pPr>
              <w:pStyle w:val="TAC"/>
              <w:contextualSpacing/>
              <w:rPr>
                <w:i/>
                <w:iCs/>
                <w:color w:val="7F7F7F"/>
                <w:sz w:val="16"/>
                <w:szCs w:val="16"/>
                <w:lang w:val="en-US"/>
              </w:rPr>
            </w:pPr>
            <w:r w:rsidRPr="00E67BFE">
              <w:rPr>
                <w:i/>
                <w:iCs/>
                <w:color w:val="7F7F7F"/>
                <w:sz w:val="16"/>
                <w:szCs w:val="16"/>
                <w:lang w:val="en-US" w:bidi="ar-LY"/>
              </w:rPr>
              <w:t>15</w:t>
            </w:r>
          </w:p>
        </w:tc>
        <w:tc>
          <w:tcPr>
            <w:tcW w:w="269" w:type="pct"/>
            <w:vAlign w:val="center"/>
          </w:tcPr>
          <w:p w:rsidRPr="00E67BFE" w:rsidR="00F26A23" w:rsidP="00D36E7B" w:rsidRDefault="00F26A23" w14:paraId="3B57C33D" w14:textId="77777777">
            <w:pPr>
              <w:pStyle w:val="TAC"/>
              <w:contextualSpacing/>
              <w:rPr>
                <w:i/>
                <w:iCs/>
                <w:color w:val="7F7F7F"/>
                <w:sz w:val="16"/>
                <w:szCs w:val="16"/>
                <w:lang w:val="en-US"/>
              </w:rPr>
            </w:pPr>
            <w:r w:rsidRPr="00E67BFE">
              <w:rPr>
                <w:i/>
                <w:iCs/>
                <w:color w:val="7F7F7F"/>
                <w:sz w:val="16"/>
                <w:szCs w:val="16"/>
                <w:lang w:val="en-US"/>
              </w:rPr>
              <w:t>8</w:t>
            </w:r>
          </w:p>
        </w:tc>
      </w:tr>
      <w:tr w:rsidRPr="00E67BFE" w:rsidR="00F26A23" w:rsidTr="00D36E7B" w14:paraId="03A704EC" w14:textId="77777777">
        <w:trPr>
          <w:cantSplit/>
          <w:trHeight w:val="38"/>
          <w:jc w:val="center"/>
        </w:trPr>
        <w:tc>
          <w:tcPr>
            <w:tcW w:w="1371" w:type="pct"/>
            <w:gridSpan w:val="2"/>
            <w:vAlign w:val="center"/>
          </w:tcPr>
          <w:p w:rsidRPr="00E67BFE" w:rsidR="00F26A23" w:rsidP="00D36E7B" w:rsidRDefault="00F26A23" w14:paraId="13166FC6" w14:textId="77777777">
            <w:pPr>
              <w:pStyle w:val="TAC"/>
              <w:contextualSpacing/>
              <w:rPr>
                <w:sz w:val="16"/>
                <w:szCs w:val="16"/>
                <w:lang w:val="en-US"/>
              </w:rPr>
            </w:pPr>
            <w:r w:rsidRPr="00E67BFE">
              <w:rPr>
                <w:sz w:val="16"/>
                <w:szCs w:val="16"/>
                <w:lang w:val="en-US"/>
              </w:rPr>
              <w:t xml:space="preserve">Cluster </w:t>
            </w:r>
            <w:r w:rsidRPr="00E67BFE">
              <w:rPr>
                <w:i/>
                <w:sz w:val="16"/>
                <w:szCs w:val="16"/>
                <w:lang w:val="en-US"/>
              </w:rPr>
              <w:t xml:space="preserve">ZSA </w:t>
            </w:r>
            <w:r w:rsidRPr="00E67BFE">
              <w:rPr>
                <w:rFonts w:eastAsia="MS Mincho"/>
                <w:sz w:val="16"/>
                <w:szCs w:val="16"/>
                <w:lang w:val="en-US" w:eastAsia="ja-JP"/>
              </w:rPr>
              <w:t>(</w:t>
            </w:r>
            <w:r w:rsidRPr="00E67BFE">
              <w:rPr>
                <w:sz w:val="16"/>
                <w:szCs w:val="16"/>
                <w:lang w:val="en-US"/>
              </w:rPr>
              <w:t>c</w:t>
            </w:r>
            <w:r w:rsidRPr="00E67BFE">
              <w:rPr>
                <w:sz w:val="16"/>
                <w:szCs w:val="16"/>
                <w:vertAlign w:val="subscript"/>
                <w:lang w:val="en-US"/>
              </w:rPr>
              <w:t>ZSA</w:t>
            </w:r>
            <w:r w:rsidRPr="00E67BFE">
              <w:rPr>
                <w:rFonts w:eastAsia="MS Mincho"/>
                <w:sz w:val="16"/>
                <w:szCs w:val="16"/>
                <w:lang w:val="en-US" w:eastAsia="ja-JP"/>
              </w:rPr>
              <w:t>) in [deg]</w:t>
            </w:r>
          </w:p>
        </w:tc>
        <w:tc>
          <w:tcPr>
            <w:tcW w:w="589" w:type="pct"/>
            <w:vAlign w:val="center"/>
          </w:tcPr>
          <w:p w:rsidRPr="00E67BFE" w:rsidR="00F26A23" w:rsidP="00D36E7B" w:rsidRDefault="00F26A23" w14:paraId="5ECAB879" w14:textId="77777777">
            <w:pPr>
              <w:pStyle w:val="TAC"/>
              <w:contextualSpacing/>
              <w:rPr>
                <w:sz w:val="16"/>
                <w:szCs w:val="16"/>
                <w:lang w:val="en-US" w:bidi="ar-LY"/>
              </w:rPr>
            </w:pPr>
            <w:r w:rsidRPr="00E67BFE">
              <w:rPr>
                <w:sz w:val="16"/>
                <w:szCs w:val="16"/>
                <w:lang w:val="en-US"/>
              </w:rPr>
              <w:t>N/A</w:t>
            </w:r>
          </w:p>
        </w:tc>
        <w:tc>
          <w:tcPr>
            <w:tcW w:w="599" w:type="pct"/>
            <w:vAlign w:val="center"/>
          </w:tcPr>
          <w:p w:rsidRPr="00E67BFE" w:rsidR="00F26A23" w:rsidP="00D36E7B" w:rsidRDefault="00F26A23" w14:paraId="2213E6FB" w14:textId="77777777">
            <w:pPr>
              <w:pStyle w:val="TAC"/>
              <w:contextualSpacing/>
              <w:rPr>
                <w:sz w:val="16"/>
                <w:szCs w:val="16"/>
                <w:lang w:val="en-US" w:bidi="ar-LY"/>
              </w:rPr>
            </w:pPr>
            <w:r w:rsidRPr="00E67BFE">
              <w:rPr>
                <w:sz w:val="16"/>
                <w:szCs w:val="16"/>
                <w:lang w:val="en-US"/>
              </w:rPr>
              <w:t>N/A</w:t>
            </w:r>
          </w:p>
        </w:tc>
        <w:tc>
          <w:tcPr>
            <w:tcW w:w="517" w:type="pct"/>
            <w:vAlign w:val="center"/>
          </w:tcPr>
          <w:p w:rsidRPr="00E67BFE" w:rsidR="00F26A23" w:rsidP="00D36E7B" w:rsidRDefault="00F26A23" w14:paraId="7090E9AC" w14:textId="77777777">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26A23" w:rsidP="00D36E7B" w:rsidRDefault="00F26A23" w14:paraId="0261580F" w14:textId="77777777">
            <w:pPr>
              <w:pStyle w:val="TAC"/>
              <w:contextualSpacing/>
              <w:rPr>
                <w:i/>
                <w:iCs/>
                <w:color w:val="7F7F7F"/>
                <w:sz w:val="16"/>
                <w:szCs w:val="16"/>
                <w:lang w:val="en-US"/>
              </w:rPr>
            </w:pPr>
            <w:r w:rsidRPr="00E67BFE">
              <w:rPr>
                <w:i/>
                <w:iCs/>
                <w:color w:val="7F7F7F"/>
                <w:sz w:val="16"/>
                <w:szCs w:val="16"/>
                <w:lang w:val="en-US"/>
              </w:rPr>
              <w:t>N/A</w:t>
            </w:r>
          </w:p>
        </w:tc>
        <w:tc>
          <w:tcPr>
            <w:tcW w:w="324" w:type="pct"/>
            <w:vAlign w:val="center"/>
          </w:tcPr>
          <w:p w:rsidRPr="00E67BFE" w:rsidR="00F26A23" w:rsidP="00D36E7B" w:rsidRDefault="00F26A23" w14:paraId="6B7BF291"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0D158A96"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0E7241BC" w14:textId="77777777">
            <w:pPr>
              <w:pStyle w:val="TAC"/>
              <w:contextualSpacing/>
              <w:rPr>
                <w:i/>
                <w:iCs/>
                <w:color w:val="7F7F7F"/>
                <w:sz w:val="16"/>
                <w:szCs w:val="16"/>
                <w:lang w:val="en-US"/>
              </w:rPr>
            </w:pPr>
            <w:r w:rsidRPr="00E67BFE">
              <w:rPr>
                <w:i/>
                <w:iCs/>
                <w:color w:val="7F7F7F"/>
                <w:sz w:val="16"/>
                <w:szCs w:val="16"/>
                <w:lang w:val="en-US" w:bidi="ar-LY"/>
              </w:rPr>
              <w:t>7</w:t>
            </w:r>
          </w:p>
        </w:tc>
        <w:tc>
          <w:tcPr>
            <w:tcW w:w="474" w:type="pct"/>
            <w:vAlign w:val="center"/>
          </w:tcPr>
          <w:p w:rsidRPr="00E67BFE" w:rsidR="00F26A23" w:rsidP="00D36E7B" w:rsidRDefault="00F26A23" w14:paraId="50508756" w14:textId="77777777">
            <w:pPr>
              <w:pStyle w:val="TAC"/>
              <w:contextualSpacing/>
              <w:rPr>
                <w:i/>
                <w:iCs/>
                <w:color w:val="7F7F7F"/>
                <w:sz w:val="16"/>
                <w:szCs w:val="16"/>
                <w:lang w:val="en-US"/>
              </w:rPr>
            </w:pPr>
            <w:r w:rsidRPr="00E67BFE">
              <w:rPr>
                <w:i/>
                <w:iCs/>
                <w:color w:val="7F7F7F"/>
                <w:sz w:val="16"/>
                <w:szCs w:val="16"/>
                <w:lang w:val="en-US" w:bidi="ar-LY"/>
              </w:rPr>
              <w:t>7</w:t>
            </w:r>
          </w:p>
        </w:tc>
        <w:tc>
          <w:tcPr>
            <w:tcW w:w="269" w:type="pct"/>
            <w:vAlign w:val="center"/>
          </w:tcPr>
          <w:p w:rsidRPr="00E67BFE" w:rsidR="00F26A23" w:rsidP="00D36E7B" w:rsidRDefault="00F26A23" w14:paraId="3C64D75E" w14:textId="77777777">
            <w:pPr>
              <w:pStyle w:val="TAC"/>
              <w:contextualSpacing/>
              <w:rPr>
                <w:i/>
                <w:iCs/>
                <w:color w:val="7F7F7F"/>
                <w:sz w:val="16"/>
                <w:szCs w:val="16"/>
                <w:lang w:val="en-US"/>
              </w:rPr>
            </w:pPr>
            <w:r w:rsidRPr="00E67BFE">
              <w:rPr>
                <w:i/>
                <w:iCs/>
                <w:color w:val="7F7F7F"/>
                <w:sz w:val="16"/>
                <w:szCs w:val="16"/>
                <w:lang w:val="en-US"/>
              </w:rPr>
              <w:t>3</w:t>
            </w:r>
          </w:p>
        </w:tc>
      </w:tr>
      <w:tr w:rsidRPr="00E67BFE" w:rsidR="00F26A23" w:rsidTr="00D36E7B" w14:paraId="0B924618" w14:textId="77777777">
        <w:trPr>
          <w:cantSplit/>
          <w:trHeight w:val="38"/>
          <w:jc w:val="center"/>
        </w:trPr>
        <w:tc>
          <w:tcPr>
            <w:tcW w:w="1371" w:type="pct"/>
            <w:gridSpan w:val="2"/>
            <w:vAlign w:val="center"/>
          </w:tcPr>
          <w:p w:rsidRPr="00E67BFE" w:rsidR="00F26A23" w:rsidP="00D36E7B" w:rsidRDefault="00F26A23" w14:paraId="3974880F" w14:textId="77777777">
            <w:pPr>
              <w:pStyle w:val="TAC"/>
              <w:contextualSpacing/>
              <w:rPr>
                <w:sz w:val="16"/>
                <w:szCs w:val="16"/>
                <w:lang w:val="en-US"/>
              </w:rPr>
            </w:pPr>
            <w:r w:rsidRPr="00E67BFE">
              <w:rPr>
                <w:sz w:val="16"/>
                <w:szCs w:val="16"/>
                <w:lang w:val="en-US"/>
              </w:rPr>
              <w:t xml:space="preserve">Per cluster shadowing std </w:t>
            </w:r>
            <w:r w:rsidRPr="00E67BFE">
              <w:rPr>
                <w:rFonts w:ascii="Cambria Math" w:hAnsi="Cambria Math"/>
                <w:sz w:val="16"/>
                <w:szCs w:val="16"/>
                <w:lang w:val="en-US"/>
              </w:rPr>
              <w:t>ξ</w:t>
            </w:r>
            <w:r w:rsidRPr="00E67BFE">
              <w:rPr>
                <w:sz w:val="16"/>
                <w:szCs w:val="16"/>
                <w:lang w:val="en-US"/>
              </w:rPr>
              <w:t xml:space="preserve"> [dB]</w:t>
            </w:r>
          </w:p>
        </w:tc>
        <w:tc>
          <w:tcPr>
            <w:tcW w:w="589" w:type="pct"/>
            <w:vAlign w:val="center"/>
          </w:tcPr>
          <w:p w:rsidRPr="00E67BFE" w:rsidR="00F26A23" w:rsidP="00D36E7B" w:rsidRDefault="00F26A23" w14:paraId="46947560" w14:textId="77777777">
            <w:pPr>
              <w:pStyle w:val="TAC"/>
              <w:contextualSpacing/>
              <w:rPr>
                <w:sz w:val="16"/>
                <w:szCs w:val="16"/>
                <w:lang w:val="en-US"/>
              </w:rPr>
            </w:pPr>
            <w:r w:rsidRPr="00E67BFE">
              <w:rPr>
                <w:sz w:val="16"/>
                <w:szCs w:val="16"/>
                <w:lang w:val="en-US"/>
              </w:rPr>
              <w:t>3</w:t>
            </w:r>
          </w:p>
        </w:tc>
        <w:tc>
          <w:tcPr>
            <w:tcW w:w="599" w:type="pct"/>
            <w:vAlign w:val="center"/>
          </w:tcPr>
          <w:p w:rsidRPr="00E67BFE" w:rsidR="00F26A23" w:rsidP="00D36E7B" w:rsidRDefault="00F26A23" w14:paraId="4867BA1E" w14:textId="77777777">
            <w:pPr>
              <w:pStyle w:val="TAC"/>
              <w:contextualSpacing/>
              <w:rPr>
                <w:sz w:val="16"/>
                <w:szCs w:val="16"/>
                <w:lang w:val="en-US"/>
              </w:rPr>
            </w:pPr>
            <w:r w:rsidRPr="00E67BFE">
              <w:rPr>
                <w:sz w:val="16"/>
                <w:szCs w:val="16"/>
                <w:lang w:val="en-US"/>
              </w:rPr>
              <w:t>3</w:t>
            </w:r>
          </w:p>
        </w:tc>
        <w:tc>
          <w:tcPr>
            <w:tcW w:w="517" w:type="pct"/>
            <w:vAlign w:val="center"/>
          </w:tcPr>
          <w:p w:rsidRPr="00E67BFE" w:rsidR="00F26A23" w:rsidP="00D36E7B" w:rsidRDefault="00F26A23" w14:paraId="4E5BED5C" w14:textId="77777777">
            <w:pPr>
              <w:pStyle w:val="TAC"/>
              <w:contextualSpacing/>
              <w:rPr>
                <w:color w:val="000000"/>
                <w:sz w:val="16"/>
                <w:szCs w:val="16"/>
                <w:lang w:val="en-US"/>
              </w:rPr>
            </w:pPr>
            <w:r w:rsidRPr="00E67BFE">
              <w:rPr>
                <w:sz w:val="16"/>
                <w:szCs w:val="16"/>
                <w:lang w:val="en-US"/>
              </w:rPr>
              <w:t>3</w:t>
            </w:r>
          </w:p>
        </w:tc>
        <w:tc>
          <w:tcPr>
            <w:tcW w:w="138" w:type="pct"/>
            <w:vAlign w:val="center"/>
          </w:tcPr>
          <w:p w:rsidRPr="00E67BFE" w:rsidR="00F26A23" w:rsidP="00D36E7B" w:rsidRDefault="00F26A23" w14:paraId="37ADC1CE" w14:textId="77777777">
            <w:pPr>
              <w:pStyle w:val="TAC"/>
              <w:contextualSpacing/>
              <w:rPr>
                <w:i/>
                <w:iCs/>
                <w:color w:val="7F7F7F"/>
                <w:sz w:val="16"/>
                <w:szCs w:val="16"/>
                <w:lang w:val="en-US"/>
              </w:rPr>
            </w:pPr>
            <w:r w:rsidRPr="00E67BFE">
              <w:rPr>
                <w:i/>
                <w:iCs/>
                <w:color w:val="7F7F7F"/>
                <w:sz w:val="16"/>
                <w:szCs w:val="16"/>
                <w:lang w:val="en-US"/>
              </w:rPr>
              <w:t>3</w:t>
            </w:r>
          </w:p>
        </w:tc>
        <w:tc>
          <w:tcPr>
            <w:tcW w:w="324" w:type="pct"/>
            <w:vAlign w:val="center"/>
          </w:tcPr>
          <w:p w:rsidRPr="00E67BFE" w:rsidR="00F26A23" w:rsidP="00D36E7B" w:rsidRDefault="00F26A23" w14:paraId="1FF0DE72" w14:textId="77777777">
            <w:pPr>
              <w:pStyle w:val="TAC"/>
              <w:contextualSpacing/>
              <w:rPr>
                <w:i/>
                <w:iCs/>
                <w:color w:val="7F7F7F"/>
                <w:sz w:val="16"/>
                <w:szCs w:val="16"/>
                <w:lang w:val="en-US"/>
              </w:rPr>
            </w:pPr>
            <w:r w:rsidRPr="00E67BFE">
              <w:rPr>
                <w:i/>
                <w:iCs/>
                <w:color w:val="7F7F7F"/>
                <w:sz w:val="16"/>
                <w:szCs w:val="16"/>
                <w:lang w:val="en-US"/>
              </w:rPr>
              <w:t>3</w:t>
            </w:r>
          </w:p>
        </w:tc>
        <w:tc>
          <w:tcPr>
            <w:tcW w:w="247" w:type="pct"/>
            <w:vAlign w:val="center"/>
          </w:tcPr>
          <w:p w:rsidRPr="00E67BFE" w:rsidR="00F26A23" w:rsidP="00D36E7B" w:rsidRDefault="00F26A23" w14:paraId="76927063"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6AEE6FE9" w14:textId="77777777">
            <w:pPr>
              <w:pStyle w:val="TAC"/>
              <w:contextualSpacing/>
              <w:rPr>
                <w:i/>
                <w:iCs/>
                <w:color w:val="7F7F7F"/>
                <w:sz w:val="16"/>
                <w:szCs w:val="16"/>
                <w:lang w:val="en-US"/>
              </w:rPr>
            </w:pPr>
            <w:r w:rsidRPr="00E67BFE">
              <w:rPr>
                <w:i/>
                <w:iCs/>
                <w:color w:val="7F7F7F"/>
                <w:sz w:val="16"/>
                <w:szCs w:val="16"/>
                <w:lang w:val="en-US" w:bidi="ar-LY"/>
              </w:rPr>
              <w:t>3</w:t>
            </w:r>
          </w:p>
        </w:tc>
        <w:tc>
          <w:tcPr>
            <w:tcW w:w="474" w:type="pct"/>
            <w:vAlign w:val="center"/>
          </w:tcPr>
          <w:p w:rsidRPr="00E67BFE" w:rsidR="00F26A23" w:rsidP="00D36E7B" w:rsidRDefault="00F26A23" w14:paraId="584837B4" w14:textId="77777777">
            <w:pPr>
              <w:pStyle w:val="TAC"/>
              <w:contextualSpacing/>
              <w:rPr>
                <w:i/>
                <w:iCs/>
                <w:color w:val="7F7F7F"/>
                <w:sz w:val="16"/>
                <w:szCs w:val="16"/>
                <w:lang w:val="en-US"/>
              </w:rPr>
            </w:pPr>
            <w:r w:rsidRPr="00E67BFE">
              <w:rPr>
                <w:i/>
                <w:iCs/>
                <w:color w:val="7F7F7F"/>
                <w:sz w:val="16"/>
                <w:szCs w:val="16"/>
                <w:lang w:val="en-US" w:bidi="ar-LY"/>
              </w:rPr>
              <w:t>3</w:t>
            </w:r>
          </w:p>
        </w:tc>
        <w:tc>
          <w:tcPr>
            <w:tcW w:w="269" w:type="pct"/>
            <w:vAlign w:val="center"/>
          </w:tcPr>
          <w:p w:rsidRPr="00E67BFE" w:rsidR="00F26A23" w:rsidP="00D36E7B" w:rsidRDefault="00F26A23" w14:paraId="658DCA2E" w14:textId="77777777">
            <w:pPr>
              <w:pStyle w:val="TAC"/>
              <w:contextualSpacing/>
              <w:rPr>
                <w:i/>
                <w:iCs/>
                <w:color w:val="7F7F7F"/>
                <w:sz w:val="16"/>
                <w:szCs w:val="16"/>
                <w:lang w:val="en-US"/>
              </w:rPr>
            </w:pPr>
            <w:r w:rsidRPr="00E67BFE">
              <w:rPr>
                <w:i/>
                <w:iCs/>
                <w:color w:val="7F7F7F"/>
                <w:sz w:val="16"/>
                <w:szCs w:val="16"/>
                <w:lang w:val="en-US"/>
              </w:rPr>
              <w:t>4</w:t>
            </w:r>
          </w:p>
        </w:tc>
      </w:tr>
      <w:tr w:rsidRPr="00E67BFE" w:rsidR="00F26A23" w:rsidTr="00D36E7B" w14:paraId="44549763" w14:textId="77777777">
        <w:trPr>
          <w:cantSplit/>
          <w:trHeight w:val="38"/>
          <w:jc w:val="center"/>
        </w:trPr>
        <w:tc>
          <w:tcPr>
            <w:tcW w:w="920" w:type="pct"/>
            <w:vMerge w:val="restart"/>
            <w:vAlign w:val="center"/>
          </w:tcPr>
          <w:p w:rsidRPr="00E67BFE" w:rsidR="00F26A23" w:rsidP="00D36E7B" w:rsidRDefault="00F26A23" w14:paraId="0597B21B" w14:textId="77777777">
            <w:pPr>
              <w:pStyle w:val="TAC"/>
              <w:contextualSpacing/>
              <w:rPr>
                <w:sz w:val="16"/>
                <w:szCs w:val="16"/>
                <w:lang w:val="en-US"/>
              </w:rPr>
            </w:pPr>
            <w:r w:rsidRPr="00E67BFE">
              <w:rPr>
                <w:sz w:val="16"/>
                <w:szCs w:val="16"/>
                <w:lang w:val="en-US"/>
              </w:rPr>
              <w:t>Correlation distance in the horizontal plane [m]</w:t>
            </w:r>
          </w:p>
        </w:tc>
        <w:tc>
          <w:tcPr>
            <w:tcW w:w="451" w:type="pct"/>
            <w:vAlign w:val="center"/>
          </w:tcPr>
          <w:p w:rsidRPr="00E67BFE" w:rsidR="00F26A23" w:rsidP="00D36E7B" w:rsidRDefault="00F26A23" w14:paraId="27986FCE" w14:textId="77777777">
            <w:pPr>
              <w:pStyle w:val="TAC"/>
              <w:contextualSpacing/>
              <w:rPr>
                <w:sz w:val="16"/>
                <w:szCs w:val="16"/>
                <w:lang w:val="en-US"/>
              </w:rPr>
            </w:pPr>
            <w:r w:rsidRPr="00E67BFE">
              <w:rPr>
                <w:i/>
                <w:sz w:val="16"/>
                <w:szCs w:val="16"/>
                <w:lang w:val="en-US"/>
              </w:rPr>
              <w:t>DS</w:t>
            </w:r>
          </w:p>
        </w:tc>
        <w:tc>
          <w:tcPr>
            <w:tcW w:w="589" w:type="pct"/>
            <w:vAlign w:val="center"/>
          </w:tcPr>
          <w:p w:rsidRPr="00E67BFE" w:rsidR="00F26A23" w:rsidP="00D36E7B" w:rsidRDefault="00F26A23" w14:paraId="1E05FBF1" w14:textId="77777777">
            <w:pPr>
              <w:pStyle w:val="TAC"/>
              <w:contextualSpacing/>
              <w:rPr>
                <w:color w:val="000000"/>
                <w:sz w:val="16"/>
                <w:szCs w:val="16"/>
                <w:lang w:val="en-US" w:bidi="ar-LY"/>
              </w:rPr>
            </w:pPr>
            <w:r w:rsidRPr="00E67BFE">
              <w:rPr>
                <w:color w:val="000000"/>
                <w:sz w:val="16"/>
                <w:szCs w:val="16"/>
                <w:lang w:val="en-US"/>
              </w:rPr>
              <w:t>6</w:t>
            </w:r>
          </w:p>
        </w:tc>
        <w:tc>
          <w:tcPr>
            <w:tcW w:w="599" w:type="pct"/>
            <w:vAlign w:val="center"/>
          </w:tcPr>
          <w:p w:rsidRPr="00E67BFE" w:rsidR="00F26A23" w:rsidP="00D36E7B" w:rsidRDefault="00F26A23" w14:paraId="669F18AD" w14:textId="77777777">
            <w:pPr>
              <w:pStyle w:val="TAC"/>
              <w:contextualSpacing/>
              <w:rPr>
                <w:color w:val="000000"/>
                <w:sz w:val="16"/>
                <w:szCs w:val="16"/>
                <w:lang w:val="en-US"/>
              </w:rPr>
            </w:pPr>
            <w:r w:rsidRPr="00E67BFE">
              <w:rPr>
                <w:color w:val="000000"/>
                <w:sz w:val="16"/>
                <w:szCs w:val="16"/>
                <w:lang w:val="en-US"/>
              </w:rPr>
              <w:t>40</w:t>
            </w:r>
          </w:p>
        </w:tc>
        <w:tc>
          <w:tcPr>
            <w:tcW w:w="517" w:type="pct"/>
            <w:vAlign w:val="center"/>
          </w:tcPr>
          <w:p w:rsidRPr="00E67BFE" w:rsidR="00F26A23" w:rsidP="00D36E7B" w:rsidRDefault="00F26A23" w14:paraId="008293AC" w14:textId="77777777">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26A23" w:rsidP="00D36E7B" w:rsidRDefault="00F26A23" w14:paraId="2C67D366" w14:textId="77777777">
            <w:pPr>
              <w:pStyle w:val="TAC"/>
              <w:contextualSpacing/>
              <w:rPr>
                <w:i/>
                <w:iCs/>
                <w:color w:val="7F7F7F"/>
                <w:sz w:val="16"/>
                <w:szCs w:val="16"/>
                <w:lang w:val="en-US"/>
              </w:rPr>
            </w:pPr>
            <w:r w:rsidRPr="00E67BFE">
              <w:rPr>
                <w:i/>
                <w:iCs/>
                <w:color w:val="7F7F7F"/>
                <w:sz w:val="16"/>
                <w:szCs w:val="16"/>
                <w:lang w:val="en-US"/>
              </w:rPr>
              <w:t>6</w:t>
            </w:r>
          </w:p>
        </w:tc>
        <w:tc>
          <w:tcPr>
            <w:tcW w:w="324" w:type="pct"/>
            <w:vAlign w:val="center"/>
          </w:tcPr>
          <w:p w:rsidRPr="00E67BFE" w:rsidR="00F26A23" w:rsidP="00D36E7B" w:rsidRDefault="00F26A23" w14:paraId="2625C673" w14:textId="77777777">
            <w:pPr>
              <w:pStyle w:val="TAC"/>
              <w:contextualSpacing/>
              <w:rPr>
                <w:i/>
                <w:iCs/>
                <w:color w:val="7F7F7F"/>
                <w:sz w:val="16"/>
                <w:szCs w:val="16"/>
                <w:lang w:val="en-US"/>
              </w:rPr>
            </w:pPr>
            <w:r w:rsidRPr="00E67BFE">
              <w:rPr>
                <w:i/>
                <w:iCs/>
                <w:color w:val="7F7F7F"/>
                <w:sz w:val="16"/>
                <w:szCs w:val="16"/>
                <w:lang w:val="en-US"/>
              </w:rPr>
              <w:t>40</w:t>
            </w:r>
          </w:p>
        </w:tc>
        <w:tc>
          <w:tcPr>
            <w:tcW w:w="247" w:type="pct"/>
            <w:vAlign w:val="center"/>
          </w:tcPr>
          <w:p w:rsidRPr="00E67BFE" w:rsidR="00F26A23" w:rsidP="00D36E7B" w:rsidRDefault="00F26A23" w14:paraId="123AF951"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7B7B57D9" w14:textId="77777777">
            <w:pPr>
              <w:pStyle w:val="TAC"/>
              <w:contextualSpacing/>
              <w:rPr>
                <w:i/>
                <w:iCs/>
                <w:color w:val="7F7F7F"/>
                <w:sz w:val="16"/>
                <w:szCs w:val="16"/>
                <w:lang w:val="en-US"/>
              </w:rPr>
            </w:pPr>
            <w:r w:rsidRPr="00E67BFE">
              <w:rPr>
                <w:i/>
                <w:iCs/>
                <w:color w:val="7F7F7F"/>
                <w:sz w:val="16"/>
                <w:szCs w:val="16"/>
                <w:lang w:val="en-US" w:bidi="ar-LY"/>
              </w:rPr>
              <w:t>30</w:t>
            </w:r>
          </w:p>
        </w:tc>
        <w:tc>
          <w:tcPr>
            <w:tcW w:w="474" w:type="pct"/>
            <w:vAlign w:val="center"/>
          </w:tcPr>
          <w:p w:rsidRPr="00E67BFE" w:rsidR="00F26A23" w:rsidP="00D36E7B" w:rsidRDefault="00F26A23" w14:paraId="45E629F6" w14:textId="77777777">
            <w:pPr>
              <w:pStyle w:val="TAC"/>
              <w:contextualSpacing/>
              <w:rPr>
                <w:i/>
                <w:iCs/>
                <w:color w:val="7F7F7F"/>
                <w:sz w:val="16"/>
                <w:szCs w:val="16"/>
                <w:lang w:val="en-US"/>
              </w:rPr>
            </w:pPr>
            <w:r w:rsidRPr="00E67BFE">
              <w:rPr>
                <w:i/>
                <w:iCs/>
                <w:color w:val="7F7F7F"/>
                <w:sz w:val="16"/>
                <w:szCs w:val="16"/>
                <w:lang w:val="en-US"/>
              </w:rPr>
              <w:t>40</w:t>
            </w:r>
          </w:p>
        </w:tc>
        <w:tc>
          <w:tcPr>
            <w:tcW w:w="269" w:type="pct"/>
            <w:vAlign w:val="center"/>
          </w:tcPr>
          <w:p w:rsidRPr="00E67BFE" w:rsidR="00F26A23" w:rsidP="00D36E7B" w:rsidRDefault="00F26A23" w14:paraId="29E4A9D8" w14:textId="77777777">
            <w:pPr>
              <w:pStyle w:val="TAC"/>
              <w:contextualSpacing/>
              <w:rPr>
                <w:i/>
                <w:iCs/>
                <w:color w:val="7F7F7F"/>
                <w:sz w:val="16"/>
                <w:szCs w:val="16"/>
                <w:lang w:val="en-US"/>
              </w:rPr>
            </w:pPr>
            <w:r w:rsidRPr="00E67BFE">
              <w:rPr>
                <w:i/>
                <w:iCs/>
                <w:color w:val="7F7F7F"/>
                <w:sz w:val="16"/>
                <w:szCs w:val="16"/>
                <w:lang w:val="en-US"/>
              </w:rPr>
              <w:t>10</w:t>
            </w:r>
          </w:p>
        </w:tc>
      </w:tr>
      <w:tr w:rsidRPr="00E67BFE" w:rsidR="00F26A23" w:rsidTr="00D36E7B" w14:paraId="0F8A7445" w14:textId="77777777">
        <w:trPr>
          <w:cantSplit/>
          <w:trHeight w:val="38"/>
          <w:jc w:val="center"/>
        </w:trPr>
        <w:tc>
          <w:tcPr>
            <w:tcW w:w="920" w:type="pct"/>
            <w:vMerge/>
            <w:vAlign w:val="center"/>
          </w:tcPr>
          <w:p w:rsidRPr="00E67BFE" w:rsidR="00F26A23" w:rsidP="00D36E7B" w:rsidRDefault="00F26A23" w14:paraId="7C409B96" w14:textId="77777777">
            <w:pPr>
              <w:pStyle w:val="TAC"/>
              <w:contextualSpacing/>
              <w:rPr>
                <w:sz w:val="16"/>
                <w:szCs w:val="16"/>
                <w:lang w:val="en-US"/>
              </w:rPr>
            </w:pPr>
          </w:p>
        </w:tc>
        <w:tc>
          <w:tcPr>
            <w:tcW w:w="451" w:type="pct"/>
            <w:vAlign w:val="center"/>
          </w:tcPr>
          <w:p w:rsidRPr="00E67BFE" w:rsidR="00F26A23" w:rsidP="00D36E7B" w:rsidRDefault="00F26A23" w14:paraId="559DB58A" w14:textId="77777777">
            <w:pPr>
              <w:pStyle w:val="TAC"/>
              <w:contextualSpacing/>
              <w:rPr>
                <w:sz w:val="16"/>
                <w:szCs w:val="16"/>
                <w:lang w:val="en-US"/>
              </w:rPr>
            </w:pPr>
            <w:r w:rsidRPr="00E67BFE">
              <w:rPr>
                <w:i/>
                <w:sz w:val="16"/>
                <w:szCs w:val="16"/>
                <w:lang w:val="en-US"/>
              </w:rPr>
              <w:t>ASD</w:t>
            </w:r>
          </w:p>
        </w:tc>
        <w:tc>
          <w:tcPr>
            <w:tcW w:w="589" w:type="pct"/>
            <w:vAlign w:val="center"/>
          </w:tcPr>
          <w:p w:rsidRPr="00E67BFE" w:rsidR="00F26A23" w:rsidP="00D36E7B" w:rsidRDefault="00F26A23" w14:paraId="1E4A4620" w14:textId="77777777">
            <w:pPr>
              <w:pStyle w:val="TAC"/>
              <w:contextualSpacing/>
              <w:rPr>
                <w:color w:val="000000"/>
                <w:sz w:val="16"/>
                <w:szCs w:val="16"/>
                <w:lang w:val="en-US" w:bidi="ar-LY"/>
              </w:rPr>
            </w:pPr>
            <w:r w:rsidRPr="00E67BFE">
              <w:rPr>
                <w:color w:val="000000"/>
                <w:sz w:val="16"/>
                <w:szCs w:val="16"/>
                <w:lang w:val="en-US"/>
              </w:rPr>
              <w:t>15</w:t>
            </w:r>
          </w:p>
        </w:tc>
        <w:tc>
          <w:tcPr>
            <w:tcW w:w="599" w:type="pct"/>
            <w:vAlign w:val="center"/>
          </w:tcPr>
          <w:p w:rsidRPr="00E67BFE" w:rsidR="00F26A23" w:rsidP="00D36E7B" w:rsidRDefault="00F26A23" w14:paraId="22710F0C" w14:textId="77777777">
            <w:pPr>
              <w:pStyle w:val="TAC"/>
              <w:contextualSpacing/>
              <w:rPr>
                <w:color w:val="000000"/>
                <w:sz w:val="16"/>
                <w:szCs w:val="16"/>
                <w:lang w:val="en-US"/>
              </w:rPr>
            </w:pPr>
            <w:r w:rsidRPr="00E67BFE">
              <w:rPr>
                <w:color w:val="000000"/>
                <w:sz w:val="16"/>
                <w:szCs w:val="16"/>
                <w:lang w:val="en-US"/>
              </w:rPr>
              <w:t>30</w:t>
            </w:r>
          </w:p>
        </w:tc>
        <w:tc>
          <w:tcPr>
            <w:tcW w:w="517" w:type="pct"/>
            <w:vAlign w:val="center"/>
          </w:tcPr>
          <w:p w:rsidRPr="00E67BFE" w:rsidR="00F26A23" w:rsidP="00D36E7B" w:rsidRDefault="00F26A23" w14:paraId="665AF588" w14:textId="77777777">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26A23" w:rsidP="00D36E7B" w:rsidRDefault="00F26A23" w14:paraId="4A8A48C2" w14:textId="77777777">
            <w:pPr>
              <w:pStyle w:val="TAC"/>
              <w:contextualSpacing/>
              <w:rPr>
                <w:i/>
                <w:iCs/>
                <w:color w:val="7F7F7F"/>
                <w:sz w:val="16"/>
                <w:szCs w:val="16"/>
                <w:lang w:val="en-US"/>
              </w:rPr>
            </w:pPr>
            <w:r w:rsidRPr="00E67BFE">
              <w:rPr>
                <w:i/>
                <w:iCs/>
                <w:color w:val="7F7F7F"/>
                <w:sz w:val="16"/>
                <w:szCs w:val="16"/>
                <w:lang w:val="en-US"/>
              </w:rPr>
              <w:t>15</w:t>
            </w:r>
          </w:p>
        </w:tc>
        <w:tc>
          <w:tcPr>
            <w:tcW w:w="324" w:type="pct"/>
            <w:vAlign w:val="center"/>
          </w:tcPr>
          <w:p w:rsidRPr="00E67BFE" w:rsidR="00F26A23" w:rsidP="00D36E7B" w:rsidRDefault="00F26A23" w14:paraId="361618F6" w14:textId="77777777">
            <w:pPr>
              <w:pStyle w:val="TAC"/>
              <w:contextualSpacing/>
              <w:rPr>
                <w:i/>
                <w:iCs/>
                <w:color w:val="7F7F7F"/>
                <w:sz w:val="16"/>
                <w:szCs w:val="16"/>
                <w:lang w:val="en-US"/>
              </w:rPr>
            </w:pPr>
            <w:r w:rsidRPr="00E67BFE">
              <w:rPr>
                <w:i/>
                <w:iCs/>
                <w:color w:val="7F7F7F"/>
                <w:sz w:val="16"/>
                <w:szCs w:val="16"/>
                <w:lang w:val="en-US"/>
              </w:rPr>
              <w:t>30</w:t>
            </w:r>
          </w:p>
        </w:tc>
        <w:tc>
          <w:tcPr>
            <w:tcW w:w="247" w:type="pct"/>
            <w:vAlign w:val="center"/>
          </w:tcPr>
          <w:p w:rsidRPr="00E67BFE" w:rsidR="00F26A23" w:rsidP="00D36E7B" w:rsidRDefault="00F26A23" w14:paraId="08C87115"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0CA6F2B2" w14:textId="77777777">
            <w:pPr>
              <w:pStyle w:val="TAC"/>
              <w:contextualSpacing/>
              <w:rPr>
                <w:i/>
                <w:iCs/>
                <w:color w:val="7F7F7F"/>
                <w:sz w:val="16"/>
                <w:szCs w:val="16"/>
                <w:lang w:val="en-US"/>
              </w:rPr>
            </w:pPr>
            <w:r w:rsidRPr="00E67BFE">
              <w:rPr>
                <w:i/>
                <w:iCs/>
                <w:color w:val="7F7F7F"/>
                <w:sz w:val="16"/>
                <w:szCs w:val="16"/>
                <w:lang w:val="en-US" w:bidi="ar-LY"/>
              </w:rPr>
              <w:t>18</w:t>
            </w:r>
          </w:p>
        </w:tc>
        <w:tc>
          <w:tcPr>
            <w:tcW w:w="474" w:type="pct"/>
            <w:vAlign w:val="center"/>
          </w:tcPr>
          <w:p w:rsidRPr="00E67BFE" w:rsidR="00F26A23" w:rsidP="00D36E7B" w:rsidRDefault="00F26A23" w14:paraId="7BB955C0" w14:textId="77777777">
            <w:pPr>
              <w:pStyle w:val="TAC"/>
              <w:contextualSpacing/>
              <w:rPr>
                <w:i/>
                <w:iCs/>
                <w:color w:val="7F7F7F"/>
                <w:sz w:val="16"/>
                <w:szCs w:val="16"/>
                <w:lang w:val="en-US"/>
              </w:rPr>
            </w:pPr>
            <w:r w:rsidRPr="00E67BFE">
              <w:rPr>
                <w:i/>
                <w:iCs/>
                <w:color w:val="7F7F7F"/>
                <w:sz w:val="16"/>
                <w:szCs w:val="16"/>
                <w:lang w:val="en-US"/>
              </w:rPr>
              <w:t>50</w:t>
            </w:r>
          </w:p>
        </w:tc>
        <w:tc>
          <w:tcPr>
            <w:tcW w:w="269" w:type="pct"/>
            <w:vAlign w:val="center"/>
          </w:tcPr>
          <w:p w:rsidRPr="00E67BFE" w:rsidR="00F26A23" w:rsidP="00D36E7B" w:rsidRDefault="00F26A23" w14:paraId="101BA4B5" w14:textId="77777777">
            <w:pPr>
              <w:pStyle w:val="TAC"/>
              <w:contextualSpacing/>
              <w:rPr>
                <w:i/>
                <w:iCs/>
                <w:color w:val="7F7F7F"/>
                <w:sz w:val="16"/>
                <w:szCs w:val="16"/>
                <w:lang w:val="en-US"/>
              </w:rPr>
            </w:pPr>
            <w:r w:rsidRPr="00E67BFE">
              <w:rPr>
                <w:i/>
                <w:iCs/>
                <w:color w:val="7F7F7F"/>
                <w:sz w:val="16"/>
                <w:szCs w:val="16"/>
                <w:lang w:val="en-US"/>
              </w:rPr>
              <w:t>11</w:t>
            </w:r>
          </w:p>
        </w:tc>
      </w:tr>
      <w:tr w:rsidRPr="00E67BFE" w:rsidR="00F26A23" w:rsidTr="00D36E7B" w14:paraId="345D976A" w14:textId="77777777">
        <w:trPr>
          <w:cantSplit/>
          <w:trHeight w:val="38"/>
          <w:jc w:val="center"/>
        </w:trPr>
        <w:tc>
          <w:tcPr>
            <w:tcW w:w="920" w:type="pct"/>
            <w:vMerge/>
            <w:vAlign w:val="center"/>
          </w:tcPr>
          <w:p w:rsidRPr="00E67BFE" w:rsidR="00F26A23" w:rsidP="00D36E7B" w:rsidRDefault="00F26A23" w14:paraId="4D9B3D9A" w14:textId="77777777">
            <w:pPr>
              <w:pStyle w:val="TAC"/>
              <w:contextualSpacing/>
              <w:rPr>
                <w:sz w:val="16"/>
                <w:szCs w:val="16"/>
                <w:lang w:val="en-US"/>
              </w:rPr>
            </w:pPr>
          </w:p>
        </w:tc>
        <w:tc>
          <w:tcPr>
            <w:tcW w:w="451" w:type="pct"/>
            <w:vAlign w:val="center"/>
          </w:tcPr>
          <w:p w:rsidRPr="00E67BFE" w:rsidR="00F26A23" w:rsidP="00D36E7B" w:rsidRDefault="00F26A23" w14:paraId="5797222C" w14:textId="77777777">
            <w:pPr>
              <w:pStyle w:val="TAC"/>
              <w:contextualSpacing/>
              <w:rPr>
                <w:sz w:val="16"/>
                <w:szCs w:val="16"/>
                <w:lang w:val="en-US"/>
              </w:rPr>
            </w:pPr>
            <w:r w:rsidRPr="00E67BFE">
              <w:rPr>
                <w:i/>
                <w:sz w:val="16"/>
                <w:szCs w:val="16"/>
                <w:lang w:val="en-US"/>
              </w:rPr>
              <w:t>ASA</w:t>
            </w:r>
          </w:p>
        </w:tc>
        <w:tc>
          <w:tcPr>
            <w:tcW w:w="589" w:type="pct"/>
            <w:vAlign w:val="center"/>
          </w:tcPr>
          <w:p w:rsidRPr="00E67BFE" w:rsidR="00F26A23" w:rsidP="00D36E7B" w:rsidRDefault="00F26A23" w14:paraId="5C06DB08" w14:textId="77777777">
            <w:pPr>
              <w:pStyle w:val="TAC"/>
              <w:contextualSpacing/>
              <w:rPr>
                <w:color w:val="000000"/>
                <w:sz w:val="16"/>
                <w:szCs w:val="16"/>
                <w:lang w:val="en-US" w:bidi="ar-LY"/>
              </w:rPr>
            </w:pPr>
            <w:r w:rsidRPr="00E67BFE">
              <w:rPr>
                <w:color w:val="000000"/>
                <w:sz w:val="16"/>
                <w:szCs w:val="16"/>
                <w:lang w:val="en-US"/>
              </w:rPr>
              <w:t>20</w:t>
            </w:r>
          </w:p>
        </w:tc>
        <w:tc>
          <w:tcPr>
            <w:tcW w:w="599" w:type="pct"/>
            <w:vAlign w:val="center"/>
          </w:tcPr>
          <w:p w:rsidRPr="00E67BFE" w:rsidR="00F26A23" w:rsidP="00D36E7B" w:rsidRDefault="00F26A23" w14:paraId="0E0DB513" w14:textId="77777777">
            <w:pPr>
              <w:pStyle w:val="TAC"/>
              <w:contextualSpacing/>
              <w:rPr>
                <w:color w:val="000000"/>
                <w:sz w:val="16"/>
                <w:szCs w:val="16"/>
                <w:lang w:val="en-US"/>
              </w:rPr>
            </w:pPr>
            <w:r w:rsidRPr="00E67BFE">
              <w:rPr>
                <w:color w:val="000000"/>
                <w:sz w:val="16"/>
                <w:szCs w:val="16"/>
                <w:lang w:val="en-US"/>
              </w:rPr>
              <w:t>30</w:t>
            </w:r>
          </w:p>
        </w:tc>
        <w:tc>
          <w:tcPr>
            <w:tcW w:w="517" w:type="pct"/>
            <w:vAlign w:val="center"/>
          </w:tcPr>
          <w:p w:rsidRPr="00E67BFE" w:rsidR="00F26A23" w:rsidP="00D36E7B" w:rsidRDefault="00F26A23" w14:paraId="3EE85459" w14:textId="77777777">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26A23" w:rsidP="00D36E7B" w:rsidRDefault="00F26A23" w14:paraId="71F8A7E1" w14:textId="77777777">
            <w:pPr>
              <w:pStyle w:val="TAC"/>
              <w:contextualSpacing/>
              <w:rPr>
                <w:i/>
                <w:iCs/>
                <w:color w:val="7F7F7F"/>
                <w:sz w:val="16"/>
                <w:szCs w:val="16"/>
                <w:lang w:val="en-US"/>
              </w:rPr>
            </w:pPr>
            <w:r w:rsidRPr="00E67BFE">
              <w:rPr>
                <w:i/>
                <w:iCs/>
                <w:color w:val="7F7F7F"/>
                <w:sz w:val="16"/>
                <w:szCs w:val="16"/>
                <w:lang w:val="en-US"/>
              </w:rPr>
              <w:t>20</w:t>
            </w:r>
          </w:p>
        </w:tc>
        <w:tc>
          <w:tcPr>
            <w:tcW w:w="324" w:type="pct"/>
            <w:vAlign w:val="center"/>
          </w:tcPr>
          <w:p w:rsidRPr="00E67BFE" w:rsidR="00F26A23" w:rsidP="00D36E7B" w:rsidRDefault="00F26A23" w14:paraId="6B4D62DD" w14:textId="77777777">
            <w:pPr>
              <w:pStyle w:val="TAC"/>
              <w:contextualSpacing/>
              <w:rPr>
                <w:i/>
                <w:iCs/>
                <w:color w:val="7F7F7F"/>
                <w:sz w:val="16"/>
                <w:szCs w:val="16"/>
                <w:lang w:val="en-US"/>
              </w:rPr>
            </w:pPr>
            <w:r w:rsidRPr="00E67BFE">
              <w:rPr>
                <w:i/>
                <w:iCs/>
                <w:color w:val="7F7F7F"/>
                <w:sz w:val="16"/>
                <w:szCs w:val="16"/>
                <w:lang w:val="en-US"/>
              </w:rPr>
              <w:t>30</w:t>
            </w:r>
          </w:p>
        </w:tc>
        <w:tc>
          <w:tcPr>
            <w:tcW w:w="247" w:type="pct"/>
            <w:vAlign w:val="center"/>
          </w:tcPr>
          <w:p w:rsidRPr="00E67BFE" w:rsidR="00F26A23" w:rsidP="00D36E7B" w:rsidRDefault="00F26A23" w14:paraId="12D6A95B"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502BBF48" w14:textId="77777777">
            <w:pPr>
              <w:pStyle w:val="TAC"/>
              <w:contextualSpacing/>
              <w:rPr>
                <w:i/>
                <w:iCs/>
                <w:color w:val="7F7F7F"/>
                <w:sz w:val="16"/>
                <w:szCs w:val="16"/>
                <w:lang w:val="en-US"/>
              </w:rPr>
            </w:pPr>
            <w:r w:rsidRPr="00E67BFE">
              <w:rPr>
                <w:i/>
                <w:iCs/>
                <w:color w:val="7F7F7F"/>
                <w:sz w:val="16"/>
                <w:szCs w:val="16"/>
                <w:lang w:val="en-US" w:bidi="ar-LY"/>
              </w:rPr>
              <w:t>15</w:t>
            </w:r>
          </w:p>
        </w:tc>
        <w:tc>
          <w:tcPr>
            <w:tcW w:w="474" w:type="pct"/>
            <w:vAlign w:val="center"/>
          </w:tcPr>
          <w:p w:rsidRPr="00E67BFE" w:rsidR="00F26A23" w:rsidP="00D36E7B" w:rsidRDefault="00F26A23" w14:paraId="395601FA" w14:textId="77777777">
            <w:pPr>
              <w:pStyle w:val="TAC"/>
              <w:contextualSpacing/>
              <w:rPr>
                <w:i/>
                <w:iCs/>
                <w:color w:val="7F7F7F"/>
                <w:sz w:val="16"/>
                <w:szCs w:val="16"/>
                <w:lang w:val="en-US"/>
              </w:rPr>
            </w:pPr>
            <w:r w:rsidRPr="00E67BFE">
              <w:rPr>
                <w:i/>
                <w:iCs/>
                <w:color w:val="7F7F7F"/>
                <w:sz w:val="16"/>
                <w:szCs w:val="16"/>
                <w:lang w:val="en-US"/>
              </w:rPr>
              <w:t>50</w:t>
            </w:r>
          </w:p>
        </w:tc>
        <w:tc>
          <w:tcPr>
            <w:tcW w:w="269" w:type="pct"/>
            <w:vAlign w:val="center"/>
          </w:tcPr>
          <w:p w:rsidRPr="00E67BFE" w:rsidR="00F26A23" w:rsidP="00D36E7B" w:rsidRDefault="00F26A23" w14:paraId="33969EF9" w14:textId="77777777">
            <w:pPr>
              <w:pStyle w:val="TAC"/>
              <w:contextualSpacing/>
              <w:rPr>
                <w:i/>
                <w:iCs/>
                <w:color w:val="7F7F7F"/>
                <w:sz w:val="16"/>
                <w:szCs w:val="16"/>
                <w:lang w:val="en-US"/>
              </w:rPr>
            </w:pPr>
            <w:r w:rsidRPr="00E67BFE">
              <w:rPr>
                <w:i/>
                <w:iCs/>
                <w:color w:val="7F7F7F"/>
                <w:sz w:val="16"/>
                <w:szCs w:val="16"/>
                <w:lang w:val="en-US"/>
              </w:rPr>
              <w:t>17</w:t>
            </w:r>
          </w:p>
        </w:tc>
      </w:tr>
      <w:tr w:rsidRPr="00E67BFE" w:rsidR="00F26A23" w:rsidTr="00D36E7B" w14:paraId="01284951" w14:textId="77777777">
        <w:trPr>
          <w:cantSplit/>
          <w:trHeight w:val="38"/>
          <w:jc w:val="center"/>
        </w:trPr>
        <w:tc>
          <w:tcPr>
            <w:tcW w:w="920" w:type="pct"/>
            <w:vMerge/>
            <w:vAlign w:val="center"/>
          </w:tcPr>
          <w:p w:rsidRPr="00E67BFE" w:rsidR="00F26A23" w:rsidP="00D36E7B" w:rsidRDefault="00F26A23" w14:paraId="05869900" w14:textId="77777777">
            <w:pPr>
              <w:pStyle w:val="TAC"/>
              <w:contextualSpacing/>
              <w:rPr>
                <w:sz w:val="16"/>
                <w:szCs w:val="16"/>
                <w:lang w:val="en-US"/>
              </w:rPr>
            </w:pPr>
          </w:p>
        </w:tc>
        <w:tc>
          <w:tcPr>
            <w:tcW w:w="451" w:type="pct"/>
            <w:vAlign w:val="center"/>
          </w:tcPr>
          <w:p w:rsidRPr="00E67BFE" w:rsidR="00F26A23" w:rsidP="00D36E7B" w:rsidRDefault="00F26A23" w14:paraId="17A84029" w14:textId="77777777">
            <w:pPr>
              <w:pStyle w:val="TAC"/>
              <w:contextualSpacing/>
              <w:rPr>
                <w:sz w:val="16"/>
                <w:szCs w:val="16"/>
                <w:lang w:val="en-US"/>
              </w:rPr>
            </w:pPr>
            <w:r w:rsidRPr="00E67BFE">
              <w:rPr>
                <w:i/>
                <w:sz w:val="16"/>
                <w:szCs w:val="16"/>
                <w:lang w:val="en-US"/>
              </w:rPr>
              <w:t>SF</w:t>
            </w:r>
          </w:p>
        </w:tc>
        <w:tc>
          <w:tcPr>
            <w:tcW w:w="589" w:type="pct"/>
            <w:vAlign w:val="center"/>
          </w:tcPr>
          <w:p w:rsidRPr="00E67BFE" w:rsidR="00F26A23" w:rsidP="00D36E7B" w:rsidRDefault="00F26A23" w14:paraId="2CB23059" w14:textId="77777777">
            <w:pPr>
              <w:pStyle w:val="TAC"/>
              <w:contextualSpacing/>
              <w:rPr>
                <w:color w:val="000000"/>
                <w:sz w:val="16"/>
                <w:szCs w:val="16"/>
                <w:lang w:val="en-US" w:bidi="ar-LY"/>
              </w:rPr>
            </w:pPr>
            <w:r w:rsidRPr="00E67BFE">
              <w:rPr>
                <w:color w:val="000000"/>
                <w:sz w:val="16"/>
                <w:szCs w:val="16"/>
                <w:lang w:val="en-US"/>
              </w:rPr>
              <w:t>40</w:t>
            </w:r>
          </w:p>
        </w:tc>
        <w:tc>
          <w:tcPr>
            <w:tcW w:w="599" w:type="pct"/>
            <w:vAlign w:val="center"/>
          </w:tcPr>
          <w:p w:rsidRPr="00E67BFE" w:rsidR="00F26A23" w:rsidP="00D36E7B" w:rsidRDefault="00F26A23" w14:paraId="4AF59CCD" w14:textId="77777777">
            <w:pPr>
              <w:pStyle w:val="TAC"/>
              <w:contextualSpacing/>
              <w:rPr>
                <w:color w:val="000000"/>
                <w:sz w:val="16"/>
                <w:szCs w:val="16"/>
                <w:lang w:val="en-US"/>
              </w:rPr>
            </w:pPr>
            <w:r w:rsidRPr="00E67BFE">
              <w:rPr>
                <w:color w:val="000000"/>
                <w:sz w:val="16"/>
                <w:szCs w:val="16"/>
                <w:lang w:val="en-US"/>
              </w:rPr>
              <w:t>50</w:t>
            </w:r>
          </w:p>
        </w:tc>
        <w:tc>
          <w:tcPr>
            <w:tcW w:w="517" w:type="pct"/>
            <w:vAlign w:val="center"/>
          </w:tcPr>
          <w:p w:rsidRPr="00E67BFE" w:rsidR="00F26A23" w:rsidP="00D36E7B" w:rsidRDefault="00F26A23" w14:paraId="4B8D2F7A" w14:textId="77777777">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26A23" w:rsidP="00D36E7B" w:rsidRDefault="00F26A23" w14:paraId="02632E58" w14:textId="77777777">
            <w:pPr>
              <w:pStyle w:val="TAC"/>
              <w:contextualSpacing/>
              <w:rPr>
                <w:i/>
                <w:iCs/>
                <w:color w:val="7F7F7F"/>
                <w:sz w:val="16"/>
                <w:szCs w:val="16"/>
                <w:lang w:val="en-US"/>
              </w:rPr>
            </w:pPr>
            <w:r w:rsidRPr="00E67BFE">
              <w:rPr>
                <w:i/>
                <w:iCs/>
                <w:color w:val="7F7F7F"/>
                <w:sz w:val="16"/>
                <w:szCs w:val="16"/>
                <w:lang w:val="en-US"/>
              </w:rPr>
              <w:t>40</w:t>
            </w:r>
          </w:p>
        </w:tc>
        <w:tc>
          <w:tcPr>
            <w:tcW w:w="324" w:type="pct"/>
            <w:vAlign w:val="center"/>
          </w:tcPr>
          <w:p w:rsidRPr="00E67BFE" w:rsidR="00F26A23" w:rsidP="00D36E7B" w:rsidRDefault="00F26A23" w14:paraId="31F5A356" w14:textId="77777777">
            <w:pPr>
              <w:pStyle w:val="TAC"/>
              <w:contextualSpacing/>
              <w:rPr>
                <w:i/>
                <w:iCs/>
                <w:color w:val="7F7F7F"/>
                <w:sz w:val="16"/>
                <w:szCs w:val="16"/>
                <w:lang w:val="en-US"/>
              </w:rPr>
            </w:pPr>
            <w:r w:rsidRPr="00E67BFE">
              <w:rPr>
                <w:i/>
                <w:iCs/>
                <w:color w:val="7F7F7F"/>
                <w:sz w:val="16"/>
                <w:szCs w:val="16"/>
                <w:lang w:val="en-US"/>
              </w:rPr>
              <w:t>50</w:t>
            </w:r>
          </w:p>
        </w:tc>
        <w:tc>
          <w:tcPr>
            <w:tcW w:w="247" w:type="pct"/>
            <w:vAlign w:val="center"/>
          </w:tcPr>
          <w:p w:rsidRPr="00E67BFE" w:rsidR="00F26A23" w:rsidP="00D36E7B" w:rsidRDefault="00F26A23" w14:paraId="3787EB05"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744FE1F3" w14:textId="77777777">
            <w:pPr>
              <w:pStyle w:val="TAC"/>
              <w:contextualSpacing/>
              <w:rPr>
                <w:i/>
                <w:iCs/>
                <w:color w:val="7F7F7F"/>
                <w:sz w:val="16"/>
                <w:szCs w:val="16"/>
                <w:lang w:val="en-US"/>
              </w:rPr>
            </w:pPr>
            <w:r w:rsidRPr="00E67BFE">
              <w:rPr>
                <w:i/>
                <w:iCs/>
                <w:color w:val="7F7F7F"/>
                <w:sz w:val="16"/>
                <w:szCs w:val="16"/>
                <w:lang w:val="en-US" w:bidi="ar-LY"/>
              </w:rPr>
              <w:t>37</w:t>
            </w:r>
          </w:p>
        </w:tc>
        <w:tc>
          <w:tcPr>
            <w:tcW w:w="474" w:type="pct"/>
            <w:vAlign w:val="center"/>
          </w:tcPr>
          <w:p w:rsidRPr="00E67BFE" w:rsidR="00F26A23" w:rsidP="00D36E7B" w:rsidRDefault="00F26A23" w14:paraId="379C1DE4" w14:textId="77777777">
            <w:pPr>
              <w:pStyle w:val="TAC"/>
              <w:contextualSpacing/>
              <w:rPr>
                <w:i/>
                <w:iCs/>
                <w:color w:val="7F7F7F"/>
                <w:sz w:val="16"/>
                <w:szCs w:val="16"/>
                <w:lang w:val="en-US"/>
              </w:rPr>
            </w:pPr>
            <w:r w:rsidRPr="00E67BFE">
              <w:rPr>
                <w:i/>
                <w:iCs/>
                <w:color w:val="7F7F7F"/>
                <w:sz w:val="16"/>
                <w:szCs w:val="16"/>
                <w:lang w:val="en-US"/>
              </w:rPr>
              <w:t>50</w:t>
            </w:r>
          </w:p>
        </w:tc>
        <w:tc>
          <w:tcPr>
            <w:tcW w:w="269" w:type="pct"/>
            <w:vAlign w:val="center"/>
          </w:tcPr>
          <w:p w:rsidRPr="00E67BFE" w:rsidR="00F26A23" w:rsidP="00D36E7B" w:rsidRDefault="00F26A23" w14:paraId="7B337BFB" w14:textId="77777777">
            <w:pPr>
              <w:pStyle w:val="TAC"/>
              <w:contextualSpacing/>
              <w:rPr>
                <w:i/>
                <w:iCs/>
                <w:color w:val="7F7F7F"/>
                <w:sz w:val="16"/>
                <w:szCs w:val="16"/>
                <w:lang w:val="en-US"/>
              </w:rPr>
            </w:pPr>
            <w:r w:rsidRPr="00E67BFE">
              <w:rPr>
                <w:i/>
                <w:iCs/>
                <w:color w:val="7F7F7F"/>
                <w:sz w:val="16"/>
                <w:szCs w:val="16"/>
                <w:lang w:val="en-US"/>
              </w:rPr>
              <w:t>7</w:t>
            </w:r>
          </w:p>
        </w:tc>
      </w:tr>
      <w:tr w:rsidRPr="00E67BFE" w:rsidR="00F26A23" w:rsidTr="00D36E7B" w14:paraId="11D98FE3" w14:textId="77777777">
        <w:trPr>
          <w:cantSplit/>
          <w:trHeight w:val="38"/>
          <w:jc w:val="center"/>
        </w:trPr>
        <w:tc>
          <w:tcPr>
            <w:tcW w:w="920" w:type="pct"/>
            <w:vMerge/>
            <w:vAlign w:val="center"/>
          </w:tcPr>
          <w:p w:rsidRPr="00E67BFE" w:rsidR="00F26A23" w:rsidP="00D36E7B" w:rsidRDefault="00F26A23" w14:paraId="019168F1" w14:textId="77777777">
            <w:pPr>
              <w:pStyle w:val="TAC"/>
              <w:contextualSpacing/>
              <w:rPr>
                <w:sz w:val="16"/>
                <w:szCs w:val="16"/>
                <w:lang w:val="en-US"/>
              </w:rPr>
            </w:pPr>
          </w:p>
        </w:tc>
        <w:tc>
          <w:tcPr>
            <w:tcW w:w="451" w:type="pct"/>
            <w:vAlign w:val="center"/>
          </w:tcPr>
          <w:p w:rsidRPr="00E67BFE" w:rsidR="00F26A23" w:rsidP="00D36E7B" w:rsidRDefault="00F26A23" w14:paraId="4273A817" w14:textId="77777777">
            <w:pPr>
              <w:pStyle w:val="TAC"/>
              <w:contextualSpacing/>
              <w:rPr>
                <w:i/>
                <w:sz w:val="16"/>
                <w:szCs w:val="16"/>
                <w:lang w:val="en-US"/>
              </w:rPr>
            </w:pPr>
            <w:r w:rsidRPr="00E67BFE">
              <w:rPr>
                <w:i/>
                <w:sz w:val="16"/>
                <w:szCs w:val="16"/>
                <w:lang w:val="en-US"/>
              </w:rPr>
              <w:t>K</w:t>
            </w:r>
          </w:p>
        </w:tc>
        <w:tc>
          <w:tcPr>
            <w:tcW w:w="589" w:type="pct"/>
            <w:vAlign w:val="center"/>
          </w:tcPr>
          <w:p w:rsidRPr="00E67BFE" w:rsidR="00F26A23" w:rsidP="00D36E7B" w:rsidRDefault="00F26A23" w14:paraId="6A0444B8" w14:textId="77777777">
            <w:pPr>
              <w:pStyle w:val="TAC"/>
              <w:contextualSpacing/>
              <w:rPr>
                <w:color w:val="000000"/>
                <w:sz w:val="16"/>
                <w:szCs w:val="16"/>
                <w:lang w:val="en-US" w:bidi="ar-LY"/>
              </w:rPr>
            </w:pPr>
            <w:r w:rsidRPr="00E67BFE">
              <w:rPr>
                <w:color w:val="000000"/>
                <w:sz w:val="16"/>
                <w:szCs w:val="16"/>
                <w:lang w:val="en-US"/>
              </w:rPr>
              <w:t>10</w:t>
            </w:r>
          </w:p>
        </w:tc>
        <w:tc>
          <w:tcPr>
            <w:tcW w:w="599" w:type="pct"/>
            <w:vAlign w:val="center"/>
          </w:tcPr>
          <w:p w:rsidRPr="00E67BFE" w:rsidR="00F26A23" w:rsidP="00D36E7B" w:rsidRDefault="00F26A23" w14:paraId="40CD2794" w14:textId="77777777">
            <w:pPr>
              <w:pStyle w:val="TAC"/>
              <w:contextualSpacing/>
              <w:rPr>
                <w:color w:val="000000"/>
                <w:sz w:val="16"/>
                <w:szCs w:val="16"/>
                <w:lang w:val="en-US"/>
              </w:rPr>
            </w:pPr>
            <w:r w:rsidRPr="00E67BFE">
              <w:rPr>
                <w:color w:val="000000"/>
                <w:sz w:val="16"/>
                <w:szCs w:val="16"/>
                <w:lang w:val="en-US"/>
              </w:rPr>
              <w:t>N/A</w:t>
            </w:r>
          </w:p>
        </w:tc>
        <w:tc>
          <w:tcPr>
            <w:tcW w:w="517" w:type="pct"/>
            <w:vAlign w:val="center"/>
          </w:tcPr>
          <w:p w:rsidRPr="00E67BFE" w:rsidR="00F26A23" w:rsidP="00D36E7B" w:rsidRDefault="00F26A23" w14:paraId="19741F5A" w14:textId="77777777">
            <w:pPr>
              <w:pStyle w:val="TAC"/>
              <w:contextualSpacing/>
              <w:rPr>
                <w:color w:val="000000"/>
                <w:sz w:val="16"/>
                <w:szCs w:val="16"/>
                <w:lang w:val="en-US"/>
              </w:rPr>
            </w:pPr>
            <w:r w:rsidRPr="00E67BFE">
              <w:rPr>
                <w:color w:val="000000"/>
                <w:sz w:val="16"/>
                <w:szCs w:val="16"/>
                <w:lang w:val="en-US"/>
              </w:rPr>
              <w:t>N/A</w:t>
            </w:r>
          </w:p>
        </w:tc>
        <w:tc>
          <w:tcPr>
            <w:tcW w:w="138" w:type="pct"/>
            <w:vAlign w:val="center"/>
          </w:tcPr>
          <w:p w:rsidRPr="00E67BFE" w:rsidR="00F26A23" w:rsidP="00D36E7B" w:rsidRDefault="00F26A23" w14:paraId="16E37738" w14:textId="77777777">
            <w:pPr>
              <w:pStyle w:val="TAC"/>
              <w:contextualSpacing/>
              <w:rPr>
                <w:i/>
                <w:iCs/>
                <w:color w:val="7F7F7F"/>
                <w:sz w:val="16"/>
                <w:szCs w:val="16"/>
                <w:lang w:val="en-US"/>
              </w:rPr>
            </w:pPr>
            <w:r w:rsidRPr="00E67BFE">
              <w:rPr>
                <w:i/>
                <w:iCs/>
                <w:color w:val="7F7F7F"/>
                <w:sz w:val="16"/>
                <w:szCs w:val="16"/>
                <w:lang w:val="en-US"/>
              </w:rPr>
              <w:t>10</w:t>
            </w:r>
          </w:p>
        </w:tc>
        <w:tc>
          <w:tcPr>
            <w:tcW w:w="324" w:type="pct"/>
            <w:vAlign w:val="center"/>
          </w:tcPr>
          <w:p w:rsidRPr="00E67BFE" w:rsidR="00F26A23" w:rsidP="00D36E7B" w:rsidRDefault="00F26A23" w14:paraId="2F6169AD"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471FCC84"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29F5C669" w14:textId="77777777">
            <w:pPr>
              <w:pStyle w:val="TAC"/>
              <w:contextualSpacing/>
              <w:rPr>
                <w:i/>
                <w:iCs/>
                <w:color w:val="7F7F7F"/>
                <w:sz w:val="16"/>
                <w:szCs w:val="16"/>
                <w:lang w:val="en-US"/>
              </w:rPr>
            </w:pPr>
            <w:r w:rsidRPr="00E67BFE">
              <w:rPr>
                <w:i/>
                <w:iCs/>
                <w:color w:val="7F7F7F"/>
                <w:sz w:val="16"/>
                <w:szCs w:val="16"/>
                <w:lang w:val="en-US" w:bidi="ar-LY"/>
              </w:rPr>
              <w:t>12</w:t>
            </w:r>
          </w:p>
        </w:tc>
        <w:tc>
          <w:tcPr>
            <w:tcW w:w="474" w:type="pct"/>
            <w:vAlign w:val="center"/>
          </w:tcPr>
          <w:p w:rsidRPr="00E67BFE" w:rsidR="00F26A23" w:rsidP="00D36E7B" w:rsidRDefault="00F26A23" w14:paraId="54C9778B" w14:textId="77777777">
            <w:pPr>
              <w:pStyle w:val="TAC"/>
              <w:contextualSpacing/>
              <w:rPr>
                <w:i/>
                <w:iCs/>
                <w:color w:val="7F7F7F"/>
                <w:sz w:val="16"/>
                <w:szCs w:val="16"/>
                <w:lang w:val="en-US"/>
              </w:rPr>
            </w:pPr>
            <w:r w:rsidRPr="00E67BFE">
              <w:rPr>
                <w:i/>
                <w:iCs/>
                <w:color w:val="7F7F7F"/>
                <w:sz w:val="16"/>
                <w:szCs w:val="16"/>
                <w:lang w:val="en-US"/>
              </w:rPr>
              <w:t>N/A</w:t>
            </w:r>
          </w:p>
        </w:tc>
        <w:tc>
          <w:tcPr>
            <w:tcW w:w="269" w:type="pct"/>
            <w:vAlign w:val="center"/>
          </w:tcPr>
          <w:p w:rsidRPr="00E67BFE" w:rsidR="00F26A23" w:rsidP="00D36E7B" w:rsidRDefault="00F26A23" w14:paraId="4FFC01B0" w14:textId="77777777">
            <w:pPr>
              <w:pStyle w:val="TAC"/>
              <w:contextualSpacing/>
              <w:rPr>
                <w:i/>
                <w:iCs/>
                <w:color w:val="7F7F7F"/>
                <w:sz w:val="16"/>
                <w:szCs w:val="16"/>
                <w:lang w:val="en-US"/>
              </w:rPr>
            </w:pPr>
            <w:r w:rsidRPr="00E67BFE">
              <w:rPr>
                <w:i/>
                <w:iCs/>
                <w:color w:val="7F7F7F"/>
                <w:sz w:val="16"/>
                <w:szCs w:val="16"/>
                <w:lang w:val="en-US"/>
              </w:rPr>
              <w:t>N/A</w:t>
            </w:r>
          </w:p>
        </w:tc>
      </w:tr>
      <w:tr w:rsidRPr="00E67BFE" w:rsidR="00F26A23" w:rsidTr="00D36E7B" w14:paraId="19AEF6DB" w14:textId="77777777">
        <w:trPr>
          <w:cantSplit/>
          <w:trHeight w:val="38"/>
          <w:jc w:val="center"/>
        </w:trPr>
        <w:tc>
          <w:tcPr>
            <w:tcW w:w="920" w:type="pct"/>
            <w:vMerge/>
            <w:vAlign w:val="center"/>
          </w:tcPr>
          <w:p w:rsidRPr="00E67BFE" w:rsidR="00F26A23" w:rsidP="00D36E7B" w:rsidRDefault="00F26A23" w14:paraId="6271ADDC" w14:textId="77777777">
            <w:pPr>
              <w:pStyle w:val="TAC"/>
              <w:contextualSpacing/>
              <w:rPr>
                <w:sz w:val="16"/>
                <w:szCs w:val="16"/>
                <w:lang w:val="en-US"/>
              </w:rPr>
            </w:pPr>
          </w:p>
        </w:tc>
        <w:tc>
          <w:tcPr>
            <w:tcW w:w="451" w:type="pct"/>
            <w:vAlign w:val="center"/>
          </w:tcPr>
          <w:p w:rsidRPr="00E67BFE" w:rsidR="00F26A23" w:rsidP="00D36E7B" w:rsidRDefault="00F26A23" w14:paraId="3E27CC2E" w14:textId="77777777">
            <w:pPr>
              <w:pStyle w:val="TAC"/>
              <w:contextualSpacing/>
              <w:rPr>
                <w:i/>
                <w:sz w:val="16"/>
                <w:szCs w:val="16"/>
                <w:lang w:val="en-US"/>
              </w:rPr>
            </w:pPr>
            <w:r w:rsidRPr="00E67BFE">
              <w:rPr>
                <w:i/>
                <w:sz w:val="16"/>
                <w:szCs w:val="16"/>
                <w:lang w:val="en-US"/>
              </w:rPr>
              <w:t>ZSA</w:t>
            </w:r>
          </w:p>
        </w:tc>
        <w:tc>
          <w:tcPr>
            <w:tcW w:w="589" w:type="pct"/>
            <w:vAlign w:val="center"/>
          </w:tcPr>
          <w:p w:rsidRPr="00E67BFE" w:rsidR="00F26A23" w:rsidP="00D36E7B" w:rsidRDefault="00F26A23" w14:paraId="17D0D2D6" w14:textId="77777777">
            <w:pPr>
              <w:pStyle w:val="TAC"/>
              <w:contextualSpacing/>
              <w:rPr>
                <w:color w:val="000000"/>
                <w:sz w:val="16"/>
                <w:szCs w:val="16"/>
                <w:lang w:val="en-US" w:bidi="ar-LY"/>
              </w:rPr>
            </w:pPr>
            <w:r w:rsidRPr="00E67BFE">
              <w:rPr>
                <w:color w:val="000000"/>
                <w:sz w:val="16"/>
                <w:szCs w:val="16"/>
                <w:lang w:val="en-US"/>
              </w:rPr>
              <w:t>N/A</w:t>
            </w:r>
          </w:p>
        </w:tc>
        <w:tc>
          <w:tcPr>
            <w:tcW w:w="599" w:type="pct"/>
            <w:vAlign w:val="center"/>
          </w:tcPr>
          <w:p w:rsidRPr="00E67BFE" w:rsidR="00F26A23" w:rsidP="00D36E7B" w:rsidRDefault="00F26A23" w14:paraId="41351237" w14:textId="77777777">
            <w:pPr>
              <w:pStyle w:val="TAC"/>
              <w:contextualSpacing/>
              <w:rPr>
                <w:color w:val="000000"/>
                <w:sz w:val="16"/>
                <w:szCs w:val="16"/>
                <w:lang w:val="en-US"/>
              </w:rPr>
            </w:pPr>
            <w:r w:rsidRPr="00E67BFE">
              <w:rPr>
                <w:color w:val="000000"/>
                <w:sz w:val="16"/>
                <w:szCs w:val="16"/>
                <w:lang w:val="en-US"/>
              </w:rPr>
              <w:t>N/A</w:t>
            </w:r>
          </w:p>
        </w:tc>
        <w:tc>
          <w:tcPr>
            <w:tcW w:w="517" w:type="pct"/>
            <w:vAlign w:val="center"/>
          </w:tcPr>
          <w:p w:rsidRPr="00E67BFE" w:rsidR="00F26A23" w:rsidP="00D36E7B" w:rsidRDefault="00F26A23" w14:paraId="2C08A3D8" w14:textId="77777777">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26A23" w:rsidP="00D36E7B" w:rsidRDefault="00F26A23" w14:paraId="62826378" w14:textId="77777777">
            <w:pPr>
              <w:pStyle w:val="TAC"/>
              <w:contextualSpacing/>
              <w:rPr>
                <w:i/>
                <w:iCs/>
                <w:color w:val="7F7F7F"/>
                <w:sz w:val="16"/>
                <w:szCs w:val="16"/>
                <w:lang w:val="en-US"/>
              </w:rPr>
            </w:pPr>
            <w:r w:rsidRPr="00E67BFE">
              <w:rPr>
                <w:i/>
                <w:iCs/>
                <w:color w:val="7F7F7F"/>
                <w:sz w:val="16"/>
                <w:szCs w:val="16"/>
                <w:lang w:val="en-US"/>
              </w:rPr>
              <w:t>N/A</w:t>
            </w:r>
          </w:p>
        </w:tc>
        <w:tc>
          <w:tcPr>
            <w:tcW w:w="324" w:type="pct"/>
            <w:vAlign w:val="center"/>
          </w:tcPr>
          <w:p w:rsidRPr="00E67BFE" w:rsidR="00F26A23" w:rsidP="00D36E7B" w:rsidRDefault="00F26A23" w14:paraId="3F2ECFCE"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01E6EA2E"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12B2A01C" w14:textId="77777777">
            <w:pPr>
              <w:pStyle w:val="TAC"/>
              <w:contextualSpacing/>
              <w:rPr>
                <w:i/>
                <w:iCs/>
                <w:color w:val="7F7F7F"/>
                <w:sz w:val="16"/>
                <w:szCs w:val="16"/>
                <w:lang w:val="en-US"/>
              </w:rPr>
            </w:pPr>
            <w:r w:rsidRPr="00E67BFE">
              <w:rPr>
                <w:i/>
                <w:iCs/>
                <w:color w:val="7F7F7F"/>
                <w:sz w:val="16"/>
                <w:szCs w:val="16"/>
                <w:lang w:val="en-US" w:bidi="ar-LY"/>
              </w:rPr>
              <w:t>15</w:t>
            </w:r>
          </w:p>
        </w:tc>
        <w:tc>
          <w:tcPr>
            <w:tcW w:w="474" w:type="pct"/>
            <w:vAlign w:val="center"/>
          </w:tcPr>
          <w:p w:rsidRPr="00E67BFE" w:rsidR="00F26A23" w:rsidP="00D36E7B" w:rsidRDefault="00F26A23" w14:paraId="69B50AE5" w14:textId="77777777">
            <w:pPr>
              <w:pStyle w:val="TAC"/>
              <w:contextualSpacing/>
              <w:rPr>
                <w:i/>
                <w:iCs/>
                <w:color w:val="7F7F7F"/>
                <w:sz w:val="16"/>
                <w:szCs w:val="16"/>
                <w:lang w:val="en-US"/>
              </w:rPr>
            </w:pPr>
            <w:r w:rsidRPr="00E67BFE">
              <w:rPr>
                <w:i/>
                <w:iCs/>
                <w:color w:val="7F7F7F"/>
                <w:sz w:val="16"/>
                <w:szCs w:val="16"/>
                <w:lang w:val="en-US"/>
              </w:rPr>
              <w:t>50</w:t>
            </w:r>
          </w:p>
        </w:tc>
        <w:tc>
          <w:tcPr>
            <w:tcW w:w="269" w:type="pct"/>
            <w:vAlign w:val="center"/>
          </w:tcPr>
          <w:p w:rsidRPr="00E67BFE" w:rsidR="00F26A23" w:rsidP="00D36E7B" w:rsidRDefault="00F26A23" w14:paraId="616FD0ED" w14:textId="77777777">
            <w:pPr>
              <w:pStyle w:val="TAC"/>
              <w:contextualSpacing/>
              <w:rPr>
                <w:i/>
                <w:iCs/>
                <w:color w:val="7F7F7F"/>
                <w:sz w:val="16"/>
                <w:szCs w:val="16"/>
                <w:lang w:val="en-US"/>
              </w:rPr>
            </w:pPr>
            <w:r w:rsidRPr="00E67BFE">
              <w:rPr>
                <w:i/>
                <w:iCs/>
                <w:color w:val="7F7F7F"/>
                <w:sz w:val="16"/>
                <w:szCs w:val="16"/>
                <w:lang w:val="en-US"/>
              </w:rPr>
              <w:t>25</w:t>
            </w:r>
          </w:p>
        </w:tc>
      </w:tr>
      <w:tr w:rsidRPr="00E67BFE" w:rsidR="00F26A23" w:rsidTr="00D36E7B" w14:paraId="0011AE04" w14:textId="77777777">
        <w:trPr>
          <w:cantSplit/>
          <w:trHeight w:val="43"/>
          <w:jc w:val="center"/>
        </w:trPr>
        <w:tc>
          <w:tcPr>
            <w:tcW w:w="920" w:type="pct"/>
            <w:vMerge/>
            <w:vAlign w:val="center"/>
          </w:tcPr>
          <w:p w:rsidRPr="00E67BFE" w:rsidR="00F26A23" w:rsidP="00D36E7B" w:rsidRDefault="00F26A23" w14:paraId="6840F278" w14:textId="77777777">
            <w:pPr>
              <w:pStyle w:val="TAC"/>
              <w:contextualSpacing/>
              <w:rPr>
                <w:sz w:val="16"/>
                <w:szCs w:val="16"/>
                <w:lang w:val="en-US"/>
              </w:rPr>
            </w:pPr>
          </w:p>
        </w:tc>
        <w:tc>
          <w:tcPr>
            <w:tcW w:w="451" w:type="pct"/>
            <w:vAlign w:val="center"/>
          </w:tcPr>
          <w:p w:rsidRPr="00E67BFE" w:rsidR="00F26A23" w:rsidP="00D36E7B" w:rsidRDefault="00F26A23" w14:paraId="1EA2C74D" w14:textId="77777777">
            <w:pPr>
              <w:pStyle w:val="TAC"/>
              <w:contextualSpacing/>
              <w:rPr>
                <w:i/>
                <w:sz w:val="16"/>
                <w:szCs w:val="16"/>
                <w:lang w:val="en-US"/>
              </w:rPr>
            </w:pPr>
            <w:r w:rsidRPr="00E67BFE">
              <w:rPr>
                <w:i/>
                <w:sz w:val="16"/>
                <w:szCs w:val="16"/>
                <w:lang w:val="en-US"/>
              </w:rPr>
              <w:t>ZSD</w:t>
            </w:r>
          </w:p>
        </w:tc>
        <w:tc>
          <w:tcPr>
            <w:tcW w:w="589" w:type="pct"/>
            <w:vAlign w:val="center"/>
          </w:tcPr>
          <w:p w:rsidRPr="00E67BFE" w:rsidR="00F26A23" w:rsidP="00D36E7B" w:rsidRDefault="00F26A23" w14:paraId="65C4A96A" w14:textId="77777777">
            <w:pPr>
              <w:pStyle w:val="TAC"/>
              <w:contextualSpacing/>
              <w:rPr>
                <w:color w:val="000000"/>
                <w:sz w:val="16"/>
                <w:szCs w:val="16"/>
                <w:lang w:val="en-US" w:bidi="ar-LY"/>
              </w:rPr>
            </w:pPr>
            <w:r w:rsidRPr="00E67BFE">
              <w:rPr>
                <w:color w:val="000000"/>
                <w:sz w:val="16"/>
                <w:szCs w:val="16"/>
                <w:lang w:val="en-US"/>
              </w:rPr>
              <w:t>N/A</w:t>
            </w:r>
          </w:p>
        </w:tc>
        <w:tc>
          <w:tcPr>
            <w:tcW w:w="599" w:type="pct"/>
            <w:vAlign w:val="center"/>
          </w:tcPr>
          <w:p w:rsidRPr="00E67BFE" w:rsidR="00F26A23" w:rsidP="00D36E7B" w:rsidRDefault="00F26A23" w14:paraId="44A43C8C" w14:textId="77777777">
            <w:pPr>
              <w:pStyle w:val="TAC"/>
              <w:contextualSpacing/>
              <w:rPr>
                <w:color w:val="000000"/>
                <w:sz w:val="16"/>
                <w:szCs w:val="16"/>
                <w:lang w:val="en-US"/>
              </w:rPr>
            </w:pPr>
            <w:r w:rsidRPr="00E67BFE">
              <w:rPr>
                <w:color w:val="000000"/>
                <w:sz w:val="16"/>
                <w:szCs w:val="16"/>
                <w:lang w:val="en-US"/>
              </w:rPr>
              <w:t>N/A</w:t>
            </w:r>
          </w:p>
        </w:tc>
        <w:tc>
          <w:tcPr>
            <w:tcW w:w="517" w:type="pct"/>
            <w:vAlign w:val="center"/>
          </w:tcPr>
          <w:p w:rsidRPr="00E67BFE" w:rsidR="00F26A23" w:rsidP="00D36E7B" w:rsidRDefault="00F26A23" w14:paraId="6BB3960E" w14:textId="77777777">
            <w:pPr>
              <w:pStyle w:val="TAC"/>
              <w:contextualSpacing/>
              <w:rPr>
                <w:color w:val="000000"/>
                <w:sz w:val="16"/>
                <w:szCs w:val="16"/>
                <w:lang w:val="en-US"/>
              </w:rPr>
            </w:pPr>
            <w:r w:rsidRPr="00E67BFE">
              <w:rPr>
                <w:color w:val="000000"/>
                <w:sz w:val="16"/>
                <w:szCs w:val="16"/>
                <w:lang w:val="en-US"/>
              </w:rPr>
              <w:t>FFS</w:t>
            </w:r>
          </w:p>
        </w:tc>
        <w:tc>
          <w:tcPr>
            <w:tcW w:w="138" w:type="pct"/>
            <w:vAlign w:val="center"/>
          </w:tcPr>
          <w:p w:rsidRPr="00E67BFE" w:rsidR="00F26A23" w:rsidP="00D36E7B" w:rsidRDefault="00F26A23" w14:paraId="63909710" w14:textId="77777777">
            <w:pPr>
              <w:pStyle w:val="TAC"/>
              <w:contextualSpacing/>
              <w:rPr>
                <w:i/>
                <w:iCs/>
                <w:color w:val="7F7F7F"/>
                <w:sz w:val="16"/>
                <w:szCs w:val="16"/>
                <w:lang w:val="en-US"/>
              </w:rPr>
            </w:pPr>
            <w:r w:rsidRPr="00E67BFE">
              <w:rPr>
                <w:i/>
                <w:iCs/>
                <w:color w:val="7F7F7F"/>
                <w:sz w:val="16"/>
                <w:szCs w:val="16"/>
                <w:lang w:val="en-US"/>
              </w:rPr>
              <w:t>N/A</w:t>
            </w:r>
          </w:p>
        </w:tc>
        <w:tc>
          <w:tcPr>
            <w:tcW w:w="324" w:type="pct"/>
            <w:vAlign w:val="center"/>
          </w:tcPr>
          <w:p w:rsidRPr="00E67BFE" w:rsidR="00F26A23" w:rsidP="00D36E7B" w:rsidRDefault="00F26A23" w14:paraId="3D0023F1" w14:textId="77777777">
            <w:pPr>
              <w:pStyle w:val="TAC"/>
              <w:contextualSpacing/>
              <w:rPr>
                <w:i/>
                <w:iCs/>
                <w:color w:val="7F7F7F"/>
                <w:sz w:val="16"/>
                <w:szCs w:val="16"/>
                <w:lang w:val="en-US"/>
              </w:rPr>
            </w:pPr>
            <w:r w:rsidRPr="00E67BFE">
              <w:rPr>
                <w:i/>
                <w:iCs/>
                <w:color w:val="7F7F7F"/>
                <w:sz w:val="16"/>
                <w:szCs w:val="16"/>
                <w:lang w:val="en-US"/>
              </w:rPr>
              <w:t>N/A</w:t>
            </w:r>
          </w:p>
        </w:tc>
        <w:tc>
          <w:tcPr>
            <w:tcW w:w="247" w:type="pct"/>
            <w:vAlign w:val="center"/>
          </w:tcPr>
          <w:p w:rsidRPr="00E67BFE" w:rsidR="00F26A23" w:rsidP="00D36E7B" w:rsidRDefault="00F26A23" w14:paraId="496FBA4E" w14:textId="77777777">
            <w:pPr>
              <w:pStyle w:val="TAC"/>
              <w:contextualSpacing/>
              <w:rPr>
                <w:i/>
                <w:iCs/>
                <w:color w:val="7F7F7F"/>
                <w:sz w:val="16"/>
                <w:szCs w:val="16"/>
                <w:lang w:val="en-US"/>
              </w:rPr>
            </w:pPr>
            <w:r w:rsidRPr="00E67BFE">
              <w:rPr>
                <w:i/>
                <w:iCs/>
                <w:color w:val="7F7F7F"/>
                <w:sz w:val="16"/>
                <w:szCs w:val="16"/>
                <w:lang w:val="en-US"/>
              </w:rPr>
              <w:t>N/A</w:t>
            </w:r>
          </w:p>
        </w:tc>
        <w:tc>
          <w:tcPr>
            <w:tcW w:w="474" w:type="pct"/>
            <w:vAlign w:val="center"/>
          </w:tcPr>
          <w:p w:rsidRPr="00E67BFE" w:rsidR="00F26A23" w:rsidP="00D36E7B" w:rsidRDefault="00F26A23" w14:paraId="5E4B0F70" w14:textId="77777777">
            <w:pPr>
              <w:pStyle w:val="TAC"/>
              <w:contextualSpacing/>
              <w:rPr>
                <w:i/>
                <w:iCs/>
                <w:color w:val="7F7F7F"/>
                <w:sz w:val="16"/>
                <w:szCs w:val="16"/>
                <w:lang w:val="en-US"/>
              </w:rPr>
            </w:pPr>
            <w:r w:rsidRPr="00E67BFE">
              <w:rPr>
                <w:i/>
                <w:iCs/>
                <w:color w:val="7F7F7F"/>
                <w:sz w:val="16"/>
                <w:szCs w:val="16"/>
                <w:lang w:val="en-US" w:bidi="ar-LY"/>
              </w:rPr>
              <w:t>15</w:t>
            </w:r>
          </w:p>
        </w:tc>
        <w:tc>
          <w:tcPr>
            <w:tcW w:w="474" w:type="pct"/>
            <w:vAlign w:val="center"/>
          </w:tcPr>
          <w:p w:rsidRPr="00E67BFE" w:rsidR="00F26A23" w:rsidP="00D36E7B" w:rsidRDefault="00F26A23" w14:paraId="009C1202" w14:textId="77777777">
            <w:pPr>
              <w:pStyle w:val="TAC"/>
              <w:contextualSpacing/>
              <w:rPr>
                <w:i/>
                <w:iCs/>
                <w:color w:val="7F7F7F"/>
                <w:sz w:val="16"/>
                <w:szCs w:val="16"/>
                <w:lang w:val="en-US"/>
              </w:rPr>
            </w:pPr>
            <w:r w:rsidRPr="00E67BFE">
              <w:rPr>
                <w:i/>
                <w:iCs/>
                <w:color w:val="7F7F7F"/>
                <w:sz w:val="16"/>
                <w:szCs w:val="16"/>
                <w:lang w:val="en-US"/>
              </w:rPr>
              <w:t>50</w:t>
            </w:r>
          </w:p>
        </w:tc>
        <w:tc>
          <w:tcPr>
            <w:tcW w:w="269" w:type="pct"/>
            <w:vAlign w:val="center"/>
          </w:tcPr>
          <w:p w:rsidRPr="00E67BFE" w:rsidR="00F26A23" w:rsidP="00D36E7B" w:rsidRDefault="00F26A23" w14:paraId="7E6B93CA" w14:textId="77777777">
            <w:pPr>
              <w:pStyle w:val="TAC"/>
              <w:contextualSpacing/>
              <w:rPr>
                <w:i/>
                <w:iCs/>
                <w:color w:val="7F7F7F"/>
                <w:sz w:val="16"/>
                <w:szCs w:val="16"/>
                <w:lang w:val="en-US"/>
              </w:rPr>
            </w:pPr>
            <w:r w:rsidRPr="00E67BFE">
              <w:rPr>
                <w:i/>
                <w:iCs/>
                <w:color w:val="7F7F7F"/>
                <w:sz w:val="16"/>
                <w:szCs w:val="16"/>
                <w:lang w:val="en-US"/>
              </w:rPr>
              <w:t>25</w:t>
            </w:r>
          </w:p>
        </w:tc>
      </w:tr>
    </w:tbl>
    <w:p w:rsidRPr="00E67BFE" w:rsidR="00F26A23" w:rsidP="00F26A23" w:rsidRDefault="00F26A23" w14:paraId="414D713F" w14:textId="77777777">
      <w:pPr>
        <w:suppressAutoHyphens/>
        <w:overflowPunct w:val="0"/>
        <w:spacing w:line="254" w:lineRule="auto"/>
        <w:rPr>
          <w:rFonts w:ascii="Calibri" w:hAnsi="Calibri" w:cs="Calibri"/>
          <w:bCs/>
          <w:sz w:val="20"/>
          <w:szCs w:val="20"/>
        </w:rPr>
      </w:pPr>
    </w:p>
    <w:p w:rsidR="00F26A23" w:rsidP="00172743" w:rsidRDefault="00F26A23" w14:paraId="2645C950" w14:textId="77777777">
      <w:pPr>
        <w:rPr>
          <w:rFonts w:ascii="Calibri" w:hAnsi="Calibri" w:cs="Calibri"/>
          <w:sz w:val="22"/>
          <w:szCs w:val="22"/>
        </w:rPr>
      </w:pPr>
    </w:p>
    <w:p w:rsidR="00F26A23" w:rsidP="00172743" w:rsidRDefault="00F26A23" w14:paraId="2B572808" w14:textId="77777777">
      <w:pPr>
        <w:rPr>
          <w:rFonts w:ascii="Calibri" w:hAnsi="Calibri" w:cs="Calibri"/>
          <w:sz w:val="22"/>
          <w:szCs w:val="22"/>
        </w:rPr>
      </w:pPr>
    </w:p>
    <w:p w:rsidRPr="00E67BFE" w:rsidR="00393FE1" w:rsidP="00393FE1" w:rsidRDefault="00393FE1" w14:paraId="25B31CA8" w14:textId="77777777">
      <w:pPr>
        <w:rPr>
          <w:rFonts w:ascii="Calibri" w:hAnsi="Calibri" w:cs="Calibri"/>
          <w:sz w:val="20"/>
          <w:szCs w:val="20"/>
        </w:rPr>
      </w:pPr>
    </w:p>
    <w:p w:rsidRPr="00E67BFE" w:rsidR="00393FE1" w:rsidP="00393FE1" w:rsidRDefault="00393FE1" w14:paraId="635F2AED" w14:textId="77777777">
      <w:pPr>
        <w:rPr>
          <w:rFonts w:ascii="Calibri" w:hAnsi="Calibri" w:cs="Calibri"/>
          <w:b/>
          <w:bCs/>
          <w:sz w:val="20"/>
          <w:szCs w:val="20"/>
        </w:rPr>
      </w:pPr>
      <w:r w:rsidRPr="00E67BFE">
        <w:rPr>
          <w:rFonts w:ascii="Calibri" w:hAnsi="Calibri" w:cs="Calibri"/>
          <w:b/>
          <w:bCs/>
          <w:sz w:val="20"/>
          <w:szCs w:val="20"/>
        </w:rPr>
        <w:t>Proposal 3: For suburban scenario, the following LOS probability is assumed</w:t>
      </w:r>
    </w:p>
    <w:p w:rsidRPr="00E67BFE" w:rsidR="00393FE1" w:rsidP="00393FE1" w:rsidRDefault="006020AE" w14:paraId="54FEB464" w14:textId="77777777">
      <w:pPr>
        <w:ind w:left="720"/>
        <w:rPr>
          <w:rFonts w:ascii="Calibri" w:hAnsi="Calibri" w:cs="Calibri"/>
          <w:b/>
          <w:bCs/>
          <w:sz w:val="20"/>
          <w:szCs w:val="20"/>
        </w:rPr>
      </w:pPr>
      <w:r>
        <w:rPr>
          <w:b/>
          <w:noProof/>
          <w:sz w:val="18"/>
          <w:szCs w:val="22"/>
        </w:rPr>
        <w:pict w14:anchorId="75E9C862">
          <v:shape id="_x0000_i1046" style="width:180pt;height:24pt" type="#_x0000_t75"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091&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3DE&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49&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7F5&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85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409&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5A40&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96C&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59&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6D2&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66E&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05&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AC2&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3DF&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56&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3F9&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1D&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D88&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6&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836&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EBF&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C5&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E3996&quot; wsp:rsidRPr=&quot;00EE3996&quot; wsp:rsidRDefault=&quot;00EE3996&quot; wsp:rsidP=&quot;00EE3996&quot;&gt;&lt;m:oMathPara&gt;&lt;m:oMath&gt;&lt;m:sSub&gt;&lt;m:sSubPr&gt;&lt;m:ctrlPr&gt;&lt;w:rPr&gt;&lt;w:rFonts w:ascii=&quot;Cambria Math&quot; w:h-ansi=&quot;Cambria Math&quot;/&gt;&lt;wx:font wx:val=&quot;Cambria Math&quot;/&gt;&lt;w:i/&gt;&lt;w:i-cs/&gt;&lt;w:lang w:fareast=&quot;ZH-CN&quot;/&gt;&lt;/w:rPr&gt;&lt;/m:ctrlPr&gt;&lt;/m:sSubPr&gt;&lt;m:e&gt;&lt;m:r&gt;&lt;w:rPr&gt;&lt;w:rFonts w:ascii=&quot;Cambria Math&quot; w:h-ansi=&quot;Cambria Math&quot;/&gt;&lt;wx:font wx:val=&quot;Cambria Math&quot;/&gt;&lt;w:i/&gt;&lt;w:lang w:fareast=&quot;ZH-CN&quot;/&gt;&lt;/w:rPr&gt;&lt;m:t&gt;Pr&lt;/m:t&gt;&lt;/m:r&gt;&lt;/m:e&gt;&lt;m:sub&gt;&lt;m:r&gt;&lt;w:rPr&gt;&lt;w:rFonts w:ascii=&quot;Cambria Math&quot; w:h-ansi=&quot;Cambria Math&quot;/&gt;&lt;wx:font wx:val=&quot;Cambria Math&quot;/&gt;&lt;w:i/&gt;&lt;w:lang w:fareast=&quot;ZH-CN&quot;/&gt;&lt;/w:rPr&gt;&lt;m:t&gt;LOS&lt;/m:t&gt;&lt;/m:r&gt;&lt;/m:sub&gt;&lt;/m:sSub&gt;&lt;m:r&gt;&lt;w:rPr&gt;&lt;w:rFonts w:ascii=&quot;Cambria Math&quot; w:h-ansi=&quot;Cambria Math&quot;/&gt;&lt;wx:font wx:val=&quot;Cambria Math&quot;/&gt;&lt;w:i/&gt;&lt;w:lang w:fareast=&quot;ZH-CN&quot;/&gt;&lt;/w:rPr&gt;&lt;m:t&gt;=exp(-&lt;/m:t&gt;&lt;/m:r&gt;&lt;m:f&gt;&lt;m:fPr&gt;&lt;m:ctrlPr&gt;&lt;w:rPr&gt;&lt;w:rFonts w:ascii=&quot;Cambria Math&quot; w:h-ansi=&quot;Cambria Math&quot;/&gt;&lt;wx:font wx:val=&quot;Cambria Math&quot;/&gt;&lt;w:i/&gt;&lt;w:i-cs/&gt;&lt;w:lang w:fareast=&quot;ZH-CN&quot;/&gt;&lt;/w:rPr&gt;&lt;/m:ctrlPr&gt;&lt;/m:fPr&gt;&lt;m:num&gt;&lt;m:sSub&gt;&lt;m:sSubPr&gt;&lt;m:ctrlPr&gt;&lt;w:rPr&gt;&lt;w:rFonts w:ascii=&quot;Cambria Math&quot; w:h-ansi=&quot;Cambria Math&quot;/&gt;&lt;wx:font wx:val=&quot;Cambria Math&quot;/&gt;&lt;w:i/&gt;&lt;w:i-cs/&gt;&lt;w:lang w:fareast=&quot;ZH-CN&quot;/&gt;&lt;/w:rPr&gt;&lt;/m:ctrlPr&gt;&lt;/m:sSubPr&gt;&lt;m:e&gt;&lt;m:r&gt;&lt;w:rPr&gt;&lt;w:rFonts w:ascii=&quot;Cambria Math&quot; w:h-ansi=&quot;Cambria Math&quot;/&gt;&lt;wx:font wx:val=&quot;Cambria Math&quot;/&gt;&lt;w:i/&gt;&lt;w:lang w:fareast=&quot;ZH-CN&quot;/&gt;&lt;/w:rPr&gt;&lt;m:t&gt;d&lt;/m:t&gt;&lt;/m:r&gt;&lt;/m:e&gt;&lt;m:sub&gt;&lt;m:r&gt;&lt;w:rPr&gt;&lt;w:rFonts w:ascii=&quot;Cambria Math&quot; w:h-ansi=&quot;Cambria Math&quot;/&gt;&lt;wx:font wx:val=&quot;Cambria Math&quot;/&gt;&lt;w:i/&gt;&lt;w:lang w:fareast=&quot;ZH-CN&quot;/&gt;&lt;/w:rPr&gt;&lt;m:t&gt;2D-out&lt;/m:t&gt;&lt;/m:r&gt;&lt;/m:sub&gt;&lt;/m:sSub&gt;&lt;m:r&gt;&lt;w:rPr&gt;&lt;w:rFonts w:ascii=&quot;Cambria Math&quot; w:h-ansi=&quot;Cambria Math&quot;/&gt;&lt;wx:font wx:val=&quot;Cambria Math&quot;/&gt;&lt;w:i/&gt;&lt;w:lang w:fareast=&quot;ZH-CN&quot;/&gt;&lt;/w:rPr&gt;&lt;m:t&gt;-10&lt;/m:t&gt;&lt;/m:r&gt;&lt;/m:num&gt;&lt;m:den&gt;&lt;m:r&gt;&lt;w:rPr&gt;&lt;w:rFonts w:ascii=&quot;Cambria Math&quot; w:h-ansi=&quot;Cambria Math&quot;/&gt;&lt;wx:font wx:val=&quot;Cambria Math&quot;/&gt;&lt;w:i/&gt;&lt;w:lang w:fareast=&quot;ZH-CN&quot;/&gt;&lt;/w:rPr&gt;&lt;m:t&gt;exp(0.02044&lt;/m:t&gt;&lt;/m:r&gt;&lt;m:sSub&gt;&lt;m:sSubPr&gt;&lt;m:ctrlPr&gt;&lt;w:rPr&gt;&lt;w:rFonts w:ascii=&quot;Cambria Math&quot; w:h-ansi=&quot;Cambria Math&quot;/&gt;&lt;wx:font wx:val=&quot;Cambria Math&quot;/&gt;&lt;w:i/&gt;&lt;w:i-cs/&gt;&lt;w:lang w:fareast=&quot;ZH-CN&quot;/&gt;&lt;/w:rPr&gt;&lt;/m:ctrlPr&gt;&lt;/m:sSubPr&gt;&lt;m:e&gt;&lt;m:r&gt;&lt;w:rPr&gt;&lt;w:rFonts w:ascii=&quot;Cambria Math&quot; w:h-ansi=&quot;Cambria Math&quot;/&gt;&lt;wx:font wx:val=&quot;Cambria Math&quot;/&gt;&lt;w:i/&gt;&lt;w:lang w:fareast=&quot;ZH-CN&quot;/&gt;&lt;/w:rPr&gt;&lt;m:t&gt;h&lt;/m:t&gt;&lt;/m:r&gt;&lt;/m:e&gt;&lt;m:sub&gt;&lt;m:r&gt;&lt;w:rPr&gt;&lt;w:rFonts w:ascii=&quot;Cambria Math&quot; w:h-ansi=&quot;Cambria Math&quot;/&gt;&lt;wx:font wx:val=&quot;Cambria Math&quot;/&gt;&lt;w:i/&gt;&lt;w:lang w:fareast=&quot;ZH-CN&quot;/&gt;&lt;/w:rPr&gt;&lt;m:t&gt;BS&lt;/m:t&gt;&lt;/m:r&gt;&lt;/m:sub&gt;&lt;/m:sSub&gt;&lt;m:r&gt;&lt;w:rPr&gt;&lt;w:rFonts w:ascii=&quot;Cambria Math&quot; w:h-ansi=&quot;Cambria Math&quot;/&gt;&lt;wx:font wx:val=&quot;Cambria Math&quot;/&gt;&lt;w:i/&gt;&lt;w:lang w:fareast=&quot;ZH-CN&quot;/&gt;&lt;/w:rPr&gt;&lt;m:t&gt;+5.746)&lt;/m:t&gt;&lt;/m:r&gt;&lt;/m:den&gt;&lt;/m:f&gt;&lt;m:r&gt;&lt;w:rPr&gt;&lt;w:rFonts w:ascii=&quot;Cambria Math&quot; w:h-ansi=&quot;Cambria Math&quot;/&gt;&lt;wx:font wx:val=&quot;Cambria Math&quot;/&gt;&lt;w:i/&gt;&lt;w:lang w:fareast=&quot;ZH-CN&quot;/&gt;&lt;/w:rPr&gt;&lt;m:t&gt;)&lt;/m:t&gt;&lt;/m:r&gt;&lt;/m:oMath&gt;&lt;/m:oMathPara&gt;&lt;/w:p&gt;&lt;w:sectPr wsp:rsidR=&quot;00000000&quot; wsp:rsidRPr=&quot;00EE3996&quot;&gt;&lt;w:pgSz w:w=&quot;12240&quot; w:h=&quot;15840&quot;/&gt;&lt;w:pgMar w:top=&quot;1440&quot; w:right=&quot;1800&quot; w:bottom=&quot;1440&quot; w:left=&quot;1800&quot; w:header=&quot;720&quot; w:footer=&quot;720&quot; w:gutter=&quot;0&quot;/&gt;&lt;w:cols w:space=&quot;720&quot;/&gt;&lt;/w:sectPr&gt;&lt;/wx:sect&gt;&lt;/w:body&gt;&lt;/w:wordDocument&gt;">
            <v:imagedata chromakey="white" o:title="" r:id="rId11"/>
          </v:shape>
        </w:pict>
      </w:r>
    </w:p>
    <w:p w:rsidRPr="00E67BFE" w:rsidR="00393FE1" w:rsidP="00393FE1" w:rsidRDefault="00393FE1" w14:paraId="4A5B488E" w14:textId="77777777">
      <w:pPr>
        <w:rPr>
          <w:rFonts w:ascii="Calibri" w:hAnsi="Calibri" w:cs="Calibri"/>
          <w:b/>
          <w:bCs/>
          <w:sz w:val="20"/>
          <w:szCs w:val="20"/>
        </w:rPr>
      </w:pPr>
    </w:p>
    <w:p w:rsidRPr="00E67BFE" w:rsidR="00393FE1" w:rsidP="00393FE1" w:rsidRDefault="00393FE1" w14:paraId="2AFB3C77" w14:textId="77777777">
      <w:pPr>
        <w:rPr>
          <w:rFonts w:ascii="Calibri" w:hAnsi="Calibri" w:cs="Calibri"/>
          <w:b/>
          <w:bCs/>
          <w:sz w:val="20"/>
          <w:szCs w:val="20"/>
        </w:rPr>
      </w:pPr>
    </w:p>
    <w:p w:rsidRPr="00E67BFE" w:rsidR="00393FE1" w:rsidP="00393FE1" w:rsidRDefault="00393FE1" w14:paraId="034B62A6" w14:textId="77777777">
      <w:pPr>
        <w:rPr>
          <w:rFonts w:ascii="Calibri" w:hAnsi="Calibri" w:cs="Calibri"/>
          <w:b/>
          <w:bCs/>
          <w:sz w:val="20"/>
          <w:szCs w:val="20"/>
        </w:rPr>
      </w:pPr>
      <w:r w:rsidRPr="00E67BFE">
        <w:rPr>
          <w:rFonts w:ascii="Calibri" w:hAnsi="Calibri" w:cs="Calibri"/>
          <w:b/>
          <w:bCs/>
          <w:sz w:val="20"/>
          <w:szCs w:val="20"/>
        </w:rPr>
        <w:t>Proposal 4: for suburban scenario, additional model to handle LoS probability impact from vegetation for SMa is optionally included and used depending on the vegetation distribution.</w:t>
      </w:r>
    </w:p>
    <w:p w:rsidRPr="00E67BFE" w:rsidR="00393FE1" w:rsidP="00393FE1" w:rsidRDefault="00393FE1" w14:paraId="7E141D5E" w14:textId="77777777">
      <w:pPr>
        <w:rPr>
          <w:rFonts w:ascii="Calibri" w:hAnsi="Calibri" w:cs="Calibri"/>
          <w:sz w:val="20"/>
          <w:szCs w:val="20"/>
        </w:rPr>
      </w:pPr>
    </w:p>
    <w:p w:rsidR="00F26A23" w:rsidP="00172743" w:rsidRDefault="00F26A23" w14:paraId="3C08204F" w14:textId="77777777">
      <w:pPr>
        <w:rPr>
          <w:rFonts w:ascii="Calibri" w:hAnsi="Calibri" w:cs="Calibri"/>
          <w:sz w:val="22"/>
          <w:szCs w:val="22"/>
        </w:rPr>
      </w:pPr>
    </w:p>
    <w:p w:rsidRPr="00214A60" w:rsidR="00393FE1" w:rsidP="00393FE1" w:rsidRDefault="00393FE1" w14:paraId="6583E2AF" w14:textId="77777777">
      <w:pPr>
        <w:pStyle w:val="BodyText"/>
        <w:spacing w:after="0"/>
        <w:rPr>
          <w:rFonts w:ascii="Calibri" w:hAnsi="Calibri" w:cs="Calibri"/>
          <w:b/>
          <w:bCs/>
          <w:szCs w:val="20"/>
          <w:lang w:val="en-US" w:eastAsia="zh-CN"/>
        </w:rPr>
      </w:pPr>
      <w:r w:rsidRPr="00214A60">
        <w:rPr>
          <w:rFonts w:ascii="Calibri" w:hAnsi="Calibri" w:cs="Calibri"/>
          <w:b/>
          <w:bCs/>
          <w:szCs w:val="20"/>
          <w:lang w:val="en-US" w:eastAsia="zh-CN"/>
        </w:rPr>
        <w:t xml:space="preserve">Proposal 5: Consider low outdoor-to-indoor (O2I) building penetration loss model for SMa. </w:t>
      </w:r>
    </w:p>
    <w:p w:rsidR="00F26A23" w:rsidP="00172743" w:rsidRDefault="00F26A23" w14:paraId="212619B1" w14:textId="77777777">
      <w:pPr>
        <w:rPr>
          <w:rFonts w:ascii="Calibri" w:hAnsi="Calibri" w:cs="Calibri"/>
          <w:sz w:val="22"/>
          <w:szCs w:val="22"/>
        </w:rPr>
      </w:pPr>
    </w:p>
    <w:p w:rsidRPr="00E67BFE" w:rsidR="00393FE1" w:rsidP="00393FE1" w:rsidRDefault="00393FE1" w14:paraId="2540CBE9" w14:textId="77777777">
      <w:pPr>
        <w:rPr>
          <w:rFonts w:ascii="Calibri" w:hAnsi="Calibri" w:cs="Calibri"/>
          <w:b/>
          <w:bCs/>
          <w:sz w:val="20"/>
          <w:szCs w:val="20"/>
          <w:lang w:eastAsia="zh-CN"/>
        </w:rPr>
      </w:pPr>
      <w:r w:rsidRPr="00E67BFE">
        <w:rPr>
          <w:rFonts w:ascii="Calibri" w:hAnsi="Calibri" w:cs="Calibri"/>
          <w:b/>
          <w:bCs/>
          <w:sz w:val="20"/>
          <w:szCs w:val="20"/>
          <w:lang w:eastAsia="zh-CN"/>
        </w:rPr>
        <w:t xml:space="preserve">Proposal </w:t>
      </w:r>
      <w:r>
        <w:rPr>
          <w:rFonts w:ascii="Calibri" w:hAnsi="Calibri" w:cs="Calibri"/>
          <w:b/>
          <w:bCs/>
          <w:sz w:val="20"/>
          <w:szCs w:val="20"/>
          <w:lang w:eastAsia="zh-CN"/>
        </w:rPr>
        <w:t>6:</w:t>
      </w:r>
      <w:r w:rsidRPr="00E67BFE">
        <w:rPr>
          <w:rFonts w:ascii="Calibri" w:hAnsi="Calibri" w:cs="Calibri"/>
          <w:b/>
          <w:bCs/>
          <w:sz w:val="20"/>
          <w:szCs w:val="20"/>
          <w:lang w:eastAsia="zh-CN"/>
        </w:rPr>
        <w:t xml:space="preserve"> For suburban macro scenarios, adopt the pathloss model in ITU M.2135 as the pathloss model for 3GPP SMa channel model</w:t>
      </w:r>
    </w:p>
    <w:p w:rsidR="00F26A23" w:rsidP="00172743" w:rsidRDefault="00F26A23" w14:paraId="1CCE30F9" w14:textId="77777777">
      <w:pPr>
        <w:rPr>
          <w:rFonts w:ascii="Calibri" w:hAnsi="Calibri" w:cs="Calibri"/>
          <w:sz w:val="22"/>
          <w:szCs w:val="22"/>
        </w:rPr>
      </w:pPr>
    </w:p>
    <w:p w:rsidRPr="00DA1369" w:rsidR="00393FE1" w:rsidP="00393FE1" w:rsidRDefault="00393FE1" w14:paraId="6AE97106" w14:textId="77777777">
      <w:pPr>
        <w:suppressAutoHyphens/>
        <w:overflowPunct w:val="0"/>
        <w:spacing w:line="254" w:lineRule="auto"/>
        <w:rPr>
          <w:rFonts w:ascii="Calibri" w:hAnsi="Calibri" w:eastAsia="DengXian" w:cs="Calibri"/>
          <w:b/>
          <w:bCs/>
          <w:color w:val="000000"/>
          <w:sz w:val="20"/>
          <w:szCs w:val="20"/>
          <w:lang w:eastAsia="zh-CN"/>
        </w:rPr>
      </w:pPr>
      <w:r w:rsidRPr="00DA1369">
        <w:rPr>
          <w:rFonts w:ascii="Calibri" w:hAnsi="Calibri" w:eastAsia="DengXian" w:cs="Calibri"/>
          <w:b/>
          <w:bCs/>
          <w:color w:val="000000"/>
          <w:sz w:val="20"/>
          <w:szCs w:val="20"/>
          <w:lang w:eastAsia="zh-CN"/>
        </w:rPr>
        <w:t>Proposal 7: If needed, consider changing</w:t>
      </w:r>
      <w:r>
        <w:rPr>
          <w:rFonts w:ascii="Calibri" w:hAnsi="Calibri" w:eastAsia="DengXian" w:cs="Calibri"/>
          <w:b/>
          <w:bCs/>
          <w:color w:val="000000"/>
          <w:sz w:val="20"/>
          <w:szCs w:val="20"/>
          <w:lang w:eastAsia="zh-CN"/>
        </w:rPr>
        <w:t xml:space="preserve"> the breakpoint frequency for </w:t>
      </w:r>
      <w:r w:rsidRPr="00DA1369">
        <w:rPr>
          <w:rFonts w:ascii="Calibri" w:hAnsi="Calibri" w:eastAsia="DengXian" w:cs="Calibri"/>
          <w:b/>
          <w:bCs/>
          <w:color w:val="000000"/>
          <w:sz w:val="20"/>
          <w:szCs w:val="20"/>
          <w:lang w:eastAsia="zh-CN"/>
        </w:rPr>
        <w:t xml:space="preserve"> the </w:t>
      </w:r>
      <m:oMath>
        <m:sSub>
          <m:sSubPr>
            <m:ctrlPr>
              <w:rPr>
                <w:rFonts w:ascii="Cambria Math" w:hAnsi="Cambria Math" w:eastAsia="DengXian"/>
                <w:color w:val="FF0000"/>
                <w:sz w:val="16"/>
                <w:szCs w:val="16"/>
                <w:lang w:eastAsia="ja-JP"/>
              </w:rPr>
            </m:ctrlPr>
          </m:sSubPr>
          <m:e>
            <m:r>
              <m:rPr>
                <m:sty m:val="p"/>
              </m:rPr>
              <w:rPr>
                <w:rFonts w:ascii="Cambria Math" w:hAnsi="Cambria Math"/>
                <w:color w:val="FF0000"/>
                <w:sz w:val="16"/>
                <w:szCs w:val="16"/>
                <w:lang w:eastAsia="ja-JP"/>
              </w:rPr>
              <m:t>10log</m:t>
            </m:r>
          </m:e>
          <m:sub>
            <m:r>
              <w:rPr>
                <w:rFonts w:ascii="Cambria Math" w:hAnsi="Cambria Math"/>
                <w:color w:val="FF0000"/>
                <w:sz w:val="16"/>
                <w:szCs w:val="16"/>
                <w:lang w:eastAsia="ja-JP"/>
              </w:rPr>
              <m:t>10</m:t>
            </m:r>
          </m:sub>
        </m:sSub>
        <m:d>
          <m:dPr>
            <m:ctrlPr>
              <w:rPr>
                <w:rFonts w:ascii="Cambria Math" w:hAnsi="Cambria Math" w:eastAsia="DengXian"/>
                <w:i/>
                <w:color w:val="FF0000"/>
                <w:sz w:val="16"/>
                <w:szCs w:val="16"/>
                <w:lang w:eastAsia="ja-JP"/>
              </w:rPr>
            </m:ctrlPr>
          </m:dPr>
          <m:e>
            <m:r>
              <w:rPr>
                <w:rFonts w:ascii="Cambria Math" w:hAnsi="Cambria Math"/>
                <w:color w:val="FF0000"/>
                <w:sz w:val="16"/>
                <w:szCs w:val="16"/>
                <w:lang w:eastAsia="ja-JP"/>
              </w:rPr>
              <m:t>fc</m:t>
            </m:r>
          </m:e>
        </m:d>
      </m:oMath>
      <w:r>
        <w:rPr>
          <w:rFonts w:ascii="Calibri" w:hAnsi="Calibri" w:eastAsia="DengXian" w:cs="Calibri"/>
          <w:color w:val="FF0000"/>
          <w:sz w:val="16"/>
          <w:szCs w:val="16"/>
          <w:lang w:eastAsia="ja-JP"/>
        </w:rPr>
        <w:t xml:space="preserve"> </w:t>
      </w:r>
      <w:r>
        <w:rPr>
          <w:rFonts w:ascii="Calibri" w:hAnsi="Calibri" w:eastAsia="DengXian" w:cs="Calibri"/>
          <w:b/>
          <w:bCs/>
          <w:color w:val="000000"/>
          <w:sz w:val="20"/>
          <w:szCs w:val="20"/>
          <w:lang w:eastAsia="zh-CN"/>
        </w:rPr>
        <w:t xml:space="preserve">frequency dependency </w:t>
      </w:r>
      <w:r w:rsidRPr="00DA1369">
        <w:rPr>
          <w:rFonts w:ascii="Calibri" w:hAnsi="Calibri" w:eastAsia="DengXian" w:cs="Calibri"/>
          <w:b/>
          <w:bCs/>
          <w:color w:val="000000"/>
          <w:sz w:val="20"/>
          <w:szCs w:val="20"/>
          <w:lang w:eastAsia="zh-CN"/>
        </w:rPr>
        <w:t xml:space="preserve">for the NLOS pathloss model for SMa to 7GHz. </w:t>
      </w:r>
    </w:p>
    <w:p w:rsidR="00F26A23" w:rsidP="00172743" w:rsidRDefault="00F26A23" w14:paraId="0FC28DC4" w14:textId="77777777">
      <w:pPr>
        <w:rPr>
          <w:rFonts w:ascii="Calibri" w:hAnsi="Calibri" w:cs="Calibri"/>
          <w:sz w:val="22"/>
          <w:szCs w:val="22"/>
        </w:rPr>
      </w:pPr>
    </w:p>
    <w:p w:rsidR="00670A5E" w:rsidP="00042B89" w:rsidRDefault="00670A5E" w14:paraId="0C532A5A" w14:textId="77777777">
      <w:pPr>
        <w:rPr>
          <w:rFonts w:ascii="Calibri" w:hAnsi="Calibri"/>
        </w:rPr>
      </w:pPr>
    </w:p>
    <w:p w:rsidRPr="00D30A39" w:rsidR="00D45FE4" w:rsidP="00D45FE4" w:rsidRDefault="00D45FE4" w14:paraId="6409D661" w14:textId="77777777">
      <w:pPr>
        <w:pStyle w:val="ListParagraph"/>
        <w:suppressAutoHyphens/>
        <w:overflowPunct w:val="0"/>
        <w:spacing w:line="254" w:lineRule="auto"/>
        <w:ind w:left="0"/>
        <w:rPr>
          <w:rFonts w:ascii="Calibri" w:hAnsi="Calibri" w:eastAsia="DengXian" w:cs="Calibri"/>
          <w:b/>
          <w:bCs/>
          <w:color w:val="000000"/>
          <w:lang w:eastAsia="zh-CN"/>
        </w:rPr>
      </w:pPr>
      <w:r w:rsidRPr="00D30A39">
        <w:rPr>
          <w:rFonts w:ascii="Calibri" w:hAnsi="Calibri" w:eastAsia="DengXian" w:cs="Calibri"/>
          <w:b/>
          <w:bCs/>
          <w:color w:val="000000"/>
          <w:lang w:eastAsia="zh-CN"/>
        </w:rPr>
        <w:t>Proposal 8: Use the following table for evaluation parameters in SMa.</w:t>
      </w:r>
    </w:p>
    <w:p w:rsidRPr="00D30A39" w:rsidR="00D45FE4" w:rsidP="00D45FE4" w:rsidRDefault="00D45FE4" w14:paraId="68722C3D" w14:textId="77777777">
      <w:pPr>
        <w:pStyle w:val="TH"/>
        <w:rPr>
          <w:bCs/>
          <w:lang w:eastAsia="ko-KR"/>
        </w:rPr>
      </w:pPr>
      <w:r w:rsidRPr="00D30A39">
        <w:rPr>
          <w:bCs/>
          <w:lang w:eastAsia="zh-CN"/>
        </w:rPr>
        <w:t xml:space="preserve">Table: </w:t>
      </w:r>
      <w:r w:rsidRPr="00D30A39">
        <w:rPr>
          <w:rFonts w:hint="eastAsia"/>
          <w:bCs/>
          <w:lang w:eastAsia="zh-CN"/>
        </w:rPr>
        <w:t xml:space="preserve">Evaluation parameters for </w:t>
      </w:r>
      <w:r w:rsidRPr="00D30A39">
        <w:rPr>
          <w:bCs/>
          <w:lang w:eastAsia="zh-CN"/>
        </w:rPr>
        <w:t xml:space="preserve">SMa </w:t>
      </w:r>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847"/>
        <w:gridCol w:w="7509"/>
      </w:tblGrid>
      <w:tr w:rsidRPr="00D30A39" w:rsidR="00D45FE4" w:rsidTr="00D36E7B" w14:paraId="29262F34" w14:textId="77777777">
        <w:tc>
          <w:tcPr>
            <w:tcW w:w="1847" w:type="dxa"/>
            <w:tcBorders>
              <w:bottom w:val="single" w:color="auto" w:sz="4" w:space="0"/>
            </w:tcBorders>
            <w:shd w:val="clear" w:color="auto" w:fill="D9D9D9"/>
            <w:vAlign w:val="center"/>
          </w:tcPr>
          <w:p w:rsidRPr="00D30A39" w:rsidR="00D45FE4" w:rsidP="00D36E7B" w:rsidRDefault="00D45FE4" w14:paraId="7F181AAA" w14:textId="77777777">
            <w:pPr>
              <w:pStyle w:val="TAH"/>
              <w:rPr>
                <w:bCs/>
                <w:lang w:eastAsia="zh-CN"/>
              </w:rPr>
            </w:pPr>
            <w:r w:rsidRPr="00D30A39">
              <w:rPr>
                <w:bCs/>
                <w:lang w:eastAsia="zh-CN"/>
              </w:rPr>
              <w:t>Parameters</w:t>
            </w:r>
          </w:p>
        </w:tc>
        <w:tc>
          <w:tcPr>
            <w:tcW w:w="7509" w:type="dxa"/>
            <w:tcBorders>
              <w:bottom w:val="single" w:color="auto" w:sz="4" w:space="0"/>
            </w:tcBorders>
            <w:shd w:val="clear" w:color="auto" w:fill="D9D9D9"/>
            <w:vAlign w:val="center"/>
          </w:tcPr>
          <w:p w:rsidRPr="00D30A39" w:rsidR="00D45FE4" w:rsidP="00D36E7B" w:rsidRDefault="00A13A21" w14:paraId="5AC3EB49" w14:textId="1FFC470B">
            <w:pPr>
              <w:pStyle w:val="TAH"/>
              <w:rPr>
                <w:bCs/>
                <w:lang w:eastAsia="zh-CN"/>
              </w:rPr>
            </w:pPr>
            <w:r>
              <w:rPr>
                <w:bCs/>
                <w:lang w:eastAsia="zh-CN"/>
              </w:rPr>
              <w:t>S</w:t>
            </w:r>
            <w:r w:rsidRPr="00D30A39" w:rsidR="00D45FE4">
              <w:rPr>
                <w:bCs/>
                <w:lang w:eastAsia="zh-CN"/>
              </w:rPr>
              <w:t>Ma</w:t>
            </w:r>
          </w:p>
        </w:tc>
      </w:tr>
      <w:tr w:rsidRPr="00D30A39" w:rsidR="00D45FE4" w:rsidTr="00D36E7B" w14:paraId="5C505A36" w14:textId="77777777">
        <w:tc>
          <w:tcPr>
            <w:tcW w:w="1847" w:type="dxa"/>
            <w:shd w:val="clear" w:color="auto" w:fill="FFFFFF"/>
          </w:tcPr>
          <w:p w:rsidRPr="00D30A39" w:rsidR="00D45FE4" w:rsidP="00D36E7B" w:rsidRDefault="00D45FE4" w14:paraId="38EDB602" w14:textId="77777777">
            <w:pPr>
              <w:pStyle w:val="TAL"/>
              <w:rPr>
                <w:b/>
                <w:bCs/>
                <w:lang w:eastAsia="zh-CN"/>
              </w:rPr>
            </w:pPr>
            <w:r w:rsidRPr="00D30A39">
              <w:rPr>
                <w:b/>
                <w:bCs/>
                <w:lang w:eastAsia="zh-CN"/>
              </w:rPr>
              <w:t xml:space="preserve">BS height </w:t>
            </w:r>
            <w:r w:rsidRPr="001A366D" w:rsidR="006020AE">
              <w:rPr>
                <w:b/>
                <w:noProof/>
                <w:position w:val="-12"/>
              </w:rPr>
              <w:object w:dxaOrig="360" w:dyaOrig="360" w14:anchorId="6EC063B9">
                <v:shape id="_x0000_i1047" style="width:18.75pt;height:18.75pt" o:ole="" type="#_x0000_t75">
                  <v:imagedata o:title="" r:id="rId29"/>
                </v:shape>
                <o:OLEObject Type="Embed" ProgID="Equation.3" ShapeID="_x0000_i1047" DrawAspect="Content" ObjectID="_1804671913" r:id="rId97"/>
              </w:object>
            </w:r>
          </w:p>
        </w:tc>
        <w:tc>
          <w:tcPr>
            <w:tcW w:w="7509" w:type="dxa"/>
            <w:shd w:val="clear" w:color="auto" w:fill="FFFFFF"/>
          </w:tcPr>
          <w:p w:rsidRPr="00D30A39" w:rsidR="00D45FE4" w:rsidP="00D36E7B" w:rsidRDefault="00D45FE4" w14:paraId="126C3595" w14:textId="77777777">
            <w:pPr>
              <w:pStyle w:val="TAL"/>
              <w:rPr>
                <w:b/>
                <w:bCs/>
                <w:lang w:eastAsia="ko-KR"/>
              </w:rPr>
            </w:pPr>
            <w:r w:rsidRPr="00D30A39">
              <w:rPr>
                <w:rFonts w:eastAsia="SimSun"/>
                <w:b/>
                <w:bCs/>
                <w:lang w:eastAsia="zh-CN"/>
              </w:rPr>
              <w:t>35m</w:t>
            </w:r>
          </w:p>
        </w:tc>
      </w:tr>
      <w:tr w:rsidRPr="00D30A39" w:rsidR="00D45FE4" w:rsidTr="00D36E7B" w14:paraId="7F465E46" w14:textId="77777777">
        <w:tc>
          <w:tcPr>
            <w:tcW w:w="1847" w:type="dxa"/>
            <w:shd w:val="clear" w:color="auto" w:fill="FFFFFF"/>
          </w:tcPr>
          <w:p w:rsidRPr="00D30A39" w:rsidR="00D45FE4" w:rsidP="00D36E7B" w:rsidRDefault="00D45FE4" w14:paraId="11A1B598" w14:textId="77777777">
            <w:pPr>
              <w:pStyle w:val="TAL"/>
              <w:rPr>
                <w:b/>
                <w:bCs/>
                <w:lang w:eastAsia="zh-CN"/>
              </w:rPr>
            </w:pPr>
            <w:r w:rsidRPr="00D30A39">
              <w:rPr>
                <w:b/>
                <w:bCs/>
                <w:lang w:eastAsia="zh-CN"/>
              </w:rPr>
              <w:t>Layout</w:t>
            </w:r>
          </w:p>
        </w:tc>
        <w:tc>
          <w:tcPr>
            <w:tcW w:w="7509" w:type="dxa"/>
            <w:shd w:val="clear" w:color="auto" w:fill="FFFFFF"/>
          </w:tcPr>
          <w:p w:rsidRPr="00D30A39" w:rsidR="00D45FE4" w:rsidP="00D36E7B" w:rsidRDefault="00D45FE4" w14:paraId="03C031E2" w14:textId="77777777">
            <w:pPr>
              <w:pStyle w:val="TAL"/>
              <w:rPr>
                <w:b/>
                <w:bCs/>
                <w:lang w:eastAsia="ko-KR"/>
              </w:rPr>
            </w:pPr>
            <w:r w:rsidRPr="00D30A39">
              <w:rPr>
                <w:b/>
                <w:bCs/>
                <w:lang w:eastAsia="zh-CN"/>
              </w:rPr>
              <w:t>Hexagonal grid, 19 Macro sites, 3sectors per site, ISD = 1299m or 1732m (Note 1)</w:t>
            </w:r>
          </w:p>
        </w:tc>
      </w:tr>
      <w:tr w:rsidRPr="00D30A39" w:rsidR="00D45FE4" w:rsidTr="00D36E7B" w14:paraId="233B73AF" w14:textId="77777777">
        <w:tc>
          <w:tcPr>
            <w:tcW w:w="1847" w:type="dxa"/>
            <w:shd w:val="clear" w:color="auto" w:fill="FFFFFF"/>
          </w:tcPr>
          <w:p w:rsidRPr="00D30A39" w:rsidR="00D45FE4" w:rsidP="00D36E7B" w:rsidRDefault="00D45FE4" w14:paraId="499BA5F4" w14:textId="77777777">
            <w:pPr>
              <w:pStyle w:val="TAL"/>
              <w:rPr>
                <w:b/>
                <w:bCs/>
                <w:lang w:eastAsia="zh-CN"/>
              </w:rPr>
            </w:pPr>
            <w:r w:rsidRPr="00D30A39">
              <w:rPr>
                <w:b/>
                <w:bCs/>
                <w:lang w:eastAsia="zh-CN"/>
              </w:rPr>
              <w:t xml:space="preserve">UT height </w:t>
            </w:r>
            <w:r w:rsidRPr="001A366D" w:rsidR="006020AE">
              <w:rPr>
                <w:b/>
                <w:noProof/>
                <w:position w:val="-12"/>
              </w:rPr>
              <w:object w:dxaOrig="380" w:dyaOrig="360" w14:anchorId="3DFA73F6">
                <v:shape id="_x0000_i1048" style="width:19.5pt;height:18.75pt" o:ole="" type="#_x0000_t75">
                  <v:imagedata o:title="" r:id="rId31"/>
                </v:shape>
                <o:OLEObject Type="Embed" ProgID="Equation.3" ShapeID="_x0000_i1048" DrawAspect="Content" ObjectID="_1804671914" r:id="rId98"/>
              </w:object>
            </w:r>
          </w:p>
        </w:tc>
        <w:tc>
          <w:tcPr>
            <w:tcW w:w="7509" w:type="dxa"/>
            <w:shd w:val="clear" w:color="auto" w:fill="FFFFFF"/>
          </w:tcPr>
          <w:p w:rsidRPr="00D30A39" w:rsidR="00D45FE4" w:rsidP="00D36E7B" w:rsidRDefault="00D45FE4" w14:paraId="733A6B83" w14:textId="77777777">
            <w:pPr>
              <w:pStyle w:val="TAL"/>
              <w:rPr>
                <w:b/>
                <w:bCs/>
                <w:lang w:eastAsia="zh-CN"/>
              </w:rPr>
            </w:pPr>
            <w:r w:rsidRPr="00D30A39">
              <w:rPr>
                <w:b/>
                <w:bCs/>
                <w:lang w:eastAsia="zh-CN"/>
              </w:rPr>
              <w:t>1.5m</w:t>
            </w:r>
          </w:p>
        </w:tc>
      </w:tr>
      <w:tr w:rsidRPr="00D30A39" w:rsidR="00D45FE4" w:rsidTr="00D36E7B" w14:paraId="6D1B8414" w14:textId="77777777">
        <w:tc>
          <w:tcPr>
            <w:tcW w:w="1847" w:type="dxa"/>
            <w:shd w:val="clear" w:color="auto" w:fill="FFFFFF"/>
          </w:tcPr>
          <w:p w:rsidRPr="00D30A39" w:rsidR="00D45FE4" w:rsidP="00D36E7B" w:rsidRDefault="00D45FE4" w14:paraId="3AD1B40D" w14:textId="77777777">
            <w:pPr>
              <w:pStyle w:val="TAL"/>
              <w:rPr>
                <w:rFonts w:eastAsia="SimSun"/>
                <w:b/>
                <w:bCs/>
                <w:lang w:eastAsia="zh-CN"/>
              </w:rPr>
            </w:pPr>
            <w:r w:rsidRPr="00D30A39">
              <w:rPr>
                <w:rFonts w:eastAsia="SimSun"/>
                <w:b/>
                <w:bCs/>
                <w:lang w:eastAsia="zh-CN"/>
              </w:rPr>
              <w:t>UT distribution</w:t>
            </w:r>
          </w:p>
        </w:tc>
        <w:tc>
          <w:tcPr>
            <w:tcW w:w="7509" w:type="dxa"/>
            <w:shd w:val="clear" w:color="auto" w:fill="FFFFFF"/>
          </w:tcPr>
          <w:p w:rsidRPr="00D30A39" w:rsidR="00D45FE4" w:rsidP="00D36E7B" w:rsidRDefault="00D45FE4" w14:paraId="19F52866" w14:textId="77777777">
            <w:pPr>
              <w:pStyle w:val="TAL"/>
              <w:rPr>
                <w:rFonts w:eastAsia="SimSun"/>
                <w:b/>
                <w:bCs/>
                <w:lang w:eastAsia="zh-CN"/>
              </w:rPr>
            </w:pPr>
            <w:r w:rsidRPr="00D30A39">
              <w:rPr>
                <w:rFonts w:eastAsia="SimSun"/>
                <w:b/>
                <w:bCs/>
                <w:lang w:eastAsia="zh-CN"/>
              </w:rPr>
              <w:t>Uniform</w:t>
            </w:r>
          </w:p>
        </w:tc>
      </w:tr>
      <w:tr w:rsidRPr="00D30A39" w:rsidR="00D45FE4" w:rsidTr="00D36E7B" w14:paraId="7F8F3109" w14:textId="77777777">
        <w:tc>
          <w:tcPr>
            <w:tcW w:w="1847" w:type="dxa"/>
            <w:shd w:val="clear" w:color="auto" w:fill="FFFFFF"/>
          </w:tcPr>
          <w:p w:rsidRPr="00D30A39" w:rsidR="00D45FE4" w:rsidP="00D36E7B" w:rsidRDefault="00D45FE4" w14:paraId="53A6E7DA" w14:textId="77777777">
            <w:pPr>
              <w:pStyle w:val="TAL"/>
              <w:rPr>
                <w:b/>
                <w:bCs/>
                <w:lang w:eastAsia="zh-CN"/>
              </w:rPr>
            </w:pPr>
            <w:r w:rsidRPr="00D30A39">
              <w:rPr>
                <w:b/>
                <w:bCs/>
                <w:lang w:eastAsia="zh-CN"/>
              </w:rPr>
              <w:t>Indoor/Outdoor</w:t>
            </w:r>
          </w:p>
        </w:tc>
        <w:tc>
          <w:tcPr>
            <w:tcW w:w="7509" w:type="dxa"/>
            <w:shd w:val="clear" w:color="auto" w:fill="FFFFFF"/>
          </w:tcPr>
          <w:p w:rsidRPr="00D30A39" w:rsidR="00D45FE4" w:rsidP="00D36E7B" w:rsidRDefault="00D45FE4" w14:paraId="45198850" w14:textId="77777777">
            <w:pPr>
              <w:pStyle w:val="TAL"/>
              <w:rPr>
                <w:b/>
                <w:bCs/>
                <w:lang w:eastAsia="ko-KR"/>
              </w:rPr>
            </w:pPr>
            <w:r w:rsidRPr="00D30A39">
              <w:rPr>
                <w:rFonts w:eastAsia="SimSun"/>
                <w:b/>
                <w:bCs/>
                <w:lang w:eastAsia="zh-CN"/>
              </w:rPr>
              <w:t>80% indoor and 20% in car</w:t>
            </w:r>
          </w:p>
        </w:tc>
      </w:tr>
      <w:tr w:rsidRPr="00D30A39" w:rsidR="00D45FE4" w:rsidTr="00D36E7B" w14:paraId="075FD879" w14:textId="77777777">
        <w:tc>
          <w:tcPr>
            <w:tcW w:w="1847" w:type="dxa"/>
            <w:shd w:val="clear" w:color="auto" w:fill="FFFFFF"/>
          </w:tcPr>
          <w:p w:rsidRPr="00D30A39" w:rsidR="00D45FE4" w:rsidP="00D36E7B" w:rsidRDefault="00D45FE4" w14:paraId="33592D84" w14:textId="77777777">
            <w:pPr>
              <w:pStyle w:val="TAL"/>
              <w:rPr>
                <w:b/>
                <w:bCs/>
                <w:lang w:eastAsia="zh-CN"/>
              </w:rPr>
            </w:pPr>
            <w:r w:rsidRPr="00D30A39">
              <w:rPr>
                <w:b/>
                <w:bCs/>
                <w:lang w:eastAsia="zh-CN"/>
              </w:rPr>
              <w:t>LOS/NLOS</w:t>
            </w:r>
          </w:p>
        </w:tc>
        <w:tc>
          <w:tcPr>
            <w:tcW w:w="7509" w:type="dxa"/>
            <w:shd w:val="clear" w:color="auto" w:fill="FFFFFF"/>
          </w:tcPr>
          <w:p w:rsidRPr="00D30A39" w:rsidR="00D45FE4" w:rsidP="00D36E7B" w:rsidRDefault="00D45FE4" w14:paraId="7F33F58B" w14:textId="77777777">
            <w:pPr>
              <w:pStyle w:val="TAL"/>
              <w:rPr>
                <w:rFonts w:eastAsia="SimSun"/>
                <w:b/>
                <w:bCs/>
                <w:lang w:eastAsia="zh-CN"/>
              </w:rPr>
            </w:pPr>
            <w:r w:rsidRPr="00D30A39">
              <w:rPr>
                <w:rFonts w:eastAsia="SimSun"/>
                <w:b/>
                <w:bCs/>
                <w:lang w:eastAsia="zh-CN"/>
              </w:rPr>
              <w:t>LOS and NLOS</w:t>
            </w:r>
          </w:p>
        </w:tc>
      </w:tr>
      <w:tr w:rsidRPr="00D30A39" w:rsidR="00D45FE4" w:rsidTr="00D36E7B" w14:paraId="5A90D79A" w14:textId="77777777">
        <w:tc>
          <w:tcPr>
            <w:tcW w:w="1847" w:type="dxa"/>
            <w:shd w:val="clear" w:color="auto" w:fill="FFFFFF"/>
          </w:tcPr>
          <w:p w:rsidRPr="00D30A39" w:rsidR="00D45FE4" w:rsidP="00D36E7B" w:rsidRDefault="00D45FE4" w14:paraId="030060EB" w14:textId="77777777">
            <w:pPr>
              <w:pStyle w:val="TAL"/>
              <w:rPr>
                <w:b/>
                <w:bCs/>
                <w:lang w:val="sv-SE" w:eastAsia="ko-KR"/>
              </w:rPr>
            </w:pPr>
            <w:r w:rsidRPr="00D30A39">
              <w:rPr>
                <w:b/>
                <w:bCs/>
                <w:lang w:val="sv-SE" w:eastAsia="zh-CN"/>
              </w:rPr>
              <w:t>Min BS - UT distance</w:t>
            </w:r>
            <w:r w:rsidRPr="00D30A39">
              <w:rPr>
                <w:rFonts w:hint="eastAsia"/>
                <w:b/>
                <w:bCs/>
                <w:lang w:val="sv-SE" w:eastAsia="ko-KR"/>
              </w:rPr>
              <w:t>(2D)</w:t>
            </w:r>
          </w:p>
        </w:tc>
        <w:tc>
          <w:tcPr>
            <w:tcW w:w="7509" w:type="dxa"/>
            <w:shd w:val="clear" w:color="auto" w:fill="FFFFFF"/>
          </w:tcPr>
          <w:p w:rsidRPr="00D30A39" w:rsidR="00D45FE4" w:rsidP="00D36E7B" w:rsidRDefault="00D45FE4" w14:paraId="4092CB5F" w14:textId="77777777">
            <w:pPr>
              <w:pStyle w:val="TAL"/>
              <w:rPr>
                <w:b/>
                <w:bCs/>
                <w:lang w:eastAsia="ko-KR"/>
              </w:rPr>
            </w:pPr>
            <w:r w:rsidRPr="00D30A39">
              <w:rPr>
                <w:rFonts w:hint="eastAsia"/>
                <w:b/>
                <w:bCs/>
                <w:lang w:eastAsia="ko-KR"/>
              </w:rPr>
              <w:t>35m</w:t>
            </w:r>
          </w:p>
        </w:tc>
      </w:tr>
      <w:tr w:rsidRPr="00D30A39" w:rsidR="00D45FE4" w:rsidTr="00D36E7B" w14:paraId="744018E0" w14:textId="77777777">
        <w:tc>
          <w:tcPr>
            <w:tcW w:w="1847" w:type="dxa"/>
            <w:shd w:val="clear" w:color="auto" w:fill="FFFFFF"/>
          </w:tcPr>
          <w:p w:rsidRPr="00D30A39" w:rsidR="00D45FE4" w:rsidP="00D36E7B" w:rsidRDefault="00D45FE4" w14:paraId="01AC027F" w14:textId="77777777">
            <w:pPr>
              <w:pStyle w:val="TAL"/>
              <w:rPr>
                <w:b/>
                <w:bCs/>
                <w:lang w:val="sv-SE" w:eastAsia="zh-CN"/>
              </w:rPr>
            </w:pPr>
            <w:r w:rsidRPr="00D30A39">
              <w:rPr>
                <w:b/>
                <w:bCs/>
                <w:lang w:val="sv-SE" w:eastAsia="zh-CN"/>
              </w:rPr>
              <w:t xml:space="preserve">ISD range </w:t>
            </w:r>
          </w:p>
        </w:tc>
        <w:tc>
          <w:tcPr>
            <w:tcW w:w="7509" w:type="dxa"/>
            <w:shd w:val="clear" w:color="auto" w:fill="FFFFFF"/>
          </w:tcPr>
          <w:p w:rsidRPr="00D30A39" w:rsidR="00D45FE4" w:rsidP="00D36E7B" w:rsidRDefault="00D45FE4" w14:paraId="3EE8638E" w14:textId="77777777">
            <w:pPr>
              <w:pStyle w:val="TAL"/>
              <w:rPr>
                <w:rFonts w:hint="eastAsia"/>
                <w:b/>
                <w:bCs/>
                <w:lang w:eastAsia="ko-KR"/>
              </w:rPr>
            </w:pPr>
            <w:r w:rsidRPr="00D30A39">
              <w:rPr>
                <w:b/>
                <w:bCs/>
                <w:lang w:eastAsia="ko-KR"/>
              </w:rPr>
              <w:t>[1200-1800]m</w:t>
            </w:r>
          </w:p>
        </w:tc>
      </w:tr>
    </w:tbl>
    <w:p w:rsidRPr="00D30A39" w:rsidR="00D45FE4" w:rsidP="00D45FE4" w:rsidRDefault="00D45FE4" w14:paraId="5A07357F" w14:textId="77777777">
      <w:pPr>
        <w:rPr>
          <w:b/>
          <w:bCs/>
          <w:lang w:eastAsia="zh-CN"/>
        </w:rPr>
      </w:pPr>
    </w:p>
    <w:p w:rsidRPr="00D30A39" w:rsidR="00D45FE4" w:rsidP="00D45FE4" w:rsidRDefault="00D45FE4" w14:paraId="619C272C" w14:textId="63D7202D">
      <w:pPr>
        <w:pStyle w:val="ListParagraph"/>
        <w:suppressAutoHyphens/>
        <w:overflowPunct w:val="0"/>
        <w:spacing w:line="254" w:lineRule="auto"/>
        <w:ind w:left="0"/>
        <w:rPr>
          <w:rFonts w:ascii="Calibri" w:hAnsi="Calibri" w:eastAsia="DengXian" w:cs="Calibri"/>
          <w:b/>
          <w:bCs/>
          <w:color w:val="000000"/>
          <w:lang w:eastAsia="zh-CN"/>
        </w:rPr>
      </w:pPr>
      <w:r w:rsidRPr="00D30A39">
        <w:rPr>
          <w:rFonts w:ascii="Calibri" w:hAnsi="Calibri" w:eastAsia="DengXian" w:cs="Calibri"/>
          <w:b/>
          <w:bCs/>
          <w:color w:val="000000"/>
          <w:lang w:eastAsia="zh-CN"/>
        </w:rPr>
        <w:t xml:space="preserve">Note 1: The ISD values can be used for channel model calibration. The choice of ISD in the evaluation metrics beyond calibration, is made in the corresponding evaluation study/work </w:t>
      </w:r>
      <w:r w:rsidRPr="00D30A39" w:rsidR="00D36E7B">
        <w:rPr>
          <w:rFonts w:ascii="Calibri" w:hAnsi="Calibri" w:eastAsia="DengXian" w:cs="Calibri"/>
          <w:b/>
          <w:bCs/>
          <w:color w:val="000000"/>
          <w:lang w:eastAsia="zh-CN"/>
        </w:rPr>
        <w:t>items</w:t>
      </w:r>
      <w:r w:rsidR="00D36E7B">
        <w:rPr>
          <w:rFonts w:ascii="Calibri" w:hAnsi="Calibri" w:eastAsia="DengXian" w:cs="Calibri"/>
          <w:b/>
          <w:bCs/>
          <w:color w:val="000000"/>
          <w:lang w:eastAsia="zh-CN"/>
        </w:rPr>
        <w:t xml:space="preserve">, e.g. </w:t>
      </w:r>
      <w:r w:rsidR="000B4183">
        <w:rPr>
          <w:rFonts w:ascii="Calibri" w:hAnsi="Calibri" w:eastAsia="DengXian" w:cs="Calibri"/>
          <w:b/>
          <w:bCs/>
          <w:color w:val="000000"/>
          <w:lang w:eastAsia="zh-CN"/>
        </w:rPr>
        <w:t xml:space="preserve">Study item on </w:t>
      </w:r>
      <w:r w:rsidR="00A13A21">
        <w:rPr>
          <w:rFonts w:ascii="Calibri" w:hAnsi="Calibri" w:eastAsia="DengXian" w:cs="Calibri"/>
          <w:b/>
          <w:bCs/>
          <w:color w:val="000000"/>
          <w:lang w:eastAsia="zh-CN"/>
        </w:rPr>
        <w:t>IMT-2030 evaluations</w:t>
      </w:r>
      <w:r w:rsidRPr="00D30A39">
        <w:rPr>
          <w:rFonts w:ascii="Calibri" w:hAnsi="Calibri" w:eastAsia="DengXian" w:cs="Calibri"/>
          <w:b/>
          <w:bCs/>
          <w:color w:val="000000"/>
          <w:lang w:eastAsia="zh-CN"/>
        </w:rPr>
        <w:t xml:space="preserve">.  </w:t>
      </w:r>
    </w:p>
    <w:p w:rsidRPr="00D30A39" w:rsidR="00D45FE4" w:rsidP="00D45FE4" w:rsidRDefault="00D45FE4" w14:paraId="3E979B40" w14:textId="77777777">
      <w:pPr>
        <w:pStyle w:val="ListParagraph"/>
        <w:suppressAutoHyphens/>
        <w:overflowPunct w:val="0"/>
        <w:spacing w:line="254" w:lineRule="auto"/>
        <w:rPr>
          <w:rFonts w:ascii="Calibri" w:hAnsi="Calibri" w:eastAsia="DengXian" w:cs="Calibri"/>
          <w:b/>
          <w:bCs/>
          <w:color w:val="000000"/>
          <w:lang w:eastAsia="zh-CN"/>
        </w:rPr>
      </w:pPr>
    </w:p>
    <w:p w:rsidRPr="001A366D" w:rsidR="00D45FE4" w:rsidP="00D45FE4" w:rsidRDefault="00D45FE4" w14:paraId="11D22766" w14:textId="77777777">
      <w:pPr>
        <w:rPr>
          <w:rFonts w:ascii="Calibri" w:hAnsi="Calibri" w:cs="Calibri"/>
          <w:b/>
          <w:bCs/>
          <w:sz w:val="20"/>
          <w:szCs w:val="20"/>
        </w:rPr>
      </w:pPr>
      <w:r w:rsidRPr="001A366D">
        <w:rPr>
          <w:rFonts w:ascii="Calibri" w:hAnsi="Calibri" w:cs="Calibri"/>
          <w:b/>
          <w:bCs/>
          <w:sz w:val="20"/>
          <w:szCs w:val="20"/>
        </w:rPr>
        <w:t>Proposal 9: For SMa channel model calibration, consider the following base station electric antenna downtilt values:</w:t>
      </w:r>
    </w:p>
    <w:p w:rsidRPr="001A366D" w:rsidR="00D45FE4" w:rsidP="00D45FE4" w:rsidRDefault="00D45FE4" w14:paraId="463E2608" w14:textId="77777777">
      <w:pPr>
        <w:rPr>
          <w:rFonts w:ascii="Calibri" w:hAnsi="Calibri" w:cs="Calibri"/>
          <w:b/>
          <w:bCs/>
          <w:sz w:val="20"/>
          <w:szCs w:val="20"/>
        </w:rPr>
      </w:pPr>
    </w:p>
    <w:p w:rsidRPr="001A366D" w:rsidR="00D45FE4" w:rsidP="00D45FE4" w:rsidRDefault="00D45FE4" w14:paraId="5945E0AA" w14:textId="77777777">
      <w:pPr>
        <w:rPr>
          <w:b/>
          <w:bCs/>
          <w:sz w:val="16"/>
          <w:szCs w:val="16"/>
        </w:rPr>
      </w:pP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037"/>
        <w:gridCol w:w="8033"/>
      </w:tblGrid>
      <w:tr w:rsidRPr="001A366D" w:rsidR="00D45FE4" w:rsidTr="00D36E7B" w14:paraId="6B697959" w14:textId="77777777">
        <w:trPr>
          <w:jc w:val="center"/>
        </w:trPr>
        <w:tc>
          <w:tcPr>
            <w:tcW w:w="2114" w:type="dxa"/>
            <w:tcBorders>
              <w:top w:val="single" w:color="auto" w:sz="4" w:space="0"/>
              <w:left w:val="single" w:color="auto" w:sz="4" w:space="0"/>
              <w:bottom w:val="single" w:color="auto" w:sz="4" w:space="0"/>
              <w:right w:val="single" w:color="auto" w:sz="4" w:space="0"/>
            </w:tcBorders>
            <w:vAlign w:val="center"/>
          </w:tcPr>
          <w:p w:rsidRPr="001A366D" w:rsidR="00D45FE4" w:rsidP="00D36E7B" w:rsidRDefault="00D45FE4" w14:paraId="68C8B8D7" w14:textId="77777777">
            <w:pPr>
              <w:rPr>
                <w:rFonts w:ascii="Calibri" w:hAnsi="Calibri" w:cs="Calibri" w:eastAsiaTheme="minorEastAsia"/>
                <w:b/>
                <w:bCs/>
                <w:sz w:val="20"/>
                <w:szCs w:val="20"/>
                <w:lang w:eastAsia="ko-KR"/>
              </w:rPr>
            </w:pPr>
            <w:r w:rsidRPr="001A366D">
              <w:rPr>
                <w:rFonts w:ascii="Calibri" w:hAnsi="Calibri" w:cs="Calibri" w:eastAsiaTheme="minorEastAsia"/>
                <w:b/>
                <w:bCs/>
                <w:sz w:val="20"/>
                <w:szCs w:val="20"/>
                <w:lang w:eastAsia="ko-KR"/>
              </w:rPr>
              <w:t>BS antenna electrical downtilting</w:t>
            </w:r>
          </w:p>
        </w:tc>
        <w:tc>
          <w:tcPr>
            <w:tcW w:w="8676" w:type="dxa"/>
            <w:tcBorders>
              <w:top w:val="single" w:color="auto" w:sz="4" w:space="0"/>
              <w:left w:val="single" w:color="auto" w:sz="4" w:space="0"/>
              <w:bottom w:val="single" w:color="auto" w:sz="4" w:space="0"/>
              <w:right w:val="single" w:color="auto" w:sz="4" w:space="0"/>
            </w:tcBorders>
            <w:vAlign w:val="center"/>
          </w:tcPr>
          <w:p w:rsidRPr="001A366D" w:rsidR="00D45FE4" w:rsidP="00D36E7B" w:rsidRDefault="00D45FE4" w14:paraId="7767FD33" w14:textId="77777777">
            <w:pPr>
              <w:jc w:val="both"/>
              <w:rPr>
                <w:rFonts w:ascii="Calibri" w:hAnsi="Calibri" w:cs="Calibri" w:eastAsiaTheme="minorEastAsia"/>
                <w:b/>
                <w:bCs/>
                <w:sz w:val="20"/>
                <w:szCs w:val="20"/>
                <w:lang w:eastAsia="ko-KR"/>
              </w:rPr>
            </w:pPr>
            <w:r w:rsidRPr="001A366D">
              <w:rPr>
                <w:rFonts w:ascii="Calibri" w:hAnsi="Calibri" w:cs="Calibri" w:eastAsiaTheme="minorEastAsia"/>
                <w:b/>
                <w:bCs/>
                <w:sz w:val="20"/>
                <w:szCs w:val="20"/>
                <w:lang w:eastAsia="ko-KR"/>
              </w:rPr>
              <w:t>90 degrees for ISD = 1732m, 95 degrees for ISD =1299m</w:t>
            </w:r>
          </w:p>
        </w:tc>
      </w:tr>
    </w:tbl>
    <w:p w:rsidRPr="001A366D" w:rsidR="00D45FE4" w:rsidP="00D45FE4" w:rsidRDefault="00D45FE4" w14:paraId="486133DB" w14:textId="77777777">
      <w:pPr>
        <w:rPr>
          <w:b/>
          <w:bCs/>
          <w:sz w:val="16"/>
          <w:szCs w:val="16"/>
        </w:rPr>
      </w:pPr>
    </w:p>
    <w:p w:rsidRPr="00E67BFE" w:rsidR="00D45FE4" w:rsidP="00042B89" w:rsidRDefault="00D45FE4" w14:paraId="63AFA2EA" w14:textId="77777777">
      <w:pPr>
        <w:rPr>
          <w:rFonts w:ascii="Calibri" w:hAnsi="Calibri"/>
        </w:rPr>
      </w:pPr>
    </w:p>
    <w:p w:rsidRPr="00E67BFE" w:rsidR="00D914B5" w:rsidP="00D914B5" w:rsidRDefault="00D914B5" w14:paraId="70A601BF" w14:textId="77777777">
      <w:pPr>
        <w:rPr>
          <w:rFonts w:ascii="Calibri" w:hAnsi="Calibri" w:cs="Calibri"/>
          <w:b/>
          <w:sz w:val="20"/>
          <w:szCs w:val="20"/>
          <w:lang w:eastAsia="zh-CN"/>
        </w:rPr>
      </w:pPr>
    </w:p>
    <w:p w:rsidRPr="00E67BFE" w:rsidR="00D914B5" w:rsidP="00D914B5" w:rsidRDefault="00D914B5" w14:paraId="2B9DE36A" w14:textId="2B05EE50">
      <w:pPr>
        <w:rPr>
          <w:rFonts w:ascii="Calibri" w:hAnsi="Calibri" w:cs="Calibri"/>
          <w:b/>
          <w:sz w:val="20"/>
          <w:szCs w:val="20"/>
          <w:lang w:eastAsia="zh-CN"/>
        </w:rPr>
      </w:pPr>
      <w:r w:rsidRPr="00E67BFE">
        <w:rPr>
          <w:rFonts w:ascii="Calibri" w:hAnsi="Calibri" w:cs="Calibri"/>
          <w:b/>
          <w:sz w:val="20"/>
          <w:szCs w:val="20"/>
          <w:lang w:eastAsia="zh-CN"/>
        </w:rPr>
        <w:t xml:space="preserve">Proposal </w:t>
      </w:r>
      <w:r w:rsidR="00F97FE9">
        <w:rPr>
          <w:rFonts w:ascii="Calibri" w:hAnsi="Calibri" w:cs="Calibri"/>
          <w:b/>
          <w:bCs/>
          <w:sz w:val="20"/>
          <w:szCs w:val="20"/>
          <w:lang w:eastAsia="zh-CN"/>
        </w:rPr>
        <w:t>10</w:t>
      </w:r>
      <w:r w:rsidRPr="00E67BFE">
        <w:rPr>
          <w:rFonts w:ascii="Calibri" w:hAnsi="Calibri" w:cs="Calibri"/>
          <w:b/>
          <w:sz w:val="20"/>
          <w:szCs w:val="20"/>
          <w:lang w:eastAsia="zh-CN"/>
        </w:rPr>
        <w:t>: For suburban macro scenarios, adopt the parameters for the delay spread distribution in ITU M.2135 as the delay spread distribution parameters for the 3GPP SMa channel model.</w:t>
      </w:r>
    </w:p>
    <w:p w:rsidRPr="00E67BFE" w:rsidR="00D914B5" w:rsidP="00D914B5" w:rsidRDefault="00D914B5" w14:paraId="632A2A0E" w14:textId="77777777">
      <w:pPr>
        <w:rPr>
          <w:rFonts w:ascii="Calibri" w:hAnsi="Calibri" w:cs="Calibri"/>
          <w:b/>
          <w:sz w:val="20"/>
          <w:szCs w:val="20"/>
          <w:lang w:eastAsia="zh-CN"/>
        </w:rPr>
      </w:pPr>
    </w:p>
    <w:p w:rsidRPr="00E67BFE" w:rsidR="00D914B5" w:rsidP="00D914B5" w:rsidRDefault="00D914B5" w14:paraId="639C3F0A" w14:textId="77777777">
      <w:pPr>
        <w:rPr>
          <w:rFonts w:ascii="Calibri" w:hAnsi="Calibri" w:cs="Calibri"/>
          <w:b/>
          <w:sz w:val="20"/>
          <w:szCs w:val="20"/>
          <w:lang w:eastAsia="zh-CN"/>
        </w:rPr>
      </w:pPr>
    </w:p>
    <w:p w:rsidRPr="00E67BFE" w:rsidR="00D914B5" w:rsidP="268F3AD7" w:rsidRDefault="00D914B5" w14:paraId="7C2B484F" w14:textId="7F5A3D78">
      <w:pPr>
        <w:rPr>
          <w:rFonts w:ascii="Calibri" w:hAnsi="Calibri" w:cs="Calibri"/>
          <w:b w:val="1"/>
          <w:bCs w:val="1"/>
          <w:sz w:val="20"/>
          <w:szCs w:val="20"/>
          <w:lang w:eastAsia="zh-CN"/>
        </w:rPr>
      </w:pPr>
      <w:r w:rsidRPr="268F3AD7" w:rsidR="00D914B5">
        <w:rPr>
          <w:rFonts w:ascii="Calibri" w:hAnsi="Calibri" w:cs="Calibri"/>
          <w:b w:val="1"/>
          <w:bCs w:val="1"/>
          <w:sz w:val="20"/>
          <w:szCs w:val="20"/>
          <w:lang w:eastAsia="zh-CN"/>
        </w:rPr>
        <w:t xml:space="preserve">Proposal </w:t>
      </w:r>
      <w:r w:rsidRPr="268F3AD7" w:rsidR="00F97FE9">
        <w:rPr>
          <w:rFonts w:ascii="Calibri" w:hAnsi="Calibri" w:cs="Calibri"/>
          <w:b w:val="1"/>
          <w:bCs w:val="1"/>
          <w:sz w:val="20"/>
          <w:szCs w:val="20"/>
          <w:lang w:eastAsia="zh-CN"/>
        </w:rPr>
        <w:t>11</w:t>
      </w:r>
      <w:r w:rsidRPr="268F3AD7" w:rsidR="00D914B5">
        <w:rPr>
          <w:rFonts w:ascii="Calibri" w:hAnsi="Calibri" w:cs="Calibri"/>
          <w:b w:val="1"/>
          <w:bCs w:val="1"/>
          <w:sz w:val="20"/>
          <w:szCs w:val="20"/>
          <w:lang w:eastAsia="zh-CN"/>
        </w:rPr>
        <w:t xml:space="preserve">: For suburban macro scenarios, adopt the parameters for the ASA and ZSA distributions in 3GPP </w:t>
      </w:r>
      <w:r w:rsidRPr="268F3AD7" w:rsidR="00D914B5">
        <w:rPr>
          <w:rFonts w:ascii="Calibri" w:hAnsi="Calibri" w:cs="Calibri"/>
          <w:b w:val="1"/>
          <w:bCs w:val="1"/>
          <w:sz w:val="20"/>
          <w:szCs w:val="20"/>
          <w:lang w:eastAsia="zh-CN"/>
        </w:rPr>
        <w:t>UMa</w:t>
      </w:r>
      <w:r w:rsidRPr="268F3AD7" w:rsidR="00D914B5">
        <w:rPr>
          <w:rFonts w:ascii="Calibri" w:hAnsi="Calibri" w:cs="Calibri"/>
          <w:b w:val="1"/>
          <w:bCs w:val="1"/>
          <w:sz w:val="20"/>
          <w:szCs w:val="20"/>
          <w:lang w:eastAsia="zh-CN"/>
        </w:rPr>
        <w:t xml:space="preserve"> channel model in TR38.901 for the ASA and ZSA </w:t>
      </w:r>
      <w:r w:rsidRPr="268F3AD7" w:rsidR="0B848561">
        <w:rPr>
          <w:rFonts w:ascii="Calibri" w:hAnsi="Calibri" w:cs="Calibri"/>
          <w:b w:val="1"/>
          <w:bCs w:val="1"/>
          <w:sz w:val="20"/>
          <w:szCs w:val="20"/>
          <w:lang w:eastAsia="zh-CN"/>
        </w:rPr>
        <w:t>distributions in</w:t>
      </w:r>
      <w:r w:rsidRPr="268F3AD7" w:rsidR="00D914B5">
        <w:rPr>
          <w:rFonts w:ascii="Calibri" w:hAnsi="Calibri" w:cs="Calibri"/>
          <w:b w:val="1"/>
          <w:bCs w:val="1"/>
          <w:sz w:val="20"/>
          <w:szCs w:val="20"/>
          <w:lang w:eastAsia="zh-CN"/>
        </w:rPr>
        <w:t xml:space="preserve"> 3GPP </w:t>
      </w:r>
      <w:r w:rsidRPr="268F3AD7" w:rsidR="00D914B5">
        <w:rPr>
          <w:rFonts w:ascii="Calibri" w:hAnsi="Calibri" w:cs="Calibri"/>
          <w:b w:val="1"/>
          <w:bCs w:val="1"/>
          <w:sz w:val="20"/>
          <w:szCs w:val="20"/>
          <w:lang w:eastAsia="zh-CN"/>
        </w:rPr>
        <w:t>SMa</w:t>
      </w:r>
      <w:r w:rsidRPr="268F3AD7" w:rsidR="00D914B5">
        <w:rPr>
          <w:rFonts w:ascii="Calibri" w:hAnsi="Calibri" w:cs="Calibri"/>
          <w:b w:val="1"/>
          <w:bCs w:val="1"/>
          <w:sz w:val="20"/>
          <w:szCs w:val="20"/>
          <w:lang w:eastAsia="zh-CN"/>
        </w:rPr>
        <w:t xml:space="preserve"> channel model.</w:t>
      </w:r>
    </w:p>
    <w:p w:rsidRPr="00E67BFE" w:rsidR="00D914B5" w:rsidP="00C72EAC" w:rsidRDefault="00D914B5" w14:paraId="60D144FB" w14:textId="77777777">
      <w:pPr>
        <w:rPr>
          <w:rFonts w:ascii="Calibri" w:hAnsi="Calibri" w:cs="Calibri"/>
          <w:b/>
          <w:sz w:val="20"/>
          <w:szCs w:val="20"/>
          <w:lang w:eastAsia="zh-CN"/>
        </w:rPr>
      </w:pPr>
    </w:p>
    <w:p w:rsidRPr="00E67BFE" w:rsidR="00965B32" w:rsidP="00965B32" w:rsidRDefault="00965B32" w14:paraId="2187397D" w14:textId="77777777">
      <w:pPr>
        <w:rPr>
          <w:rFonts w:ascii="Calibri" w:hAnsi="Calibri" w:cs="Calibri"/>
          <w:b/>
          <w:bCs/>
          <w:sz w:val="20"/>
          <w:szCs w:val="20"/>
          <w:lang w:eastAsia="zh-CN"/>
        </w:rPr>
      </w:pPr>
      <w:r w:rsidRPr="00E67BFE">
        <w:rPr>
          <w:rFonts w:ascii="Calibri" w:hAnsi="Calibri" w:cs="Calibri"/>
          <w:b/>
          <w:bCs/>
          <w:sz w:val="20"/>
          <w:szCs w:val="20"/>
          <w:lang w:eastAsia="zh-CN"/>
        </w:rPr>
        <w:t xml:space="preserve">Proposal </w:t>
      </w:r>
      <w:r>
        <w:rPr>
          <w:rFonts w:ascii="Calibri" w:hAnsi="Calibri" w:cs="Calibri"/>
          <w:b/>
          <w:bCs/>
          <w:sz w:val="20"/>
          <w:szCs w:val="20"/>
          <w:lang w:eastAsia="zh-CN"/>
        </w:rPr>
        <w:t>12</w:t>
      </w:r>
      <w:r w:rsidRPr="00E67BFE">
        <w:rPr>
          <w:rFonts w:ascii="Calibri" w:hAnsi="Calibri" w:cs="Calibri"/>
          <w:b/>
          <w:bCs/>
          <w:sz w:val="20"/>
          <w:szCs w:val="20"/>
          <w:lang w:eastAsia="zh-CN"/>
        </w:rPr>
        <w:t xml:space="preserve">: Consider modifying the PLE and the intercept for the 3GPP UMa pathloss model. </w:t>
      </w:r>
    </w:p>
    <w:p w:rsidRPr="00D85931" w:rsidR="009F3372" w:rsidP="009F3372" w:rsidRDefault="009F3372" w14:paraId="37627EB5" w14:textId="77777777">
      <w:pPr>
        <w:spacing w:line="276" w:lineRule="auto"/>
        <w:rPr>
          <w:rStyle w:val="ui-provider"/>
          <w:rFonts w:ascii="Calibri" w:hAnsi="Calibri" w:cs="Calibri"/>
          <w:b/>
          <w:bCs/>
          <w:sz w:val="20"/>
          <w:szCs w:val="20"/>
        </w:rPr>
      </w:pPr>
    </w:p>
    <w:p w:rsidRPr="008F2D82" w:rsidR="00C546F4" w:rsidP="00C546F4" w:rsidRDefault="00C546F4" w14:paraId="4F2E5450" w14:textId="77777777">
      <w:pPr>
        <w:pStyle w:val="BodyText"/>
        <w:suppressAutoHyphens/>
        <w:spacing w:after="0"/>
        <w:rPr>
          <w:rFonts w:ascii="Calibri" w:hAnsi="Calibri" w:eastAsia="DengXian" w:cs="Calibri"/>
          <w:b/>
          <w:bCs/>
          <w:szCs w:val="20"/>
          <w:lang w:val="en-US" w:eastAsia="ko-KR"/>
        </w:rPr>
      </w:pPr>
      <w:r w:rsidRPr="008F2D82">
        <w:rPr>
          <w:rFonts w:ascii="Calibri" w:hAnsi="Calibri" w:cs="Calibri"/>
          <w:b/>
          <w:bCs/>
          <w:szCs w:val="20"/>
          <w:lang w:eastAsia="zh-CN"/>
        </w:rPr>
        <w:t xml:space="preserve">Proposal 13: </w:t>
      </w:r>
      <w:r w:rsidRPr="008F2D82">
        <w:rPr>
          <w:rFonts w:ascii="Calibri" w:hAnsi="Calibri" w:eastAsia="DengXian" w:cs="Calibri"/>
          <w:b/>
          <w:bCs/>
          <w:szCs w:val="20"/>
          <w:lang w:val="en-US" w:eastAsia="zh-CN"/>
        </w:rPr>
        <w:t>Do not update</w:t>
      </w:r>
      <w:r w:rsidRPr="008F2D82">
        <w:rPr>
          <w:rFonts w:ascii="Calibri" w:hAnsi="Calibri" w:eastAsia="DengXian" w:cs="Calibri"/>
          <w:b/>
          <w:bCs/>
          <w:szCs w:val="20"/>
          <w:lang w:val="en-US" w:eastAsia="ko-KR"/>
        </w:rPr>
        <w:t xml:space="preserve"> delay spread models between model and measurements</w:t>
      </w:r>
      <w:r>
        <w:rPr>
          <w:rFonts w:ascii="Calibri" w:hAnsi="Calibri" w:eastAsia="DengXian" w:cs="Calibri"/>
          <w:b/>
          <w:bCs/>
          <w:szCs w:val="20"/>
          <w:lang w:val="en-US" w:eastAsia="ko-KR"/>
        </w:rPr>
        <w:t xml:space="preserve"> for </w:t>
      </w:r>
      <w:r w:rsidRPr="008F2D82">
        <w:rPr>
          <w:rFonts w:ascii="Calibri" w:hAnsi="Calibri" w:eastAsia="DengXian" w:cs="Calibri"/>
          <w:b/>
          <w:bCs/>
          <w:szCs w:val="20"/>
          <w:lang w:val="en-US" w:eastAsia="ko-KR"/>
        </w:rPr>
        <w:t>UMa LOS/NLOS</w:t>
      </w:r>
    </w:p>
    <w:p w:rsidRPr="00E67BFE" w:rsidR="009F3372" w:rsidP="009F3372" w:rsidRDefault="009F3372" w14:paraId="34587583" w14:textId="77777777">
      <w:pPr>
        <w:rPr>
          <w:lang w:eastAsia="zh-CN"/>
        </w:rPr>
      </w:pPr>
    </w:p>
    <w:p w:rsidRPr="00C71ECD" w:rsidR="009F3372" w:rsidP="009F3372" w:rsidRDefault="009F3372" w14:paraId="60B4E085" w14:textId="30B306B1">
      <w:pPr>
        <w:rPr>
          <w:rFonts w:ascii="Calibri" w:hAnsi="Calibri" w:cs="Calibri"/>
          <w:b/>
          <w:bCs/>
          <w:sz w:val="20"/>
          <w:szCs w:val="20"/>
        </w:rPr>
      </w:pPr>
      <w:r w:rsidRPr="00C71ECD">
        <w:rPr>
          <w:rFonts w:ascii="Calibri" w:hAnsi="Calibri" w:cs="Calibri"/>
          <w:b/>
          <w:bCs/>
          <w:sz w:val="20"/>
          <w:szCs w:val="20"/>
        </w:rPr>
        <w:t xml:space="preserve">Proposal </w:t>
      </w:r>
      <w:r w:rsidRPr="00E67BFE">
        <w:rPr>
          <w:rFonts w:ascii="Calibri" w:hAnsi="Calibri" w:cs="Calibri"/>
          <w:b/>
          <w:bCs/>
          <w:sz w:val="20"/>
          <w:szCs w:val="20"/>
        </w:rPr>
        <w:t>1</w:t>
      </w:r>
      <w:r w:rsidR="00C546F4">
        <w:rPr>
          <w:rFonts w:ascii="Calibri" w:hAnsi="Calibri" w:cs="Calibri"/>
          <w:b/>
          <w:bCs/>
          <w:sz w:val="20"/>
          <w:szCs w:val="20"/>
        </w:rPr>
        <w:t>4</w:t>
      </w:r>
      <w:r w:rsidRPr="00C71ECD">
        <w:rPr>
          <w:rFonts w:ascii="Calibri" w:hAnsi="Calibri" w:cs="Calibri"/>
          <w:b/>
          <w:bCs/>
          <w:sz w:val="20"/>
          <w:szCs w:val="20"/>
        </w:rPr>
        <w:t xml:space="preserve">: Companies are encouraged to check the cross correlation parameters for ZSA and ASA with SF and DS in 3GPP InH channel model  </w:t>
      </w:r>
    </w:p>
    <w:p w:rsidRPr="00E67BFE" w:rsidR="009F3372" w:rsidP="00C82BA5" w:rsidRDefault="009F3372" w14:paraId="6CC04473" w14:textId="77777777">
      <w:pPr>
        <w:spacing w:line="276" w:lineRule="auto"/>
        <w:rPr>
          <w:b/>
          <w:lang w:eastAsia="zh-CN"/>
        </w:rPr>
      </w:pPr>
    </w:p>
    <w:p w:rsidR="00C82BA5" w:rsidP="00C82BA5" w:rsidRDefault="00C82BA5" w14:paraId="76E7B859" w14:textId="77777777">
      <w:pPr>
        <w:rPr>
          <w:rFonts w:ascii="Calibri" w:hAnsi="Calibri"/>
        </w:rPr>
      </w:pPr>
    </w:p>
    <w:p w:rsidRPr="00633778" w:rsidR="00FE6C15" w:rsidP="00F7247D" w:rsidRDefault="00FE6C15" w14:paraId="0BD12FC0" w14:textId="3C3C6E6D">
      <w:pPr>
        <w:pStyle w:val="Heading1"/>
      </w:pPr>
      <w:r w:rsidRPr="00633778">
        <w:t>Reference</w:t>
      </w:r>
      <w:r w:rsidR="00901510">
        <w:t>s</w:t>
      </w:r>
    </w:p>
    <w:p w:rsidRPr="00E67BFE" w:rsidR="00984A81" w:rsidP="0098270C" w:rsidRDefault="0098270C" w14:paraId="2E4AB48E" w14:textId="2593B98E">
      <w:pPr>
        <w:pStyle w:val="2222"/>
        <w:spacing w:after="120" w:line="288" w:lineRule="auto"/>
        <w:ind w:firstLine="0" w:firstLineChars="0"/>
        <w:jc w:val="left"/>
        <w:rPr>
          <w:rFonts w:cs="Times New Roman"/>
          <w:lang w:val="en-US" w:eastAsia="ko-KR"/>
        </w:rPr>
      </w:pPr>
      <w:r w:rsidRPr="00E67BFE">
        <w:rPr>
          <w:rFonts w:cs="Times New Roman"/>
          <w:lang w:val="en-US" w:eastAsia="ko-KR"/>
        </w:rPr>
        <w:t>[1] RP-2</w:t>
      </w:r>
      <w:r w:rsidRPr="00E67BFE" w:rsidR="006760FE">
        <w:rPr>
          <w:rFonts w:cs="Times New Roman"/>
          <w:lang w:val="en-US" w:eastAsia="ko-KR"/>
        </w:rPr>
        <w:t>34</w:t>
      </w:r>
      <w:r w:rsidRPr="00E67BFE" w:rsidR="00853FB6">
        <w:rPr>
          <w:rFonts w:cs="Times New Roman"/>
          <w:lang w:val="en-US" w:eastAsia="ko-KR"/>
        </w:rPr>
        <w:t>0</w:t>
      </w:r>
      <w:r w:rsidRPr="00E67BFE" w:rsidR="00E96BF0">
        <w:rPr>
          <w:rFonts w:cs="Times New Roman"/>
          <w:lang w:val="en-US" w:eastAsia="ko-KR"/>
        </w:rPr>
        <w:t>18</w:t>
      </w:r>
      <w:r w:rsidRPr="00E67BFE">
        <w:rPr>
          <w:rFonts w:cs="Times New Roman"/>
          <w:lang w:val="en-US" w:eastAsia="ko-KR"/>
        </w:rPr>
        <w:t xml:space="preserve"> </w:t>
      </w:r>
      <w:r w:rsidRPr="00E67BFE" w:rsidR="002358EE">
        <w:rPr>
          <w:rFonts w:cs="Times New Roman"/>
          <w:lang w:val="en-US" w:eastAsia="ko-KR"/>
        </w:rPr>
        <w:t xml:space="preserve">New </w:t>
      </w:r>
      <w:r w:rsidRPr="00E67BFE" w:rsidR="00853FB6">
        <w:rPr>
          <w:rFonts w:cs="Times New Roman"/>
          <w:lang w:val="en-US" w:eastAsia="ko-KR"/>
        </w:rPr>
        <w:t xml:space="preserve">SID: Study on channel modelling </w:t>
      </w:r>
      <w:r w:rsidRPr="00E67BFE" w:rsidR="00F92A01">
        <w:rPr>
          <w:rFonts w:cs="Times New Roman"/>
          <w:lang w:val="en-US" w:eastAsia="ko-KR"/>
        </w:rPr>
        <w:t xml:space="preserve">Enhancements for </w:t>
      </w:r>
      <w:r w:rsidRPr="00E67BFE" w:rsidR="006F1F38">
        <w:rPr>
          <w:rFonts w:cs="Times New Roman"/>
          <w:lang w:val="en-US" w:eastAsia="ko-KR"/>
        </w:rPr>
        <w:t>7-24GHz for NR</w:t>
      </w:r>
    </w:p>
    <w:p w:rsidRPr="00E67BFE" w:rsidR="00532118" w:rsidP="0098270C" w:rsidRDefault="003A5798" w14:paraId="34E95411" w14:textId="11D859BF">
      <w:pPr>
        <w:pStyle w:val="2222"/>
        <w:spacing w:after="120" w:line="288" w:lineRule="auto"/>
        <w:ind w:firstLine="0" w:firstLineChars="0"/>
        <w:jc w:val="left"/>
        <w:rPr>
          <w:lang w:val="en-US" w:eastAsia="ko-KR"/>
        </w:rPr>
      </w:pPr>
      <w:r w:rsidRPr="00E67BFE">
        <w:rPr>
          <w:rFonts w:cs="Times New Roman"/>
          <w:lang w:val="en-US" w:eastAsia="ko-KR"/>
        </w:rPr>
        <w:t xml:space="preserve">[2] 3GPP TR38.901 </w:t>
      </w:r>
      <w:r w:rsidRPr="00E67BFE" w:rsidR="00F54B3F">
        <w:rPr>
          <w:rFonts w:cs="Times New Roman"/>
          <w:lang w:val="en-US" w:eastAsia="ko-KR"/>
        </w:rPr>
        <w:t>version 18.0.0 Release 18:</w:t>
      </w:r>
      <w:r w:rsidRPr="00E67BFE" w:rsidR="00945A91">
        <w:rPr>
          <w:rFonts w:cs="Times New Roman"/>
          <w:lang w:val="en-US" w:eastAsia="ko-KR"/>
        </w:rPr>
        <w:t xml:space="preserve"> </w:t>
      </w:r>
      <w:r w:rsidRPr="00E67BFE">
        <w:rPr>
          <w:lang w:val="en-US" w:eastAsia="ko-KR"/>
        </w:rPr>
        <w:t>Study on channel model for frequencies from 0.5 to 100 GHz</w:t>
      </w:r>
      <w:r w:rsidRPr="00E67BFE" w:rsidR="00945A91">
        <w:rPr>
          <w:lang w:val="en-US" w:eastAsia="ko-KR"/>
        </w:rPr>
        <w:t xml:space="preserve"> </w:t>
      </w:r>
    </w:p>
    <w:p w:rsidRPr="00E67BFE" w:rsidR="005F2464" w:rsidP="0098270C" w:rsidRDefault="005F2464" w14:paraId="22D7AAB5" w14:textId="57C41093">
      <w:pPr>
        <w:pStyle w:val="2222"/>
        <w:spacing w:after="120" w:line="288" w:lineRule="auto"/>
        <w:ind w:firstLine="0" w:firstLineChars="0"/>
        <w:jc w:val="left"/>
        <w:rPr>
          <w:lang w:val="en-US" w:eastAsia="ko-KR"/>
        </w:rPr>
      </w:pPr>
      <w:r w:rsidRPr="00E67BFE">
        <w:rPr>
          <w:lang w:val="en-US" w:eastAsia="ko-KR"/>
        </w:rPr>
        <w:t>[3] ITU-</w:t>
      </w:r>
      <w:r w:rsidRPr="00E67BFE" w:rsidR="002178EB">
        <w:rPr>
          <w:lang w:val="en-US" w:eastAsia="ko-KR"/>
        </w:rPr>
        <w:t>M2135 Guidelines for evaluation of radio interface technologies for IMT-Advanced, 2009</w:t>
      </w:r>
    </w:p>
    <w:p w:rsidRPr="00E67BFE" w:rsidR="007D1B7E" w:rsidP="0098270C" w:rsidRDefault="007D1B7E" w14:paraId="3382B989" w14:textId="16A5B432">
      <w:pPr>
        <w:pStyle w:val="2222"/>
        <w:spacing w:after="120" w:line="288" w:lineRule="auto"/>
        <w:ind w:firstLine="0" w:firstLineChars="0"/>
        <w:jc w:val="left"/>
        <w:rPr>
          <w:rFonts w:cs="Times New Roman"/>
          <w:lang w:val="en-US" w:eastAsia="ko-KR"/>
        </w:rPr>
      </w:pPr>
      <w:r w:rsidRPr="00E67BFE">
        <w:rPr>
          <w:lang w:val="en-US" w:eastAsia="ko-KR"/>
        </w:rPr>
        <w:t xml:space="preserve">[3] </w:t>
      </w:r>
      <w:r w:rsidRPr="00E67BFE">
        <w:rPr>
          <w:lang w:val="en-US"/>
        </w:rPr>
        <w:t xml:space="preserve">V. Erceg </w:t>
      </w:r>
      <w:r w:rsidRPr="00E67BFE">
        <w:rPr>
          <w:rStyle w:val="Emphasis"/>
          <w:lang w:val="en-US"/>
        </w:rPr>
        <w:t>et al</w:t>
      </w:r>
      <w:r w:rsidRPr="00E67BFE">
        <w:rPr>
          <w:lang w:val="en-US"/>
        </w:rPr>
        <w:t xml:space="preserve">., "An empirically based path loss model for wireless channels in suburban environments," in </w:t>
      </w:r>
      <w:r w:rsidRPr="00E67BFE">
        <w:rPr>
          <w:rStyle w:val="Emphasis"/>
          <w:lang w:val="en-US"/>
        </w:rPr>
        <w:t>IEEE Journal on Selected Areas in Communications</w:t>
      </w:r>
      <w:r w:rsidRPr="00E67BFE">
        <w:rPr>
          <w:lang w:val="en-US"/>
        </w:rPr>
        <w:t>, vol. 17, no. 7, pp. 1205-1211, July 1999</w:t>
      </w:r>
    </w:p>
    <w:p w:rsidRPr="00E67BFE" w:rsidR="00E172EB" w:rsidP="00FC6801" w:rsidRDefault="00E172EB" w14:paraId="6CE16CF6" w14:textId="31EC5218">
      <w:pPr>
        <w:pStyle w:val="2222"/>
        <w:spacing w:line="288" w:lineRule="auto"/>
        <w:ind w:firstLine="0" w:firstLineChars="0"/>
        <w:jc w:val="left"/>
        <w:rPr>
          <w:lang w:val="en-US" w:eastAsia="ko-KR"/>
        </w:rPr>
      </w:pPr>
    </w:p>
    <w:p w:rsidR="002178EB" w:rsidP="002178EB" w:rsidRDefault="002178EB" w14:paraId="17FD3604" w14:textId="77777777">
      <w:pPr>
        <w:pStyle w:val="Default"/>
      </w:pPr>
    </w:p>
    <w:p w:rsidRPr="00DD43F5" w:rsidR="003A5798" w:rsidP="0098270C" w:rsidRDefault="003A5798" w14:paraId="1CAFCF7B" w14:textId="77777777">
      <w:pPr>
        <w:pStyle w:val="2222"/>
        <w:spacing w:after="120" w:line="288" w:lineRule="auto"/>
        <w:ind w:firstLine="0" w:firstLineChars="0"/>
        <w:jc w:val="left"/>
        <w:rPr>
          <w:rFonts w:cs="Times New Roman"/>
          <w:sz w:val="24"/>
          <w:szCs w:val="24"/>
          <w:lang w:eastAsia="ko-KR"/>
        </w:rPr>
      </w:pPr>
    </w:p>
    <w:sectPr w:rsidRPr="00DD43F5" w:rsidR="003A5798" w:rsidSect="001F04F7">
      <w:pgSz w:w="12240" w:h="15840" w:orient="portrait"/>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020AE" w:rsidP="00424124" w:rsidRDefault="006020AE" w14:paraId="61187A1E" w14:textId="77777777">
      <w:r>
        <w:separator/>
      </w:r>
    </w:p>
  </w:endnote>
  <w:endnote w:type="continuationSeparator" w:id="0">
    <w:p w:rsidR="006020AE" w:rsidP="00424124" w:rsidRDefault="006020AE" w14:paraId="5C143530" w14:textId="77777777">
      <w:r>
        <w:continuationSeparator/>
      </w:r>
    </w:p>
  </w:endnote>
  <w:endnote w:type="continuationNotice" w:id="1">
    <w:p w:rsidR="006020AE" w:rsidRDefault="006020AE" w14:paraId="2DF75D59"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modern"/>
    <w:pitch w:val="fixed"/>
    <w:sig w:usb0="00000001" w:usb1="080E0000" w:usb2="00000010" w:usb3="00000000" w:csb0="00040000" w:csb1="00000000"/>
  </w:font>
  <w:font w:name="MS Mincho">
    <w:altName w:val="ＭＳ 明朝"/>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pitch w:val="fixed"/>
    <w:sig w:usb0="00000001" w:usb1="09060000" w:usb2="00000010" w:usb3="00000000" w:csb0="00080000"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020AE" w:rsidP="00424124" w:rsidRDefault="006020AE" w14:paraId="6B47C084" w14:textId="77777777">
      <w:r>
        <w:separator/>
      </w:r>
    </w:p>
  </w:footnote>
  <w:footnote w:type="continuationSeparator" w:id="0">
    <w:p w:rsidR="006020AE" w:rsidP="00424124" w:rsidRDefault="006020AE" w14:paraId="43C4C61D" w14:textId="77777777">
      <w:r>
        <w:continuationSeparator/>
      </w:r>
    </w:p>
  </w:footnote>
  <w:footnote w:type="continuationNotice" w:id="1">
    <w:p w:rsidR="006020AE" w:rsidRDefault="006020AE" w14:paraId="3428EC66" w14:textId="7777777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6425BE"/>
    <w:multiLevelType w:val="hybridMultilevel"/>
    <w:tmpl w:val="897605D6"/>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start w:val="1"/>
      <w:numFmt w:val="bullet"/>
      <w:lvlText w:val=""/>
      <w:lvlJc w:val="left"/>
      <w:pPr>
        <w:ind w:left="2880" w:hanging="360"/>
      </w:pPr>
      <w:rPr>
        <w:rFonts w:hint="default" w:ascii="Symbol" w:hAnsi="Symbol"/>
      </w:rPr>
    </w:lvl>
    <w:lvl w:ilvl="4" w:tplc="04090003">
      <w:start w:val="1"/>
      <w:numFmt w:val="bullet"/>
      <w:lvlText w:val="o"/>
      <w:lvlJc w:val="left"/>
      <w:pPr>
        <w:ind w:left="3600" w:hanging="360"/>
      </w:pPr>
      <w:rPr>
        <w:rFonts w:hint="default" w:ascii="Courier New" w:hAnsi="Courier New" w:cs="Courier New"/>
      </w:rPr>
    </w:lvl>
    <w:lvl w:ilvl="5" w:tplc="04090005">
      <w:start w:val="1"/>
      <w:numFmt w:val="bullet"/>
      <w:lvlText w:val=""/>
      <w:lvlJc w:val="left"/>
      <w:pPr>
        <w:ind w:left="4320" w:hanging="360"/>
      </w:pPr>
      <w:rPr>
        <w:rFonts w:hint="default" w:ascii="Wingdings" w:hAnsi="Wingdings"/>
      </w:rPr>
    </w:lvl>
    <w:lvl w:ilvl="6" w:tplc="04090001">
      <w:start w:val="1"/>
      <w:numFmt w:val="bullet"/>
      <w:lvlText w:val=""/>
      <w:lvlJc w:val="left"/>
      <w:pPr>
        <w:ind w:left="5040" w:hanging="360"/>
      </w:pPr>
      <w:rPr>
        <w:rFonts w:hint="default" w:ascii="Symbol" w:hAnsi="Symbol"/>
      </w:rPr>
    </w:lvl>
    <w:lvl w:ilvl="7" w:tplc="04090003">
      <w:start w:val="1"/>
      <w:numFmt w:val="bullet"/>
      <w:lvlText w:val="o"/>
      <w:lvlJc w:val="left"/>
      <w:pPr>
        <w:ind w:left="5760" w:hanging="360"/>
      </w:pPr>
      <w:rPr>
        <w:rFonts w:hint="default" w:ascii="Courier New" w:hAnsi="Courier New" w:cs="Courier New"/>
      </w:rPr>
    </w:lvl>
    <w:lvl w:ilvl="8" w:tplc="04090005">
      <w:start w:val="1"/>
      <w:numFmt w:val="bullet"/>
      <w:lvlText w:val=""/>
      <w:lvlJc w:val="left"/>
      <w:pPr>
        <w:ind w:left="6480" w:hanging="360"/>
      </w:pPr>
      <w:rPr>
        <w:rFonts w:hint="default" w:ascii="Wingdings" w:hAnsi="Wingdings"/>
      </w:rPr>
    </w:lvl>
  </w:abstractNum>
  <w:abstractNum w:abstractNumId="1" w15:restartNumberingAfterBreak="0">
    <w:nsid w:val="087F13C0"/>
    <w:multiLevelType w:val="multilevel"/>
    <w:tmpl w:val="087F13C0"/>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2" w15:restartNumberingAfterBreak="0">
    <w:nsid w:val="08863316"/>
    <w:multiLevelType w:val="multilevel"/>
    <w:tmpl w:val="08863316"/>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3" w15:restartNumberingAfterBreak="0">
    <w:nsid w:val="089E53C7"/>
    <w:multiLevelType w:val="multilevel"/>
    <w:tmpl w:val="089E53C7"/>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4" w15:restartNumberingAfterBreak="0">
    <w:nsid w:val="094B2E7B"/>
    <w:multiLevelType w:val="multilevel"/>
    <w:tmpl w:val="094B2E7B"/>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5" w15:restartNumberingAfterBreak="0">
    <w:nsid w:val="10094E03"/>
    <w:multiLevelType w:val="multilevel"/>
    <w:tmpl w:val="10094E03"/>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6" w15:restartNumberingAfterBreak="0">
    <w:nsid w:val="17EB5953"/>
    <w:multiLevelType w:val="multilevel"/>
    <w:tmpl w:val="17EB5953"/>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7"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hint="default" w:ascii="Times New Roman" w:hAnsi="Times New Roman"/>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B1C424A"/>
    <w:multiLevelType w:val="hybridMultilevel"/>
    <w:tmpl w:val="98B866F2"/>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 w15:restartNumberingAfterBreak="0">
    <w:nsid w:val="21F202C0"/>
    <w:multiLevelType w:val="multilevel"/>
    <w:tmpl w:val="21F202C0"/>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10" w15:restartNumberingAfterBreak="0">
    <w:nsid w:val="235B0ADB"/>
    <w:multiLevelType w:val="multilevel"/>
    <w:tmpl w:val="235B0ADB"/>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11" w15:restartNumberingAfterBreak="0">
    <w:nsid w:val="2C324610"/>
    <w:multiLevelType w:val="hybridMultilevel"/>
    <w:tmpl w:val="DF821CBC"/>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2" w15:restartNumberingAfterBreak="0">
    <w:nsid w:val="356C365B"/>
    <w:multiLevelType w:val="hybridMultilevel"/>
    <w:tmpl w:val="F860050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37632050"/>
    <w:multiLevelType w:val="hybridMultilevel"/>
    <w:tmpl w:val="B758385A"/>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4" w15:restartNumberingAfterBreak="0">
    <w:nsid w:val="3CDD2126"/>
    <w:multiLevelType w:val="hybridMultilevel"/>
    <w:tmpl w:val="4C18C90A"/>
    <w:lvl w:ilvl="0" w:tplc="809AF43C">
      <w:start w:val="1"/>
      <w:numFmt w:val="decimal"/>
      <w:lvlText w:val="3-%1"/>
      <w:lvlJc w:val="left"/>
      <w:pPr>
        <w:ind w:left="720" w:hanging="360"/>
      </w:pPr>
      <w:rPr>
        <w:rFonts w:hint="default"/>
      </w:rPr>
    </w:lvl>
    <w:lvl w:ilvl="1" w:tplc="04090001">
      <w:start w:val="1"/>
      <w:numFmt w:val="bullet"/>
      <w:lvlText w:val=""/>
      <w:lvlJc w:val="left"/>
      <w:pPr>
        <w:ind w:left="1440" w:hanging="360"/>
      </w:pPr>
      <w:rPr>
        <w:rFonts w:hint="default" w:ascii="Symbol" w:hAnsi="Symbol"/>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03E52AD"/>
    <w:multiLevelType w:val="hybridMultilevel"/>
    <w:tmpl w:val="F9C0F43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6"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hint="default" w:ascii="Times New Roman" w:hAnsi="Times New Roman"/>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BE30590"/>
    <w:multiLevelType w:val="hybridMultilevel"/>
    <w:tmpl w:val="1FD6CD1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8" w15:restartNumberingAfterBreak="0">
    <w:nsid w:val="50DD0788"/>
    <w:multiLevelType w:val="multilevel"/>
    <w:tmpl w:val="50DD0788"/>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19" w15:restartNumberingAfterBreak="0">
    <w:nsid w:val="5137013F"/>
    <w:multiLevelType w:val="hybridMultilevel"/>
    <w:tmpl w:val="D37002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54354848"/>
    <w:multiLevelType w:val="multilevel"/>
    <w:tmpl w:val="54354848"/>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21" w15:restartNumberingAfterBreak="0">
    <w:nsid w:val="5F29747A"/>
    <w:multiLevelType w:val="multilevel"/>
    <w:tmpl w:val="D902E184"/>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318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 w15:restartNumberingAfterBreak="0">
    <w:nsid w:val="622610F8"/>
    <w:multiLevelType w:val="hybridMultilevel"/>
    <w:tmpl w:val="87568CAE"/>
    <w:lvl w:ilvl="0" w:tplc="04090001">
      <w:start w:val="1"/>
      <w:numFmt w:val="bullet"/>
      <w:lvlText w:val=""/>
      <w:lvlJc w:val="left"/>
      <w:pPr>
        <w:ind w:left="720" w:hanging="360"/>
      </w:pPr>
      <w:rPr>
        <w:rFonts w:hint="default" w:ascii="Symbol" w:hAnsi="Symbol"/>
      </w:rPr>
    </w:lvl>
    <w:lvl w:ilvl="1" w:tplc="04090001">
      <w:start w:val="1"/>
      <w:numFmt w:val="bullet"/>
      <w:lvlText w:val=""/>
      <w:lvlJc w:val="left"/>
      <w:pPr>
        <w:ind w:left="1440" w:hanging="360"/>
      </w:pPr>
      <w:rPr>
        <w:rFonts w:hint="default" w:ascii="Symbol" w:hAnsi="Symbol"/>
      </w:rPr>
    </w:lvl>
    <w:lvl w:ilvl="2" w:tplc="0809001B">
      <w:start w:val="1"/>
      <w:numFmt w:val="lowerRoman"/>
      <w:lvlText w:val="%3."/>
      <w:lvlJc w:val="right"/>
      <w:pPr>
        <w:ind w:left="2160" w:hanging="180"/>
      </w:pPr>
    </w:lvl>
    <w:lvl w:ilvl="3" w:tplc="D960EF46">
      <w:start w:val="1"/>
      <w:numFmt w:val="lowerRoman"/>
      <w:lvlText w:val="(%4)"/>
      <w:lvlJc w:val="left"/>
      <w:pPr>
        <w:ind w:left="3240" w:hanging="720"/>
      </w:pPr>
      <w:rPr>
        <w:rFonts w:hint="default"/>
      </w:rPr>
    </w:lvl>
    <w:lvl w:ilvl="4" w:tplc="5A887950">
      <w:numFmt w:val="bullet"/>
      <w:lvlText w:val=""/>
      <w:lvlJc w:val="left"/>
      <w:pPr>
        <w:ind w:left="3600" w:hanging="360"/>
      </w:pPr>
      <w:rPr>
        <w:rFonts w:hint="default" w:ascii="Wingdings" w:hAnsi="Wingdings" w:eastAsia="Times New Roman" w:cs="Times New Roman"/>
      </w:r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25113E8"/>
    <w:multiLevelType w:val="hybridMultilevel"/>
    <w:tmpl w:val="C8F0586A"/>
    <w:lvl w:ilvl="0" w:tplc="D91EFA9E">
      <w:numFmt w:val="bullet"/>
      <w:lvlText w:val="-"/>
      <w:lvlJc w:val="left"/>
      <w:pPr>
        <w:ind w:left="720" w:hanging="360"/>
      </w:pPr>
      <w:rPr>
        <w:rFonts w:hint="default" w:ascii="Times New Roman" w:hAnsi="Times New Roman" w:eastAsia="DengXian" w:cs="Times New Roman"/>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4" w15:restartNumberingAfterBreak="0">
    <w:nsid w:val="64C641A3"/>
    <w:multiLevelType w:val="multilevel"/>
    <w:tmpl w:val="64C641A3"/>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25" w15:restartNumberingAfterBreak="0">
    <w:nsid w:val="65F0775C"/>
    <w:multiLevelType w:val="hybridMultilevel"/>
    <w:tmpl w:val="97EA8DF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6" w15:restartNumberingAfterBreak="0">
    <w:nsid w:val="70146DC0"/>
    <w:multiLevelType w:val="hybridMultilevel"/>
    <w:tmpl w:val="9BC21240"/>
    <w:lvl w:ilvl="0" w:tplc="409A9E3A">
      <w:start w:val="1"/>
      <w:numFmt w:val="bullet"/>
      <w:pStyle w:val="Agreement"/>
      <w:lvlText w:val=""/>
      <w:lvlJc w:val="left"/>
      <w:pPr>
        <w:tabs>
          <w:tab w:val="num" w:pos="1352"/>
        </w:tabs>
        <w:ind w:left="1352" w:hanging="360"/>
      </w:pPr>
      <w:rPr>
        <w:rFonts w:hint="default" w:ascii="Symbol" w:hAnsi="Symbol"/>
        <w:b/>
        <w:i w:val="0"/>
        <w:color w:val="auto"/>
        <w:sz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27" w15:restartNumberingAfterBreak="0">
    <w:nsid w:val="75D964F8"/>
    <w:multiLevelType w:val="hybridMultilevel"/>
    <w:tmpl w:val="A8C28F12"/>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8" w15:restartNumberingAfterBreak="0">
    <w:nsid w:val="7719517B"/>
    <w:multiLevelType w:val="multilevel"/>
    <w:tmpl w:val="7719517B"/>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hint="default" w:ascii="Symbol" w:hAnsi="Symbol" w:eastAsia="Times New Roman" w:cs="Times New Roman"/>
      </w:rPr>
    </w:lvl>
    <w:lvl w:ilvl="1" w:tplc="94B4423C">
      <w:start w:val="1"/>
      <w:numFmt w:val="bullet"/>
      <w:lvlText w:val="o"/>
      <w:lvlJc w:val="left"/>
      <w:pPr>
        <w:ind w:left="1440" w:hanging="360"/>
      </w:pPr>
      <w:rPr>
        <w:rFonts w:hint="default" w:ascii="Courier New" w:hAnsi="Courier New" w:cs="Courier New"/>
      </w:rPr>
    </w:lvl>
    <w:lvl w:ilvl="2" w:tplc="666A460A">
      <w:start w:val="1"/>
      <w:numFmt w:val="bullet"/>
      <w:lvlText w:val=""/>
      <w:lvlJc w:val="left"/>
      <w:pPr>
        <w:ind w:left="2160" w:hanging="360"/>
      </w:pPr>
      <w:rPr>
        <w:rFonts w:hint="default" w:ascii="Wingdings" w:hAnsi="Wingdings"/>
      </w:rPr>
    </w:lvl>
    <w:lvl w:ilvl="3" w:tplc="4E5CA9E4">
      <w:numFmt w:val="bullet"/>
      <w:lvlText w:val="-"/>
      <w:lvlJc w:val="left"/>
      <w:pPr>
        <w:ind w:left="2880" w:hanging="360"/>
      </w:pPr>
      <w:rPr>
        <w:rFonts w:hint="default" w:ascii="Times New Roman" w:hAnsi="Times New Roman" w:eastAsia="MS Mincho" w:cs="Times New Roman"/>
      </w:rPr>
    </w:lvl>
    <w:lvl w:ilvl="4" w:tplc="0D9EDDD6" w:tentative="1">
      <w:start w:val="1"/>
      <w:numFmt w:val="bullet"/>
      <w:lvlText w:val="o"/>
      <w:lvlJc w:val="left"/>
      <w:pPr>
        <w:ind w:left="3600" w:hanging="360"/>
      </w:pPr>
      <w:rPr>
        <w:rFonts w:hint="default" w:ascii="Courier New" w:hAnsi="Courier New" w:cs="Courier New"/>
      </w:rPr>
    </w:lvl>
    <w:lvl w:ilvl="5" w:tplc="FD02CFFE" w:tentative="1">
      <w:start w:val="1"/>
      <w:numFmt w:val="bullet"/>
      <w:lvlText w:val=""/>
      <w:lvlJc w:val="left"/>
      <w:pPr>
        <w:ind w:left="4320" w:hanging="360"/>
      </w:pPr>
      <w:rPr>
        <w:rFonts w:hint="default" w:ascii="Wingdings" w:hAnsi="Wingdings"/>
      </w:rPr>
    </w:lvl>
    <w:lvl w:ilvl="6" w:tplc="FC24BBA8" w:tentative="1">
      <w:start w:val="1"/>
      <w:numFmt w:val="bullet"/>
      <w:lvlText w:val=""/>
      <w:lvlJc w:val="left"/>
      <w:pPr>
        <w:ind w:left="5040" w:hanging="360"/>
      </w:pPr>
      <w:rPr>
        <w:rFonts w:hint="default" w:ascii="Symbol" w:hAnsi="Symbol"/>
      </w:rPr>
    </w:lvl>
    <w:lvl w:ilvl="7" w:tplc="B6DEF354" w:tentative="1">
      <w:start w:val="1"/>
      <w:numFmt w:val="bullet"/>
      <w:lvlText w:val="o"/>
      <w:lvlJc w:val="left"/>
      <w:pPr>
        <w:ind w:left="5760" w:hanging="360"/>
      </w:pPr>
      <w:rPr>
        <w:rFonts w:hint="default" w:ascii="Courier New" w:hAnsi="Courier New" w:cs="Courier New"/>
      </w:rPr>
    </w:lvl>
    <w:lvl w:ilvl="8" w:tplc="675C9D7C" w:tentative="1">
      <w:start w:val="1"/>
      <w:numFmt w:val="bullet"/>
      <w:lvlText w:val=""/>
      <w:lvlJc w:val="left"/>
      <w:pPr>
        <w:ind w:left="6480" w:hanging="360"/>
      </w:pPr>
      <w:rPr>
        <w:rFonts w:hint="default" w:ascii="Wingdings" w:hAnsi="Wingdings"/>
      </w:rPr>
    </w:lvl>
  </w:abstractNum>
  <w:num w:numId="1" w16cid:durableId="1494100183">
    <w:abstractNumId w:val="16"/>
  </w:num>
  <w:num w:numId="2" w16cid:durableId="208803445">
    <w:abstractNumId w:val="7"/>
  </w:num>
  <w:num w:numId="3" w16cid:durableId="122625555">
    <w:abstractNumId w:val="21"/>
  </w:num>
  <w:num w:numId="4" w16cid:durableId="1496916258">
    <w:abstractNumId w:val="26"/>
  </w:num>
  <w:num w:numId="5" w16cid:durableId="2021538486">
    <w:abstractNumId w:val="22"/>
  </w:num>
  <w:num w:numId="6" w16cid:durableId="1706442361">
    <w:abstractNumId w:val="14"/>
  </w:num>
  <w:num w:numId="7" w16cid:durableId="705329697">
    <w:abstractNumId w:val="10"/>
  </w:num>
  <w:num w:numId="8" w16cid:durableId="191577314">
    <w:abstractNumId w:val="5"/>
  </w:num>
  <w:num w:numId="9" w16cid:durableId="329409569">
    <w:abstractNumId w:val="3"/>
  </w:num>
  <w:num w:numId="10" w16cid:durableId="532304358">
    <w:abstractNumId w:val="13"/>
  </w:num>
  <w:num w:numId="11" w16cid:durableId="1018576920">
    <w:abstractNumId w:val="9"/>
  </w:num>
  <w:num w:numId="12" w16cid:durableId="673459228">
    <w:abstractNumId w:val="20"/>
  </w:num>
  <w:num w:numId="13" w16cid:durableId="387995245">
    <w:abstractNumId w:val="18"/>
  </w:num>
  <w:num w:numId="14" w16cid:durableId="1475173946">
    <w:abstractNumId w:val="1"/>
  </w:num>
  <w:num w:numId="15" w16cid:durableId="703866531">
    <w:abstractNumId w:val="23"/>
  </w:num>
  <w:num w:numId="16" w16cid:durableId="1798062776">
    <w:abstractNumId w:val="17"/>
  </w:num>
  <w:num w:numId="17" w16cid:durableId="1642537725">
    <w:abstractNumId w:val="11"/>
  </w:num>
  <w:num w:numId="18" w16cid:durableId="735251477">
    <w:abstractNumId w:val="12"/>
  </w:num>
  <w:num w:numId="19" w16cid:durableId="229274933">
    <w:abstractNumId w:val="19"/>
  </w:num>
  <w:num w:numId="20" w16cid:durableId="268319523">
    <w:abstractNumId w:val="25"/>
  </w:num>
  <w:num w:numId="21" w16cid:durableId="91441306">
    <w:abstractNumId w:val="6"/>
  </w:num>
  <w:num w:numId="22" w16cid:durableId="159127064">
    <w:abstractNumId w:val="0"/>
  </w:num>
  <w:num w:numId="23" w16cid:durableId="548692528">
    <w:abstractNumId w:val="24"/>
  </w:num>
  <w:num w:numId="24" w16cid:durableId="1177962447">
    <w:abstractNumId w:val="29"/>
  </w:num>
  <w:num w:numId="25" w16cid:durableId="1854495945">
    <w:abstractNumId w:val="2"/>
  </w:num>
  <w:num w:numId="26" w16cid:durableId="304161763">
    <w:abstractNumId w:val="27"/>
  </w:num>
  <w:num w:numId="27" w16cid:durableId="461191094">
    <w:abstractNumId w:val="4"/>
  </w:num>
  <w:num w:numId="28" w16cid:durableId="1940868005">
    <w:abstractNumId w:val="28"/>
  </w:num>
  <w:num w:numId="29" w16cid:durableId="652177295">
    <w:abstractNumId w:val="8"/>
  </w:num>
  <w:num w:numId="30" w16cid:durableId="1820997913">
    <w:abstractNumId w:val="15"/>
  </w:num>
  <w:numIdMacAtCleanup w:val="10"/>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234"/>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684"/>
    <w:rsid w:val="00000B8C"/>
    <w:rsid w:val="00001127"/>
    <w:rsid w:val="00001672"/>
    <w:rsid w:val="000016D1"/>
    <w:rsid w:val="00001B26"/>
    <w:rsid w:val="00001BBA"/>
    <w:rsid w:val="0000212E"/>
    <w:rsid w:val="00002596"/>
    <w:rsid w:val="0000292B"/>
    <w:rsid w:val="00002CB2"/>
    <w:rsid w:val="00002E9D"/>
    <w:rsid w:val="0000380D"/>
    <w:rsid w:val="00003C3F"/>
    <w:rsid w:val="00004522"/>
    <w:rsid w:val="000052FF"/>
    <w:rsid w:val="00005733"/>
    <w:rsid w:val="00006676"/>
    <w:rsid w:val="000066F6"/>
    <w:rsid w:val="00006EC1"/>
    <w:rsid w:val="000072FA"/>
    <w:rsid w:val="000075F4"/>
    <w:rsid w:val="00007738"/>
    <w:rsid w:val="00007B8C"/>
    <w:rsid w:val="00007D22"/>
    <w:rsid w:val="00010689"/>
    <w:rsid w:val="00012027"/>
    <w:rsid w:val="0001313F"/>
    <w:rsid w:val="0001371F"/>
    <w:rsid w:val="0001381E"/>
    <w:rsid w:val="000143B7"/>
    <w:rsid w:val="0001485D"/>
    <w:rsid w:val="000149EC"/>
    <w:rsid w:val="00014BEC"/>
    <w:rsid w:val="00014CAE"/>
    <w:rsid w:val="00015003"/>
    <w:rsid w:val="00015251"/>
    <w:rsid w:val="00015F67"/>
    <w:rsid w:val="00016D78"/>
    <w:rsid w:val="00016ECD"/>
    <w:rsid w:val="00016F81"/>
    <w:rsid w:val="0001769B"/>
    <w:rsid w:val="0001798D"/>
    <w:rsid w:val="00020238"/>
    <w:rsid w:val="000208A6"/>
    <w:rsid w:val="00020F1A"/>
    <w:rsid w:val="00021066"/>
    <w:rsid w:val="00021415"/>
    <w:rsid w:val="0002174D"/>
    <w:rsid w:val="00021DBE"/>
    <w:rsid w:val="00021E41"/>
    <w:rsid w:val="00021EB2"/>
    <w:rsid w:val="00022797"/>
    <w:rsid w:val="00022BA1"/>
    <w:rsid w:val="00023157"/>
    <w:rsid w:val="0002343E"/>
    <w:rsid w:val="00023884"/>
    <w:rsid w:val="00023ECA"/>
    <w:rsid w:val="00024024"/>
    <w:rsid w:val="00024482"/>
    <w:rsid w:val="0002449A"/>
    <w:rsid w:val="00024E69"/>
    <w:rsid w:val="00024FD4"/>
    <w:rsid w:val="0002581C"/>
    <w:rsid w:val="0002586E"/>
    <w:rsid w:val="00025FB6"/>
    <w:rsid w:val="00026219"/>
    <w:rsid w:val="00026830"/>
    <w:rsid w:val="000269C7"/>
    <w:rsid w:val="00026D26"/>
    <w:rsid w:val="00027914"/>
    <w:rsid w:val="00027B1A"/>
    <w:rsid w:val="00027E39"/>
    <w:rsid w:val="00027FEE"/>
    <w:rsid w:val="0003065D"/>
    <w:rsid w:val="00030EB7"/>
    <w:rsid w:val="00030FC3"/>
    <w:rsid w:val="000317FD"/>
    <w:rsid w:val="00031E68"/>
    <w:rsid w:val="00032416"/>
    <w:rsid w:val="000327AB"/>
    <w:rsid w:val="00032AE1"/>
    <w:rsid w:val="00032CAD"/>
    <w:rsid w:val="00032D47"/>
    <w:rsid w:val="00033212"/>
    <w:rsid w:val="00033DE1"/>
    <w:rsid w:val="00034147"/>
    <w:rsid w:val="00034280"/>
    <w:rsid w:val="000342BA"/>
    <w:rsid w:val="00034A9F"/>
    <w:rsid w:val="00034E1E"/>
    <w:rsid w:val="00035A2D"/>
    <w:rsid w:val="00035EAF"/>
    <w:rsid w:val="00035F22"/>
    <w:rsid w:val="00036347"/>
    <w:rsid w:val="000364CA"/>
    <w:rsid w:val="000369C6"/>
    <w:rsid w:val="00036FAE"/>
    <w:rsid w:val="0003720E"/>
    <w:rsid w:val="00037ADF"/>
    <w:rsid w:val="00037B30"/>
    <w:rsid w:val="0004056A"/>
    <w:rsid w:val="0004058F"/>
    <w:rsid w:val="000408EB"/>
    <w:rsid w:val="00040E24"/>
    <w:rsid w:val="00041250"/>
    <w:rsid w:val="000414EF"/>
    <w:rsid w:val="0004154D"/>
    <w:rsid w:val="000418A9"/>
    <w:rsid w:val="0004195A"/>
    <w:rsid w:val="00041D8E"/>
    <w:rsid w:val="0004228E"/>
    <w:rsid w:val="00042673"/>
    <w:rsid w:val="00042B89"/>
    <w:rsid w:val="00042C60"/>
    <w:rsid w:val="00043099"/>
    <w:rsid w:val="0004334A"/>
    <w:rsid w:val="00044152"/>
    <w:rsid w:val="000443B2"/>
    <w:rsid w:val="000445F7"/>
    <w:rsid w:val="00044834"/>
    <w:rsid w:val="00045453"/>
    <w:rsid w:val="0004545E"/>
    <w:rsid w:val="00045664"/>
    <w:rsid w:val="00045AED"/>
    <w:rsid w:val="000462AC"/>
    <w:rsid w:val="000463E4"/>
    <w:rsid w:val="000464D4"/>
    <w:rsid w:val="0004664E"/>
    <w:rsid w:val="0004671D"/>
    <w:rsid w:val="00046791"/>
    <w:rsid w:val="000469A1"/>
    <w:rsid w:val="00046D84"/>
    <w:rsid w:val="000471A3"/>
    <w:rsid w:val="000478FB"/>
    <w:rsid w:val="00050649"/>
    <w:rsid w:val="000507E8"/>
    <w:rsid w:val="00050D03"/>
    <w:rsid w:val="00050E0A"/>
    <w:rsid w:val="000511E4"/>
    <w:rsid w:val="00051B4B"/>
    <w:rsid w:val="00051DA9"/>
    <w:rsid w:val="00051E31"/>
    <w:rsid w:val="00051EBB"/>
    <w:rsid w:val="00052201"/>
    <w:rsid w:val="000525B6"/>
    <w:rsid w:val="00052892"/>
    <w:rsid w:val="00052D58"/>
    <w:rsid w:val="00053264"/>
    <w:rsid w:val="00053313"/>
    <w:rsid w:val="00053D91"/>
    <w:rsid w:val="000544A8"/>
    <w:rsid w:val="000545AB"/>
    <w:rsid w:val="00054840"/>
    <w:rsid w:val="00054F54"/>
    <w:rsid w:val="000550BC"/>
    <w:rsid w:val="0005515F"/>
    <w:rsid w:val="00055278"/>
    <w:rsid w:val="00055BD3"/>
    <w:rsid w:val="00055D04"/>
    <w:rsid w:val="00055EAA"/>
    <w:rsid w:val="00056E56"/>
    <w:rsid w:val="000574C7"/>
    <w:rsid w:val="00057E9B"/>
    <w:rsid w:val="00060305"/>
    <w:rsid w:val="000604D4"/>
    <w:rsid w:val="0006073F"/>
    <w:rsid w:val="00061005"/>
    <w:rsid w:val="00061DA8"/>
    <w:rsid w:val="00061E7B"/>
    <w:rsid w:val="00061EE0"/>
    <w:rsid w:val="00062005"/>
    <w:rsid w:val="0006208C"/>
    <w:rsid w:val="000620F7"/>
    <w:rsid w:val="0006217D"/>
    <w:rsid w:val="00062400"/>
    <w:rsid w:val="00062A22"/>
    <w:rsid w:val="000630CA"/>
    <w:rsid w:val="0006332D"/>
    <w:rsid w:val="00063841"/>
    <w:rsid w:val="00063AE6"/>
    <w:rsid w:val="000643FA"/>
    <w:rsid w:val="0006499E"/>
    <w:rsid w:val="00064EB8"/>
    <w:rsid w:val="0006584A"/>
    <w:rsid w:val="00065CB1"/>
    <w:rsid w:val="00065DC8"/>
    <w:rsid w:val="00065DD7"/>
    <w:rsid w:val="00065F10"/>
    <w:rsid w:val="000666CB"/>
    <w:rsid w:val="00066A88"/>
    <w:rsid w:val="00066DAE"/>
    <w:rsid w:val="0006740E"/>
    <w:rsid w:val="00067AF3"/>
    <w:rsid w:val="00067B48"/>
    <w:rsid w:val="000708B5"/>
    <w:rsid w:val="00070BD9"/>
    <w:rsid w:val="0007106A"/>
    <w:rsid w:val="000710AE"/>
    <w:rsid w:val="00071A7A"/>
    <w:rsid w:val="00071EA0"/>
    <w:rsid w:val="000721E2"/>
    <w:rsid w:val="00072436"/>
    <w:rsid w:val="000724AF"/>
    <w:rsid w:val="00072503"/>
    <w:rsid w:val="00072657"/>
    <w:rsid w:val="00072721"/>
    <w:rsid w:val="000727A3"/>
    <w:rsid w:val="00072BBB"/>
    <w:rsid w:val="000730C9"/>
    <w:rsid w:val="000738CF"/>
    <w:rsid w:val="00073B37"/>
    <w:rsid w:val="00073BBE"/>
    <w:rsid w:val="00073CD1"/>
    <w:rsid w:val="00074FA3"/>
    <w:rsid w:val="0007575F"/>
    <w:rsid w:val="00075818"/>
    <w:rsid w:val="00075B2C"/>
    <w:rsid w:val="00075FD1"/>
    <w:rsid w:val="00076415"/>
    <w:rsid w:val="000765F8"/>
    <w:rsid w:val="00076FF3"/>
    <w:rsid w:val="00077059"/>
    <w:rsid w:val="00077508"/>
    <w:rsid w:val="00077712"/>
    <w:rsid w:val="0008054F"/>
    <w:rsid w:val="000809ED"/>
    <w:rsid w:val="00080ADC"/>
    <w:rsid w:val="000810CC"/>
    <w:rsid w:val="0008209F"/>
    <w:rsid w:val="00082302"/>
    <w:rsid w:val="00082313"/>
    <w:rsid w:val="000830C7"/>
    <w:rsid w:val="00083320"/>
    <w:rsid w:val="00083563"/>
    <w:rsid w:val="000836BC"/>
    <w:rsid w:val="00083914"/>
    <w:rsid w:val="00084D88"/>
    <w:rsid w:val="00084EE5"/>
    <w:rsid w:val="00085800"/>
    <w:rsid w:val="00085D92"/>
    <w:rsid w:val="00086148"/>
    <w:rsid w:val="000865CD"/>
    <w:rsid w:val="000865E3"/>
    <w:rsid w:val="00086736"/>
    <w:rsid w:val="000867B5"/>
    <w:rsid w:val="00086F5C"/>
    <w:rsid w:val="0008715A"/>
    <w:rsid w:val="00087206"/>
    <w:rsid w:val="00087434"/>
    <w:rsid w:val="00087E5C"/>
    <w:rsid w:val="00090192"/>
    <w:rsid w:val="00090197"/>
    <w:rsid w:val="00090411"/>
    <w:rsid w:val="00090E40"/>
    <w:rsid w:val="00091095"/>
    <w:rsid w:val="00091580"/>
    <w:rsid w:val="000917C5"/>
    <w:rsid w:val="0009199B"/>
    <w:rsid w:val="00091D9A"/>
    <w:rsid w:val="00091E05"/>
    <w:rsid w:val="00091F9F"/>
    <w:rsid w:val="00092687"/>
    <w:rsid w:val="000926F9"/>
    <w:rsid w:val="00092B06"/>
    <w:rsid w:val="000930CE"/>
    <w:rsid w:val="000933F8"/>
    <w:rsid w:val="0009378B"/>
    <w:rsid w:val="00093AAC"/>
    <w:rsid w:val="00093AE9"/>
    <w:rsid w:val="00094697"/>
    <w:rsid w:val="000949C8"/>
    <w:rsid w:val="00094C20"/>
    <w:rsid w:val="000950A4"/>
    <w:rsid w:val="00095BA4"/>
    <w:rsid w:val="00095CCD"/>
    <w:rsid w:val="00095E02"/>
    <w:rsid w:val="000960D8"/>
    <w:rsid w:val="00096330"/>
    <w:rsid w:val="00096465"/>
    <w:rsid w:val="0009708E"/>
    <w:rsid w:val="0009734F"/>
    <w:rsid w:val="00097784"/>
    <w:rsid w:val="00097DC6"/>
    <w:rsid w:val="000A0769"/>
    <w:rsid w:val="000A093A"/>
    <w:rsid w:val="000A09E9"/>
    <w:rsid w:val="000A0CA9"/>
    <w:rsid w:val="000A20BF"/>
    <w:rsid w:val="000A23E1"/>
    <w:rsid w:val="000A2E84"/>
    <w:rsid w:val="000A2FE2"/>
    <w:rsid w:val="000A36A9"/>
    <w:rsid w:val="000A3B6F"/>
    <w:rsid w:val="000A3D36"/>
    <w:rsid w:val="000A3F8F"/>
    <w:rsid w:val="000A462C"/>
    <w:rsid w:val="000A4AA9"/>
    <w:rsid w:val="000A4B3B"/>
    <w:rsid w:val="000A5240"/>
    <w:rsid w:val="000A57E7"/>
    <w:rsid w:val="000A5953"/>
    <w:rsid w:val="000A5BA7"/>
    <w:rsid w:val="000A6E4A"/>
    <w:rsid w:val="000A729F"/>
    <w:rsid w:val="000A74DC"/>
    <w:rsid w:val="000A754D"/>
    <w:rsid w:val="000A7698"/>
    <w:rsid w:val="000A7A1F"/>
    <w:rsid w:val="000A7FB1"/>
    <w:rsid w:val="000A7FC5"/>
    <w:rsid w:val="000B0236"/>
    <w:rsid w:val="000B0720"/>
    <w:rsid w:val="000B078C"/>
    <w:rsid w:val="000B1635"/>
    <w:rsid w:val="000B18BC"/>
    <w:rsid w:val="000B1D98"/>
    <w:rsid w:val="000B2CCA"/>
    <w:rsid w:val="000B3397"/>
    <w:rsid w:val="000B3445"/>
    <w:rsid w:val="000B404A"/>
    <w:rsid w:val="000B4183"/>
    <w:rsid w:val="000B55D2"/>
    <w:rsid w:val="000B58AF"/>
    <w:rsid w:val="000B58DA"/>
    <w:rsid w:val="000B5FEE"/>
    <w:rsid w:val="000B62AE"/>
    <w:rsid w:val="000B69D7"/>
    <w:rsid w:val="000B6B32"/>
    <w:rsid w:val="000B6C3E"/>
    <w:rsid w:val="000B6D99"/>
    <w:rsid w:val="000B75DD"/>
    <w:rsid w:val="000B7715"/>
    <w:rsid w:val="000B7A82"/>
    <w:rsid w:val="000B7CE9"/>
    <w:rsid w:val="000B7E2F"/>
    <w:rsid w:val="000C040D"/>
    <w:rsid w:val="000C046D"/>
    <w:rsid w:val="000C05D9"/>
    <w:rsid w:val="000C08A2"/>
    <w:rsid w:val="000C0C5B"/>
    <w:rsid w:val="000C0F10"/>
    <w:rsid w:val="000C12C2"/>
    <w:rsid w:val="000C1344"/>
    <w:rsid w:val="000C20BD"/>
    <w:rsid w:val="000C21D0"/>
    <w:rsid w:val="000C2F78"/>
    <w:rsid w:val="000C42E2"/>
    <w:rsid w:val="000C4581"/>
    <w:rsid w:val="000C459A"/>
    <w:rsid w:val="000C57B9"/>
    <w:rsid w:val="000C5B7A"/>
    <w:rsid w:val="000C5C6D"/>
    <w:rsid w:val="000C5E2D"/>
    <w:rsid w:val="000C5F24"/>
    <w:rsid w:val="000C619D"/>
    <w:rsid w:val="000C66B6"/>
    <w:rsid w:val="000C6863"/>
    <w:rsid w:val="000C6B87"/>
    <w:rsid w:val="000C7117"/>
    <w:rsid w:val="000C75F4"/>
    <w:rsid w:val="000C76A1"/>
    <w:rsid w:val="000C7C20"/>
    <w:rsid w:val="000C7CC8"/>
    <w:rsid w:val="000D02B7"/>
    <w:rsid w:val="000D0CB0"/>
    <w:rsid w:val="000D0EC8"/>
    <w:rsid w:val="000D0F20"/>
    <w:rsid w:val="000D18B0"/>
    <w:rsid w:val="000D2BAD"/>
    <w:rsid w:val="000D38DC"/>
    <w:rsid w:val="000D38E2"/>
    <w:rsid w:val="000D3B52"/>
    <w:rsid w:val="000D3D4E"/>
    <w:rsid w:val="000D46A4"/>
    <w:rsid w:val="000D4CFB"/>
    <w:rsid w:val="000D5647"/>
    <w:rsid w:val="000D5F2F"/>
    <w:rsid w:val="000D5F51"/>
    <w:rsid w:val="000D6064"/>
    <w:rsid w:val="000D69A5"/>
    <w:rsid w:val="000D6A60"/>
    <w:rsid w:val="000D7108"/>
    <w:rsid w:val="000D738B"/>
    <w:rsid w:val="000D7CEC"/>
    <w:rsid w:val="000E069E"/>
    <w:rsid w:val="000E08F0"/>
    <w:rsid w:val="000E1455"/>
    <w:rsid w:val="000E1F46"/>
    <w:rsid w:val="000E20CF"/>
    <w:rsid w:val="000E2714"/>
    <w:rsid w:val="000E29D8"/>
    <w:rsid w:val="000E2C68"/>
    <w:rsid w:val="000E34F0"/>
    <w:rsid w:val="000E3FCF"/>
    <w:rsid w:val="000E42E3"/>
    <w:rsid w:val="000E491D"/>
    <w:rsid w:val="000E4ED5"/>
    <w:rsid w:val="000E62AD"/>
    <w:rsid w:val="000E701D"/>
    <w:rsid w:val="000E7738"/>
    <w:rsid w:val="000E7B75"/>
    <w:rsid w:val="000F097B"/>
    <w:rsid w:val="000F1078"/>
    <w:rsid w:val="000F109B"/>
    <w:rsid w:val="000F150A"/>
    <w:rsid w:val="000F25BF"/>
    <w:rsid w:val="000F2811"/>
    <w:rsid w:val="000F370B"/>
    <w:rsid w:val="000F4538"/>
    <w:rsid w:val="000F4B49"/>
    <w:rsid w:val="000F51AE"/>
    <w:rsid w:val="000F6423"/>
    <w:rsid w:val="000F6A59"/>
    <w:rsid w:val="000F6CFE"/>
    <w:rsid w:val="000F71A8"/>
    <w:rsid w:val="000F7AF4"/>
    <w:rsid w:val="00100977"/>
    <w:rsid w:val="00100A57"/>
    <w:rsid w:val="00100C7B"/>
    <w:rsid w:val="001015B4"/>
    <w:rsid w:val="001018C7"/>
    <w:rsid w:val="00102A32"/>
    <w:rsid w:val="0010303E"/>
    <w:rsid w:val="001030D7"/>
    <w:rsid w:val="00103126"/>
    <w:rsid w:val="001035DF"/>
    <w:rsid w:val="00103B76"/>
    <w:rsid w:val="001045A9"/>
    <w:rsid w:val="00104641"/>
    <w:rsid w:val="00104814"/>
    <w:rsid w:val="00105EC8"/>
    <w:rsid w:val="00106700"/>
    <w:rsid w:val="00106888"/>
    <w:rsid w:val="00106B0E"/>
    <w:rsid w:val="0010749C"/>
    <w:rsid w:val="0010766A"/>
    <w:rsid w:val="00107839"/>
    <w:rsid w:val="00110391"/>
    <w:rsid w:val="00110446"/>
    <w:rsid w:val="00112185"/>
    <w:rsid w:val="001129A1"/>
    <w:rsid w:val="0011327D"/>
    <w:rsid w:val="00113BCC"/>
    <w:rsid w:val="00113CB1"/>
    <w:rsid w:val="00113E47"/>
    <w:rsid w:val="0011419F"/>
    <w:rsid w:val="00114309"/>
    <w:rsid w:val="00114782"/>
    <w:rsid w:val="00114BC3"/>
    <w:rsid w:val="00114DE9"/>
    <w:rsid w:val="00115D9E"/>
    <w:rsid w:val="001161CC"/>
    <w:rsid w:val="00116212"/>
    <w:rsid w:val="00116DA6"/>
    <w:rsid w:val="00117376"/>
    <w:rsid w:val="001175E0"/>
    <w:rsid w:val="00117FAE"/>
    <w:rsid w:val="00120773"/>
    <w:rsid w:val="00120EF3"/>
    <w:rsid w:val="00122381"/>
    <w:rsid w:val="00122B2C"/>
    <w:rsid w:val="00122EAB"/>
    <w:rsid w:val="00123084"/>
    <w:rsid w:val="001230CD"/>
    <w:rsid w:val="00123221"/>
    <w:rsid w:val="0012392E"/>
    <w:rsid w:val="001243FC"/>
    <w:rsid w:val="00124A35"/>
    <w:rsid w:val="00124B13"/>
    <w:rsid w:val="00124DC7"/>
    <w:rsid w:val="00125B8C"/>
    <w:rsid w:val="0012605D"/>
    <w:rsid w:val="00126080"/>
    <w:rsid w:val="00126128"/>
    <w:rsid w:val="00126537"/>
    <w:rsid w:val="00126BDF"/>
    <w:rsid w:val="00126BEC"/>
    <w:rsid w:val="00127E74"/>
    <w:rsid w:val="001302A4"/>
    <w:rsid w:val="001306D1"/>
    <w:rsid w:val="00130938"/>
    <w:rsid w:val="00131FE4"/>
    <w:rsid w:val="00132429"/>
    <w:rsid w:val="001329A0"/>
    <w:rsid w:val="00132E04"/>
    <w:rsid w:val="001332C7"/>
    <w:rsid w:val="00133661"/>
    <w:rsid w:val="00133BEF"/>
    <w:rsid w:val="001340FF"/>
    <w:rsid w:val="00134C38"/>
    <w:rsid w:val="00134FD6"/>
    <w:rsid w:val="00135367"/>
    <w:rsid w:val="00135554"/>
    <w:rsid w:val="001359D2"/>
    <w:rsid w:val="00135A6E"/>
    <w:rsid w:val="00136AC2"/>
    <w:rsid w:val="00136D7C"/>
    <w:rsid w:val="001371F0"/>
    <w:rsid w:val="001376E9"/>
    <w:rsid w:val="00137E15"/>
    <w:rsid w:val="0014150F"/>
    <w:rsid w:val="001417A8"/>
    <w:rsid w:val="00141954"/>
    <w:rsid w:val="00141FF7"/>
    <w:rsid w:val="001424C9"/>
    <w:rsid w:val="001426C1"/>
    <w:rsid w:val="0014309F"/>
    <w:rsid w:val="001432F3"/>
    <w:rsid w:val="00143579"/>
    <w:rsid w:val="00143877"/>
    <w:rsid w:val="00143C15"/>
    <w:rsid w:val="00143DA1"/>
    <w:rsid w:val="001440CA"/>
    <w:rsid w:val="001444C5"/>
    <w:rsid w:val="001451E2"/>
    <w:rsid w:val="00145540"/>
    <w:rsid w:val="00145DA0"/>
    <w:rsid w:val="00146285"/>
    <w:rsid w:val="0014674B"/>
    <w:rsid w:val="0014688D"/>
    <w:rsid w:val="00147654"/>
    <w:rsid w:val="00147712"/>
    <w:rsid w:val="0014796D"/>
    <w:rsid w:val="00147AB2"/>
    <w:rsid w:val="00147D91"/>
    <w:rsid w:val="001507CC"/>
    <w:rsid w:val="00150A37"/>
    <w:rsid w:val="00150CEE"/>
    <w:rsid w:val="001514A8"/>
    <w:rsid w:val="001517DB"/>
    <w:rsid w:val="001518B0"/>
    <w:rsid w:val="00151B05"/>
    <w:rsid w:val="00152597"/>
    <w:rsid w:val="001530F8"/>
    <w:rsid w:val="00153793"/>
    <w:rsid w:val="00153CEF"/>
    <w:rsid w:val="0015425D"/>
    <w:rsid w:val="001547B6"/>
    <w:rsid w:val="00154BF8"/>
    <w:rsid w:val="00154CA9"/>
    <w:rsid w:val="001555AF"/>
    <w:rsid w:val="00155C3C"/>
    <w:rsid w:val="00156F80"/>
    <w:rsid w:val="0016010D"/>
    <w:rsid w:val="0016022B"/>
    <w:rsid w:val="00160B8E"/>
    <w:rsid w:val="00160B9F"/>
    <w:rsid w:val="00161146"/>
    <w:rsid w:val="001616E4"/>
    <w:rsid w:val="001618CA"/>
    <w:rsid w:val="00161D61"/>
    <w:rsid w:val="00161F9F"/>
    <w:rsid w:val="00162159"/>
    <w:rsid w:val="001621ED"/>
    <w:rsid w:val="00162586"/>
    <w:rsid w:val="00162B04"/>
    <w:rsid w:val="00162BFF"/>
    <w:rsid w:val="001631BB"/>
    <w:rsid w:val="00163393"/>
    <w:rsid w:val="00163823"/>
    <w:rsid w:val="00163A66"/>
    <w:rsid w:val="00163A9A"/>
    <w:rsid w:val="00164167"/>
    <w:rsid w:val="001642A0"/>
    <w:rsid w:val="0016445D"/>
    <w:rsid w:val="00164850"/>
    <w:rsid w:val="00164BF6"/>
    <w:rsid w:val="001655E6"/>
    <w:rsid w:val="00165955"/>
    <w:rsid w:val="00165D73"/>
    <w:rsid w:val="00165EB8"/>
    <w:rsid w:val="001660F1"/>
    <w:rsid w:val="001669DE"/>
    <w:rsid w:val="00166BDC"/>
    <w:rsid w:val="00166FCE"/>
    <w:rsid w:val="001671F0"/>
    <w:rsid w:val="001674E2"/>
    <w:rsid w:val="001677A3"/>
    <w:rsid w:val="001710A4"/>
    <w:rsid w:val="00171296"/>
    <w:rsid w:val="00171CA0"/>
    <w:rsid w:val="001725FC"/>
    <w:rsid w:val="00172743"/>
    <w:rsid w:val="00172B54"/>
    <w:rsid w:val="00172CE2"/>
    <w:rsid w:val="001732A6"/>
    <w:rsid w:val="00173581"/>
    <w:rsid w:val="00173B33"/>
    <w:rsid w:val="00174402"/>
    <w:rsid w:val="001746AA"/>
    <w:rsid w:val="001746FE"/>
    <w:rsid w:val="001749F1"/>
    <w:rsid w:val="00174C8B"/>
    <w:rsid w:val="00175301"/>
    <w:rsid w:val="001760BD"/>
    <w:rsid w:val="001762D0"/>
    <w:rsid w:val="00176428"/>
    <w:rsid w:val="001768B5"/>
    <w:rsid w:val="00176A86"/>
    <w:rsid w:val="00177116"/>
    <w:rsid w:val="00177F46"/>
    <w:rsid w:val="0018052C"/>
    <w:rsid w:val="00180B2C"/>
    <w:rsid w:val="0018150B"/>
    <w:rsid w:val="0018197C"/>
    <w:rsid w:val="00181F59"/>
    <w:rsid w:val="00181FCF"/>
    <w:rsid w:val="00182802"/>
    <w:rsid w:val="0018281C"/>
    <w:rsid w:val="00182A6E"/>
    <w:rsid w:val="00182FA0"/>
    <w:rsid w:val="00183255"/>
    <w:rsid w:val="0018352D"/>
    <w:rsid w:val="00183FD2"/>
    <w:rsid w:val="0018458B"/>
    <w:rsid w:val="001847A6"/>
    <w:rsid w:val="00184C54"/>
    <w:rsid w:val="00185852"/>
    <w:rsid w:val="0018593B"/>
    <w:rsid w:val="00185A41"/>
    <w:rsid w:val="00185C06"/>
    <w:rsid w:val="00185C59"/>
    <w:rsid w:val="00185D67"/>
    <w:rsid w:val="00186CB0"/>
    <w:rsid w:val="00186F1B"/>
    <w:rsid w:val="00187002"/>
    <w:rsid w:val="00187461"/>
    <w:rsid w:val="00187DD1"/>
    <w:rsid w:val="00187EE8"/>
    <w:rsid w:val="00190EC3"/>
    <w:rsid w:val="00190EEB"/>
    <w:rsid w:val="001918C9"/>
    <w:rsid w:val="001920F5"/>
    <w:rsid w:val="001921F6"/>
    <w:rsid w:val="001924AC"/>
    <w:rsid w:val="00192A1C"/>
    <w:rsid w:val="00192EFC"/>
    <w:rsid w:val="00193D83"/>
    <w:rsid w:val="001940AE"/>
    <w:rsid w:val="001943D2"/>
    <w:rsid w:val="00194EA0"/>
    <w:rsid w:val="00194F88"/>
    <w:rsid w:val="00195E80"/>
    <w:rsid w:val="00196409"/>
    <w:rsid w:val="0019647C"/>
    <w:rsid w:val="001964CB"/>
    <w:rsid w:val="001975EA"/>
    <w:rsid w:val="001978DE"/>
    <w:rsid w:val="00197DC0"/>
    <w:rsid w:val="00197F6F"/>
    <w:rsid w:val="00197FFD"/>
    <w:rsid w:val="001A10BB"/>
    <w:rsid w:val="001A1230"/>
    <w:rsid w:val="001A12F1"/>
    <w:rsid w:val="001A24F6"/>
    <w:rsid w:val="001A2953"/>
    <w:rsid w:val="001A30D3"/>
    <w:rsid w:val="001A366D"/>
    <w:rsid w:val="001A383C"/>
    <w:rsid w:val="001A5534"/>
    <w:rsid w:val="001A5587"/>
    <w:rsid w:val="001A5A68"/>
    <w:rsid w:val="001A5A85"/>
    <w:rsid w:val="001A5B71"/>
    <w:rsid w:val="001A6212"/>
    <w:rsid w:val="001A65BF"/>
    <w:rsid w:val="001A7490"/>
    <w:rsid w:val="001A75E0"/>
    <w:rsid w:val="001A76B4"/>
    <w:rsid w:val="001A7B67"/>
    <w:rsid w:val="001B0152"/>
    <w:rsid w:val="001B1018"/>
    <w:rsid w:val="001B18C7"/>
    <w:rsid w:val="001B1EF3"/>
    <w:rsid w:val="001B2110"/>
    <w:rsid w:val="001B2171"/>
    <w:rsid w:val="001B2710"/>
    <w:rsid w:val="001B294A"/>
    <w:rsid w:val="001B3774"/>
    <w:rsid w:val="001B3F81"/>
    <w:rsid w:val="001B430B"/>
    <w:rsid w:val="001B4E44"/>
    <w:rsid w:val="001B53D5"/>
    <w:rsid w:val="001B5B69"/>
    <w:rsid w:val="001B5D77"/>
    <w:rsid w:val="001B5E48"/>
    <w:rsid w:val="001B5E82"/>
    <w:rsid w:val="001B62E7"/>
    <w:rsid w:val="001B72F9"/>
    <w:rsid w:val="001B731B"/>
    <w:rsid w:val="001C002B"/>
    <w:rsid w:val="001C07C2"/>
    <w:rsid w:val="001C0ED9"/>
    <w:rsid w:val="001C145D"/>
    <w:rsid w:val="001C15DA"/>
    <w:rsid w:val="001C20B1"/>
    <w:rsid w:val="001C2129"/>
    <w:rsid w:val="001C2823"/>
    <w:rsid w:val="001C2A51"/>
    <w:rsid w:val="001C2DBE"/>
    <w:rsid w:val="001C323C"/>
    <w:rsid w:val="001C33A9"/>
    <w:rsid w:val="001C3662"/>
    <w:rsid w:val="001C3C17"/>
    <w:rsid w:val="001C3D31"/>
    <w:rsid w:val="001C3E1A"/>
    <w:rsid w:val="001C4ACE"/>
    <w:rsid w:val="001C5296"/>
    <w:rsid w:val="001C5A57"/>
    <w:rsid w:val="001C699C"/>
    <w:rsid w:val="001C6E12"/>
    <w:rsid w:val="001C6FC6"/>
    <w:rsid w:val="001C70BC"/>
    <w:rsid w:val="001C777E"/>
    <w:rsid w:val="001C795C"/>
    <w:rsid w:val="001C7CFC"/>
    <w:rsid w:val="001C7DF3"/>
    <w:rsid w:val="001D04CE"/>
    <w:rsid w:val="001D0858"/>
    <w:rsid w:val="001D1016"/>
    <w:rsid w:val="001D1275"/>
    <w:rsid w:val="001D1533"/>
    <w:rsid w:val="001D177B"/>
    <w:rsid w:val="001D17C5"/>
    <w:rsid w:val="001D1A6E"/>
    <w:rsid w:val="001D1F44"/>
    <w:rsid w:val="001D21C8"/>
    <w:rsid w:val="001D2B69"/>
    <w:rsid w:val="001D303D"/>
    <w:rsid w:val="001D32C0"/>
    <w:rsid w:val="001D4361"/>
    <w:rsid w:val="001D4E71"/>
    <w:rsid w:val="001D55CB"/>
    <w:rsid w:val="001D587A"/>
    <w:rsid w:val="001D6ABF"/>
    <w:rsid w:val="001D6F1B"/>
    <w:rsid w:val="001D76D7"/>
    <w:rsid w:val="001D7D04"/>
    <w:rsid w:val="001D7D9E"/>
    <w:rsid w:val="001E0126"/>
    <w:rsid w:val="001E0369"/>
    <w:rsid w:val="001E0CA8"/>
    <w:rsid w:val="001E0CE1"/>
    <w:rsid w:val="001E0D18"/>
    <w:rsid w:val="001E0E4F"/>
    <w:rsid w:val="001E1136"/>
    <w:rsid w:val="001E1A39"/>
    <w:rsid w:val="001E2385"/>
    <w:rsid w:val="001E270E"/>
    <w:rsid w:val="001E27FD"/>
    <w:rsid w:val="001E2AAA"/>
    <w:rsid w:val="001E2FE6"/>
    <w:rsid w:val="001E31DA"/>
    <w:rsid w:val="001E32B7"/>
    <w:rsid w:val="001E32F6"/>
    <w:rsid w:val="001E3479"/>
    <w:rsid w:val="001E398F"/>
    <w:rsid w:val="001E436F"/>
    <w:rsid w:val="001E4940"/>
    <w:rsid w:val="001E51EA"/>
    <w:rsid w:val="001E5369"/>
    <w:rsid w:val="001E541E"/>
    <w:rsid w:val="001E5479"/>
    <w:rsid w:val="001E58CC"/>
    <w:rsid w:val="001E5DB5"/>
    <w:rsid w:val="001E5FCB"/>
    <w:rsid w:val="001E77C5"/>
    <w:rsid w:val="001F04F7"/>
    <w:rsid w:val="001F1700"/>
    <w:rsid w:val="001F1E0C"/>
    <w:rsid w:val="001F2732"/>
    <w:rsid w:val="001F289A"/>
    <w:rsid w:val="001F2A01"/>
    <w:rsid w:val="001F2A67"/>
    <w:rsid w:val="001F390B"/>
    <w:rsid w:val="001F4CC8"/>
    <w:rsid w:val="001F5507"/>
    <w:rsid w:val="001F59C0"/>
    <w:rsid w:val="001F59ED"/>
    <w:rsid w:val="001F5BD2"/>
    <w:rsid w:val="001F5C80"/>
    <w:rsid w:val="001F625F"/>
    <w:rsid w:val="001F6D18"/>
    <w:rsid w:val="001F6ECF"/>
    <w:rsid w:val="001F6FA5"/>
    <w:rsid w:val="001F73C7"/>
    <w:rsid w:val="001F7A16"/>
    <w:rsid w:val="001F7AB7"/>
    <w:rsid w:val="001F7CEF"/>
    <w:rsid w:val="0020143E"/>
    <w:rsid w:val="002015D5"/>
    <w:rsid w:val="00201A37"/>
    <w:rsid w:val="00202343"/>
    <w:rsid w:val="00202800"/>
    <w:rsid w:val="002029D7"/>
    <w:rsid w:val="00202EB1"/>
    <w:rsid w:val="002030A5"/>
    <w:rsid w:val="002031F8"/>
    <w:rsid w:val="00203D7A"/>
    <w:rsid w:val="00203E63"/>
    <w:rsid w:val="002047E4"/>
    <w:rsid w:val="002051CF"/>
    <w:rsid w:val="0020526B"/>
    <w:rsid w:val="00205B45"/>
    <w:rsid w:val="00205CBB"/>
    <w:rsid w:val="00206552"/>
    <w:rsid w:val="00206AC2"/>
    <w:rsid w:val="00206C07"/>
    <w:rsid w:val="00206C3B"/>
    <w:rsid w:val="002076A2"/>
    <w:rsid w:val="00207AE1"/>
    <w:rsid w:val="0021015B"/>
    <w:rsid w:val="00210194"/>
    <w:rsid w:val="00211A2F"/>
    <w:rsid w:val="00211C59"/>
    <w:rsid w:val="00211D37"/>
    <w:rsid w:val="00212133"/>
    <w:rsid w:val="002121BA"/>
    <w:rsid w:val="00212204"/>
    <w:rsid w:val="002126CC"/>
    <w:rsid w:val="002130C9"/>
    <w:rsid w:val="002130E4"/>
    <w:rsid w:val="00213327"/>
    <w:rsid w:val="00213D61"/>
    <w:rsid w:val="00214312"/>
    <w:rsid w:val="00214540"/>
    <w:rsid w:val="00214A60"/>
    <w:rsid w:val="00214C71"/>
    <w:rsid w:val="002158BF"/>
    <w:rsid w:val="00216300"/>
    <w:rsid w:val="00216566"/>
    <w:rsid w:val="00216763"/>
    <w:rsid w:val="0021687F"/>
    <w:rsid w:val="00216E83"/>
    <w:rsid w:val="00216EF7"/>
    <w:rsid w:val="00217195"/>
    <w:rsid w:val="0021746A"/>
    <w:rsid w:val="002176BA"/>
    <w:rsid w:val="002178EB"/>
    <w:rsid w:val="00217E2C"/>
    <w:rsid w:val="00220092"/>
    <w:rsid w:val="00220246"/>
    <w:rsid w:val="002209E9"/>
    <w:rsid w:val="00220BBD"/>
    <w:rsid w:val="002212E4"/>
    <w:rsid w:val="0022133D"/>
    <w:rsid w:val="002213AA"/>
    <w:rsid w:val="002221B6"/>
    <w:rsid w:val="002221DD"/>
    <w:rsid w:val="00222269"/>
    <w:rsid w:val="002227DB"/>
    <w:rsid w:val="00222811"/>
    <w:rsid w:val="00222F6C"/>
    <w:rsid w:val="0022367A"/>
    <w:rsid w:val="0022375D"/>
    <w:rsid w:val="00223D5A"/>
    <w:rsid w:val="002243BC"/>
    <w:rsid w:val="0022531C"/>
    <w:rsid w:val="00225464"/>
    <w:rsid w:val="002259D5"/>
    <w:rsid w:val="00225D43"/>
    <w:rsid w:val="00226094"/>
    <w:rsid w:val="00226A4B"/>
    <w:rsid w:val="00226A6F"/>
    <w:rsid w:val="00227525"/>
    <w:rsid w:val="00227B31"/>
    <w:rsid w:val="00227B33"/>
    <w:rsid w:val="00227C51"/>
    <w:rsid w:val="00227D6E"/>
    <w:rsid w:val="00227E55"/>
    <w:rsid w:val="0023031C"/>
    <w:rsid w:val="00231246"/>
    <w:rsid w:val="002318AE"/>
    <w:rsid w:val="00231AB6"/>
    <w:rsid w:val="00231D64"/>
    <w:rsid w:val="00231F3F"/>
    <w:rsid w:val="002331B1"/>
    <w:rsid w:val="0023335D"/>
    <w:rsid w:val="002335CD"/>
    <w:rsid w:val="002336F6"/>
    <w:rsid w:val="00233D70"/>
    <w:rsid w:val="002344BB"/>
    <w:rsid w:val="00234783"/>
    <w:rsid w:val="002350CE"/>
    <w:rsid w:val="00235256"/>
    <w:rsid w:val="00235373"/>
    <w:rsid w:val="002358EE"/>
    <w:rsid w:val="00235CCC"/>
    <w:rsid w:val="00236484"/>
    <w:rsid w:val="0023687E"/>
    <w:rsid w:val="00236B27"/>
    <w:rsid w:val="002372B4"/>
    <w:rsid w:val="0023792F"/>
    <w:rsid w:val="00237A41"/>
    <w:rsid w:val="00237B1C"/>
    <w:rsid w:val="002411E8"/>
    <w:rsid w:val="002414EA"/>
    <w:rsid w:val="0024162E"/>
    <w:rsid w:val="00241C8E"/>
    <w:rsid w:val="00242080"/>
    <w:rsid w:val="00242BC7"/>
    <w:rsid w:val="00243024"/>
    <w:rsid w:val="0024310D"/>
    <w:rsid w:val="00243D75"/>
    <w:rsid w:val="002447D9"/>
    <w:rsid w:val="002449FC"/>
    <w:rsid w:val="00244BAB"/>
    <w:rsid w:val="002459C6"/>
    <w:rsid w:val="00245B39"/>
    <w:rsid w:val="00245C5D"/>
    <w:rsid w:val="002469D5"/>
    <w:rsid w:val="00246B4F"/>
    <w:rsid w:val="00246BB0"/>
    <w:rsid w:val="00246D61"/>
    <w:rsid w:val="0024786A"/>
    <w:rsid w:val="00250205"/>
    <w:rsid w:val="0025058B"/>
    <w:rsid w:val="002508D1"/>
    <w:rsid w:val="00250BD9"/>
    <w:rsid w:val="00250DC2"/>
    <w:rsid w:val="002512E4"/>
    <w:rsid w:val="00251480"/>
    <w:rsid w:val="00251691"/>
    <w:rsid w:val="00251F52"/>
    <w:rsid w:val="002522AA"/>
    <w:rsid w:val="00252327"/>
    <w:rsid w:val="00252F50"/>
    <w:rsid w:val="00253038"/>
    <w:rsid w:val="00253850"/>
    <w:rsid w:val="002538CF"/>
    <w:rsid w:val="002538D0"/>
    <w:rsid w:val="00253FEA"/>
    <w:rsid w:val="00254FE2"/>
    <w:rsid w:val="002555C3"/>
    <w:rsid w:val="002560BF"/>
    <w:rsid w:val="0025687C"/>
    <w:rsid w:val="00256AE0"/>
    <w:rsid w:val="00256B1C"/>
    <w:rsid w:val="00256F8B"/>
    <w:rsid w:val="002574CF"/>
    <w:rsid w:val="00257A6B"/>
    <w:rsid w:val="00257DFD"/>
    <w:rsid w:val="00260505"/>
    <w:rsid w:val="00260C45"/>
    <w:rsid w:val="00260D45"/>
    <w:rsid w:val="00260E15"/>
    <w:rsid w:val="00261C77"/>
    <w:rsid w:val="00262116"/>
    <w:rsid w:val="002624AD"/>
    <w:rsid w:val="002635FC"/>
    <w:rsid w:val="002638BA"/>
    <w:rsid w:val="002639C7"/>
    <w:rsid w:val="00263E3F"/>
    <w:rsid w:val="002640A5"/>
    <w:rsid w:val="002641FE"/>
    <w:rsid w:val="0026429B"/>
    <w:rsid w:val="0026431D"/>
    <w:rsid w:val="002643F0"/>
    <w:rsid w:val="00265254"/>
    <w:rsid w:val="002656FF"/>
    <w:rsid w:val="002659C6"/>
    <w:rsid w:val="002659FC"/>
    <w:rsid w:val="00265E2C"/>
    <w:rsid w:val="00265F4D"/>
    <w:rsid w:val="00265F5C"/>
    <w:rsid w:val="002662EC"/>
    <w:rsid w:val="00266F18"/>
    <w:rsid w:val="00267194"/>
    <w:rsid w:val="00267362"/>
    <w:rsid w:val="00267672"/>
    <w:rsid w:val="00270906"/>
    <w:rsid w:val="002711F8"/>
    <w:rsid w:val="00271E06"/>
    <w:rsid w:val="00271F8E"/>
    <w:rsid w:val="002725E8"/>
    <w:rsid w:val="0027299B"/>
    <w:rsid w:val="00272EC2"/>
    <w:rsid w:val="0027336B"/>
    <w:rsid w:val="0027377C"/>
    <w:rsid w:val="00273B2A"/>
    <w:rsid w:val="00274609"/>
    <w:rsid w:val="00274677"/>
    <w:rsid w:val="0027521A"/>
    <w:rsid w:val="00275A41"/>
    <w:rsid w:val="00276607"/>
    <w:rsid w:val="00276785"/>
    <w:rsid w:val="0027687A"/>
    <w:rsid w:val="0027759B"/>
    <w:rsid w:val="00277FF8"/>
    <w:rsid w:val="002804FF"/>
    <w:rsid w:val="00280822"/>
    <w:rsid w:val="00280A24"/>
    <w:rsid w:val="00281882"/>
    <w:rsid w:val="00281F82"/>
    <w:rsid w:val="002823FC"/>
    <w:rsid w:val="002824B3"/>
    <w:rsid w:val="002828D6"/>
    <w:rsid w:val="0028317E"/>
    <w:rsid w:val="0028357D"/>
    <w:rsid w:val="00283ADA"/>
    <w:rsid w:val="00284551"/>
    <w:rsid w:val="00285556"/>
    <w:rsid w:val="00285E16"/>
    <w:rsid w:val="00286A7F"/>
    <w:rsid w:val="00287A79"/>
    <w:rsid w:val="00287B74"/>
    <w:rsid w:val="00287ED6"/>
    <w:rsid w:val="00287F91"/>
    <w:rsid w:val="0029147A"/>
    <w:rsid w:val="00291A8E"/>
    <w:rsid w:val="00291D5D"/>
    <w:rsid w:val="0029220A"/>
    <w:rsid w:val="002923F3"/>
    <w:rsid w:val="002923F5"/>
    <w:rsid w:val="002926F6"/>
    <w:rsid w:val="00292E7B"/>
    <w:rsid w:val="0029312F"/>
    <w:rsid w:val="002935AC"/>
    <w:rsid w:val="0029368A"/>
    <w:rsid w:val="00294561"/>
    <w:rsid w:val="00295002"/>
    <w:rsid w:val="00295201"/>
    <w:rsid w:val="002952FE"/>
    <w:rsid w:val="0029547F"/>
    <w:rsid w:val="00295DC6"/>
    <w:rsid w:val="002966B0"/>
    <w:rsid w:val="00296800"/>
    <w:rsid w:val="00296EEC"/>
    <w:rsid w:val="00296F23"/>
    <w:rsid w:val="00297225"/>
    <w:rsid w:val="002973ED"/>
    <w:rsid w:val="00297B17"/>
    <w:rsid w:val="00297C27"/>
    <w:rsid w:val="00297E2E"/>
    <w:rsid w:val="002A005E"/>
    <w:rsid w:val="002A0182"/>
    <w:rsid w:val="002A0199"/>
    <w:rsid w:val="002A0270"/>
    <w:rsid w:val="002A05B6"/>
    <w:rsid w:val="002A168C"/>
    <w:rsid w:val="002A189A"/>
    <w:rsid w:val="002A1FD7"/>
    <w:rsid w:val="002A2193"/>
    <w:rsid w:val="002A2FAC"/>
    <w:rsid w:val="002A3990"/>
    <w:rsid w:val="002A3BFE"/>
    <w:rsid w:val="002A405F"/>
    <w:rsid w:val="002A4093"/>
    <w:rsid w:val="002A4635"/>
    <w:rsid w:val="002A4B41"/>
    <w:rsid w:val="002A500E"/>
    <w:rsid w:val="002A50E9"/>
    <w:rsid w:val="002A5235"/>
    <w:rsid w:val="002A524C"/>
    <w:rsid w:val="002A5DA2"/>
    <w:rsid w:val="002A66E2"/>
    <w:rsid w:val="002A691F"/>
    <w:rsid w:val="002A6B78"/>
    <w:rsid w:val="002A797B"/>
    <w:rsid w:val="002A7B75"/>
    <w:rsid w:val="002B0152"/>
    <w:rsid w:val="002B0A1B"/>
    <w:rsid w:val="002B112C"/>
    <w:rsid w:val="002B1ADD"/>
    <w:rsid w:val="002B1BC3"/>
    <w:rsid w:val="002B2FB1"/>
    <w:rsid w:val="002B304B"/>
    <w:rsid w:val="002B326D"/>
    <w:rsid w:val="002B36D8"/>
    <w:rsid w:val="002B37DD"/>
    <w:rsid w:val="002B3C3B"/>
    <w:rsid w:val="002B3D9C"/>
    <w:rsid w:val="002B4004"/>
    <w:rsid w:val="002B4007"/>
    <w:rsid w:val="002B44FB"/>
    <w:rsid w:val="002B48ED"/>
    <w:rsid w:val="002B5038"/>
    <w:rsid w:val="002B50F5"/>
    <w:rsid w:val="002B5B89"/>
    <w:rsid w:val="002B5D64"/>
    <w:rsid w:val="002B604C"/>
    <w:rsid w:val="002B61A9"/>
    <w:rsid w:val="002B68F4"/>
    <w:rsid w:val="002B6CDB"/>
    <w:rsid w:val="002B6DBB"/>
    <w:rsid w:val="002B6EFA"/>
    <w:rsid w:val="002B71CD"/>
    <w:rsid w:val="002B79DF"/>
    <w:rsid w:val="002B7AEB"/>
    <w:rsid w:val="002B7C14"/>
    <w:rsid w:val="002C02C5"/>
    <w:rsid w:val="002C0390"/>
    <w:rsid w:val="002C0488"/>
    <w:rsid w:val="002C04E5"/>
    <w:rsid w:val="002C05D8"/>
    <w:rsid w:val="002C0CC1"/>
    <w:rsid w:val="002C0FA7"/>
    <w:rsid w:val="002C1514"/>
    <w:rsid w:val="002C1615"/>
    <w:rsid w:val="002C16DE"/>
    <w:rsid w:val="002C22D8"/>
    <w:rsid w:val="002C29D5"/>
    <w:rsid w:val="002C2BB5"/>
    <w:rsid w:val="002C2CAD"/>
    <w:rsid w:val="002C3E4E"/>
    <w:rsid w:val="002C4097"/>
    <w:rsid w:val="002C4976"/>
    <w:rsid w:val="002C5787"/>
    <w:rsid w:val="002C594E"/>
    <w:rsid w:val="002C5D4D"/>
    <w:rsid w:val="002C655C"/>
    <w:rsid w:val="002C6E0A"/>
    <w:rsid w:val="002C766B"/>
    <w:rsid w:val="002C7758"/>
    <w:rsid w:val="002C781C"/>
    <w:rsid w:val="002C7E0A"/>
    <w:rsid w:val="002C7E93"/>
    <w:rsid w:val="002D0FE3"/>
    <w:rsid w:val="002D157E"/>
    <w:rsid w:val="002D2CDD"/>
    <w:rsid w:val="002D3164"/>
    <w:rsid w:val="002D343D"/>
    <w:rsid w:val="002D359D"/>
    <w:rsid w:val="002D37FC"/>
    <w:rsid w:val="002D3C4B"/>
    <w:rsid w:val="002D3D42"/>
    <w:rsid w:val="002D429C"/>
    <w:rsid w:val="002D4620"/>
    <w:rsid w:val="002D46AC"/>
    <w:rsid w:val="002D472D"/>
    <w:rsid w:val="002D479B"/>
    <w:rsid w:val="002D4DDC"/>
    <w:rsid w:val="002D6273"/>
    <w:rsid w:val="002D63AE"/>
    <w:rsid w:val="002D6EC9"/>
    <w:rsid w:val="002D6FD8"/>
    <w:rsid w:val="002D787B"/>
    <w:rsid w:val="002E04E4"/>
    <w:rsid w:val="002E0740"/>
    <w:rsid w:val="002E188B"/>
    <w:rsid w:val="002E26BA"/>
    <w:rsid w:val="002E27AA"/>
    <w:rsid w:val="002E2D39"/>
    <w:rsid w:val="002E2DB9"/>
    <w:rsid w:val="002E39A1"/>
    <w:rsid w:val="002E42E4"/>
    <w:rsid w:val="002E496C"/>
    <w:rsid w:val="002E4AAA"/>
    <w:rsid w:val="002E5135"/>
    <w:rsid w:val="002E51A9"/>
    <w:rsid w:val="002E5526"/>
    <w:rsid w:val="002E6132"/>
    <w:rsid w:val="002E6358"/>
    <w:rsid w:val="002E6C2E"/>
    <w:rsid w:val="002E6FD0"/>
    <w:rsid w:val="002E7279"/>
    <w:rsid w:val="002E72CC"/>
    <w:rsid w:val="002E7460"/>
    <w:rsid w:val="002E7A40"/>
    <w:rsid w:val="002F04D3"/>
    <w:rsid w:val="002F052B"/>
    <w:rsid w:val="002F120F"/>
    <w:rsid w:val="002F134A"/>
    <w:rsid w:val="002F13F1"/>
    <w:rsid w:val="002F1B72"/>
    <w:rsid w:val="002F1BDA"/>
    <w:rsid w:val="002F1C38"/>
    <w:rsid w:val="002F1D63"/>
    <w:rsid w:val="002F2AFD"/>
    <w:rsid w:val="002F331F"/>
    <w:rsid w:val="002F3991"/>
    <w:rsid w:val="002F3D24"/>
    <w:rsid w:val="002F3D6F"/>
    <w:rsid w:val="002F3ED3"/>
    <w:rsid w:val="002F416A"/>
    <w:rsid w:val="002F475F"/>
    <w:rsid w:val="002F4924"/>
    <w:rsid w:val="002F4DD2"/>
    <w:rsid w:val="002F501B"/>
    <w:rsid w:val="002F5177"/>
    <w:rsid w:val="002F56FE"/>
    <w:rsid w:val="002F5937"/>
    <w:rsid w:val="002F692C"/>
    <w:rsid w:val="002F6F8C"/>
    <w:rsid w:val="002F7636"/>
    <w:rsid w:val="002F79A2"/>
    <w:rsid w:val="002F79E6"/>
    <w:rsid w:val="002F7BC9"/>
    <w:rsid w:val="002F7FCF"/>
    <w:rsid w:val="00300828"/>
    <w:rsid w:val="00301762"/>
    <w:rsid w:val="00301F7F"/>
    <w:rsid w:val="0030207D"/>
    <w:rsid w:val="00302304"/>
    <w:rsid w:val="00302E5C"/>
    <w:rsid w:val="00303259"/>
    <w:rsid w:val="00303DDD"/>
    <w:rsid w:val="003054D0"/>
    <w:rsid w:val="00306092"/>
    <w:rsid w:val="00306895"/>
    <w:rsid w:val="00307432"/>
    <w:rsid w:val="003078E9"/>
    <w:rsid w:val="00307FDD"/>
    <w:rsid w:val="00310B6C"/>
    <w:rsid w:val="00310C39"/>
    <w:rsid w:val="00310E4C"/>
    <w:rsid w:val="003112AF"/>
    <w:rsid w:val="00311F13"/>
    <w:rsid w:val="003124CB"/>
    <w:rsid w:val="00312B87"/>
    <w:rsid w:val="00312C93"/>
    <w:rsid w:val="00313D76"/>
    <w:rsid w:val="00313DA2"/>
    <w:rsid w:val="00313F2F"/>
    <w:rsid w:val="003145AD"/>
    <w:rsid w:val="003146AB"/>
    <w:rsid w:val="0031478A"/>
    <w:rsid w:val="00314EF4"/>
    <w:rsid w:val="00315DC4"/>
    <w:rsid w:val="00315F5A"/>
    <w:rsid w:val="003166D3"/>
    <w:rsid w:val="00316B45"/>
    <w:rsid w:val="00317020"/>
    <w:rsid w:val="00317035"/>
    <w:rsid w:val="00317ECC"/>
    <w:rsid w:val="003206CE"/>
    <w:rsid w:val="00320B4D"/>
    <w:rsid w:val="00320F4A"/>
    <w:rsid w:val="003213C8"/>
    <w:rsid w:val="00321651"/>
    <w:rsid w:val="003217B7"/>
    <w:rsid w:val="00322A50"/>
    <w:rsid w:val="00322E9F"/>
    <w:rsid w:val="00323391"/>
    <w:rsid w:val="0032375C"/>
    <w:rsid w:val="003237BF"/>
    <w:rsid w:val="00323F67"/>
    <w:rsid w:val="00324AB0"/>
    <w:rsid w:val="00325892"/>
    <w:rsid w:val="003268B8"/>
    <w:rsid w:val="00326EBB"/>
    <w:rsid w:val="00326FF6"/>
    <w:rsid w:val="0032777F"/>
    <w:rsid w:val="003277D8"/>
    <w:rsid w:val="00327A22"/>
    <w:rsid w:val="00330864"/>
    <w:rsid w:val="003309FC"/>
    <w:rsid w:val="00330B3B"/>
    <w:rsid w:val="0033229B"/>
    <w:rsid w:val="003326D3"/>
    <w:rsid w:val="00332BB8"/>
    <w:rsid w:val="00332EEF"/>
    <w:rsid w:val="00333015"/>
    <w:rsid w:val="00333020"/>
    <w:rsid w:val="003331BF"/>
    <w:rsid w:val="003332E6"/>
    <w:rsid w:val="00333C81"/>
    <w:rsid w:val="00334699"/>
    <w:rsid w:val="0033513A"/>
    <w:rsid w:val="00335AAA"/>
    <w:rsid w:val="00335E18"/>
    <w:rsid w:val="00335EE2"/>
    <w:rsid w:val="00337B7E"/>
    <w:rsid w:val="0034120D"/>
    <w:rsid w:val="0034135D"/>
    <w:rsid w:val="00341A4B"/>
    <w:rsid w:val="00341E41"/>
    <w:rsid w:val="00341F84"/>
    <w:rsid w:val="00342130"/>
    <w:rsid w:val="003427D7"/>
    <w:rsid w:val="003428B4"/>
    <w:rsid w:val="00342C17"/>
    <w:rsid w:val="00343561"/>
    <w:rsid w:val="00343742"/>
    <w:rsid w:val="00344AB9"/>
    <w:rsid w:val="00345126"/>
    <w:rsid w:val="00345185"/>
    <w:rsid w:val="00345C30"/>
    <w:rsid w:val="003463F5"/>
    <w:rsid w:val="00346605"/>
    <w:rsid w:val="003467E2"/>
    <w:rsid w:val="00346AB4"/>
    <w:rsid w:val="00347012"/>
    <w:rsid w:val="00347066"/>
    <w:rsid w:val="0034768D"/>
    <w:rsid w:val="00347AF6"/>
    <w:rsid w:val="00347F49"/>
    <w:rsid w:val="003501BE"/>
    <w:rsid w:val="003508E9"/>
    <w:rsid w:val="003516CE"/>
    <w:rsid w:val="00351F3F"/>
    <w:rsid w:val="0035245B"/>
    <w:rsid w:val="003527F4"/>
    <w:rsid w:val="0035318F"/>
    <w:rsid w:val="0035382D"/>
    <w:rsid w:val="00353C60"/>
    <w:rsid w:val="00353EE6"/>
    <w:rsid w:val="00354482"/>
    <w:rsid w:val="00354C01"/>
    <w:rsid w:val="0035509E"/>
    <w:rsid w:val="0035569A"/>
    <w:rsid w:val="00355CD5"/>
    <w:rsid w:val="00355FF9"/>
    <w:rsid w:val="00356697"/>
    <w:rsid w:val="003566B1"/>
    <w:rsid w:val="003568E9"/>
    <w:rsid w:val="00356E19"/>
    <w:rsid w:val="003572FD"/>
    <w:rsid w:val="0035735F"/>
    <w:rsid w:val="00357A7C"/>
    <w:rsid w:val="00357B77"/>
    <w:rsid w:val="00360824"/>
    <w:rsid w:val="00360C3C"/>
    <w:rsid w:val="00361889"/>
    <w:rsid w:val="0036306A"/>
    <w:rsid w:val="003639F0"/>
    <w:rsid w:val="00363FCF"/>
    <w:rsid w:val="00365147"/>
    <w:rsid w:val="003657EC"/>
    <w:rsid w:val="0036580D"/>
    <w:rsid w:val="00365AA5"/>
    <w:rsid w:val="00365CBB"/>
    <w:rsid w:val="00365DF4"/>
    <w:rsid w:val="00366DB4"/>
    <w:rsid w:val="00366F59"/>
    <w:rsid w:val="0036709F"/>
    <w:rsid w:val="003671EC"/>
    <w:rsid w:val="003675A7"/>
    <w:rsid w:val="00367E97"/>
    <w:rsid w:val="0037001E"/>
    <w:rsid w:val="003706AA"/>
    <w:rsid w:val="00371563"/>
    <w:rsid w:val="00371E76"/>
    <w:rsid w:val="003727DB"/>
    <w:rsid w:val="00372B48"/>
    <w:rsid w:val="00373231"/>
    <w:rsid w:val="0037354F"/>
    <w:rsid w:val="00373BDE"/>
    <w:rsid w:val="00374646"/>
    <w:rsid w:val="003746D3"/>
    <w:rsid w:val="00374D38"/>
    <w:rsid w:val="00375282"/>
    <w:rsid w:val="0037564C"/>
    <w:rsid w:val="00375AC2"/>
    <w:rsid w:val="00376257"/>
    <w:rsid w:val="00376DD9"/>
    <w:rsid w:val="00376F69"/>
    <w:rsid w:val="00377483"/>
    <w:rsid w:val="003776F5"/>
    <w:rsid w:val="00377866"/>
    <w:rsid w:val="00377FEB"/>
    <w:rsid w:val="00380625"/>
    <w:rsid w:val="00380A17"/>
    <w:rsid w:val="00380BB0"/>
    <w:rsid w:val="00380C97"/>
    <w:rsid w:val="00380DE5"/>
    <w:rsid w:val="00380F79"/>
    <w:rsid w:val="003822DF"/>
    <w:rsid w:val="003822EF"/>
    <w:rsid w:val="00382978"/>
    <w:rsid w:val="00382E6D"/>
    <w:rsid w:val="00383053"/>
    <w:rsid w:val="00383BB2"/>
    <w:rsid w:val="00383C4B"/>
    <w:rsid w:val="00383D56"/>
    <w:rsid w:val="003840AB"/>
    <w:rsid w:val="00384576"/>
    <w:rsid w:val="00384CD5"/>
    <w:rsid w:val="00384E6A"/>
    <w:rsid w:val="003864FC"/>
    <w:rsid w:val="003865B2"/>
    <w:rsid w:val="00386642"/>
    <w:rsid w:val="0039078B"/>
    <w:rsid w:val="0039119D"/>
    <w:rsid w:val="00391364"/>
    <w:rsid w:val="00391393"/>
    <w:rsid w:val="003920CD"/>
    <w:rsid w:val="00392176"/>
    <w:rsid w:val="003921D6"/>
    <w:rsid w:val="00392292"/>
    <w:rsid w:val="00392434"/>
    <w:rsid w:val="00393207"/>
    <w:rsid w:val="00393C73"/>
    <w:rsid w:val="00393D9B"/>
    <w:rsid w:val="00393FE1"/>
    <w:rsid w:val="00394922"/>
    <w:rsid w:val="0039498D"/>
    <w:rsid w:val="00394D3C"/>
    <w:rsid w:val="00394D3F"/>
    <w:rsid w:val="00395232"/>
    <w:rsid w:val="003953DD"/>
    <w:rsid w:val="003954EA"/>
    <w:rsid w:val="00396617"/>
    <w:rsid w:val="0039674E"/>
    <w:rsid w:val="00396946"/>
    <w:rsid w:val="00396988"/>
    <w:rsid w:val="00396A5A"/>
    <w:rsid w:val="00396DE0"/>
    <w:rsid w:val="00397CE4"/>
    <w:rsid w:val="003A0478"/>
    <w:rsid w:val="003A069A"/>
    <w:rsid w:val="003A0B70"/>
    <w:rsid w:val="003A1BC8"/>
    <w:rsid w:val="003A1C0F"/>
    <w:rsid w:val="003A1D44"/>
    <w:rsid w:val="003A298A"/>
    <w:rsid w:val="003A349A"/>
    <w:rsid w:val="003A361A"/>
    <w:rsid w:val="003A3790"/>
    <w:rsid w:val="003A3D5A"/>
    <w:rsid w:val="003A3EB1"/>
    <w:rsid w:val="003A4748"/>
    <w:rsid w:val="003A4912"/>
    <w:rsid w:val="003A4F57"/>
    <w:rsid w:val="003A50AE"/>
    <w:rsid w:val="003A5399"/>
    <w:rsid w:val="003A542C"/>
    <w:rsid w:val="003A553B"/>
    <w:rsid w:val="003A566A"/>
    <w:rsid w:val="003A5798"/>
    <w:rsid w:val="003A62BC"/>
    <w:rsid w:val="003A711F"/>
    <w:rsid w:val="003A756D"/>
    <w:rsid w:val="003B0793"/>
    <w:rsid w:val="003B0C41"/>
    <w:rsid w:val="003B1AE8"/>
    <w:rsid w:val="003B1C26"/>
    <w:rsid w:val="003B1EC9"/>
    <w:rsid w:val="003B2DFA"/>
    <w:rsid w:val="003B32A7"/>
    <w:rsid w:val="003B332C"/>
    <w:rsid w:val="003B40C9"/>
    <w:rsid w:val="003B4411"/>
    <w:rsid w:val="003B4504"/>
    <w:rsid w:val="003B4548"/>
    <w:rsid w:val="003B4DE2"/>
    <w:rsid w:val="003B52A1"/>
    <w:rsid w:val="003B6478"/>
    <w:rsid w:val="003B662B"/>
    <w:rsid w:val="003B67A2"/>
    <w:rsid w:val="003B67A7"/>
    <w:rsid w:val="003B6A51"/>
    <w:rsid w:val="003B6D0F"/>
    <w:rsid w:val="003B6F01"/>
    <w:rsid w:val="003B70EC"/>
    <w:rsid w:val="003B7200"/>
    <w:rsid w:val="003B78D7"/>
    <w:rsid w:val="003B7919"/>
    <w:rsid w:val="003B7953"/>
    <w:rsid w:val="003C011A"/>
    <w:rsid w:val="003C02A4"/>
    <w:rsid w:val="003C0788"/>
    <w:rsid w:val="003C0CB1"/>
    <w:rsid w:val="003C11EF"/>
    <w:rsid w:val="003C1457"/>
    <w:rsid w:val="003C1644"/>
    <w:rsid w:val="003C1827"/>
    <w:rsid w:val="003C19FE"/>
    <w:rsid w:val="003C1E25"/>
    <w:rsid w:val="003C2392"/>
    <w:rsid w:val="003C295D"/>
    <w:rsid w:val="003C2E75"/>
    <w:rsid w:val="003C379A"/>
    <w:rsid w:val="003C3E81"/>
    <w:rsid w:val="003C5774"/>
    <w:rsid w:val="003C5E54"/>
    <w:rsid w:val="003C5E59"/>
    <w:rsid w:val="003C5EBF"/>
    <w:rsid w:val="003C71E4"/>
    <w:rsid w:val="003D0203"/>
    <w:rsid w:val="003D02CF"/>
    <w:rsid w:val="003D1591"/>
    <w:rsid w:val="003D21DB"/>
    <w:rsid w:val="003D21FB"/>
    <w:rsid w:val="003D28B3"/>
    <w:rsid w:val="003D3004"/>
    <w:rsid w:val="003D341B"/>
    <w:rsid w:val="003D3658"/>
    <w:rsid w:val="003D49E0"/>
    <w:rsid w:val="003D4AC9"/>
    <w:rsid w:val="003D5670"/>
    <w:rsid w:val="003D66C3"/>
    <w:rsid w:val="003D6DD7"/>
    <w:rsid w:val="003D70B3"/>
    <w:rsid w:val="003D7C0D"/>
    <w:rsid w:val="003D7DE7"/>
    <w:rsid w:val="003E0EBA"/>
    <w:rsid w:val="003E1304"/>
    <w:rsid w:val="003E1856"/>
    <w:rsid w:val="003E28E7"/>
    <w:rsid w:val="003E2F1C"/>
    <w:rsid w:val="003E32A9"/>
    <w:rsid w:val="003E3388"/>
    <w:rsid w:val="003E35D4"/>
    <w:rsid w:val="003E3879"/>
    <w:rsid w:val="003E3B10"/>
    <w:rsid w:val="003E3BE4"/>
    <w:rsid w:val="003E3D49"/>
    <w:rsid w:val="003E3DEA"/>
    <w:rsid w:val="003E4093"/>
    <w:rsid w:val="003E41F5"/>
    <w:rsid w:val="003E4685"/>
    <w:rsid w:val="003E4D9A"/>
    <w:rsid w:val="003E4DE3"/>
    <w:rsid w:val="003E5B75"/>
    <w:rsid w:val="003E5D6C"/>
    <w:rsid w:val="003E5D80"/>
    <w:rsid w:val="003E5FE4"/>
    <w:rsid w:val="003E6049"/>
    <w:rsid w:val="003E605F"/>
    <w:rsid w:val="003E60C8"/>
    <w:rsid w:val="003E64B4"/>
    <w:rsid w:val="003E6651"/>
    <w:rsid w:val="003E7121"/>
    <w:rsid w:val="003E7650"/>
    <w:rsid w:val="003E77FA"/>
    <w:rsid w:val="003E7AD7"/>
    <w:rsid w:val="003E7FA1"/>
    <w:rsid w:val="003F0731"/>
    <w:rsid w:val="003F091F"/>
    <w:rsid w:val="003F154A"/>
    <w:rsid w:val="003F183C"/>
    <w:rsid w:val="003F1907"/>
    <w:rsid w:val="003F2145"/>
    <w:rsid w:val="003F259A"/>
    <w:rsid w:val="003F262C"/>
    <w:rsid w:val="003F33B4"/>
    <w:rsid w:val="003F3491"/>
    <w:rsid w:val="003F36B0"/>
    <w:rsid w:val="003F383A"/>
    <w:rsid w:val="003F3B5C"/>
    <w:rsid w:val="003F3D6E"/>
    <w:rsid w:val="003F4040"/>
    <w:rsid w:val="003F417F"/>
    <w:rsid w:val="003F559E"/>
    <w:rsid w:val="003F5A5E"/>
    <w:rsid w:val="003F5CAC"/>
    <w:rsid w:val="003F6832"/>
    <w:rsid w:val="003F6E8C"/>
    <w:rsid w:val="003F725B"/>
    <w:rsid w:val="003F7417"/>
    <w:rsid w:val="003F750B"/>
    <w:rsid w:val="004022EC"/>
    <w:rsid w:val="00402779"/>
    <w:rsid w:val="00402C7F"/>
    <w:rsid w:val="004030AF"/>
    <w:rsid w:val="0040317F"/>
    <w:rsid w:val="0040372C"/>
    <w:rsid w:val="0040372F"/>
    <w:rsid w:val="00403754"/>
    <w:rsid w:val="00403F59"/>
    <w:rsid w:val="004045C6"/>
    <w:rsid w:val="004047F5"/>
    <w:rsid w:val="004048F3"/>
    <w:rsid w:val="00404AE5"/>
    <w:rsid w:val="00404D8A"/>
    <w:rsid w:val="00404FC2"/>
    <w:rsid w:val="00405089"/>
    <w:rsid w:val="004051FC"/>
    <w:rsid w:val="0040553F"/>
    <w:rsid w:val="00405738"/>
    <w:rsid w:val="00405A08"/>
    <w:rsid w:val="00405A61"/>
    <w:rsid w:val="00405B5B"/>
    <w:rsid w:val="00405C7C"/>
    <w:rsid w:val="00405D44"/>
    <w:rsid w:val="00405F6D"/>
    <w:rsid w:val="00406F10"/>
    <w:rsid w:val="0040740A"/>
    <w:rsid w:val="00407CD6"/>
    <w:rsid w:val="00410670"/>
    <w:rsid w:val="00411DFA"/>
    <w:rsid w:val="004126D4"/>
    <w:rsid w:val="004128FB"/>
    <w:rsid w:val="00412A9F"/>
    <w:rsid w:val="00412AE6"/>
    <w:rsid w:val="00413621"/>
    <w:rsid w:val="00413685"/>
    <w:rsid w:val="00414270"/>
    <w:rsid w:val="00414AF5"/>
    <w:rsid w:val="00414BBD"/>
    <w:rsid w:val="00414F78"/>
    <w:rsid w:val="0041519A"/>
    <w:rsid w:val="00415F20"/>
    <w:rsid w:val="00416985"/>
    <w:rsid w:val="00416D82"/>
    <w:rsid w:val="00416EFC"/>
    <w:rsid w:val="0041787F"/>
    <w:rsid w:val="0041789A"/>
    <w:rsid w:val="00417A49"/>
    <w:rsid w:val="00417C8B"/>
    <w:rsid w:val="00417D6C"/>
    <w:rsid w:val="00420092"/>
    <w:rsid w:val="004201EF"/>
    <w:rsid w:val="004211EE"/>
    <w:rsid w:val="00421421"/>
    <w:rsid w:val="00421820"/>
    <w:rsid w:val="004223E6"/>
    <w:rsid w:val="004224A5"/>
    <w:rsid w:val="0042270A"/>
    <w:rsid w:val="00422E0C"/>
    <w:rsid w:val="00423763"/>
    <w:rsid w:val="00423C77"/>
    <w:rsid w:val="00424124"/>
    <w:rsid w:val="00424332"/>
    <w:rsid w:val="00424BFF"/>
    <w:rsid w:val="00425030"/>
    <w:rsid w:val="004254E9"/>
    <w:rsid w:val="00426DE8"/>
    <w:rsid w:val="00426E81"/>
    <w:rsid w:val="004273F8"/>
    <w:rsid w:val="00427CFD"/>
    <w:rsid w:val="00427EB8"/>
    <w:rsid w:val="004304EA"/>
    <w:rsid w:val="00430554"/>
    <w:rsid w:val="004305EE"/>
    <w:rsid w:val="00430A05"/>
    <w:rsid w:val="00430A35"/>
    <w:rsid w:val="004313D5"/>
    <w:rsid w:val="00431403"/>
    <w:rsid w:val="00431813"/>
    <w:rsid w:val="00432397"/>
    <w:rsid w:val="00432CE2"/>
    <w:rsid w:val="00432E6C"/>
    <w:rsid w:val="0043329C"/>
    <w:rsid w:val="00433BA1"/>
    <w:rsid w:val="00434212"/>
    <w:rsid w:val="004342E2"/>
    <w:rsid w:val="00434E91"/>
    <w:rsid w:val="00435EEE"/>
    <w:rsid w:val="00435FF8"/>
    <w:rsid w:val="004364D6"/>
    <w:rsid w:val="0043652D"/>
    <w:rsid w:val="004367FE"/>
    <w:rsid w:val="00436F50"/>
    <w:rsid w:val="00437107"/>
    <w:rsid w:val="00437D1F"/>
    <w:rsid w:val="004403C9"/>
    <w:rsid w:val="004409A3"/>
    <w:rsid w:val="00440BAB"/>
    <w:rsid w:val="00440BFB"/>
    <w:rsid w:val="00440F6E"/>
    <w:rsid w:val="00441179"/>
    <w:rsid w:val="004413C6"/>
    <w:rsid w:val="00441468"/>
    <w:rsid w:val="004415D7"/>
    <w:rsid w:val="004416F1"/>
    <w:rsid w:val="00441753"/>
    <w:rsid w:val="00442293"/>
    <w:rsid w:val="0044245A"/>
    <w:rsid w:val="004425C5"/>
    <w:rsid w:val="0044265D"/>
    <w:rsid w:val="00442E7F"/>
    <w:rsid w:val="00443485"/>
    <w:rsid w:val="00443645"/>
    <w:rsid w:val="00443B5C"/>
    <w:rsid w:val="00443CD6"/>
    <w:rsid w:val="00443E01"/>
    <w:rsid w:val="00443F96"/>
    <w:rsid w:val="00443FE0"/>
    <w:rsid w:val="0044465E"/>
    <w:rsid w:val="004452DF"/>
    <w:rsid w:val="00446236"/>
    <w:rsid w:val="00446250"/>
    <w:rsid w:val="00446841"/>
    <w:rsid w:val="00446AE0"/>
    <w:rsid w:val="00446BE2"/>
    <w:rsid w:val="00447E19"/>
    <w:rsid w:val="004503B2"/>
    <w:rsid w:val="00450735"/>
    <w:rsid w:val="00450B59"/>
    <w:rsid w:val="0045180D"/>
    <w:rsid w:val="00451A01"/>
    <w:rsid w:val="00451B62"/>
    <w:rsid w:val="00452301"/>
    <w:rsid w:val="00452744"/>
    <w:rsid w:val="00452F61"/>
    <w:rsid w:val="0045333C"/>
    <w:rsid w:val="00453353"/>
    <w:rsid w:val="0045478A"/>
    <w:rsid w:val="004548E9"/>
    <w:rsid w:val="00454B27"/>
    <w:rsid w:val="004552C9"/>
    <w:rsid w:val="00455ADF"/>
    <w:rsid w:val="00456014"/>
    <w:rsid w:val="004562A1"/>
    <w:rsid w:val="00456646"/>
    <w:rsid w:val="00456923"/>
    <w:rsid w:val="00456FB7"/>
    <w:rsid w:val="00457547"/>
    <w:rsid w:val="004578FD"/>
    <w:rsid w:val="00457F0F"/>
    <w:rsid w:val="00460111"/>
    <w:rsid w:val="00460688"/>
    <w:rsid w:val="004606CF"/>
    <w:rsid w:val="004607AC"/>
    <w:rsid w:val="00460B3A"/>
    <w:rsid w:val="0046127E"/>
    <w:rsid w:val="00461602"/>
    <w:rsid w:val="00461D55"/>
    <w:rsid w:val="0046204F"/>
    <w:rsid w:val="004627EF"/>
    <w:rsid w:val="00462ED5"/>
    <w:rsid w:val="00462FBF"/>
    <w:rsid w:val="00463107"/>
    <w:rsid w:val="00464BA2"/>
    <w:rsid w:val="0046538D"/>
    <w:rsid w:val="00465EC3"/>
    <w:rsid w:val="00466D7E"/>
    <w:rsid w:val="00466E46"/>
    <w:rsid w:val="00467432"/>
    <w:rsid w:val="004678E1"/>
    <w:rsid w:val="004705AF"/>
    <w:rsid w:val="004716D6"/>
    <w:rsid w:val="004716EC"/>
    <w:rsid w:val="00471BAC"/>
    <w:rsid w:val="00471C2E"/>
    <w:rsid w:val="00472136"/>
    <w:rsid w:val="00472420"/>
    <w:rsid w:val="004729B6"/>
    <w:rsid w:val="00473268"/>
    <w:rsid w:val="00473281"/>
    <w:rsid w:val="004738F6"/>
    <w:rsid w:val="00473B68"/>
    <w:rsid w:val="00473D47"/>
    <w:rsid w:val="00474243"/>
    <w:rsid w:val="0047455A"/>
    <w:rsid w:val="004745E5"/>
    <w:rsid w:val="00474A38"/>
    <w:rsid w:val="00475279"/>
    <w:rsid w:val="004756E6"/>
    <w:rsid w:val="00475883"/>
    <w:rsid w:val="004758D5"/>
    <w:rsid w:val="00475C04"/>
    <w:rsid w:val="00475F8A"/>
    <w:rsid w:val="004760D6"/>
    <w:rsid w:val="00476976"/>
    <w:rsid w:val="004776CE"/>
    <w:rsid w:val="004776F9"/>
    <w:rsid w:val="0047795B"/>
    <w:rsid w:val="00477B88"/>
    <w:rsid w:val="0048029B"/>
    <w:rsid w:val="004802B6"/>
    <w:rsid w:val="00480799"/>
    <w:rsid w:val="00480BBD"/>
    <w:rsid w:val="00481360"/>
    <w:rsid w:val="00481601"/>
    <w:rsid w:val="00481AFE"/>
    <w:rsid w:val="00482429"/>
    <w:rsid w:val="0048301B"/>
    <w:rsid w:val="004835E2"/>
    <w:rsid w:val="00483E5E"/>
    <w:rsid w:val="00484367"/>
    <w:rsid w:val="00484B0B"/>
    <w:rsid w:val="00484C51"/>
    <w:rsid w:val="004851BA"/>
    <w:rsid w:val="00485295"/>
    <w:rsid w:val="004852A7"/>
    <w:rsid w:val="00485802"/>
    <w:rsid w:val="0048623C"/>
    <w:rsid w:val="004866E3"/>
    <w:rsid w:val="004866F1"/>
    <w:rsid w:val="00486B47"/>
    <w:rsid w:val="00487790"/>
    <w:rsid w:val="0048798C"/>
    <w:rsid w:val="00487A2F"/>
    <w:rsid w:val="00487C44"/>
    <w:rsid w:val="00487DEE"/>
    <w:rsid w:val="0049018D"/>
    <w:rsid w:val="00490336"/>
    <w:rsid w:val="00490F85"/>
    <w:rsid w:val="004911EA"/>
    <w:rsid w:val="00491C7C"/>
    <w:rsid w:val="00491EF1"/>
    <w:rsid w:val="00492168"/>
    <w:rsid w:val="004925BC"/>
    <w:rsid w:val="00492D5E"/>
    <w:rsid w:val="00493429"/>
    <w:rsid w:val="004945C7"/>
    <w:rsid w:val="00494B54"/>
    <w:rsid w:val="00494B71"/>
    <w:rsid w:val="0049516F"/>
    <w:rsid w:val="00495618"/>
    <w:rsid w:val="00495662"/>
    <w:rsid w:val="00495A97"/>
    <w:rsid w:val="00495B41"/>
    <w:rsid w:val="00495FA8"/>
    <w:rsid w:val="00496DFE"/>
    <w:rsid w:val="004975B7"/>
    <w:rsid w:val="0049766B"/>
    <w:rsid w:val="004A0476"/>
    <w:rsid w:val="004A05DF"/>
    <w:rsid w:val="004A069E"/>
    <w:rsid w:val="004A06EE"/>
    <w:rsid w:val="004A0974"/>
    <w:rsid w:val="004A1463"/>
    <w:rsid w:val="004A17D5"/>
    <w:rsid w:val="004A21B2"/>
    <w:rsid w:val="004A2468"/>
    <w:rsid w:val="004A2A9B"/>
    <w:rsid w:val="004A2C5E"/>
    <w:rsid w:val="004A311D"/>
    <w:rsid w:val="004A374F"/>
    <w:rsid w:val="004A517A"/>
    <w:rsid w:val="004A523A"/>
    <w:rsid w:val="004A53FF"/>
    <w:rsid w:val="004A54C2"/>
    <w:rsid w:val="004A5635"/>
    <w:rsid w:val="004A5ABE"/>
    <w:rsid w:val="004A5F42"/>
    <w:rsid w:val="004A611B"/>
    <w:rsid w:val="004A6424"/>
    <w:rsid w:val="004A6778"/>
    <w:rsid w:val="004A6872"/>
    <w:rsid w:val="004A69D0"/>
    <w:rsid w:val="004A6A82"/>
    <w:rsid w:val="004A6DC5"/>
    <w:rsid w:val="004A727D"/>
    <w:rsid w:val="004A7990"/>
    <w:rsid w:val="004A7AE3"/>
    <w:rsid w:val="004A7E7F"/>
    <w:rsid w:val="004B0A96"/>
    <w:rsid w:val="004B105F"/>
    <w:rsid w:val="004B185B"/>
    <w:rsid w:val="004B195F"/>
    <w:rsid w:val="004B1A00"/>
    <w:rsid w:val="004B1BD8"/>
    <w:rsid w:val="004B22E2"/>
    <w:rsid w:val="004B2491"/>
    <w:rsid w:val="004B272F"/>
    <w:rsid w:val="004B2D38"/>
    <w:rsid w:val="004B2FAF"/>
    <w:rsid w:val="004B3468"/>
    <w:rsid w:val="004B35B3"/>
    <w:rsid w:val="004B3781"/>
    <w:rsid w:val="004B4477"/>
    <w:rsid w:val="004B5EB3"/>
    <w:rsid w:val="004B695E"/>
    <w:rsid w:val="004B6AA8"/>
    <w:rsid w:val="004B6D7F"/>
    <w:rsid w:val="004B6E00"/>
    <w:rsid w:val="004C0EC0"/>
    <w:rsid w:val="004C0F26"/>
    <w:rsid w:val="004C130E"/>
    <w:rsid w:val="004C1406"/>
    <w:rsid w:val="004C164A"/>
    <w:rsid w:val="004C186B"/>
    <w:rsid w:val="004C233B"/>
    <w:rsid w:val="004C2688"/>
    <w:rsid w:val="004C2ABB"/>
    <w:rsid w:val="004C31D0"/>
    <w:rsid w:val="004C32ED"/>
    <w:rsid w:val="004C38DD"/>
    <w:rsid w:val="004C3F2E"/>
    <w:rsid w:val="004C4146"/>
    <w:rsid w:val="004C4856"/>
    <w:rsid w:val="004C4963"/>
    <w:rsid w:val="004C4E87"/>
    <w:rsid w:val="004C5109"/>
    <w:rsid w:val="004C5786"/>
    <w:rsid w:val="004C6089"/>
    <w:rsid w:val="004C6630"/>
    <w:rsid w:val="004C6A7D"/>
    <w:rsid w:val="004C6DC3"/>
    <w:rsid w:val="004C73B6"/>
    <w:rsid w:val="004C750B"/>
    <w:rsid w:val="004C7784"/>
    <w:rsid w:val="004D0527"/>
    <w:rsid w:val="004D1002"/>
    <w:rsid w:val="004D1173"/>
    <w:rsid w:val="004D1262"/>
    <w:rsid w:val="004D15FF"/>
    <w:rsid w:val="004D1AD0"/>
    <w:rsid w:val="004D1CAD"/>
    <w:rsid w:val="004D1E4A"/>
    <w:rsid w:val="004D2650"/>
    <w:rsid w:val="004D26C5"/>
    <w:rsid w:val="004D2E4B"/>
    <w:rsid w:val="004D3076"/>
    <w:rsid w:val="004D3E29"/>
    <w:rsid w:val="004D3F2F"/>
    <w:rsid w:val="004D427A"/>
    <w:rsid w:val="004D4529"/>
    <w:rsid w:val="004D453B"/>
    <w:rsid w:val="004D4CB5"/>
    <w:rsid w:val="004D4F1D"/>
    <w:rsid w:val="004D51C1"/>
    <w:rsid w:val="004D5D4F"/>
    <w:rsid w:val="004D5FDD"/>
    <w:rsid w:val="004D68AF"/>
    <w:rsid w:val="004D68C0"/>
    <w:rsid w:val="004D6B43"/>
    <w:rsid w:val="004D6F63"/>
    <w:rsid w:val="004D6FEF"/>
    <w:rsid w:val="004D71C7"/>
    <w:rsid w:val="004D72B8"/>
    <w:rsid w:val="004D7313"/>
    <w:rsid w:val="004D7328"/>
    <w:rsid w:val="004D739B"/>
    <w:rsid w:val="004D780D"/>
    <w:rsid w:val="004D7CF8"/>
    <w:rsid w:val="004E0091"/>
    <w:rsid w:val="004E0FBF"/>
    <w:rsid w:val="004E18ED"/>
    <w:rsid w:val="004E1E14"/>
    <w:rsid w:val="004E27E4"/>
    <w:rsid w:val="004E28D4"/>
    <w:rsid w:val="004E2AA1"/>
    <w:rsid w:val="004E2E69"/>
    <w:rsid w:val="004E349F"/>
    <w:rsid w:val="004E3A53"/>
    <w:rsid w:val="004E4188"/>
    <w:rsid w:val="004E445F"/>
    <w:rsid w:val="004E453F"/>
    <w:rsid w:val="004E4595"/>
    <w:rsid w:val="004E4596"/>
    <w:rsid w:val="004E56B2"/>
    <w:rsid w:val="004E6177"/>
    <w:rsid w:val="004E666B"/>
    <w:rsid w:val="004E6BC0"/>
    <w:rsid w:val="004E6D3B"/>
    <w:rsid w:val="004E77B3"/>
    <w:rsid w:val="004E7922"/>
    <w:rsid w:val="004F081B"/>
    <w:rsid w:val="004F0FB3"/>
    <w:rsid w:val="004F1D9A"/>
    <w:rsid w:val="004F3252"/>
    <w:rsid w:val="004F32B8"/>
    <w:rsid w:val="004F3417"/>
    <w:rsid w:val="004F39AF"/>
    <w:rsid w:val="004F39D2"/>
    <w:rsid w:val="004F3CF1"/>
    <w:rsid w:val="004F4132"/>
    <w:rsid w:val="004F46E3"/>
    <w:rsid w:val="004F47DC"/>
    <w:rsid w:val="004F48F4"/>
    <w:rsid w:val="004F4C70"/>
    <w:rsid w:val="004F511E"/>
    <w:rsid w:val="004F5601"/>
    <w:rsid w:val="004F5714"/>
    <w:rsid w:val="004F57A7"/>
    <w:rsid w:val="004F6975"/>
    <w:rsid w:val="004F6DE2"/>
    <w:rsid w:val="004F70F6"/>
    <w:rsid w:val="004F71F0"/>
    <w:rsid w:val="004F734D"/>
    <w:rsid w:val="004F759A"/>
    <w:rsid w:val="004F765E"/>
    <w:rsid w:val="004F7A1D"/>
    <w:rsid w:val="005003E6"/>
    <w:rsid w:val="0050044C"/>
    <w:rsid w:val="005007E9"/>
    <w:rsid w:val="00501212"/>
    <w:rsid w:val="0050139F"/>
    <w:rsid w:val="0050242B"/>
    <w:rsid w:val="00502434"/>
    <w:rsid w:val="00502847"/>
    <w:rsid w:val="005045A6"/>
    <w:rsid w:val="0050483D"/>
    <w:rsid w:val="00504C05"/>
    <w:rsid w:val="00504E5F"/>
    <w:rsid w:val="00504E73"/>
    <w:rsid w:val="00505166"/>
    <w:rsid w:val="005055A6"/>
    <w:rsid w:val="00505787"/>
    <w:rsid w:val="00505A9A"/>
    <w:rsid w:val="00505BE9"/>
    <w:rsid w:val="00506013"/>
    <w:rsid w:val="00506552"/>
    <w:rsid w:val="00506AA8"/>
    <w:rsid w:val="00507060"/>
    <w:rsid w:val="005072CF"/>
    <w:rsid w:val="00507A5C"/>
    <w:rsid w:val="00507C13"/>
    <w:rsid w:val="0051062F"/>
    <w:rsid w:val="00510C3B"/>
    <w:rsid w:val="00511116"/>
    <w:rsid w:val="0051179B"/>
    <w:rsid w:val="00511878"/>
    <w:rsid w:val="00511900"/>
    <w:rsid w:val="00511FC0"/>
    <w:rsid w:val="005120D8"/>
    <w:rsid w:val="00512126"/>
    <w:rsid w:val="00512770"/>
    <w:rsid w:val="005128F6"/>
    <w:rsid w:val="00513221"/>
    <w:rsid w:val="0051352D"/>
    <w:rsid w:val="005138F3"/>
    <w:rsid w:val="00514033"/>
    <w:rsid w:val="0051424F"/>
    <w:rsid w:val="0051487D"/>
    <w:rsid w:val="00514AD9"/>
    <w:rsid w:val="00514ADF"/>
    <w:rsid w:val="00514C31"/>
    <w:rsid w:val="00514EF9"/>
    <w:rsid w:val="005162AF"/>
    <w:rsid w:val="00516C30"/>
    <w:rsid w:val="00516DA8"/>
    <w:rsid w:val="005174AE"/>
    <w:rsid w:val="005179D6"/>
    <w:rsid w:val="005206B6"/>
    <w:rsid w:val="00521884"/>
    <w:rsid w:val="00523322"/>
    <w:rsid w:val="00523623"/>
    <w:rsid w:val="00524685"/>
    <w:rsid w:val="00524C9A"/>
    <w:rsid w:val="005257B3"/>
    <w:rsid w:val="00525DCB"/>
    <w:rsid w:val="005269CD"/>
    <w:rsid w:val="0052718B"/>
    <w:rsid w:val="0052757A"/>
    <w:rsid w:val="005300F0"/>
    <w:rsid w:val="00530B92"/>
    <w:rsid w:val="005317AB"/>
    <w:rsid w:val="00531E7B"/>
    <w:rsid w:val="00532118"/>
    <w:rsid w:val="00532506"/>
    <w:rsid w:val="00532CDD"/>
    <w:rsid w:val="00532FAA"/>
    <w:rsid w:val="0053341A"/>
    <w:rsid w:val="00533BB5"/>
    <w:rsid w:val="00533DC2"/>
    <w:rsid w:val="005343C5"/>
    <w:rsid w:val="00534B67"/>
    <w:rsid w:val="00534DE7"/>
    <w:rsid w:val="005353FE"/>
    <w:rsid w:val="0053545E"/>
    <w:rsid w:val="005362EB"/>
    <w:rsid w:val="005363F5"/>
    <w:rsid w:val="005366E5"/>
    <w:rsid w:val="00536AC2"/>
    <w:rsid w:val="00536D54"/>
    <w:rsid w:val="00536F91"/>
    <w:rsid w:val="00537708"/>
    <w:rsid w:val="00537C2C"/>
    <w:rsid w:val="00537EC8"/>
    <w:rsid w:val="0054010E"/>
    <w:rsid w:val="005409D1"/>
    <w:rsid w:val="00540CE2"/>
    <w:rsid w:val="00540D2C"/>
    <w:rsid w:val="005414E7"/>
    <w:rsid w:val="005418E0"/>
    <w:rsid w:val="00541A36"/>
    <w:rsid w:val="00541D22"/>
    <w:rsid w:val="0054217C"/>
    <w:rsid w:val="005433CE"/>
    <w:rsid w:val="005450F6"/>
    <w:rsid w:val="0054560C"/>
    <w:rsid w:val="00545645"/>
    <w:rsid w:val="00545749"/>
    <w:rsid w:val="00545FD3"/>
    <w:rsid w:val="005466C3"/>
    <w:rsid w:val="00547141"/>
    <w:rsid w:val="0054753D"/>
    <w:rsid w:val="0055007F"/>
    <w:rsid w:val="0055076C"/>
    <w:rsid w:val="0055077A"/>
    <w:rsid w:val="005509E9"/>
    <w:rsid w:val="00550E87"/>
    <w:rsid w:val="00552101"/>
    <w:rsid w:val="00552A10"/>
    <w:rsid w:val="00553435"/>
    <w:rsid w:val="00553834"/>
    <w:rsid w:val="0055464C"/>
    <w:rsid w:val="00554AD3"/>
    <w:rsid w:val="005555B3"/>
    <w:rsid w:val="005562AB"/>
    <w:rsid w:val="005566BF"/>
    <w:rsid w:val="00557E13"/>
    <w:rsid w:val="00557FFA"/>
    <w:rsid w:val="005608FA"/>
    <w:rsid w:val="0056100E"/>
    <w:rsid w:val="00561FB7"/>
    <w:rsid w:val="0056238B"/>
    <w:rsid w:val="00563129"/>
    <w:rsid w:val="005635FC"/>
    <w:rsid w:val="00563B04"/>
    <w:rsid w:val="0056412C"/>
    <w:rsid w:val="005644AD"/>
    <w:rsid w:val="00564711"/>
    <w:rsid w:val="00564AC1"/>
    <w:rsid w:val="00564E57"/>
    <w:rsid w:val="00565301"/>
    <w:rsid w:val="0056535B"/>
    <w:rsid w:val="005654E8"/>
    <w:rsid w:val="00565799"/>
    <w:rsid w:val="00565B88"/>
    <w:rsid w:val="00565BDB"/>
    <w:rsid w:val="005666A4"/>
    <w:rsid w:val="00566916"/>
    <w:rsid w:val="00566A0F"/>
    <w:rsid w:val="00566DA9"/>
    <w:rsid w:val="00566E25"/>
    <w:rsid w:val="00567F22"/>
    <w:rsid w:val="00570480"/>
    <w:rsid w:val="005705F3"/>
    <w:rsid w:val="00570674"/>
    <w:rsid w:val="00570A17"/>
    <w:rsid w:val="00571119"/>
    <w:rsid w:val="0057145F"/>
    <w:rsid w:val="005721E1"/>
    <w:rsid w:val="00574587"/>
    <w:rsid w:val="0057487E"/>
    <w:rsid w:val="00574FEB"/>
    <w:rsid w:val="005758E7"/>
    <w:rsid w:val="00575D2F"/>
    <w:rsid w:val="00575EE3"/>
    <w:rsid w:val="0057675F"/>
    <w:rsid w:val="005769A7"/>
    <w:rsid w:val="00576A15"/>
    <w:rsid w:val="00576F4B"/>
    <w:rsid w:val="00577271"/>
    <w:rsid w:val="005777EF"/>
    <w:rsid w:val="005778C8"/>
    <w:rsid w:val="00580A15"/>
    <w:rsid w:val="00580EDC"/>
    <w:rsid w:val="0058120D"/>
    <w:rsid w:val="0058172D"/>
    <w:rsid w:val="00581C04"/>
    <w:rsid w:val="00581D6A"/>
    <w:rsid w:val="00581FE0"/>
    <w:rsid w:val="00582DE9"/>
    <w:rsid w:val="00583333"/>
    <w:rsid w:val="00583DB8"/>
    <w:rsid w:val="00583F4F"/>
    <w:rsid w:val="0058475E"/>
    <w:rsid w:val="00584C10"/>
    <w:rsid w:val="005855AC"/>
    <w:rsid w:val="00585999"/>
    <w:rsid w:val="00585A77"/>
    <w:rsid w:val="005863C5"/>
    <w:rsid w:val="00586748"/>
    <w:rsid w:val="00586C5F"/>
    <w:rsid w:val="00586FB7"/>
    <w:rsid w:val="00590241"/>
    <w:rsid w:val="00590FBB"/>
    <w:rsid w:val="00591529"/>
    <w:rsid w:val="00591B29"/>
    <w:rsid w:val="00591D09"/>
    <w:rsid w:val="005928D1"/>
    <w:rsid w:val="00592CE2"/>
    <w:rsid w:val="00593112"/>
    <w:rsid w:val="005931CA"/>
    <w:rsid w:val="00594352"/>
    <w:rsid w:val="00595091"/>
    <w:rsid w:val="005952AA"/>
    <w:rsid w:val="005952BC"/>
    <w:rsid w:val="005955C5"/>
    <w:rsid w:val="005964B5"/>
    <w:rsid w:val="00596A5D"/>
    <w:rsid w:val="00596C7C"/>
    <w:rsid w:val="00597364"/>
    <w:rsid w:val="005976B7"/>
    <w:rsid w:val="005976F6"/>
    <w:rsid w:val="00597C1F"/>
    <w:rsid w:val="00597EA3"/>
    <w:rsid w:val="005A0240"/>
    <w:rsid w:val="005A08B7"/>
    <w:rsid w:val="005A0C39"/>
    <w:rsid w:val="005A0E71"/>
    <w:rsid w:val="005A102A"/>
    <w:rsid w:val="005A14CD"/>
    <w:rsid w:val="005A18BA"/>
    <w:rsid w:val="005A1A97"/>
    <w:rsid w:val="005A1F9F"/>
    <w:rsid w:val="005A2380"/>
    <w:rsid w:val="005A243E"/>
    <w:rsid w:val="005A28A6"/>
    <w:rsid w:val="005A2B05"/>
    <w:rsid w:val="005A2BF9"/>
    <w:rsid w:val="005A2E09"/>
    <w:rsid w:val="005A3746"/>
    <w:rsid w:val="005A3914"/>
    <w:rsid w:val="005A3BD0"/>
    <w:rsid w:val="005A3FD0"/>
    <w:rsid w:val="005A4AEA"/>
    <w:rsid w:val="005A5CEB"/>
    <w:rsid w:val="005A67AA"/>
    <w:rsid w:val="005A6983"/>
    <w:rsid w:val="005A7038"/>
    <w:rsid w:val="005A72D8"/>
    <w:rsid w:val="005A7348"/>
    <w:rsid w:val="005A758D"/>
    <w:rsid w:val="005A7971"/>
    <w:rsid w:val="005B0A3E"/>
    <w:rsid w:val="005B101E"/>
    <w:rsid w:val="005B12EF"/>
    <w:rsid w:val="005B1532"/>
    <w:rsid w:val="005B1549"/>
    <w:rsid w:val="005B1656"/>
    <w:rsid w:val="005B2218"/>
    <w:rsid w:val="005B234F"/>
    <w:rsid w:val="005B31EF"/>
    <w:rsid w:val="005B40F3"/>
    <w:rsid w:val="005B4167"/>
    <w:rsid w:val="005B47BD"/>
    <w:rsid w:val="005B5361"/>
    <w:rsid w:val="005B643A"/>
    <w:rsid w:val="005B689E"/>
    <w:rsid w:val="005B6FA6"/>
    <w:rsid w:val="005B7702"/>
    <w:rsid w:val="005B7C99"/>
    <w:rsid w:val="005B7EA8"/>
    <w:rsid w:val="005C00EC"/>
    <w:rsid w:val="005C0F4C"/>
    <w:rsid w:val="005C124D"/>
    <w:rsid w:val="005C15B0"/>
    <w:rsid w:val="005C19A8"/>
    <w:rsid w:val="005C1F31"/>
    <w:rsid w:val="005C2A69"/>
    <w:rsid w:val="005C34D6"/>
    <w:rsid w:val="005C370A"/>
    <w:rsid w:val="005C463E"/>
    <w:rsid w:val="005C4DA1"/>
    <w:rsid w:val="005C4E54"/>
    <w:rsid w:val="005C5C01"/>
    <w:rsid w:val="005C6027"/>
    <w:rsid w:val="005C630D"/>
    <w:rsid w:val="005C70E3"/>
    <w:rsid w:val="005C7DBF"/>
    <w:rsid w:val="005C7F6A"/>
    <w:rsid w:val="005D0F65"/>
    <w:rsid w:val="005D10AB"/>
    <w:rsid w:val="005D1185"/>
    <w:rsid w:val="005D1E08"/>
    <w:rsid w:val="005D29DE"/>
    <w:rsid w:val="005D2C51"/>
    <w:rsid w:val="005D2F78"/>
    <w:rsid w:val="005D30C9"/>
    <w:rsid w:val="005D31C1"/>
    <w:rsid w:val="005D3CB2"/>
    <w:rsid w:val="005D3D47"/>
    <w:rsid w:val="005D4055"/>
    <w:rsid w:val="005D4474"/>
    <w:rsid w:val="005D46C6"/>
    <w:rsid w:val="005D4FC8"/>
    <w:rsid w:val="005D4FF2"/>
    <w:rsid w:val="005D5500"/>
    <w:rsid w:val="005D576D"/>
    <w:rsid w:val="005D5F71"/>
    <w:rsid w:val="005D613B"/>
    <w:rsid w:val="005D61F5"/>
    <w:rsid w:val="005D631E"/>
    <w:rsid w:val="005E0C05"/>
    <w:rsid w:val="005E12BA"/>
    <w:rsid w:val="005E1AFC"/>
    <w:rsid w:val="005E1C65"/>
    <w:rsid w:val="005E1EFF"/>
    <w:rsid w:val="005E28B6"/>
    <w:rsid w:val="005E37DD"/>
    <w:rsid w:val="005E3F56"/>
    <w:rsid w:val="005E45C7"/>
    <w:rsid w:val="005E4902"/>
    <w:rsid w:val="005E603A"/>
    <w:rsid w:val="005E63D5"/>
    <w:rsid w:val="005E6A21"/>
    <w:rsid w:val="005E70DC"/>
    <w:rsid w:val="005E78B9"/>
    <w:rsid w:val="005E78CA"/>
    <w:rsid w:val="005E79BE"/>
    <w:rsid w:val="005E7BEF"/>
    <w:rsid w:val="005F14F9"/>
    <w:rsid w:val="005F1619"/>
    <w:rsid w:val="005F1749"/>
    <w:rsid w:val="005F21BF"/>
    <w:rsid w:val="005F2464"/>
    <w:rsid w:val="005F29D5"/>
    <w:rsid w:val="005F2FCA"/>
    <w:rsid w:val="005F2FFA"/>
    <w:rsid w:val="005F369F"/>
    <w:rsid w:val="005F4384"/>
    <w:rsid w:val="005F4923"/>
    <w:rsid w:val="005F4AEE"/>
    <w:rsid w:val="005F4E7E"/>
    <w:rsid w:val="005F501B"/>
    <w:rsid w:val="005F5E71"/>
    <w:rsid w:val="005F604B"/>
    <w:rsid w:val="005F613D"/>
    <w:rsid w:val="005F6198"/>
    <w:rsid w:val="005F67C8"/>
    <w:rsid w:val="005F697F"/>
    <w:rsid w:val="005F7630"/>
    <w:rsid w:val="005F7ABC"/>
    <w:rsid w:val="005F7F73"/>
    <w:rsid w:val="00600127"/>
    <w:rsid w:val="006001C5"/>
    <w:rsid w:val="006006CD"/>
    <w:rsid w:val="00600AB2"/>
    <w:rsid w:val="00600D07"/>
    <w:rsid w:val="006010E0"/>
    <w:rsid w:val="00601529"/>
    <w:rsid w:val="00601ADA"/>
    <w:rsid w:val="00602089"/>
    <w:rsid w:val="006020AE"/>
    <w:rsid w:val="006022A8"/>
    <w:rsid w:val="00602DAD"/>
    <w:rsid w:val="00602DC4"/>
    <w:rsid w:val="00602FF5"/>
    <w:rsid w:val="00603015"/>
    <w:rsid w:val="006030DB"/>
    <w:rsid w:val="006033FA"/>
    <w:rsid w:val="00603757"/>
    <w:rsid w:val="006037E9"/>
    <w:rsid w:val="00603C27"/>
    <w:rsid w:val="00603F53"/>
    <w:rsid w:val="00604263"/>
    <w:rsid w:val="006043BA"/>
    <w:rsid w:val="006044EF"/>
    <w:rsid w:val="00604567"/>
    <w:rsid w:val="00604CAC"/>
    <w:rsid w:val="006055D5"/>
    <w:rsid w:val="006058D3"/>
    <w:rsid w:val="0060599A"/>
    <w:rsid w:val="0060603E"/>
    <w:rsid w:val="00606205"/>
    <w:rsid w:val="00606E41"/>
    <w:rsid w:val="00607019"/>
    <w:rsid w:val="0060759F"/>
    <w:rsid w:val="00607915"/>
    <w:rsid w:val="00607A34"/>
    <w:rsid w:val="0061047F"/>
    <w:rsid w:val="00610522"/>
    <w:rsid w:val="0061100F"/>
    <w:rsid w:val="006132CE"/>
    <w:rsid w:val="00613DE6"/>
    <w:rsid w:val="00614D0B"/>
    <w:rsid w:val="00616194"/>
    <w:rsid w:val="006166C4"/>
    <w:rsid w:val="00616A59"/>
    <w:rsid w:val="00616C9E"/>
    <w:rsid w:val="00616DF6"/>
    <w:rsid w:val="00617592"/>
    <w:rsid w:val="0062087B"/>
    <w:rsid w:val="00620C27"/>
    <w:rsid w:val="00620D8C"/>
    <w:rsid w:val="006210E3"/>
    <w:rsid w:val="0062113C"/>
    <w:rsid w:val="00621198"/>
    <w:rsid w:val="006212BB"/>
    <w:rsid w:val="00623845"/>
    <w:rsid w:val="00623A42"/>
    <w:rsid w:val="00623B38"/>
    <w:rsid w:val="00623CE5"/>
    <w:rsid w:val="00624487"/>
    <w:rsid w:val="00624812"/>
    <w:rsid w:val="00624FF6"/>
    <w:rsid w:val="00625F76"/>
    <w:rsid w:val="00626011"/>
    <w:rsid w:val="006263D2"/>
    <w:rsid w:val="00626B6F"/>
    <w:rsid w:val="00627685"/>
    <w:rsid w:val="006300AB"/>
    <w:rsid w:val="0063087B"/>
    <w:rsid w:val="00631060"/>
    <w:rsid w:val="00631582"/>
    <w:rsid w:val="006317A6"/>
    <w:rsid w:val="006318AC"/>
    <w:rsid w:val="00631912"/>
    <w:rsid w:val="00631960"/>
    <w:rsid w:val="00632789"/>
    <w:rsid w:val="006329A2"/>
    <w:rsid w:val="00632C54"/>
    <w:rsid w:val="00632C63"/>
    <w:rsid w:val="006334A1"/>
    <w:rsid w:val="006335DD"/>
    <w:rsid w:val="00633778"/>
    <w:rsid w:val="00633AE3"/>
    <w:rsid w:val="00633C39"/>
    <w:rsid w:val="00633D94"/>
    <w:rsid w:val="00633EE1"/>
    <w:rsid w:val="00633FC3"/>
    <w:rsid w:val="00634440"/>
    <w:rsid w:val="00634707"/>
    <w:rsid w:val="00635210"/>
    <w:rsid w:val="00635287"/>
    <w:rsid w:val="006354BB"/>
    <w:rsid w:val="00635ABD"/>
    <w:rsid w:val="00635AD4"/>
    <w:rsid w:val="00635BAB"/>
    <w:rsid w:val="00635D05"/>
    <w:rsid w:val="00636236"/>
    <w:rsid w:val="00636AF6"/>
    <w:rsid w:val="00636E13"/>
    <w:rsid w:val="00636EE3"/>
    <w:rsid w:val="0063751E"/>
    <w:rsid w:val="006375D4"/>
    <w:rsid w:val="006375E1"/>
    <w:rsid w:val="00637BE5"/>
    <w:rsid w:val="00640364"/>
    <w:rsid w:val="0064075A"/>
    <w:rsid w:val="006407A0"/>
    <w:rsid w:val="00641418"/>
    <w:rsid w:val="006415DA"/>
    <w:rsid w:val="006420CC"/>
    <w:rsid w:val="00642225"/>
    <w:rsid w:val="006423A7"/>
    <w:rsid w:val="00642581"/>
    <w:rsid w:val="00642EF5"/>
    <w:rsid w:val="00642F24"/>
    <w:rsid w:val="00643393"/>
    <w:rsid w:val="006439F2"/>
    <w:rsid w:val="00643B76"/>
    <w:rsid w:val="00644034"/>
    <w:rsid w:val="00644335"/>
    <w:rsid w:val="00644A19"/>
    <w:rsid w:val="00645710"/>
    <w:rsid w:val="00645A4B"/>
    <w:rsid w:val="00646BE9"/>
    <w:rsid w:val="00646BFD"/>
    <w:rsid w:val="00647046"/>
    <w:rsid w:val="006477B7"/>
    <w:rsid w:val="00647A99"/>
    <w:rsid w:val="00650544"/>
    <w:rsid w:val="006509EA"/>
    <w:rsid w:val="00650BE6"/>
    <w:rsid w:val="00650DE5"/>
    <w:rsid w:val="00651149"/>
    <w:rsid w:val="00651735"/>
    <w:rsid w:val="0065276E"/>
    <w:rsid w:val="00652AC8"/>
    <w:rsid w:val="00652D6B"/>
    <w:rsid w:val="00652FD4"/>
    <w:rsid w:val="00653482"/>
    <w:rsid w:val="00654083"/>
    <w:rsid w:val="00654DA7"/>
    <w:rsid w:val="00655C43"/>
    <w:rsid w:val="00655E64"/>
    <w:rsid w:val="00656224"/>
    <w:rsid w:val="0065630C"/>
    <w:rsid w:val="006563DF"/>
    <w:rsid w:val="00656423"/>
    <w:rsid w:val="00657C5A"/>
    <w:rsid w:val="00657F80"/>
    <w:rsid w:val="00657FB2"/>
    <w:rsid w:val="0066046D"/>
    <w:rsid w:val="00660C1A"/>
    <w:rsid w:val="00660F7A"/>
    <w:rsid w:val="00661052"/>
    <w:rsid w:val="00661155"/>
    <w:rsid w:val="00661250"/>
    <w:rsid w:val="0066157D"/>
    <w:rsid w:val="0066233D"/>
    <w:rsid w:val="006624B3"/>
    <w:rsid w:val="00662936"/>
    <w:rsid w:val="00663878"/>
    <w:rsid w:val="006647EE"/>
    <w:rsid w:val="0066482B"/>
    <w:rsid w:val="006648C2"/>
    <w:rsid w:val="00665E66"/>
    <w:rsid w:val="006664A2"/>
    <w:rsid w:val="0066731E"/>
    <w:rsid w:val="0066763B"/>
    <w:rsid w:val="00667819"/>
    <w:rsid w:val="0067021D"/>
    <w:rsid w:val="00670A5E"/>
    <w:rsid w:val="0067125A"/>
    <w:rsid w:val="00671465"/>
    <w:rsid w:val="00671E30"/>
    <w:rsid w:val="00671F29"/>
    <w:rsid w:val="00672090"/>
    <w:rsid w:val="0067249B"/>
    <w:rsid w:val="00672972"/>
    <w:rsid w:val="00672D29"/>
    <w:rsid w:val="00672E02"/>
    <w:rsid w:val="00673A03"/>
    <w:rsid w:val="0067409D"/>
    <w:rsid w:val="006744F2"/>
    <w:rsid w:val="00674785"/>
    <w:rsid w:val="00674DC7"/>
    <w:rsid w:val="00675474"/>
    <w:rsid w:val="006754CA"/>
    <w:rsid w:val="006756FB"/>
    <w:rsid w:val="006760FE"/>
    <w:rsid w:val="00676456"/>
    <w:rsid w:val="00676FCD"/>
    <w:rsid w:val="00676FD2"/>
    <w:rsid w:val="00677687"/>
    <w:rsid w:val="0067782C"/>
    <w:rsid w:val="00677BD0"/>
    <w:rsid w:val="00677C37"/>
    <w:rsid w:val="00677CA8"/>
    <w:rsid w:val="00680066"/>
    <w:rsid w:val="0068013D"/>
    <w:rsid w:val="006804BF"/>
    <w:rsid w:val="0068187F"/>
    <w:rsid w:val="00681B29"/>
    <w:rsid w:val="00682295"/>
    <w:rsid w:val="006826DF"/>
    <w:rsid w:val="00682933"/>
    <w:rsid w:val="00683ED5"/>
    <w:rsid w:val="006843E1"/>
    <w:rsid w:val="00685110"/>
    <w:rsid w:val="006851F7"/>
    <w:rsid w:val="0068528C"/>
    <w:rsid w:val="006857E4"/>
    <w:rsid w:val="00685847"/>
    <w:rsid w:val="00685B82"/>
    <w:rsid w:val="00685E11"/>
    <w:rsid w:val="00686041"/>
    <w:rsid w:val="00686443"/>
    <w:rsid w:val="00687E67"/>
    <w:rsid w:val="00687F0C"/>
    <w:rsid w:val="006907E4"/>
    <w:rsid w:val="00690898"/>
    <w:rsid w:val="00691028"/>
    <w:rsid w:val="00691110"/>
    <w:rsid w:val="0069139E"/>
    <w:rsid w:val="0069184B"/>
    <w:rsid w:val="00691A5E"/>
    <w:rsid w:val="00691F99"/>
    <w:rsid w:val="00692370"/>
    <w:rsid w:val="00692EFA"/>
    <w:rsid w:val="00693CF0"/>
    <w:rsid w:val="00693D4B"/>
    <w:rsid w:val="00693E3A"/>
    <w:rsid w:val="00694210"/>
    <w:rsid w:val="00694308"/>
    <w:rsid w:val="00695122"/>
    <w:rsid w:val="0069705B"/>
    <w:rsid w:val="0069737C"/>
    <w:rsid w:val="00697BB7"/>
    <w:rsid w:val="006A0980"/>
    <w:rsid w:val="006A0EDC"/>
    <w:rsid w:val="006A12A3"/>
    <w:rsid w:val="006A18DB"/>
    <w:rsid w:val="006A1F5B"/>
    <w:rsid w:val="006A1FDF"/>
    <w:rsid w:val="006A2386"/>
    <w:rsid w:val="006A23E2"/>
    <w:rsid w:val="006A2D2E"/>
    <w:rsid w:val="006A2E32"/>
    <w:rsid w:val="006A2E8A"/>
    <w:rsid w:val="006A35D5"/>
    <w:rsid w:val="006A3BFE"/>
    <w:rsid w:val="006A4291"/>
    <w:rsid w:val="006A4324"/>
    <w:rsid w:val="006A463F"/>
    <w:rsid w:val="006A4DC2"/>
    <w:rsid w:val="006A583A"/>
    <w:rsid w:val="006A5AB0"/>
    <w:rsid w:val="006A6C76"/>
    <w:rsid w:val="006A7303"/>
    <w:rsid w:val="006A7498"/>
    <w:rsid w:val="006B0B5E"/>
    <w:rsid w:val="006B0D76"/>
    <w:rsid w:val="006B116D"/>
    <w:rsid w:val="006B11F6"/>
    <w:rsid w:val="006B149A"/>
    <w:rsid w:val="006B16C1"/>
    <w:rsid w:val="006B1C62"/>
    <w:rsid w:val="006B2C9D"/>
    <w:rsid w:val="006B355E"/>
    <w:rsid w:val="006B4278"/>
    <w:rsid w:val="006B43D6"/>
    <w:rsid w:val="006B475E"/>
    <w:rsid w:val="006B4D27"/>
    <w:rsid w:val="006B567E"/>
    <w:rsid w:val="006B59A1"/>
    <w:rsid w:val="006B66FE"/>
    <w:rsid w:val="006B68B8"/>
    <w:rsid w:val="006B68CA"/>
    <w:rsid w:val="006B6E74"/>
    <w:rsid w:val="006B7DFA"/>
    <w:rsid w:val="006C02FA"/>
    <w:rsid w:val="006C05D2"/>
    <w:rsid w:val="006C1C85"/>
    <w:rsid w:val="006C23FC"/>
    <w:rsid w:val="006C3146"/>
    <w:rsid w:val="006C3850"/>
    <w:rsid w:val="006C3D9E"/>
    <w:rsid w:val="006C43F2"/>
    <w:rsid w:val="006C446A"/>
    <w:rsid w:val="006C452E"/>
    <w:rsid w:val="006C48AC"/>
    <w:rsid w:val="006C4E18"/>
    <w:rsid w:val="006C5BAF"/>
    <w:rsid w:val="006C617E"/>
    <w:rsid w:val="006C6840"/>
    <w:rsid w:val="006C6B3E"/>
    <w:rsid w:val="006C745A"/>
    <w:rsid w:val="006D0874"/>
    <w:rsid w:val="006D0890"/>
    <w:rsid w:val="006D08E0"/>
    <w:rsid w:val="006D0B26"/>
    <w:rsid w:val="006D1064"/>
    <w:rsid w:val="006D1260"/>
    <w:rsid w:val="006D1E80"/>
    <w:rsid w:val="006D23FC"/>
    <w:rsid w:val="006D2DEC"/>
    <w:rsid w:val="006D370A"/>
    <w:rsid w:val="006D383E"/>
    <w:rsid w:val="006D45F7"/>
    <w:rsid w:val="006D47BC"/>
    <w:rsid w:val="006D4B15"/>
    <w:rsid w:val="006D4C42"/>
    <w:rsid w:val="006D4F81"/>
    <w:rsid w:val="006D5273"/>
    <w:rsid w:val="006D528C"/>
    <w:rsid w:val="006D5753"/>
    <w:rsid w:val="006D5D87"/>
    <w:rsid w:val="006D677A"/>
    <w:rsid w:val="006D6ABC"/>
    <w:rsid w:val="006D6C20"/>
    <w:rsid w:val="006D6C50"/>
    <w:rsid w:val="006D7094"/>
    <w:rsid w:val="006D7EC1"/>
    <w:rsid w:val="006E002B"/>
    <w:rsid w:val="006E00CA"/>
    <w:rsid w:val="006E08B3"/>
    <w:rsid w:val="006E0F6F"/>
    <w:rsid w:val="006E181B"/>
    <w:rsid w:val="006E1894"/>
    <w:rsid w:val="006E1CF4"/>
    <w:rsid w:val="006E2118"/>
    <w:rsid w:val="006E237E"/>
    <w:rsid w:val="006E319A"/>
    <w:rsid w:val="006E3461"/>
    <w:rsid w:val="006E3D6A"/>
    <w:rsid w:val="006E5009"/>
    <w:rsid w:val="006E589A"/>
    <w:rsid w:val="006E5DD5"/>
    <w:rsid w:val="006E5F0E"/>
    <w:rsid w:val="006E6BFC"/>
    <w:rsid w:val="006E6F94"/>
    <w:rsid w:val="006E6FC6"/>
    <w:rsid w:val="006E790B"/>
    <w:rsid w:val="006F055C"/>
    <w:rsid w:val="006F0A28"/>
    <w:rsid w:val="006F1048"/>
    <w:rsid w:val="006F1F38"/>
    <w:rsid w:val="006F2403"/>
    <w:rsid w:val="006F258F"/>
    <w:rsid w:val="006F2C82"/>
    <w:rsid w:val="006F42AE"/>
    <w:rsid w:val="006F4BD3"/>
    <w:rsid w:val="006F52B4"/>
    <w:rsid w:val="006F5485"/>
    <w:rsid w:val="006F5693"/>
    <w:rsid w:val="006F5B3B"/>
    <w:rsid w:val="006F60B7"/>
    <w:rsid w:val="006F640C"/>
    <w:rsid w:val="006F744C"/>
    <w:rsid w:val="006F7564"/>
    <w:rsid w:val="00700080"/>
    <w:rsid w:val="0070041A"/>
    <w:rsid w:val="0070047E"/>
    <w:rsid w:val="00701F24"/>
    <w:rsid w:val="00702B69"/>
    <w:rsid w:val="00702C07"/>
    <w:rsid w:val="00702C40"/>
    <w:rsid w:val="00702D72"/>
    <w:rsid w:val="007031F2"/>
    <w:rsid w:val="00704C67"/>
    <w:rsid w:val="00704D12"/>
    <w:rsid w:val="00704E4C"/>
    <w:rsid w:val="00704EA2"/>
    <w:rsid w:val="0070588E"/>
    <w:rsid w:val="00705CE5"/>
    <w:rsid w:val="00705E5A"/>
    <w:rsid w:val="00705FBD"/>
    <w:rsid w:val="00706A5E"/>
    <w:rsid w:val="00706B6C"/>
    <w:rsid w:val="00706C9B"/>
    <w:rsid w:val="00706EE4"/>
    <w:rsid w:val="007073FC"/>
    <w:rsid w:val="007077E8"/>
    <w:rsid w:val="00707D20"/>
    <w:rsid w:val="00710238"/>
    <w:rsid w:val="007102CC"/>
    <w:rsid w:val="007105FC"/>
    <w:rsid w:val="007107D0"/>
    <w:rsid w:val="00710A5A"/>
    <w:rsid w:val="00710F58"/>
    <w:rsid w:val="00711049"/>
    <w:rsid w:val="00711787"/>
    <w:rsid w:val="00711983"/>
    <w:rsid w:val="00711B1E"/>
    <w:rsid w:val="00712568"/>
    <w:rsid w:val="0071323F"/>
    <w:rsid w:val="00713A96"/>
    <w:rsid w:val="00713BBD"/>
    <w:rsid w:val="00713D0F"/>
    <w:rsid w:val="00713E5E"/>
    <w:rsid w:val="00714285"/>
    <w:rsid w:val="00714A0E"/>
    <w:rsid w:val="00714B77"/>
    <w:rsid w:val="0071640F"/>
    <w:rsid w:val="007165C9"/>
    <w:rsid w:val="00716A85"/>
    <w:rsid w:val="00716DF2"/>
    <w:rsid w:val="00716F18"/>
    <w:rsid w:val="007171FC"/>
    <w:rsid w:val="00717AFC"/>
    <w:rsid w:val="00717D44"/>
    <w:rsid w:val="00720079"/>
    <w:rsid w:val="007202D9"/>
    <w:rsid w:val="00720462"/>
    <w:rsid w:val="00720A6A"/>
    <w:rsid w:val="00720C24"/>
    <w:rsid w:val="00721078"/>
    <w:rsid w:val="00721583"/>
    <w:rsid w:val="00721AD7"/>
    <w:rsid w:val="00721B68"/>
    <w:rsid w:val="00721DE3"/>
    <w:rsid w:val="00721E89"/>
    <w:rsid w:val="00721F81"/>
    <w:rsid w:val="007220D0"/>
    <w:rsid w:val="007225EF"/>
    <w:rsid w:val="00722BA6"/>
    <w:rsid w:val="00723C6E"/>
    <w:rsid w:val="00723CC8"/>
    <w:rsid w:val="00723DC5"/>
    <w:rsid w:val="007246DD"/>
    <w:rsid w:val="007250E2"/>
    <w:rsid w:val="0072567A"/>
    <w:rsid w:val="00725958"/>
    <w:rsid w:val="00726009"/>
    <w:rsid w:val="007261D0"/>
    <w:rsid w:val="00726B81"/>
    <w:rsid w:val="00726D48"/>
    <w:rsid w:val="00726D6C"/>
    <w:rsid w:val="00726F3F"/>
    <w:rsid w:val="00726F6E"/>
    <w:rsid w:val="007270D7"/>
    <w:rsid w:val="00727348"/>
    <w:rsid w:val="0072749F"/>
    <w:rsid w:val="007277B7"/>
    <w:rsid w:val="00727952"/>
    <w:rsid w:val="0073101E"/>
    <w:rsid w:val="00731398"/>
    <w:rsid w:val="00731478"/>
    <w:rsid w:val="00731572"/>
    <w:rsid w:val="007317EA"/>
    <w:rsid w:val="007321BA"/>
    <w:rsid w:val="00732702"/>
    <w:rsid w:val="007338D6"/>
    <w:rsid w:val="00733D16"/>
    <w:rsid w:val="00733DE6"/>
    <w:rsid w:val="00733FFE"/>
    <w:rsid w:val="0073409E"/>
    <w:rsid w:val="0073505E"/>
    <w:rsid w:val="0073536A"/>
    <w:rsid w:val="0073544D"/>
    <w:rsid w:val="00735BFD"/>
    <w:rsid w:val="0073603C"/>
    <w:rsid w:val="00736511"/>
    <w:rsid w:val="00736894"/>
    <w:rsid w:val="007368E4"/>
    <w:rsid w:val="00737539"/>
    <w:rsid w:val="00737F2A"/>
    <w:rsid w:val="00740011"/>
    <w:rsid w:val="00740759"/>
    <w:rsid w:val="00740AA3"/>
    <w:rsid w:val="00740ABC"/>
    <w:rsid w:val="00740B36"/>
    <w:rsid w:val="00740F2E"/>
    <w:rsid w:val="00741B79"/>
    <w:rsid w:val="00741DDD"/>
    <w:rsid w:val="007421FB"/>
    <w:rsid w:val="0074237A"/>
    <w:rsid w:val="00742A31"/>
    <w:rsid w:val="00742C7C"/>
    <w:rsid w:val="00742CE8"/>
    <w:rsid w:val="00742D0B"/>
    <w:rsid w:val="007430F9"/>
    <w:rsid w:val="007431AE"/>
    <w:rsid w:val="007431F3"/>
    <w:rsid w:val="007438F8"/>
    <w:rsid w:val="00744105"/>
    <w:rsid w:val="00744666"/>
    <w:rsid w:val="0074467B"/>
    <w:rsid w:val="007448F1"/>
    <w:rsid w:val="00744DCF"/>
    <w:rsid w:val="007452FE"/>
    <w:rsid w:val="00745508"/>
    <w:rsid w:val="00747A6F"/>
    <w:rsid w:val="0075067F"/>
    <w:rsid w:val="0075079E"/>
    <w:rsid w:val="00750C07"/>
    <w:rsid w:val="0075102E"/>
    <w:rsid w:val="007511C6"/>
    <w:rsid w:val="00751F69"/>
    <w:rsid w:val="007524E7"/>
    <w:rsid w:val="00752B8A"/>
    <w:rsid w:val="00752D97"/>
    <w:rsid w:val="00753102"/>
    <w:rsid w:val="007531BC"/>
    <w:rsid w:val="007533EF"/>
    <w:rsid w:val="00754A8E"/>
    <w:rsid w:val="00754B65"/>
    <w:rsid w:val="00754C12"/>
    <w:rsid w:val="00754F50"/>
    <w:rsid w:val="00755998"/>
    <w:rsid w:val="00755E5E"/>
    <w:rsid w:val="0075622F"/>
    <w:rsid w:val="00756786"/>
    <w:rsid w:val="0075696D"/>
    <w:rsid w:val="0075708D"/>
    <w:rsid w:val="0075740C"/>
    <w:rsid w:val="00757ECE"/>
    <w:rsid w:val="007601D6"/>
    <w:rsid w:val="00760552"/>
    <w:rsid w:val="0076067D"/>
    <w:rsid w:val="00760925"/>
    <w:rsid w:val="00760C99"/>
    <w:rsid w:val="00761001"/>
    <w:rsid w:val="007614B4"/>
    <w:rsid w:val="007614D6"/>
    <w:rsid w:val="00761549"/>
    <w:rsid w:val="00761A8C"/>
    <w:rsid w:val="00761D75"/>
    <w:rsid w:val="00761F10"/>
    <w:rsid w:val="007621D4"/>
    <w:rsid w:val="007622B1"/>
    <w:rsid w:val="007623AF"/>
    <w:rsid w:val="00762756"/>
    <w:rsid w:val="00763290"/>
    <w:rsid w:val="007633C1"/>
    <w:rsid w:val="007635ED"/>
    <w:rsid w:val="0076395F"/>
    <w:rsid w:val="00763AA0"/>
    <w:rsid w:val="00763D9C"/>
    <w:rsid w:val="00763DE9"/>
    <w:rsid w:val="00764BFE"/>
    <w:rsid w:val="007660CE"/>
    <w:rsid w:val="00766C6B"/>
    <w:rsid w:val="00767144"/>
    <w:rsid w:val="007677CC"/>
    <w:rsid w:val="007704B9"/>
    <w:rsid w:val="00770E68"/>
    <w:rsid w:val="00770F43"/>
    <w:rsid w:val="007711D1"/>
    <w:rsid w:val="007715B8"/>
    <w:rsid w:val="00771698"/>
    <w:rsid w:val="00772B3C"/>
    <w:rsid w:val="00772BC7"/>
    <w:rsid w:val="00772D67"/>
    <w:rsid w:val="0077333A"/>
    <w:rsid w:val="007736AE"/>
    <w:rsid w:val="007736B3"/>
    <w:rsid w:val="00773803"/>
    <w:rsid w:val="00773872"/>
    <w:rsid w:val="00773EDC"/>
    <w:rsid w:val="00773F3B"/>
    <w:rsid w:val="00774063"/>
    <w:rsid w:val="00774442"/>
    <w:rsid w:val="00774FA9"/>
    <w:rsid w:val="00775449"/>
    <w:rsid w:val="007755C5"/>
    <w:rsid w:val="0077582B"/>
    <w:rsid w:val="007759CB"/>
    <w:rsid w:val="00775F09"/>
    <w:rsid w:val="00775F99"/>
    <w:rsid w:val="00776EB8"/>
    <w:rsid w:val="00776EF2"/>
    <w:rsid w:val="0077765B"/>
    <w:rsid w:val="007778FA"/>
    <w:rsid w:val="00777DAA"/>
    <w:rsid w:val="00780FC7"/>
    <w:rsid w:val="007819C1"/>
    <w:rsid w:val="00781BE0"/>
    <w:rsid w:val="00782CDC"/>
    <w:rsid w:val="00782EAF"/>
    <w:rsid w:val="007831B2"/>
    <w:rsid w:val="007835B4"/>
    <w:rsid w:val="00783624"/>
    <w:rsid w:val="00783927"/>
    <w:rsid w:val="007839F9"/>
    <w:rsid w:val="00783B02"/>
    <w:rsid w:val="00784132"/>
    <w:rsid w:val="007843DC"/>
    <w:rsid w:val="00784574"/>
    <w:rsid w:val="00784657"/>
    <w:rsid w:val="007856B9"/>
    <w:rsid w:val="00786229"/>
    <w:rsid w:val="00786271"/>
    <w:rsid w:val="007863E8"/>
    <w:rsid w:val="00786FB1"/>
    <w:rsid w:val="00787018"/>
    <w:rsid w:val="00787471"/>
    <w:rsid w:val="007879B5"/>
    <w:rsid w:val="00787DED"/>
    <w:rsid w:val="0079025E"/>
    <w:rsid w:val="0079054E"/>
    <w:rsid w:val="00790877"/>
    <w:rsid w:val="007909E7"/>
    <w:rsid w:val="00790C5B"/>
    <w:rsid w:val="00790C64"/>
    <w:rsid w:val="00791142"/>
    <w:rsid w:val="007912AD"/>
    <w:rsid w:val="00791D57"/>
    <w:rsid w:val="00791EAE"/>
    <w:rsid w:val="0079216D"/>
    <w:rsid w:val="0079248F"/>
    <w:rsid w:val="00792975"/>
    <w:rsid w:val="00792D5D"/>
    <w:rsid w:val="00792E44"/>
    <w:rsid w:val="0079306A"/>
    <w:rsid w:val="00793F42"/>
    <w:rsid w:val="007943DB"/>
    <w:rsid w:val="00794788"/>
    <w:rsid w:val="00794817"/>
    <w:rsid w:val="00794AA9"/>
    <w:rsid w:val="00794F77"/>
    <w:rsid w:val="00795A55"/>
    <w:rsid w:val="007962FE"/>
    <w:rsid w:val="00796E1B"/>
    <w:rsid w:val="00796FA3"/>
    <w:rsid w:val="0079760F"/>
    <w:rsid w:val="0079796F"/>
    <w:rsid w:val="007979A2"/>
    <w:rsid w:val="007A036A"/>
    <w:rsid w:val="007A0DFD"/>
    <w:rsid w:val="007A111C"/>
    <w:rsid w:val="007A1299"/>
    <w:rsid w:val="007A1450"/>
    <w:rsid w:val="007A1932"/>
    <w:rsid w:val="007A2765"/>
    <w:rsid w:val="007A33EE"/>
    <w:rsid w:val="007A3B73"/>
    <w:rsid w:val="007A4035"/>
    <w:rsid w:val="007A48A1"/>
    <w:rsid w:val="007A4914"/>
    <w:rsid w:val="007A4F1B"/>
    <w:rsid w:val="007A5707"/>
    <w:rsid w:val="007A69F7"/>
    <w:rsid w:val="007A6E57"/>
    <w:rsid w:val="007A7F47"/>
    <w:rsid w:val="007B03C7"/>
    <w:rsid w:val="007B0716"/>
    <w:rsid w:val="007B0793"/>
    <w:rsid w:val="007B12B6"/>
    <w:rsid w:val="007B13E5"/>
    <w:rsid w:val="007B17C8"/>
    <w:rsid w:val="007B19E7"/>
    <w:rsid w:val="007B2F6B"/>
    <w:rsid w:val="007B30AC"/>
    <w:rsid w:val="007B36C9"/>
    <w:rsid w:val="007B3C97"/>
    <w:rsid w:val="007B3FCD"/>
    <w:rsid w:val="007B4384"/>
    <w:rsid w:val="007B473A"/>
    <w:rsid w:val="007B4A52"/>
    <w:rsid w:val="007B4C06"/>
    <w:rsid w:val="007B5640"/>
    <w:rsid w:val="007B5777"/>
    <w:rsid w:val="007B60E6"/>
    <w:rsid w:val="007B6D17"/>
    <w:rsid w:val="007B71E6"/>
    <w:rsid w:val="007B755C"/>
    <w:rsid w:val="007B76D7"/>
    <w:rsid w:val="007B79B4"/>
    <w:rsid w:val="007B7E8B"/>
    <w:rsid w:val="007C0100"/>
    <w:rsid w:val="007C0443"/>
    <w:rsid w:val="007C1340"/>
    <w:rsid w:val="007C1C5A"/>
    <w:rsid w:val="007C1D07"/>
    <w:rsid w:val="007C27C6"/>
    <w:rsid w:val="007C2A8A"/>
    <w:rsid w:val="007C3338"/>
    <w:rsid w:val="007C3869"/>
    <w:rsid w:val="007C3A02"/>
    <w:rsid w:val="007C3E5D"/>
    <w:rsid w:val="007C44F7"/>
    <w:rsid w:val="007C4947"/>
    <w:rsid w:val="007C55D7"/>
    <w:rsid w:val="007C5954"/>
    <w:rsid w:val="007C600C"/>
    <w:rsid w:val="007C6228"/>
    <w:rsid w:val="007C697D"/>
    <w:rsid w:val="007C72F8"/>
    <w:rsid w:val="007C740E"/>
    <w:rsid w:val="007C7ADF"/>
    <w:rsid w:val="007C7DB1"/>
    <w:rsid w:val="007D01A8"/>
    <w:rsid w:val="007D0707"/>
    <w:rsid w:val="007D0AB1"/>
    <w:rsid w:val="007D0BB2"/>
    <w:rsid w:val="007D0BBE"/>
    <w:rsid w:val="007D1679"/>
    <w:rsid w:val="007D1B7E"/>
    <w:rsid w:val="007D1C80"/>
    <w:rsid w:val="007D21AB"/>
    <w:rsid w:val="007D2539"/>
    <w:rsid w:val="007D2BF0"/>
    <w:rsid w:val="007D2C48"/>
    <w:rsid w:val="007D2D25"/>
    <w:rsid w:val="007D3FEF"/>
    <w:rsid w:val="007D4281"/>
    <w:rsid w:val="007D4AB8"/>
    <w:rsid w:val="007D514C"/>
    <w:rsid w:val="007D5887"/>
    <w:rsid w:val="007D59AC"/>
    <w:rsid w:val="007D5E8A"/>
    <w:rsid w:val="007D6354"/>
    <w:rsid w:val="007D6797"/>
    <w:rsid w:val="007D6B51"/>
    <w:rsid w:val="007D71CE"/>
    <w:rsid w:val="007D7973"/>
    <w:rsid w:val="007D7C0A"/>
    <w:rsid w:val="007E02AD"/>
    <w:rsid w:val="007E041F"/>
    <w:rsid w:val="007E06D7"/>
    <w:rsid w:val="007E09BB"/>
    <w:rsid w:val="007E0EE5"/>
    <w:rsid w:val="007E14C6"/>
    <w:rsid w:val="007E262D"/>
    <w:rsid w:val="007E26E1"/>
    <w:rsid w:val="007E2B81"/>
    <w:rsid w:val="007E35A3"/>
    <w:rsid w:val="007E40AE"/>
    <w:rsid w:val="007E40E4"/>
    <w:rsid w:val="007E442B"/>
    <w:rsid w:val="007E546F"/>
    <w:rsid w:val="007E5470"/>
    <w:rsid w:val="007E5BC0"/>
    <w:rsid w:val="007E6BD9"/>
    <w:rsid w:val="007E76FA"/>
    <w:rsid w:val="007E7A5F"/>
    <w:rsid w:val="007E7A99"/>
    <w:rsid w:val="007F0256"/>
    <w:rsid w:val="007F0628"/>
    <w:rsid w:val="007F08C1"/>
    <w:rsid w:val="007F0AF3"/>
    <w:rsid w:val="007F1167"/>
    <w:rsid w:val="007F12C1"/>
    <w:rsid w:val="007F1928"/>
    <w:rsid w:val="007F19C5"/>
    <w:rsid w:val="007F222F"/>
    <w:rsid w:val="007F2280"/>
    <w:rsid w:val="007F2E0B"/>
    <w:rsid w:val="007F3600"/>
    <w:rsid w:val="007F392E"/>
    <w:rsid w:val="007F3960"/>
    <w:rsid w:val="007F3BC4"/>
    <w:rsid w:val="007F3DDC"/>
    <w:rsid w:val="007F4265"/>
    <w:rsid w:val="007F520F"/>
    <w:rsid w:val="007F5232"/>
    <w:rsid w:val="007F538D"/>
    <w:rsid w:val="007F53D8"/>
    <w:rsid w:val="007F5B31"/>
    <w:rsid w:val="007F5B99"/>
    <w:rsid w:val="007F662F"/>
    <w:rsid w:val="007F6B66"/>
    <w:rsid w:val="007F79C8"/>
    <w:rsid w:val="00800523"/>
    <w:rsid w:val="0080060A"/>
    <w:rsid w:val="00800AF9"/>
    <w:rsid w:val="00801030"/>
    <w:rsid w:val="008017E7"/>
    <w:rsid w:val="00801C79"/>
    <w:rsid w:val="00801D83"/>
    <w:rsid w:val="00802183"/>
    <w:rsid w:val="0080234A"/>
    <w:rsid w:val="00802A80"/>
    <w:rsid w:val="0080384E"/>
    <w:rsid w:val="00803E37"/>
    <w:rsid w:val="00803F00"/>
    <w:rsid w:val="00804016"/>
    <w:rsid w:val="008041D7"/>
    <w:rsid w:val="00805473"/>
    <w:rsid w:val="00805910"/>
    <w:rsid w:val="00806049"/>
    <w:rsid w:val="008064C8"/>
    <w:rsid w:val="00807435"/>
    <w:rsid w:val="00807654"/>
    <w:rsid w:val="00807681"/>
    <w:rsid w:val="00807781"/>
    <w:rsid w:val="0080796C"/>
    <w:rsid w:val="008079AB"/>
    <w:rsid w:val="00807B9F"/>
    <w:rsid w:val="0081042B"/>
    <w:rsid w:val="008111C8"/>
    <w:rsid w:val="00811A1B"/>
    <w:rsid w:val="00811DB9"/>
    <w:rsid w:val="008120D6"/>
    <w:rsid w:val="008121F8"/>
    <w:rsid w:val="0081246E"/>
    <w:rsid w:val="00812A44"/>
    <w:rsid w:val="00812F1A"/>
    <w:rsid w:val="00813514"/>
    <w:rsid w:val="00813732"/>
    <w:rsid w:val="00813A33"/>
    <w:rsid w:val="00813DEF"/>
    <w:rsid w:val="0081429E"/>
    <w:rsid w:val="008143D5"/>
    <w:rsid w:val="00814422"/>
    <w:rsid w:val="00814815"/>
    <w:rsid w:val="00814F68"/>
    <w:rsid w:val="008151C5"/>
    <w:rsid w:val="0081532E"/>
    <w:rsid w:val="00815375"/>
    <w:rsid w:val="0081543E"/>
    <w:rsid w:val="0081546B"/>
    <w:rsid w:val="00817AAB"/>
    <w:rsid w:val="0082030E"/>
    <w:rsid w:val="0082032A"/>
    <w:rsid w:val="00820965"/>
    <w:rsid w:val="00820AE7"/>
    <w:rsid w:val="0082196B"/>
    <w:rsid w:val="00822060"/>
    <w:rsid w:val="00822C1C"/>
    <w:rsid w:val="00822F7D"/>
    <w:rsid w:val="00823186"/>
    <w:rsid w:val="00824B44"/>
    <w:rsid w:val="00824C74"/>
    <w:rsid w:val="00824DED"/>
    <w:rsid w:val="008255E8"/>
    <w:rsid w:val="0082618D"/>
    <w:rsid w:val="00826938"/>
    <w:rsid w:val="00826BD7"/>
    <w:rsid w:val="00826E5A"/>
    <w:rsid w:val="00827944"/>
    <w:rsid w:val="00827B58"/>
    <w:rsid w:val="00830244"/>
    <w:rsid w:val="00830686"/>
    <w:rsid w:val="00830875"/>
    <w:rsid w:val="00830A6E"/>
    <w:rsid w:val="008320FB"/>
    <w:rsid w:val="00832169"/>
    <w:rsid w:val="0083297F"/>
    <w:rsid w:val="00832C7E"/>
    <w:rsid w:val="00832EC2"/>
    <w:rsid w:val="00833693"/>
    <w:rsid w:val="00833F09"/>
    <w:rsid w:val="008341B6"/>
    <w:rsid w:val="0083513D"/>
    <w:rsid w:val="0083536C"/>
    <w:rsid w:val="00835B42"/>
    <w:rsid w:val="0083703E"/>
    <w:rsid w:val="0083713D"/>
    <w:rsid w:val="00837758"/>
    <w:rsid w:val="008378FD"/>
    <w:rsid w:val="008379D1"/>
    <w:rsid w:val="00837EA4"/>
    <w:rsid w:val="008405FA"/>
    <w:rsid w:val="00840D11"/>
    <w:rsid w:val="00841AFF"/>
    <w:rsid w:val="00841CCF"/>
    <w:rsid w:val="00841EC6"/>
    <w:rsid w:val="00841F6C"/>
    <w:rsid w:val="00842FA1"/>
    <w:rsid w:val="00843487"/>
    <w:rsid w:val="008435F3"/>
    <w:rsid w:val="008437B2"/>
    <w:rsid w:val="00843F1C"/>
    <w:rsid w:val="008448FC"/>
    <w:rsid w:val="00844EFC"/>
    <w:rsid w:val="00844FEF"/>
    <w:rsid w:val="00845358"/>
    <w:rsid w:val="008459CF"/>
    <w:rsid w:val="00845EFE"/>
    <w:rsid w:val="008462ED"/>
    <w:rsid w:val="00846C03"/>
    <w:rsid w:val="00847589"/>
    <w:rsid w:val="008475F8"/>
    <w:rsid w:val="0085015F"/>
    <w:rsid w:val="0085097D"/>
    <w:rsid w:val="00850DCE"/>
    <w:rsid w:val="00851345"/>
    <w:rsid w:val="008519BE"/>
    <w:rsid w:val="00851BA9"/>
    <w:rsid w:val="0085201A"/>
    <w:rsid w:val="008522B0"/>
    <w:rsid w:val="008524E7"/>
    <w:rsid w:val="00852A68"/>
    <w:rsid w:val="00852C7A"/>
    <w:rsid w:val="00852EB7"/>
    <w:rsid w:val="00853591"/>
    <w:rsid w:val="00853B85"/>
    <w:rsid w:val="00853C0C"/>
    <w:rsid w:val="00853FB6"/>
    <w:rsid w:val="00854818"/>
    <w:rsid w:val="008548AB"/>
    <w:rsid w:val="00854CD1"/>
    <w:rsid w:val="00854FBB"/>
    <w:rsid w:val="00855AFF"/>
    <w:rsid w:val="00855E3B"/>
    <w:rsid w:val="00855E67"/>
    <w:rsid w:val="008562BF"/>
    <w:rsid w:val="008569CA"/>
    <w:rsid w:val="00856D02"/>
    <w:rsid w:val="00856DE7"/>
    <w:rsid w:val="00857675"/>
    <w:rsid w:val="00857BB2"/>
    <w:rsid w:val="00860395"/>
    <w:rsid w:val="00860681"/>
    <w:rsid w:val="0086102D"/>
    <w:rsid w:val="00861D4C"/>
    <w:rsid w:val="0086217D"/>
    <w:rsid w:val="008626EF"/>
    <w:rsid w:val="00862C2F"/>
    <w:rsid w:val="00863402"/>
    <w:rsid w:val="0086360C"/>
    <w:rsid w:val="0086373E"/>
    <w:rsid w:val="0086437C"/>
    <w:rsid w:val="008650DB"/>
    <w:rsid w:val="008653BC"/>
    <w:rsid w:val="008658F1"/>
    <w:rsid w:val="00865C2D"/>
    <w:rsid w:val="00865D30"/>
    <w:rsid w:val="00866142"/>
    <w:rsid w:val="008661BA"/>
    <w:rsid w:val="00866C4B"/>
    <w:rsid w:val="0086708F"/>
    <w:rsid w:val="008671A6"/>
    <w:rsid w:val="00867840"/>
    <w:rsid w:val="00870249"/>
    <w:rsid w:val="008703C8"/>
    <w:rsid w:val="00870534"/>
    <w:rsid w:val="008706A7"/>
    <w:rsid w:val="00870A22"/>
    <w:rsid w:val="00870B31"/>
    <w:rsid w:val="008712F6"/>
    <w:rsid w:val="00871CA8"/>
    <w:rsid w:val="008723CF"/>
    <w:rsid w:val="00872AD8"/>
    <w:rsid w:val="00872E80"/>
    <w:rsid w:val="00873532"/>
    <w:rsid w:val="0087414A"/>
    <w:rsid w:val="00874586"/>
    <w:rsid w:val="008747BC"/>
    <w:rsid w:val="00874DD2"/>
    <w:rsid w:val="00875109"/>
    <w:rsid w:val="008759FF"/>
    <w:rsid w:val="00876213"/>
    <w:rsid w:val="0087690C"/>
    <w:rsid w:val="0087748E"/>
    <w:rsid w:val="00877628"/>
    <w:rsid w:val="00877756"/>
    <w:rsid w:val="00880EA6"/>
    <w:rsid w:val="00881683"/>
    <w:rsid w:val="00881873"/>
    <w:rsid w:val="00882659"/>
    <w:rsid w:val="00883C5B"/>
    <w:rsid w:val="008841D0"/>
    <w:rsid w:val="008843B8"/>
    <w:rsid w:val="0088485C"/>
    <w:rsid w:val="00884B5C"/>
    <w:rsid w:val="00884BCF"/>
    <w:rsid w:val="00884E77"/>
    <w:rsid w:val="00884FCA"/>
    <w:rsid w:val="00885004"/>
    <w:rsid w:val="0088519E"/>
    <w:rsid w:val="0088520B"/>
    <w:rsid w:val="00885371"/>
    <w:rsid w:val="00885672"/>
    <w:rsid w:val="008867B1"/>
    <w:rsid w:val="0088694B"/>
    <w:rsid w:val="00886B7B"/>
    <w:rsid w:val="00887AB4"/>
    <w:rsid w:val="00890008"/>
    <w:rsid w:val="00891B29"/>
    <w:rsid w:val="00891EFF"/>
    <w:rsid w:val="008927FB"/>
    <w:rsid w:val="00892F06"/>
    <w:rsid w:val="0089369D"/>
    <w:rsid w:val="008937F1"/>
    <w:rsid w:val="00893A79"/>
    <w:rsid w:val="00893DB8"/>
    <w:rsid w:val="00894290"/>
    <w:rsid w:val="0089429F"/>
    <w:rsid w:val="00894488"/>
    <w:rsid w:val="008947D6"/>
    <w:rsid w:val="00894E1B"/>
    <w:rsid w:val="00894EE1"/>
    <w:rsid w:val="00894EF3"/>
    <w:rsid w:val="0089524C"/>
    <w:rsid w:val="00895420"/>
    <w:rsid w:val="008955D0"/>
    <w:rsid w:val="00895B9C"/>
    <w:rsid w:val="00895FD3"/>
    <w:rsid w:val="00896B53"/>
    <w:rsid w:val="00897A87"/>
    <w:rsid w:val="00897CDB"/>
    <w:rsid w:val="008A03FB"/>
    <w:rsid w:val="008A0AE3"/>
    <w:rsid w:val="008A14CC"/>
    <w:rsid w:val="008A17FD"/>
    <w:rsid w:val="008A1DB0"/>
    <w:rsid w:val="008A25A1"/>
    <w:rsid w:val="008A2B56"/>
    <w:rsid w:val="008A2CE6"/>
    <w:rsid w:val="008A403B"/>
    <w:rsid w:val="008A437B"/>
    <w:rsid w:val="008A4811"/>
    <w:rsid w:val="008A48AD"/>
    <w:rsid w:val="008A576C"/>
    <w:rsid w:val="008A5BC9"/>
    <w:rsid w:val="008A5CF5"/>
    <w:rsid w:val="008A5D92"/>
    <w:rsid w:val="008A5FC8"/>
    <w:rsid w:val="008A64A6"/>
    <w:rsid w:val="008A66F9"/>
    <w:rsid w:val="008A6C8B"/>
    <w:rsid w:val="008A739A"/>
    <w:rsid w:val="008A73D2"/>
    <w:rsid w:val="008A764D"/>
    <w:rsid w:val="008A79B0"/>
    <w:rsid w:val="008A7B24"/>
    <w:rsid w:val="008A7E58"/>
    <w:rsid w:val="008B001D"/>
    <w:rsid w:val="008B0299"/>
    <w:rsid w:val="008B0689"/>
    <w:rsid w:val="008B0B34"/>
    <w:rsid w:val="008B1752"/>
    <w:rsid w:val="008B2016"/>
    <w:rsid w:val="008B2196"/>
    <w:rsid w:val="008B27A9"/>
    <w:rsid w:val="008B39B6"/>
    <w:rsid w:val="008B406C"/>
    <w:rsid w:val="008B4455"/>
    <w:rsid w:val="008B4C46"/>
    <w:rsid w:val="008B5622"/>
    <w:rsid w:val="008B5D0E"/>
    <w:rsid w:val="008B6AAB"/>
    <w:rsid w:val="008B6FDA"/>
    <w:rsid w:val="008B718C"/>
    <w:rsid w:val="008B7454"/>
    <w:rsid w:val="008B7909"/>
    <w:rsid w:val="008B79C6"/>
    <w:rsid w:val="008B7CA3"/>
    <w:rsid w:val="008C006E"/>
    <w:rsid w:val="008C0C4B"/>
    <w:rsid w:val="008C0ED2"/>
    <w:rsid w:val="008C13BB"/>
    <w:rsid w:val="008C1AFD"/>
    <w:rsid w:val="008C1B18"/>
    <w:rsid w:val="008C1FF9"/>
    <w:rsid w:val="008C2217"/>
    <w:rsid w:val="008C358B"/>
    <w:rsid w:val="008C3851"/>
    <w:rsid w:val="008C38D4"/>
    <w:rsid w:val="008C3FA8"/>
    <w:rsid w:val="008C401A"/>
    <w:rsid w:val="008C425E"/>
    <w:rsid w:val="008C497C"/>
    <w:rsid w:val="008C4B67"/>
    <w:rsid w:val="008C4CCC"/>
    <w:rsid w:val="008C4D3B"/>
    <w:rsid w:val="008C4E0D"/>
    <w:rsid w:val="008C6097"/>
    <w:rsid w:val="008C6101"/>
    <w:rsid w:val="008C6378"/>
    <w:rsid w:val="008C6E48"/>
    <w:rsid w:val="008C6F79"/>
    <w:rsid w:val="008C7067"/>
    <w:rsid w:val="008C7886"/>
    <w:rsid w:val="008C7CFC"/>
    <w:rsid w:val="008C7FBE"/>
    <w:rsid w:val="008D0ABD"/>
    <w:rsid w:val="008D19FD"/>
    <w:rsid w:val="008D1AEF"/>
    <w:rsid w:val="008D1DEC"/>
    <w:rsid w:val="008D2838"/>
    <w:rsid w:val="008D2AC3"/>
    <w:rsid w:val="008D2DBB"/>
    <w:rsid w:val="008D2F3E"/>
    <w:rsid w:val="008D2F87"/>
    <w:rsid w:val="008D342A"/>
    <w:rsid w:val="008D3958"/>
    <w:rsid w:val="008D470C"/>
    <w:rsid w:val="008D508C"/>
    <w:rsid w:val="008D5281"/>
    <w:rsid w:val="008D5866"/>
    <w:rsid w:val="008D58A7"/>
    <w:rsid w:val="008D599D"/>
    <w:rsid w:val="008D5DB8"/>
    <w:rsid w:val="008D61F9"/>
    <w:rsid w:val="008D6965"/>
    <w:rsid w:val="008D6B04"/>
    <w:rsid w:val="008D6DBC"/>
    <w:rsid w:val="008D7472"/>
    <w:rsid w:val="008E04E6"/>
    <w:rsid w:val="008E05BE"/>
    <w:rsid w:val="008E0EA1"/>
    <w:rsid w:val="008E0F11"/>
    <w:rsid w:val="008E1106"/>
    <w:rsid w:val="008E1A27"/>
    <w:rsid w:val="008E1D5B"/>
    <w:rsid w:val="008E1E33"/>
    <w:rsid w:val="008E23BC"/>
    <w:rsid w:val="008E2A45"/>
    <w:rsid w:val="008E2B61"/>
    <w:rsid w:val="008E3378"/>
    <w:rsid w:val="008E3A37"/>
    <w:rsid w:val="008E48C2"/>
    <w:rsid w:val="008E4E7C"/>
    <w:rsid w:val="008E526C"/>
    <w:rsid w:val="008E5512"/>
    <w:rsid w:val="008E556D"/>
    <w:rsid w:val="008E5936"/>
    <w:rsid w:val="008E5A59"/>
    <w:rsid w:val="008E5B2B"/>
    <w:rsid w:val="008E5EEF"/>
    <w:rsid w:val="008E6C33"/>
    <w:rsid w:val="008E6DF0"/>
    <w:rsid w:val="008E731B"/>
    <w:rsid w:val="008E789E"/>
    <w:rsid w:val="008E7A12"/>
    <w:rsid w:val="008E7CB3"/>
    <w:rsid w:val="008E7D8F"/>
    <w:rsid w:val="008F03E7"/>
    <w:rsid w:val="008F0D53"/>
    <w:rsid w:val="008F1CFE"/>
    <w:rsid w:val="008F2160"/>
    <w:rsid w:val="008F283F"/>
    <w:rsid w:val="008F2D82"/>
    <w:rsid w:val="008F2E66"/>
    <w:rsid w:val="008F340C"/>
    <w:rsid w:val="008F548A"/>
    <w:rsid w:val="008F6014"/>
    <w:rsid w:val="008F7713"/>
    <w:rsid w:val="008F7EAB"/>
    <w:rsid w:val="00900531"/>
    <w:rsid w:val="009007B0"/>
    <w:rsid w:val="00900CF7"/>
    <w:rsid w:val="00900F6D"/>
    <w:rsid w:val="00901510"/>
    <w:rsid w:val="00902B5B"/>
    <w:rsid w:val="009036E3"/>
    <w:rsid w:val="009039C3"/>
    <w:rsid w:val="0090407C"/>
    <w:rsid w:val="00905443"/>
    <w:rsid w:val="009056AA"/>
    <w:rsid w:val="00905E86"/>
    <w:rsid w:val="0090607D"/>
    <w:rsid w:val="00906BA3"/>
    <w:rsid w:val="00906CF3"/>
    <w:rsid w:val="0090736E"/>
    <w:rsid w:val="00907B1C"/>
    <w:rsid w:val="00907DE0"/>
    <w:rsid w:val="00907ED1"/>
    <w:rsid w:val="00910702"/>
    <w:rsid w:val="00910922"/>
    <w:rsid w:val="0091095A"/>
    <w:rsid w:val="00911460"/>
    <w:rsid w:val="0091160C"/>
    <w:rsid w:val="00911647"/>
    <w:rsid w:val="00911808"/>
    <w:rsid w:val="009124E4"/>
    <w:rsid w:val="009127A9"/>
    <w:rsid w:val="00912FA8"/>
    <w:rsid w:val="009133CD"/>
    <w:rsid w:val="00913B4D"/>
    <w:rsid w:val="00913C2C"/>
    <w:rsid w:val="00913EBF"/>
    <w:rsid w:val="00914832"/>
    <w:rsid w:val="00914E29"/>
    <w:rsid w:val="00915EA6"/>
    <w:rsid w:val="00916CE5"/>
    <w:rsid w:val="00917077"/>
    <w:rsid w:val="009170B8"/>
    <w:rsid w:val="00917101"/>
    <w:rsid w:val="00917174"/>
    <w:rsid w:val="009173D1"/>
    <w:rsid w:val="009176A6"/>
    <w:rsid w:val="00917993"/>
    <w:rsid w:val="00917D0F"/>
    <w:rsid w:val="00920163"/>
    <w:rsid w:val="00920D98"/>
    <w:rsid w:val="00920E56"/>
    <w:rsid w:val="00920F11"/>
    <w:rsid w:val="00921876"/>
    <w:rsid w:val="00921974"/>
    <w:rsid w:val="00921CC4"/>
    <w:rsid w:val="00921E52"/>
    <w:rsid w:val="009228DA"/>
    <w:rsid w:val="00922992"/>
    <w:rsid w:val="009232D3"/>
    <w:rsid w:val="0092342F"/>
    <w:rsid w:val="00924EA9"/>
    <w:rsid w:val="00924F9C"/>
    <w:rsid w:val="00925BAE"/>
    <w:rsid w:val="00925FA2"/>
    <w:rsid w:val="00926058"/>
    <w:rsid w:val="00926628"/>
    <w:rsid w:val="009268AE"/>
    <w:rsid w:val="00926A9C"/>
    <w:rsid w:val="00927047"/>
    <w:rsid w:val="0092724D"/>
    <w:rsid w:val="0092738B"/>
    <w:rsid w:val="00927803"/>
    <w:rsid w:val="00930C4D"/>
    <w:rsid w:val="00930D26"/>
    <w:rsid w:val="00930D29"/>
    <w:rsid w:val="00930DB5"/>
    <w:rsid w:val="00930E30"/>
    <w:rsid w:val="00931249"/>
    <w:rsid w:val="0093139A"/>
    <w:rsid w:val="00931ED1"/>
    <w:rsid w:val="00932558"/>
    <w:rsid w:val="009326C4"/>
    <w:rsid w:val="009329BC"/>
    <w:rsid w:val="00932DC9"/>
    <w:rsid w:val="00933275"/>
    <w:rsid w:val="009335FF"/>
    <w:rsid w:val="0093376E"/>
    <w:rsid w:val="00933DF8"/>
    <w:rsid w:val="00934087"/>
    <w:rsid w:val="0093437F"/>
    <w:rsid w:val="009343BE"/>
    <w:rsid w:val="0093482F"/>
    <w:rsid w:val="00934D79"/>
    <w:rsid w:val="00935301"/>
    <w:rsid w:val="009356E6"/>
    <w:rsid w:val="0093629D"/>
    <w:rsid w:val="009365FB"/>
    <w:rsid w:val="009373F0"/>
    <w:rsid w:val="00937AC2"/>
    <w:rsid w:val="00937D86"/>
    <w:rsid w:val="00940006"/>
    <w:rsid w:val="00940BF4"/>
    <w:rsid w:val="00940D50"/>
    <w:rsid w:val="00940F95"/>
    <w:rsid w:val="00941543"/>
    <w:rsid w:val="00941862"/>
    <w:rsid w:val="00942395"/>
    <w:rsid w:val="0094273F"/>
    <w:rsid w:val="00942FCA"/>
    <w:rsid w:val="00943290"/>
    <w:rsid w:val="00943493"/>
    <w:rsid w:val="00944154"/>
    <w:rsid w:val="00944950"/>
    <w:rsid w:val="00945127"/>
    <w:rsid w:val="009453B3"/>
    <w:rsid w:val="0094568E"/>
    <w:rsid w:val="00945763"/>
    <w:rsid w:val="00945991"/>
    <w:rsid w:val="009459F6"/>
    <w:rsid w:val="00945A91"/>
    <w:rsid w:val="00945B8F"/>
    <w:rsid w:val="00945CC4"/>
    <w:rsid w:val="009468E7"/>
    <w:rsid w:val="00947021"/>
    <w:rsid w:val="009474A1"/>
    <w:rsid w:val="00947685"/>
    <w:rsid w:val="009476B2"/>
    <w:rsid w:val="00947A00"/>
    <w:rsid w:val="00947B50"/>
    <w:rsid w:val="00947F9F"/>
    <w:rsid w:val="00950E8F"/>
    <w:rsid w:val="009510A9"/>
    <w:rsid w:val="00951131"/>
    <w:rsid w:val="009512F8"/>
    <w:rsid w:val="00951440"/>
    <w:rsid w:val="0095146A"/>
    <w:rsid w:val="0095155E"/>
    <w:rsid w:val="00953505"/>
    <w:rsid w:val="00953A7F"/>
    <w:rsid w:val="00953EE6"/>
    <w:rsid w:val="009550A0"/>
    <w:rsid w:val="00955196"/>
    <w:rsid w:val="00955809"/>
    <w:rsid w:val="009565BA"/>
    <w:rsid w:val="009568D2"/>
    <w:rsid w:val="00956BED"/>
    <w:rsid w:val="00956E7E"/>
    <w:rsid w:val="00956F71"/>
    <w:rsid w:val="009576C2"/>
    <w:rsid w:val="009579CF"/>
    <w:rsid w:val="00957CD1"/>
    <w:rsid w:val="00957F62"/>
    <w:rsid w:val="00960B68"/>
    <w:rsid w:val="00960F96"/>
    <w:rsid w:val="00961067"/>
    <w:rsid w:val="0096111B"/>
    <w:rsid w:val="0096113B"/>
    <w:rsid w:val="009614B2"/>
    <w:rsid w:val="00961DB2"/>
    <w:rsid w:val="00961F81"/>
    <w:rsid w:val="0096233D"/>
    <w:rsid w:val="00962456"/>
    <w:rsid w:val="0096253F"/>
    <w:rsid w:val="00962995"/>
    <w:rsid w:val="00962B8E"/>
    <w:rsid w:val="0096319D"/>
    <w:rsid w:val="00963316"/>
    <w:rsid w:val="009633FC"/>
    <w:rsid w:val="00963647"/>
    <w:rsid w:val="00963A24"/>
    <w:rsid w:val="009641FC"/>
    <w:rsid w:val="00964C1B"/>
    <w:rsid w:val="00965607"/>
    <w:rsid w:val="00965652"/>
    <w:rsid w:val="00965B32"/>
    <w:rsid w:val="00966AFE"/>
    <w:rsid w:val="00966D71"/>
    <w:rsid w:val="00967293"/>
    <w:rsid w:val="00970477"/>
    <w:rsid w:val="00970F83"/>
    <w:rsid w:val="009719F1"/>
    <w:rsid w:val="0097207A"/>
    <w:rsid w:val="0097292F"/>
    <w:rsid w:val="00972F74"/>
    <w:rsid w:val="00973ABD"/>
    <w:rsid w:val="00974032"/>
    <w:rsid w:val="009741D9"/>
    <w:rsid w:val="009749B8"/>
    <w:rsid w:val="00974EB1"/>
    <w:rsid w:val="0097512B"/>
    <w:rsid w:val="00975166"/>
    <w:rsid w:val="0097553B"/>
    <w:rsid w:val="00975A45"/>
    <w:rsid w:val="009761AC"/>
    <w:rsid w:val="00976467"/>
    <w:rsid w:val="009765C5"/>
    <w:rsid w:val="00977B40"/>
    <w:rsid w:val="00980486"/>
    <w:rsid w:val="009806B3"/>
    <w:rsid w:val="00980A0C"/>
    <w:rsid w:val="00980E00"/>
    <w:rsid w:val="00981E52"/>
    <w:rsid w:val="0098270C"/>
    <w:rsid w:val="00982CA4"/>
    <w:rsid w:val="009830BB"/>
    <w:rsid w:val="009833DE"/>
    <w:rsid w:val="00983791"/>
    <w:rsid w:val="00983D57"/>
    <w:rsid w:val="00984235"/>
    <w:rsid w:val="009844D4"/>
    <w:rsid w:val="00984A81"/>
    <w:rsid w:val="00984DB3"/>
    <w:rsid w:val="0098555C"/>
    <w:rsid w:val="0098591F"/>
    <w:rsid w:val="00985DBB"/>
    <w:rsid w:val="00985FC3"/>
    <w:rsid w:val="009861E0"/>
    <w:rsid w:val="0098707F"/>
    <w:rsid w:val="00987D26"/>
    <w:rsid w:val="00987F02"/>
    <w:rsid w:val="00990B8B"/>
    <w:rsid w:val="00990C56"/>
    <w:rsid w:val="00990E37"/>
    <w:rsid w:val="009913A9"/>
    <w:rsid w:val="0099268C"/>
    <w:rsid w:val="00992897"/>
    <w:rsid w:val="009931E9"/>
    <w:rsid w:val="00993D92"/>
    <w:rsid w:val="00994505"/>
    <w:rsid w:val="009946D0"/>
    <w:rsid w:val="00995ACE"/>
    <w:rsid w:val="00995F76"/>
    <w:rsid w:val="00996BC6"/>
    <w:rsid w:val="00996CE2"/>
    <w:rsid w:val="00997094"/>
    <w:rsid w:val="0099766A"/>
    <w:rsid w:val="00997694"/>
    <w:rsid w:val="009978EF"/>
    <w:rsid w:val="009A0092"/>
    <w:rsid w:val="009A0771"/>
    <w:rsid w:val="009A15AB"/>
    <w:rsid w:val="009A16E8"/>
    <w:rsid w:val="009A1729"/>
    <w:rsid w:val="009A1B83"/>
    <w:rsid w:val="009A1BD7"/>
    <w:rsid w:val="009A2180"/>
    <w:rsid w:val="009A22D6"/>
    <w:rsid w:val="009A24FF"/>
    <w:rsid w:val="009A2A17"/>
    <w:rsid w:val="009A2BF0"/>
    <w:rsid w:val="009A3235"/>
    <w:rsid w:val="009A3707"/>
    <w:rsid w:val="009A3AC8"/>
    <w:rsid w:val="009A3B38"/>
    <w:rsid w:val="009A3E51"/>
    <w:rsid w:val="009A3EF5"/>
    <w:rsid w:val="009A4863"/>
    <w:rsid w:val="009A48CA"/>
    <w:rsid w:val="009A4D63"/>
    <w:rsid w:val="009A5053"/>
    <w:rsid w:val="009A5483"/>
    <w:rsid w:val="009A54FC"/>
    <w:rsid w:val="009A56CE"/>
    <w:rsid w:val="009A5B95"/>
    <w:rsid w:val="009A7964"/>
    <w:rsid w:val="009A7C56"/>
    <w:rsid w:val="009A7CF3"/>
    <w:rsid w:val="009A7F83"/>
    <w:rsid w:val="009B004F"/>
    <w:rsid w:val="009B08C5"/>
    <w:rsid w:val="009B0E79"/>
    <w:rsid w:val="009B121F"/>
    <w:rsid w:val="009B134D"/>
    <w:rsid w:val="009B137F"/>
    <w:rsid w:val="009B143C"/>
    <w:rsid w:val="009B18C6"/>
    <w:rsid w:val="009B1C42"/>
    <w:rsid w:val="009B21E8"/>
    <w:rsid w:val="009B22E4"/>
    <w:rsid w:val="009B2AE1"/>
    <w:rsid w:val="009B326D"/>
    <w:rsid w:val="009B34BE"/>
    <w:rsid w:val="009B3ACB"/>
    <w:rsid w:val="009B474A"/>
    <w:rsid w:val="009B4DA6"/>
    <w:rsid w:val="009B52C0"/>
    <w:rsid w:val="009B545B"/>
    <w:rsid w:val="009B5ABD"/>
    <w:rsid w:val="009B5B95"/>
    <w:rsid w:val="009B5C9E"/>
    <w:rsid w:val="009B5F13"/>
    <w:rsid w:val="009B6749"/>
    <w:rsid w:val="009B69AD"/>
    <w:rsid w:val="009B6BF9"/>
    <w:rsid w:val="009B6C22"/>
    <w:rsid w:val="009B74CD"/>
    <w:rsid w:val="009B784D"/>
    <w:rsid w:val="009B7AC3"/>
    <w:rsid w:val="009B7BE5"/>
    <w:rsid w:val="009B7E08"/>
    <w:rsid w:val="009C1E12"/>
    <w:rsid w:val="009C206A"/>
    <w:rsid w:val="009C2167"/>
    <w:rsid w:val="009C2458"/>
    <w:rsid w:val="009C25DD"/>
    <w:rsid w:val="009C260E"/>
    <w:rsid w:val="009C279B"/>
    <w:rsid w:val="009C27CC"/>
    <w:rsid w:val="009C35D5"/>
    <w:rsid w:val="009C35F5"/>
    <w:rsid w:val="009C3E5F"/>
    <w:rsid w:val="009C46FD"/>
    <w:rsid w:val="009C4EC7"/>
    <w:rsid w:val="009C55E1"/>
    <w:rsid w:val="009C5D49"/>
    <w:rsid w:val="009C6EB5"/>
    <w:rsid w:val="009C6FFB"/>
    <w:rsid w:val="009C7547"/>
    <w:rsid w:val="009D012A"/>
    <w:rsid w:val="009D012B"/>
    <w:rsid w:val="009D044C"/>
    <w:rsid w:val="009D0729"/>
    <w:rsid w:val="009D0776"/>
    <w:rsid w:val="009D1211"/>
    <w:rsid w:val="009D13F2"/>
    <w:rsid w:val="009D16D7"/>
    <w:rsid w:val="009D19BC"/>
    <w:rsid w:val="009D1C8B"/>
    <w:rsid w:val="009D3315"/>
    <w:rsid w:val="009D3E9D"/>
    <w:rsid w:val="009D41D4"/>
    <w:rsid w:val="009D4631"/>
    <w:rsid w:val="009D46C1"/>
    <w:rsid w:val="009D4F80"/>
    <w:rsid w:val="009D50C9"/>
    <w:rsid w:val="009D5E30"/>
    <w:rsid w:val="009E0A40"/>
    <w:rsid w:val="009E0D02"/>
    <w:rsid w:val="009E13E5"/>
    <w:rsid w:val="009E1420"/>
    <w:rsid w:val="009E15DD"/>
    <w:rsid w:val="009E1ACC"/>
    <w:rsid w:val="009E28FD"/>
    <w:rsid w:val="009E32EC"/>
    <w:rsid w:val="009E330D"/>
    <w:rsid w:val="009E42EF"/>
    <w:rsid w:val="009E4418"/>
    <w:rsid w:val="009E44D1"/>
    <w:rsid w:val="009E48B9"/>
    <w:rsid w:val="009E4B46"/>
    <w:rsid w:val="009E4F1C"/>
    <w:rsid w:val="009E4F5C"/>
    <w:rsid w:val="009E5838"/>
    <w:rsid w:val="009E595C"/>
    <w:rsid w:val="009E7561"/>
    <w:rsid w:val="009F0319"/>
    <w:rsid w:val="009F03B1"/>
    <w:rsid w:val="009F0A20"/>
    <w:rsid w:val="009F0BEC"/>
    <w:rsid w:val="009F0E6E"/>
    <w:rsid w:val="009F202F"/>
    <w:rsid w:val="009F23B9"/>
    <w:rsid w:val="009F28A5"/>
    <w:rsid w:val="009F2BBD"/>
    <w:rsid w:val="009F2C96"/>
    <w:rsid w:val="009F2D3C"/>
    <w:rsid w:val="009F331D"/>
    <w:rsid w:val="009F3372"/>
    <w:rsid w:val="009F3468"/>
    <w:rsid w:val="009F3AAF"/>
    <w:rsid w:val="009F4128"/>
    <w:rsid w:val="009F420E"/>
    <w:rsid w:val="009F4871"/>
    <w:rsid w:val="009F4995"/>
    <w:rsid w:val="009F4B3C"/>
    <w:rsid w:val="009F592E"/>
    <w:rsid w:val="009F5BC7"/>
    <w:rsid w:val="009F6770"/>
    <w:rsid w:val="009F6BB5"/>
    <w:rsid w:val="009F6FD8"/>
    <w:rsid w:val="009F7510"/>
    <w:rsid w:val="00A00C8C"/>
    <w:rsid w:val="00A00ED6"/>
    <w:rsid w:val="00A01331"/>
    <w:rsid w:val="00A01A0E"/>
    <w:rsid w:val="00A01B15"/>
    <w:rsid w:val="00A01DA6"/>
    <w:rsid w:val="00A01FF4"/>
    <w:rsid w:val="00A0235E"/>
    <w:rsid w:val="00A024AB"/>
    <w:rsid w:val="00A02740"/>
    <w:rsid w:val="00A02C14"/>
    <w:rsid w:val="00A030FD"/>
    <w:rsid w:val="00A03A23"/>
    <w:rsid w:val="00A03E96"/>
    <w:rsid w:val="00A04161"/>
    <w:rsid w:val="00A04526"/>
    <w:rsid w:val="00A04B1F"/>
    <w:rsid w:val="00A05932"/>
    <w:rsid w:val="00A05CEC"/>
    <w:rsid w:val="00A05D36"/>
    <w:rsid w:val="00A05D8F"/>
    <w:rsid w:val="00A05F14"/>
    <w:rsid w:val="00A062F6"/>
    <w:rsid w:val="00A06845"/>
    <w:rsid w:val="00A07863"/>
    <w:rsid w:val="00A10275"/>
    <w:rsid w:val="00A105FA"/>
    <w:rsid w:val="00A106D3"/>
    <w:rsid w:val="00A10811"/>
    <w:rsid w:val="00A10D3D"/>
    <w:rsid w:val="00A10D4E"/>
    <w:rsid w:val="00A11459"/>
    <w:rsid w:val="00A11704"/>
    <w:rsid w:val="00A11820"/>
    <w:rsid w:val="00A11840"/>
    <w:rsid w:val="00A1234B"/>
    <w:rsid w:val="00A127C5"/>
    <w:rsid w:val="00A12AF3"/>
    <w:rsid w:val="00A12DEA"/>
    <w:rsid w:val="00A13161"/>
    <w:rsid w:val="00A13A21"/>
    <w:rsid w:val="00A13AA6"/>
    <w:rsid w:val="00A13BD8"/>
    <w:rsid w:val="00A14416"/>
    <w:rsid w:val="00A14B64"/>
    <w:rsid w:val="00A15FD0"/>
    <w:rsid w:val="00A16155"/>
    <w:rsid w:val="00A1691E"/>
    <w:rsid w:val="00A169B9"/>
    <w:rsid w:val="00A16D31"/>
    <w:rsid w:val="00A16EDF"/>
    <w:rsid w:val="00A16EFE"/>
    <w:rsid w:val="00A17334"/>
    <w:rsid w:val="00A17808"/>
    <w:rsid w:val="00A17F7E"/>
    <w:rsid w:val="00A204A9"/>
    <w:rsid w:val="00A212DA"/>
    <w:rsid w:val="00A215B4"/>
    <w:rsid w:val="00A216D0"/>
    <w:rsid w:val="00A21EB9"/>
    <w:rsid w:val="00A22114"/>
    <w:rsid w:val="00A22327"/>
    <w:rsid w:val="00A22650"/>
    <w:rsid w:val="00A22671"/>
    <w:rsid w:val="00A22C29"/>
    <w:rsid w:val="00A22C61"/>
    <w:rsid w:val="00A2331C"/>
    <w:rsid w:val="00A23C54"/>
    <w:rsid w:val="00A24031"/>
    <w:rsid w:val="00A241EB"/>
    <w:rsid w:val="00A2474B"/>
    <w:rsid w:val="00A2478A"/>
    <w:rsid w:val="00A24D60"/>
    <w:rsid w:val="00A24F0F"/>
    <w:rsid w:val="00A2543D"/>
    <w:rsid w:val="00A255B3"/>
    <w:rsid w:val="00A262E4"/>
    <w:rsid w:val="00A263C1"/>
    <w:rsid w:val="00A264F5"/>
    <w:rsid w:val="00A26EC3"/>
    <w:rsid w:val="00A27121"/>
    <w:rsid w:val="00A27D1F"/>
    <w:rsid w:val="00A3002D"/>
    <w:rsid w:val="00A300E0"/>
    <w:rsid w:val="00A3078E"/>
    <w:rsid w:val="00A30CEC"/>
    <w:rsid w:val="00A310DF"/>
    <w:rsid w:val="00A31409"/>
    <w:rsid w:val="00A31F1F"/>
    <w:rsid w:val="00A3230E"/>
    <w:rsid w:val="00A328CC"/>
    <w:rsid w:val="00A32AA9"/>
    <w:rsid w:val="00A331E5"/>
    <w:rsid w:val="00A334F9"/>
    <w:rsid w:val="00A34867"/>
    <w:rsid w:val="00A35158"/>
    <w:rsid w:val="00A353D2"/>
    <w:rsid w:val="00A354A0"/>
    <w:rsid w:val="00A35739"/>
    <w:rsid w:val="00A359C7"/>
    <w:rsid w:val="00A35C6E"/>
    <w:rsid w:val="00A35DBF"/>
    <w:rsid w:val="00A36639"/>
    <w:rsid w:val="00A36907"/>
    <w:rsid w:val="00A36B01"/>
    <w:rsid w:val="00A37440"/>
    <w:rsid w:val="00A374DE"/>
    <w:rsid w:val="00A375B9"/>
    <w:rsid w:val="00A375CD"/>
    <w:rsid w:val="00A401E5"/>
    <w:rsid w:val="00A40302"/>
    <w:rsid w:val="00A40507"/>
    <w:rsid w:val="00A40EBD"/>
    <w:rsid w:val="00A41CF3"/>
    <w:rsid w:val="00A41E34"/>
    <w:rsid w:val="00A4200A"/>
    <w:rsid w:val="00A42437"/>
    <w:rsid w:val="00A42587"/>
    <w:rsid w:val="00A42ABC"/>
    <w:rsid w:val="00A4363D"/>
    <w:rsid w:val="00A4367C"/>
    <w:rsid w:val="00A43A76"/>
    <w:rsid w:val="00A44148"/>
    <w:rsid w:val="00A4441B"/>
    <w:rsid w:val="00A445A8"/>
    <w:rsid w:val="00A44891"/>
    <w:rsid w:val="00A44A41"/>
    <w:rsid w:val="00A44B32"/>
    <w:rsid w:val="00A45571"/>
    <w:rsid w:val="00A45CE4"/>
    <w:rsid w:val="00A46039"/>
    <w:rsid w:val="00A4670C"/>
    <w:rsid w:val="00A4674D"/>
    <w:rsid w:val="00A46926"/>
    <w:rsid w:val="00A47085"/>
    <w:rsid w:val="00A47088"/>
    <w:rsid w:val="00A4751D"/>
    <w:rsid w:val="00A4780B"/>
    <w:rsid w:val="00A479A2"/>
    <w:rsid w:val="00A47CAD"/>
    <w:rsid w:val="00A504E6"/>
    <w:rsid w:val="00A509C1"/>
    <w:rsid w:val="00A510DD"/>
    <w:rsid w:val="00A513D2"/>
    <w:rsid w:val="00A52263"/>
    <w:rsid w:val="00A523E6"/>
    <w:rsid w:val="00A52639"/>
    <w:rsid w:val="00A5285D"/>
    <w:rsid w:val="00A5290A"/>
    <w:rsid w:val="00A52D80"/>
    <w:rsid w:val="00A5352B"/>
    <w:rsid w:val="00A53A50"/>
    <w:rsid w:val="00A5457F"/>
    <w:rsid w:val="00A547CE"/>
    <w:rsid w:val="00A549E0"/>
    <w:rsid w:val="00A54C03"/>
    <w:rsid w:val="00A552BD"/>
    <w:rsid w:val="00A55BA8"/>
    <w:rsid w:val="00A55D5D"/>
    <w:rsid w:val="00A55FF3"/>
    <w:rsid w:val="00A5605B"/>
    <w:rsid w:val="00A561E5"/>
    <w:rsid w:val="00A56252"/>
    <w:rsid w:val="00A567C6"/>
    <w:rsid w:val="00A56A76"/>
    <w:rsid w:val="00A603CE"/>
    <w:rsid w:val="00A60551"/>
    <w:rsid w:val="00A611EE"/>
    <w:rsid w:val="00A61B85"/>
    <w:rsid w:val="00A62717"/>
    <w:rsid w:val="00A628F6"/>
    <w:rsid w:val="00A63223"/>
    <w:rsid w:val="00A632F6"/>
    <w:rsid w:val="00A633C2"/>
    <w:rsid w:val="00A63568"/>
    <w:rsid w:val="00A63CF4"/>
    <w:rsid w:val="00A64411"/>
    <w:rsid w:val="00A64610"/>
    <w:rsid w:val="00A64CF7"/>
    <w:rsid w:val="00A64F3E"/>
    <w:rsid w:val="00A65288"/>
    <w:rsid w:val="00A65CB1"/>
    <w:rsid w:val="00A65E6D"/>
    <w:rsid w:val="00A65FD7"/>
    <w:rsid w:val="00A67CC0"/>
    <w:rsid w:val="00A70250"/>
    <w:rsid w:val="00A70436"/>
    <w:rsid w:val="00A70B39"/>
    <w:rsid w:val="00A71D48"/>
    <w:rsid w:val="00A72247"/>
    <w:rsid w:val="00A72335"/>
    <w:rsid w:val="00A7270B"/>
    <w:rsid w:val="00A728E4"/>
    <w:rsid w:val="00A73110"/>
    <w:rsid w:val="00A7408D"/>
    <w:rsid w:val="00A74814"/>
    <w:rsid w:val="00A7535D"/>
    <w:rsid w:val="00A75766"/>
    <w:rsid w:val="00A7677A"/>
    <w:rsid w:val="00A775A9"/>
    <w:rsid w:val="00A775F0"/>
    <w:rsid w:val="00A8085A"/>
    <w:rsid w:val="00A80F12"/>
    <w:rsid w:val="00A80F4D"/>
    <w:rsid w:val="00A80FA1"/>
    <w:rsid w:val="00A81153"/>
    <w:rsid w:val="00A81D49"/>
    <w:rsid w:val="00A821EA"/>
    <w:rsid w:val="00A8267C"/>
    <w:rsid w:val="00A83092"/>
    <w:rsid w:val="00A832CB"/>
    <w:rsid w:val="00A83CEC"/>
    <w:rsid w:val="00A851DB"/>
    <w:rsid w:val="00A851ED"/>
    <w:rsid w:val="00A854F7"/>
    <w:rsid w:val="00A856E7"/>
    <w:rsid w:val="00A85CAD"/>
    <w:rsid w:val="00A86339"/>
    <w:rsid w:val="00A8662C"/>
    <w:rsid w:val="00A8721E"/>
    <w:rsid w:val="00A87244"/>
    <w:rsid w:val="00A900C7"/>
    <w:rsid w:val="00A90307"/>
    <w:rsid w:val="00A90EB4"/>
    <w:rsid w:val="00A91610"/>
    <w:rsid w:val="00A91957"/>
    <w:rsid w:val="00A91A2E"/>
    <w:rsid w:val="00A91B50"/>
    <w:rsid w:val="00A923CB"/>
    <w:rsid w:val="00A92495"/>
    <w:rsid w:val="00A926AF"/>
    <w:rsid w:val="00A928A2"/>
    <w:rsid w:val="00A92A47"/>
    <w:rsid w:val="00A92AC3"/>
    <w:rsid w:val="00A92BC2"/>
    <w:rsid w:val="00A92ECA"/>
    <w:rsid w:val="00A93655"/>
    <w:rsid w:val="00A93AAB"/>
    <w:rsid w:val="00A93AC7"/>
    <w:rsid w:val="00A93F7F"/>
    <w:rsid w:val="00A94331"/>
    <w:rsid w:val="00A94795"/>
    <w:rsid w:val="00A94B44"/>
    <w:rsid w:val="00A94D99"/>
    <w:rsid w:val="00A952C3"/>
    <w:rsid w:val="00A952ED"/>
    <w:rsid w:val="00A95944"/>
    <w:rsid w:val="00A95AB2"/>
    <w:rsid w:val="00A9654E"/>
    <w:rsid w:val="00A970B7"/>
    <w:rsid w:val="00AA10F8"/>
    <w:rsid w:val="00AA1105"/>
    <w:rsid w:val="00AA13C6"/>
    <w:rsid w:val="00AA1B48"/>
    <w:rsid w:val="00AA2BDD"/>
    <w:rsid w:val="00AA31D9"/>
    <w:rsid w:val="00AA3880"/>
    <w:rsid w:val="00AA3A65"/>
    <w:rsid w:val="00AA42F6"/>
    <w:rsid w:val="00AA4ED3"/>
    <w:rsid w:val="00AA5003"/>
    <w:rsid w:val="00AA5136"/>
    <w:rsid w:val="00AA5160"/>
    <w:rsid w:val="00AA5710"/>
    <w:rsid w:val="00AA5899"/>
    <w:rsid w:val="00AA641B"/>
    <w:rsid w:val="00AA64D3"/>
    <w:rsid w:val="00AA65E6"/>
    <w:rsid w:val="00AA6794"/>
    <w:rsid w:val="00AA6DEA"/>
    <w:rsid w:val="00AA6E97"/>
    <w:rsid w:val="00AA76F7"/>
    <w:rsid w:val="00AA7EB0"/>
    <w:rsid w:val="00AA7ECC"/>
    <w:rsid w:val="00AA7ECE"/>
    <w:rsid w:val="00AB12E3"/>
    <w:rsid w:val="00AB1D92"/>
    <w:rsid w:val="00AB25F3"/>
    <w:rsid w:val="00AB262E"/>
    <w:rsid w:val="00AB2AF5"/>
    <w:rsid w:val="00AB3445"/>
    <w:rsid w:val="00AB38F0"/>
    <w:rsid w:val="00AB3A9D"/>
    <w:rsid w:val="00AB3C48"/>
    <w:rsid w:val="00AB3E3A"/>
    <w:rsid w:val="00AB41B3"/>
    <w:rsid w:val="00AB4645"/>
    <w:rsid w:val="00AB587B"/>
    <w:rsid w:val="00AB5967"/>
    <w:rsid w:val="00AB59FB"/>
    <w:rsid w:val="00AB5FA8"/>
    <w:rsid w:val="00AB609D"/>
    <w:rsid w:val="00AB6212"/>
    <w:rsid w:val="00AB753B"/>
    <w:rsid w:val="00AB75A3"/>
    <w:rsid w:val="00AB773E"/>
    <w:rsid w:val="00AB7857"/>
    <w:rsid w:val="00AB7E69"/>
    <w:rsid w:val="00AB7FC6"/>
    <w:rsid w:val="00AC05AE"/>
    <w:rsid w:val="00AC0EEA"/>
    <w:rsid w:val="00AC10E8"/>
    <w:rsid w:val="00AC123A"/>
    <w:rsid w:val="00AC1AA5"/>
    <w:rsid w:val="00AC1E52"/>
    <w:rsid w:val="00AC21C0"/>
    <w:rsid w:val="00AC24E2"/>
    <w:rsid w:val="00AC2B8A"/>
    <w:rsid w:val="00AC38D3"/>
    <w:rsid w:val="00AC47B4"/>
    <w:rsid w:val="00AC54A2"/>
    <w:rsid w:val="00AC571D"/>
    <w:rsid w:val="00AC5CC1"/>
    <w:rsid w:val="00AC5DD7"/>
    <w:rsid w:val="00AC5E73"/>
    <w:rsid w:val="00AC6986"/>
    <w:rsid w:val="00AC6B36"/>
    <w:rsid w:val="00AC70B1"/>
    <w:rsid w:val="00AC7F1E"/>
    <w:rsid w:val="00AD0393"/>
    <w:rsid w:val="00AD115D"/>
    <w:rsid w:val="00AD1641"/>
    <w:rsid w:val="00AD16AE"/>
    <w:rsid w:val="00AD2137"/>
    <w:rsid w:val="00AD2590"/>
    <w:rsid w:val="00AD2AD5"/>
    <w:rsid w:val="00AD359D"/>
    <w:rsid w:val="00AD39EA"/>
    <w:rsid w:val="00AD46D3"/>
    <w:rsid w:val="00AD4BEC"/>
    <w:rsid w:val="00AD67FA"/>
    <w:rsid w:val="00AD6C53"/>
    <w:rsid w:val="00AD6E03"/>
    <w:rsid w:val="00AD70C1"/>
    <w:rsid w:val="00AE0520"/>
    <w:rsid w:val="00AE06A4"/>
    <w:rsid w:val="00AE07D1"/>
    <w:rsid w:val="00AE0A43"/>
    <w:rsid w:val="00AE0B9E"/>
    <w:rsid w:val="00AE0F0C"/>
    <w:rsid w:val="00AE1082"/>
    <w:rsid w:val="00AE1363"/>
    <w:rsid w:val="00AE1804"/>
    <w:rsid w:val="00AE2023"/>
    <w:rsid w:val="00AE27F0"/>
    <w:rsid w:val="00AE3D50"/>
    <w:rsid w:val="00AE5A53"/>
    <w:rsid w:val="00AE63F0"/>
    <w:rsid w:val="00AE67E1"/>
    <w:rsid w:val="00AE6941"/>
    <w:rsid w:val="00AE6B1C"/>
    <w:rsid w:val="00AE726E"/>
    <w:rsid w:val="00AE72F4"/>
    <w:rsid w:val="00AE742F"/>
    <w:rsid w:val="00AE76BB"/>
    <w:rsid w:val="00AE77AF"/>
    <w:rsid w:val="00AE783B"/>
    <w:rsid w:val="00AE79EF"/>
    <w:rsid w:val="00AE7B4F"/>
    <w:rsid w:val="00AF03E7"/>
    <w:rsid w:val="00AF08C9"/>
    <w:rsid w:val="00AF0A1E"/>
    <w:rsid w:val="00AF0A4B"/>
    <w:rsid w:val="00AF143B"/>
    <w:rsid w:val="00AF16BA"/>
    <w:rsid w:val="00AF244A"/>
    <w:rsid w:val="00AF24A1"/>
    <w:rsid w:val="00AF2761"/>
    <w:rsid w:val="00AF2C64"/>
    <w:rsid w:val="00AF2DC6"/>
    <w:rsid w:val="00AF38F9"/>
    <w:rsid w:val="00AF3A3B"/>
    <w:rsid w:val="00AF3C1B"/>
    <w:rsid w:val="00AF49EF"/>
    <w:rsid w:val="00AF4BBC"/>
    <w:rsid w:val="00AF5640"/>
    <w:rsid w:val="00AF58CE"/>
    <w:rsid w:val="00AF637C"/>
    <w:rsid w:val="00AF6499"/>
    <w:rsid w:val="00AF64AB"/>
    <w:rsid w:val="00AF65DE"/>
    <w:rsid w:val="00AF70EF"/>
    <w:rsid w:val="00AF719E"/>
    <w:rsid w:val="00AF7F21"/>
    <w:rsid w:val="00B00022"/>
    <w:rsid w:val="00B0059F"/>
    <w:rsid w:val="00B00989"/>
    <w:rsid w:val="00B011B0"/>
    <w:rsid w:val="00B01B9D"/>
    <w:rsid w:val="00B01D2A"/>
    <w:rsid w:val="00B0302C"/>
    <w:rsid w:val="00B04278"/>
    <w:rsid w:val="00B043CC"/>
    <w:rsid w:val="00B04E79"/>
    <w:rsid w:val="00B052A3"/>
    <w:rsid w:val="00B063E2"/>
    <w:rsid w:val="00B068D0"/>
    <w:rsid w:val="00B06E5E"/>
    <w:rsid w:val="00B071A8"/>
    <w:rsid w:val="00B07756"/>
    <w:rsid w:val="00B0797D"/>
    <w:rsid w:val="00B07BB3"/>
    <w:rsid w:val="00B07BBB"/>
    <w:rsid w:val="00B10035"/>
    <w:rsid w:val="00B10874"/>
    <w:rsid w:val="00B112D1"/>
    <w:rsid w:val="00B12023"/>
    <w:rsid w:val="00B12137"/>
    <w:rsid w:val="00B12672"/>
    <w:rsid w:val="00B126E3"/>
    <w:rsid w:val="00B12936"/>
    <w:rsid w:val="00B12BEF"/>
    <w:rsid w:val="00B12CDC"/>
    <w:rsid w:val="00B12FD9"/>
    <w:rsid w:val="00B14453"/>
    <w:rsid w:val="00B145C5"/>
    <w:rsid w:val="00B14ADC"/>
    <w:rsid w:val="00B14B97"/>
    <w:rsid w:val="00B156F3"/>
    <w:rsid w:val="00B15750"/>
    <w:rsid w:val="00B16181"/>
    <w:rsid w:val="00B16356"/>
    <w:rsid w:val="00B16688"/>
    <w:rsid w:val="00B16782"/>
    <w:rsid w:val="00B167CC"/>
    <w:rsid w:val="00B16FA8"/>
    <w:rsid w:val="00B17AA6"/>
    <w:rsid w:val="00B17B8C"/>
    <w:rsid w:val="00B17C0B"/>
    <w:rsid w:val="00B17FBD"/>
    <w:rsid w:val="00B200F3"/>
    <w:rsid w:val="00B208EB"/>
    <w:rsid w:val="00B21505"/>
    <w:rsid w:val="00B23708"/>
    <w:rsid w:val="00B23816"/>
    <w:rsid w:val="00B240D4"/>
    <w:rsid w:val="00B2434D"/>
    <w:rsid w:val="00B24D29"/>
    <w:rsid w:val="00B25EF6"/>
    <w:rsid w:val="00B26360"/>
    <w:rsid w:val="00B269C3"/>
    <w:rsid w:val="00B27777"/>
    <w:rsid w:val="00B27A25"/>
    <w:rsid w:val="00B30134"/>
    <w:rsid w:val="00B31456"/>
    <w:rsid w:val="00B31E93"/>
    <w:rsid w:val="00B322AF"/>
    <w:rsid w:val="00B33A15"/>
    <w:rsid w:val="00B34480"/>
    <w:rsid w:val="00B34716"/>
    <w:rsid w:val="00B347A0"/>
    <w:rsid w:val="00B349C1"/>
    <w:rsid w:val="00B35A77"/>
    <w:rsid w:val="00B35B46"/>
    <w:rsid w:val="00B35D50"/>
    <w:rsid w:val="00B36629"/>
    <w:rsid w:val="00B3707E"/>
    <w:rsid w:val="00B37B2B"/>
    <w:rsid w:val="00B37C36"/>
    <w:rsid w:val="00B403E5"/>
    <w:rsid w:val="00B40460"/>
    <w:rsid w:val="00B404B3"/>
    <w:rsid w:val="00B407D2"/>
    <w:rsid w:val="00B408F9"/>
    <w:rsid w:val="00B40F77"/>
    <w:rsid w:val="00B410FD"/>
    <w:rsid w:val="00B4175B"/>
    <w:rsid w:val="00B42429"/>
    <w:rsid w:val="00B428FB"/>
    <w:rsid w:val="00B42EBE"/>
    <w:rsid w:val="00B42F36"/>
    <w:rsid w:val="00B43BDB"/>
    <w:rsid w:val="00B4429D"/>
    <w:rsid w:val="00B44DAC"/>
    <w:rsid w:val="00B4547D"/>
    <w:rsid w:val="00B455A1"/>
    <w:rsid w:val="00B4587A"/>
    <w:rsid w:val="00B45CAF"/>
    <w:rsid w:val="00B46252"/>
    <w:rsid w:val="00B46739"/>
    <w:rsid w:val="00B46744"/>
    <w:rsid w:val="00B468FE"/>
    <w:rsid w:val="00B4692A"/>
    <w:rsid w:val="00B469AE"/>
    <w:rsid w:val="00B46CBC"/>
    <w:rsid w:val="00B47508"/>
    <w:rsid w:val="00B50950"/>
    <w:rsid w:val="00B51771"/>
    <w:rsid w:val="00B517C4"/>
    <w:rsid w:val="00B51953"/>
    <w:rsid w:val="00B51C13"/>
    <w:rsid w:val="00B51DE7"/>
    <w:rsid w:val="00B52239"/>
    <w:rsid w:val="00B523CD"/>
    <w:rsid w:val="00B53D12"/>
    <w:rsid w:val="00B53EB1"/>
    <w:rsid w:val="00B54058"/>
    <w:rsid w:val="00B542BC"/>
    <w:rsid w:val="00B54BB7"/>
    <w:rsid w:val="00B55379"/>
    <w:rsid w:val="00B55A71"/>
    <w:rsid w:val="00B565A5"/>
    <w:rsid w:val="00B5682F"/>
    <w:rsid w:val="00B57793"/>
    <w:rsid w:val="00B6037D"/>
    <w:rsid w:val="00B612B0"/>
    <w:rsid w:val="00B61742"/>
    <w:rsid w:val="00B618E3"/>
    <w:rsid w:val="00B61A13"/>
    <w:rsid w:val="00B61E17"/>
    <w:rsid w:val="00B620C1"/>
    <w:rsid w:val="00B62196"/>
    <w:rsid w:val="00B622B2"/>
    <w:rsid w:val="00B6232D"/>
    <w:rsid w:val="00B62953"/>
    <w:rsid w:val="00B62991"/>
    <w:rsid w:val="00B629D7"/>
    <w:rsid w:val="00B62AAE"/>
    <w:rsid w:val="00B62BFA"/>
    <w:rsid w:val="00B62E37"/>
    <w:rsid w:val="00B62F73"/>
    <w:rsid w:val="00B63614"/>
    <w:rsid w:val="00B6383F"/>
    <w:rsid w:val="00B6397F"/>
    <w:rsid w:val="00B64459"/>
    <w:rsid w:val="00B64624"/>
    <w:rsid w:val="00B647A8"/>
    <w:rsid w:val="00B648CA"/>
    <w:rsid w:val="00B64AA7"/>
    <w:rsid w:val="00B64AE4"/>
    <w:rsid w:val="00B65575"/>
    <w:rsid w:val="00B65932"/>
    <w:rsid w:val="00B65FF6"/>
    <w:rsid w:val="00B661AB"/>
    <w:rsid w:val="00B6620C"/>
    <w:rsid w:val="00B667B3"/>
    <w:rsid w:val="00B66CC1"/>
    <w:rsid w:val="00B675BA"/>
    <w:rsid w:val="00B67878"/>
    <w:rsid w:val="00B67903"/>
    <w:rsid w:val="00B704DF"/>
    <w:rsid w:val="00B71DC2"/>
    <w:rsid w:val="00B71EBC"/>
    <w:rsid w:val="00B72879"/>
    <w:rsid w:val="00B72899"/>
    <w:rsid w:val="00B72B61"/>
    <w:rsid w:val="00B72CE9"/>
    <w:rsid w:val="00B72D7C"/>
    <w:rsid w:val="00B73313"/>
    <w:rsid w:val="00B73A73"/>
    <w:rsid w:val="00B744FC"/>
    <w:rsid w:val="00B74681"/>
    <w:rsid w:val="00B747E3"/>
    <w:rsid w:val="00B74894"/>
    <w:rsid w:val="00B749FB"/>
    <w:rsid w:val="00B750CA"/>
    <w:rsid w:val="00B7512B"/>
    <w:rsid w:val="00B75800"/>
    <w:rsid w:val="00B75B3B"/>
    <w:rsid w:val="00B75FF7"/>
    <w:rsid w:val="00B772BA"/>
    <w:rsid w:val="00B77530"/>
    <w:rsid w:val="00B776A7"/>
    <w:rsid w:val="00B80D2F"/>
    <w:rsid w:val="00B81171"/>
    <w:rsid w:val="00B8143F"/>
    <w:rsid w:val="00B81A45"/>
    <w:rsid w:val="00B81E98"/>
    <w:rsid w:val="00B81FDA"/>
    <w:rsid w:val="00B823C0"/>
    <w:rsid w:val="00B826B5"/>
    <w:rsid w:val="00B82B79"/>
    <w:rsid w:val="00B82B83"/>
    <w:rsid w:val="00B82D56"/>
    <w:rsid w:val="00B835EA"/>
    <w:rsid w:val="00B8387E"/>
    <w:rsid w:val="00B844B6"/>
    <w:rsid w:val="00B84C20"/>
    <w:rsid w:val="00B84C4B"/>
    <w:rsid w:val="00B85996"/>
    <w:rsid w:val="00B8611D"/>
    <w:rsid w:val="00B86190"/>
    <w:rsid w:val="00B86A23"/>
    <w:rsid w:val="00B86A63"/>
    <w:rsid w:val="00B9002A"/>
    <w:rsid w:val="00B90296"/>
    <w:rsid w:val="00B909F7"/>
    <w:rsid w:val="00B91401"/>
    <w:rsid w:val="00B916BB"/>
    <w:rsid w:val="00B918B0"/>
    <w:rsid w:val="00B91D4E"/>
    <w:rsid w:val="00B93379"/>
    <w:rsid w:val="00B935E2"/>
    <w:rsid w:val="00B93B6F"/>
    <w:rsid w:val="00B93D84"/>
    <w:rsid w:val="00B93FA3"/>
    <w:rsid w:val="00B94708"/>
    <w:rsid w:val="00B94A99"/>
    <w:rsid w:val="00B94E27"/>
    <w:rsid w:val="00B95016"/>
    <w:rsid w:val="00B95192"/>
    <w:rsid w:val="00B95D62"/>
    <w:rsid w:val="00B96282"/>
    <w:rsid w:val="00B96A24"/>
    <w:rsid w:val="00B9785A"/>
    <w:rsid w:val="00B97EF3"/>
    <w:rsid w:val="00BA04C8"/>
    <w:rsid w:val="00BA0A72"/>
    <w:rsid w:val="00BA2E2C"/>
    <w:rsid w:val="00BA3B11"/>
    <w:rsid w:val="00BA3CF9"/>
    <w:rsid w:val="00BA5467"/>
    <w:rsid w:val="00BA5ED9"/>
    <w:rsid w:val="00BA677D"/>
    <w:rsid w:val="00BA6FDB"/>
    <w:rsid w:val="00BA72F5"/>
    <w:rsid w:val="00BA736C"/>
    <w:rsid w:val="00BA74A8"/>
    <w:rsid w:val="00BA7605"/>
    <w:rsid w:val="00BA767A"/>
    <w:rsid w:val="00BA7DAB"/>
    <w:rsid w:val="00BA7DFC"/>
    <w:rsid w:val="00BB01D3"/>
    <w:rsid w:val="00BB0265"/>
    <w:rsid w:val="00BB02ED"/>
    <w:rsid w:val="00BB0811"/>
    <w:rsid w:val="00BB0CB0"/>
    <w:rsid w:val="00BB1663"/>
    <w:rsid w:val="00BB178A"/>
    <w:rsid w:val="00BB2206"/>
    <w:rsid w:val="00BB2475"/>
    <w:rsid w:val="00BB2EF9"/>
    <w:rsid w:val="00BB309A"/>
    <w:rsid w:val="00BB3771"/>
    <w:rsid w:val="00BB39F9"/>
    <w:rsid w:val="00BB3CBF"/>
    <w:rsid w:val="00BB3E6F"/>
    <w:rsid w:val="00BB4181"/>
    <w:rsid w:val="00BB4DD2"/>
    <w:rsid w:val="00BB5132"/>
    <w:rsid w:val="00BB606C"/>
    <w:rsid w:val="00BB623D"/>
    <w:rsid w:val="00BB65B4"/>
    <w:rsid w:val="00BB680E"/>
    <w:rsid w:val="00BB717F"/>
    <w:rsid w:val="00BC03E9"/>
    <w:rsid w:val="00BC0415"/>
    <w:rsid w:val="00BC0ABA"/>
    <w:rsid w:val="00BC0C85"/>
    <w:rsid w:val="00BC0D93"/>
    <w:rsid w:val="00BC0DA6"/>
    <w:rsid w:val="00BC18F7"/>
    <w:rsid w:val="00BC1C17"/>
    <w:rsid w:val="00BC1D2D"/>
    <w:rsid w:val="00BC2045"/>
    <w:rsid w:val="00BC20DB"/>
    <w:rsid w:val="00BC31F9"/>
    <w:rsid w:val="00BC32B6"/>
    <w:rsid w:val="00BC3A9E"/>
    <w:rsid w:val="00BC3D50"/>
    <w:rsid w:val="00BC3FD7"/>
    <w:rsid w:val="00BC407C"/>
    <w:rsid w:val="00BC46FF"/>
    <w:rsid w:val="00BC4EE0"/>
    <w:rsid w:val="00BC572E"/>
    <w:rsid w:val="00BC5B0C"/>
    <w:rsid w:val="00BC60A6"/>
    <w:rsid w:val="00BC6666"/>
    <w:rsid w:val="00BC6F83"/>
    <w:rsid w:val="00BC704C"/>
    <w:rsid w:val="00BC7B8E"/>
    <w:rsid w:val="00BD04AF"/>
    <w:rsid w:val="00BD0587"/>
    <w:rsid w:val="00BD139A"/>
    <w:rsid w:val="00BD1E70"/>
    <w:rsid w:val="00BD211B"/>
    <w:rsid w:val="00BD253D"/>
    <w:rsid w:val="00BD2954"/>
    <w:rsid w:val="00BD34B4"/>
    <w:rsid w:val="00BD37F1"/>
    <w:rsid w:val="00BD4116"/>
    <w:rsid w:val="00BD4799"/>
    <w:rsid w:val="00BD4882"/>
    <w:rsid w:val="00BD4EC7"/>
    <w:rsid w:val="00BD4EE7"/>
    <w:rsid w:val="00BD521A"/>
    <w:rsid w:val="00BD5277"/>
    <w:rsid w:val="00BD5AD8"/>
    <w:rsid w:val="00BD5AF1"/>
    <w:rsid w:val="00BD6179"/>
    <w:rsid w:val="00BD6204"/>
    <w:rsid w:val="00BD62FB"/>
    <w:rsid w:val="00BD70CD"/>
    <w:rsid w:val="00BD7C2F"/>
    <w:rsid w:val="00BE0D97"/>
    <w:rsid w:val="00BE1F41"/>
    <w:rsid w:val="00BE1FD9"/>
    <w:rsid w:val="00BE234F"/>
    <w:rsid w:val="00BE35C2"/>
    <w:rsid w:val="00BE3643"/>
    <w:rsid w:val="00BE3B40"/>
    <w:rsid w:val="00BE4865"/>
    <w:rsid w:val="00BE4EC7"/>
    <w:rsid w:val="00BE53A5"/>
    <w:rsid w:val="00BE5658"/>
    <w:rsid w:val="00BE5762"/>
    <w:rsid w:val="00BE59AC"/>
    <w:rsid w:val="00BE7774"/>
    <w:rsid w:val="00BF0384"/>
    <w:rsid w:val="00BF0606"/>
    <w:rsid w:val="00BF0815"/>
    <w:rsid w:val="00BF0CD4"/>
    <w:rsid w:val="00BF0E9C"/>
    <w:rsid w:val="00BF1232"/>
    <w:rsid w:val="00BF17F9"/>
    <w:rsid w:val="00BF1D8A"/>
    <w:rsid w:val="00BF2C5D"/>
    <w:rsid w:val="00BF2CBE"/>
    <w:rsid w:val="00BF31E3"/>
    <w:rsid w:val="00BF3C32"/>
    <w:rsid w:val="00BF3EB3"/>
    <w:rsid w:val="00BF4402"/>
    <w:rsid w:val="00BF44A8"/>
    <w:rsid w:val="00BF451B"/>
    <w:rsid w:val="00BF5BCD"/>
    <w:rsid w:val="00BF5F1C"/>
    <w:rsid w:val="00BF6098"/>
    <w:rsid w:val="00BF6B3A"/>
    <w:rsid w:val="00C00088"/>
    <w:rsid w:val="00C000E0"/>
    <w:rsid w:val="00C00234"/>
    <w:rsid w:val="00C00494"/>
    <w:rsid w:val="00C004BC"/>
    <w:rsid w:val="00C007C6"/>
    <w:rsid w:val="00C008BD"/>
    <w:rsid w:val="00C00E8A"/>
    <w:rsid w:val="00C01B88"/>
    <w:rsid w:val="00C01F84"/>
    <w:rsid w:val="00C02CC3"/>
    <w:rsid w:val="00C034A9"/>
    <w:rsid w:val="00C03F7E"/>
    <w:rsid w:val="00C04068"/>
    <w:rsid w:val="00C040AF"/>
    <w:rsid w:val="00C04622"/>
    <w:rsid w:val="00C0471E"/>
    <w:rsid w:val="00C049BF"/>
    <w:rsid w:val="00C04A1D"/>
    <w:rsid w:val="00C05305"/>
    <w:rsid w:val="00C05459"/>
    <w:rsid w:val="00C056A9"/>
    <w:rsid w:val="00C06017"/>
    <w:rsid w:val="00C0604E"/>
    <w:rsid w:val="00C0643C"/>
    <w:rsid w:val="00C06D2B"/>
    <w:rsid w:val="00C070C8"/>
    <w:rsid w:val="00C07388"/>
    <w:rsid w:val="00C07731"/>
    <w:rsid w:val="00C07E97"/>
    <w:rsid w:val="00C1050B"/>
    <w:rsid w:val="00C107EA"/>
    <w:rsid w:val="00C11365"/>
    <w:rsid w:val="00C11611"/>
    <w:rsid w:val="00C1217E"/>
    <w:rsid w:val="00C121E2"/>
    <w:rsid w:val="00C128A6"/>
    <w:rsid w:val="00C13C46"/>
    <w:rsid w:val="00C13EF8"/>
    <w:rsid w:val="00C14009"/>
    <w:rsid w:val="00C141A5"/>
    <w:rsid w:val="00C144FA"/>
    <w:rsid w:val="00C1465E"/>
    <w:rsid w:val="00C14A4C"/>
    <w:rsid w:val="00C15136"/>
    <w:rsid w:val="00C156C5"/>
    <w:rsid w:val="00C15A2A"/>
    <w:rsid w:val="00C15A8B"/>
    <w:rsid w:val="00C15C3E"/>
    <w:rsid w:val="00C15D26"/>
    <w:rsid w:val="00C15E36"/>
    <w:rsid w:val="00C1616E"/>
    <w:rsid w:val="00C16258"/>
    <w:rsid w:val="00C16F5E"/>
    <w:rsid w:val="00C171C0"/>
    <w:rsid w:val="00C17339"/>
    <w:rsid w:val="00C17B71"/>
    <w:rsid w:val="00C17E6C"/>
    <w:rsid w:val="00C17E83"/>
    <w:rsid w:val="00C218A9"/>
    <w:rsid w:val="00C21CE3"/>
    <w:rsid w:val="00C21EE6"/>
    <w:rsid w:val="00C226C7"/>
    <w:rsid w:val="00C23888"/>
    <w:rsid w:val="00C23C80"/>
    <w:rsid w:val="00C24069"/>
    <w:rsid w:val="00C2430C"/>
    <w:rsid w:val="00C2453F"/>
    <w:rsid w:val="00C24C1A"/>
    <w:rsid w:val="00C25AD2"/>
    <w:rsid w:val="00C25EC8"/>
    <w:rsid w:val="00C260AE"/>
    <w:rsid w:val="00C264D1"/>
    <w:rsid w:val="00C2772A"/>
    <w:rsid w:val="00C27734"/>
    <w:rsid w:val="00C27B94"/>
    <w:rsid w:val="00C306A8"/>
    <w:rsid w:val="00C30734"/>
    <w:rsid w:val="00C30EB1"/>
    <w:rsid w:val="00C31284"/>
    <w:rsid w:val="00C31CB9"/>
    <w:rsid w:val="00C3267E"/>
    <w:rsid w:val="00C32BF6"/>
    <w:rsid w:val="00C3334D"/>
    <w:rsid w:val="00C3419D"/>
    <w:rsid w:val="00C341B3"/>
    <w:rsid w:val="00C34919"/>
    <w:rsid w:val="00C35E1B"/>
    <w:rsid w:val="00C363FE"/>
    <w:rsid w:val="00C3649F"/>
    <w:rsid w:val="00C3752F"/>
    <w:rsid w:val="00C40406"/>
    <w:rsid w:val="00C404BE"/>
    <w:rsid w:val="00C40BE6"/>
    <w:rsid w:val="00C413F9"/>
    <w:rsid w:val="00C414E1"/>
    <w:rsid w:val="00C41746"/>
    <w:rsid w:val="00C41AB0"/>
    <w:rsid w:val="00C41BCA"/>
    <w:rsid w:val="00C427EF"/>
    <w:rsid w:val="00C42CA7"/>
    <w:rsid w:val="00C433CB"/>
    <w:rsid w:val="00C43493"/>
    <w:rsid w:val="00C4353B"/>
    <w:rsid w:val="00C43674"/>
    <w:rsid w:val="00C43AEC"/>
    <w:rsid w:val="00C448D7"/>
    <w:rsid w:val="00C44900"/>
    <w:rsid w:val="00C45C7F"/>
    <w:rsid w:val="00C46228"/>
    <w:rsid w:val="00C4726A"/>
    <w:rsid w:val="00C47B41"/>
    <w:rsid w:val="00C47DE3"/>
    <w:rsid w:val="00C47EE0"/>
    <w:rsid w:val="00C5059E"/>
    <w:rsid w:val="00C50668"/>
    <w:rsid w:val="00C5079B"/>
    <w:rsid w:val="00C509CB"/>
    <w:rsid w:val="00C51664"/>
    <w:rsid w:val="00C517CE"/>
    <w:rsid w:val="00C5196C"/>
    <w:rsid w:val="00C535D1"/>
    <w:rsid w:val="00C5367B"/>
    <w:rsid w:val="00C539D9"/>
    <w:rsid w:val="00C53AC6"/>
    <w:rsid w:val="00C546F4"/>
    <w:rsid w:val="00C54A9E"/>
    <w:rsid w:val="00C54E25"/>
    <w:rsid w:val="00C5509D"/>
    <w:rsid w:val="00C55337"/>
    <w:rsid w:val="00C553C4"/>
    <w:rsid w:val="00C55AFA"/>
    <w:rsid w:val="00C55E9B"/>
    <w:rsid w:val="00C5689A"/>
    <w:rsid w:val="00C56AED"/>
    <w:rsid w:val="00C5729B"/>
    <w:rsid w:val="00C5792B"/>
    <w:rsid w:val="00C57C1B"/>
    <w:rsid w:val="00C60065"/>
    <w:rsid w:val="00C60091"/>
    <w:rsid w:val="00C6072D"/>
    <w:rsid w:val="00C60F90"/>
    <w:rsid w:val="00C61D7E"/>
    <w:rsid w:val="00C61EB9"/>
    <w:rsid w:val="00C61F3A"/>
    <w:rsid w:val="00C627A2"/>
    <w:rsid w:val="00C6297B"/>
    <w:rsid w:val="00C62FBD"/>
    <w:rsid w:val="00C63006"/>
    <w:rsid w:val="00C6310C"/>
    <w:rsid w:val="00C63A9D"/>
    <w:rsid w:val="00C64289"/>
    <w:rsid w:val="00C64298"/>
    <w:rsid w:val="00C65A07"/>
    <w:rsid w:val="00C65BFE"/>
    <w:rsid w:val="00C6623E"/>
    <w:rsid w:val="00C663B4"/>
    <w:rsid w:val="00C664BB"/>
    <w:rsid w:val="00C67111"/>
    <w:rsid w:val="00C6748B"/>
    <w:rsid w:val="00C67568"/>
    <w:rsid w:val="00C67B16"/>
    <w:rsid w:val="00C67B33"/>
    <w:rsid w:val="00C67FD4"/>
    <w:rsid w:val="00C7007B"/>
    <w:rsid w:val="00C705F8"/>
    <w:rsid w:val="00C705FE"/>
    <w:rsid w:val="00C70C6B"/>
    <w:rsid w:val="00C71871"/>
    <w:rsid w:val="00C724F1"/>
    <w:rsid w:val="00C72520"/>
    <w:rsid w:val="00C72B89"/>
    <w:rsid w:val="00C72D95"/>
    <w:rsid w:val="00C72E86"/>
    <w:rsid w:val="00C72EAC"/>
    <w:rsid w:val="00C731A6"/>
    <w:rsid w:val="00C735AC"/>
    <w:rsid w:val="00C735F1"/>
    <w:rsid w:val="00C73815"/>
    <w:rsid w:val="00C738F6"/>
    <w:rsid w:val="00C73ADE"/>
    <w:rsid w:val="00C73DA9"/>
    <w:rsid w:val="00C73E93"/>
    <w:rsid w:val="00C74FC1"/>
    <w:rsid w:val="00C74FD0"/>
    <w:rsid w:val="00C75186"/>
    <w:rsid w:val="00C76B7F"/>
    <w:rsid w:val="00C77A53"/>
    <w:rsid w:val="00C77DEF"/>
    <w:rsid w:val="00C8028D"/>
    <w:rsid w:val="00C8033C"/>
    <w:rsid w:val="00C80A2F"/>
    <w:rsid w:val="00C80A62"/>
    <w:rsid w:val="00C80B70"/>
    <w:rsid w:val="00C81D8D"/>
    <w:rsid w:val="00C82036"/>
    <w:rsid w:val="00C82BA5"/>
    <w:rsid w:val="00C82CC8"/>
    <w:rsid w:val="00C83259"/>
    <w:rsid w:val="00C83357"/>
    <w:rsid w:val="00C8448F"/>
    <w:rsid w:val="00C84609"/>
    <w:rsid w:val="00C846B1"/>
    <w:rsid w:val="00C850C2"/>
    <w:rsid w:val="00C85282"/>
    <w:rsid w:val="00C85386"/>
    <w:rsid w:val="00C854D6"/>
    <w:rsid w:val="00C86201"/>
    <w:rsid w:val="00C86DEC"/>
    <w:rsid w:val="00C87B24"/>
    <w:rsid w:val="00C87B9F"/>
    <w:rsid w:val="00C87C42"/>
    <w:rsid w:val="00C90ED1"/>
    <w:rsid w:val="00C913B6"/>
    <w:rsid w:val="00C91738"/>
    <w:rsid w:val="00C91929"/>
    <w:rsid w:val="00C91C5E"/>
    <w:rsid w:val="00C91EE5"/>
    <w:rsid w:val="00C92E44"/>
    <w:rsid w:val="00C92FE1"/>
    <w:rsid w:val="00C9329E"/>
    <w:rsid w:val="00C9384F"/>
    <w:rsid w:val="00C941BA"/>
    <w:rsid w:val="00C94230"/>
    <w:rsid w:val="00C9467A"/>
    <w:rsid w:val="00C948A2"/>
    <w:rsid w:val="00C94968"/>
    <w:rsid w:val="00C94CBE"/>
    <w:rsid w:val="00C94FBE"/>
    <w:rsid w:val="00C963AD"/>
    <w:rsid w:val="00C96AFD"/>
    <w:rsid w:val="00C96D5D"/>
    <w:rsid w:val="00C96D66"/>
    <w:rsid w:val="00C9772B"/>
    <w:rsid w:val="00CA0802"/>
    <w:rsid w:val="00CA0A57"/>
    <w:rsid w:val="00CA1149"/>
    <w:rsid w:val="00CA1C87"/>
    <w:rsid w:val="00CA1EE8"/>
    <w:rsid w:val="00CA3492"/>
    <w:rsid w:val="00CA34A4"/>
    <w:rsid w:val="00CA3805"/>
    <w:rsid w:val="00CA401B"/>
    <w:rsid w:val="00CA43B4"/>
    <w:rsid w:val="00CA471A"/>
    <w:rsid w:val="00CA4886"/>
    <w:rsid w:val="00CA4FD7"/>
    <w:rsid w:val="00CA50CD"/>
    <w:rsid w:val="00CA6481"/>
    <w:rsid w:val="00CA655D"/>
    <w:rsid w:val="00CA6624"/>
    <w:rsid w:val="00CA6A3A"/>
    <w:rsid w:val="00CA6EA3"/>
    <w:rsid w:val="00CA7D6E"/>
    <w:rsid w:val="00CA7FC7"/>
    <w:rsid w:val="00CB01E1"/>
    <w:rsid w:val="00CB022C"/>
    <w:rsid w:val="00CB09E9"/>
    <w:rsid w:val="00CB0A15"/>
    <w:rsid w:val="00CB1493"/>
    <w:rsid w:val="00CB15A7"/>
    <w:rsid w:val="00CB1EAF"/>
    <w:rsid w:val="00CB1FDA"/>
    <w:rsid w:val="00CB27DA"/>
    <w:rsid w:val="00CB28FC"/>
    <w:rsid w:val="00CB3398"/>
    <w:rsid w:val="00CB367A"/>
    <w:rsid w:val="00CB37E8"/>
    <w:rsid w:val="00CB37E9"/>
    <w:rsid w:val="00CB3FA2"/>
    <w:rsid w:val="00CB3FCB"/>
    <w:rsid w:val="00CB406C"/>
    <w:rsid w:val="00CB424D"/>
    <w:rsid w:val="00CB43A6"/>
    <w:rsid w:val="00CB480B"/>
    <w:rsid w:val="00CB4D60"/>
    <w:rsid w:val="00CB4D91"/>
    <w:rsid w:val="00CB5141"/>
    <w:rsid w:val="00CB624E"/>
    <w:rsid w:val="00CB6D97"/>
    <w:rsid w:val="00CB752F"/>
    <w:rsid w:val="00CB7621"/>
    <w:rsid w:val="00CC0711"/>
    <w:rsid w:val="00CC09CE"/>
    <w:rsid w:val="00CC0B7A"/>
    <w:rsid w:val="00CC13A4"/>
    <w:rsid w:val="00CC18CA"/>
    <w:rsid w:val="00CC23FF"/>
    <w:rsid w:val="00CC243C"/>
    <w:rsid w:val="00CC2B1A"/>
    <w:rsid w:val="00CC2D62"/>
    <w:rsid w:val="00CC2D8D"/>
    <w:rsid w:val="00CC3063"/>
    <w:rsid w:val="00CC306A"/>
    <w:rsid w:val="00CC46CF"/>
    <w:rsid w:val="00CC4D8E"/>
    <w:rsid w:val="00CC5690"/>
    <w:rsid w:val="00CC6331"/>
    <w:rsid w:val="00CC63B3"/>
    <w:rsid w:val="00CC6AD7"/>
    <w:rsid w:val="00CC6E1B"/>
    <w:rsid w:val="00CC7A08"/>
    <w:rsid w:val="00CC7D0A"/>
    <w:rsid w:val="00CD06ED"/>
    <w:rsid w:val="00CD0D34"/>
    <w:rsid w:val="00CD189A"/>
    <w:rsid w:val="00CD215F"/>
    <w:rsid w:val="00CD2627"/>
    <w:rsid w:val="00CD3251"/>
    <w:rsid w:val="00CD32A6"/>
    <w:rsid w:val="00CD451E"/>
    <w:rsid w:val="00CD45AE"/>
    <w:rsid w:val="00CD497A"/>
    <w:rsid w:val="00CD5267"/>
    <w:rsid w:val="00CD5AE6"/>
    <w:rsid w:val="00CD6062"/>
    <w:rsid w:val="00CD7021"/>
    <w:rsid w:val="00CD7390"/>
    <w:rsid w:val="00CD7393"/>
    <w:rsid w:val="00CE0035"/>
    <w:rsid w:val="00CE01F0"/>
    <w:rsid w:val="00CE0C9D"/>
    <w:rsid w:val="00CE0D18"/>
    <w:rsid w:val="00CE0E36"/>
    <w:rsid w:val="00CE107E"/>
    <w:rsid w:val="00CE1317"/>
    <w:rsid w:val="00CE1437"/>
    <w:rsid w:val="00CE18AD"/>
    <w:rsid w:val="00CE1E5D"/>
    <w:rsid w:val="00CE1F49"/>
    <w:rsid w:val="00CE339F"/>
    <w:rsid w:val="00CE3F88"/>
    <w:rsid w:val="00CE419A"/>
    <w:rsid w:val="00CE44FF"/>
    <w:rsid w:val="00CE45A8"/>
    <w:rsid w:val="00CE46DB"/>
    <w:rsid w:val="00CE4885"/>
    <w:rsid w:val="00CE4CAF"/>
    <w:rsid w:val="00CE5713"/>
    <w:rsid w:val="00CE5BE5"/>
    <w:rsid w:val="00CE5CD5"/>
    <w:rsid w:val="00CE6568"/>
    <w:rsid w:val="00CE7C36"/>
    <w:rsid w:val="00CE7DF4"/>
    <w:rsid w:val="00CF0A70"/>
    <w:rsid w:val="00CF0CE7"/>
    <w:rsid w:val="00CF0F46"/>
    <w:rsid w:val="00CF0FBA"/>
    <w:rsid w:val="00CF11C4"/>
    <w:rsid w:val="00CF1431"/>
    <w:rsid w:val="00CF1634"/>
    <w:rsid w:val="00CF2092"/>
    <w:rsid w:val="00CF2157"/>
    <w:rsid w:val="00CF269B"/>
    <w:rsid w:val="00CF27EB"/>
    <w:rsid w:val="00CF27EF"/>
    <w:rsid w:val="00CF2808"/>
    <w:rsid w:val="00CF29C8"/>
    <w:rsid w:val="00CF2AF4"/>
    <w:rsid w:val="00CF2BC8"/>
    <w:rsid w:val="00CF3623"/>
    <w:rsid w:val="00CF5216"/>
    <w:rsid w:val="00CF5C15"/>
    <w:rsid w:val="00CF5D75"/>
    <w:rsid w:val="00CF5DFB"/>
    <w:rsid w:val="00CF5E0C"/>
    <w:rsid w:val="00CF5EA9"/>
    <w:rsid w:val="00CF7030"/>
    <w:rsid w:val="00CF765E"/>
    <w:rsid w:val="00CF76EC"/>
    <w:rsid w:val="00CF7B6A"/>
    <w:rsid w:val="00CF7C23"/>
    <w:rsid w:val="00D000C4"/>
    <w:rsid w:val="00D00220"/>
    <w:rsid w:val="00D0076C"/>
    <w:rsid w:val="00D00B91"/>
    <w:rsid w:val="00D00F1E"/>
    <w:rsid w:val="00D014F4"/>
    <w:rsid w:val="00D01A67"/>
    <w:rsid w:val="00D027A6"/>
    <w:rsid w:val="00D02804"/>
    <w:rsid w:val="00D03305"/>
    <w:rsid w:val="00D039A5"/>
    <w:rsid w:val="00D0402A"/>
    <w:rsid w:val="00D042FB"/>
    <w:rsid w:val="00D04584"/>
    <w:rsid w:val="00D04FD8"/>
    <w:rsid w:val="00D05B01"/>
    <w:rsid w:val="00D05CF7"/>
    <w:rsid w:val="00D07480"/>
    <w:rsid w:val="00D074A8"/>
    <w:rsid w:val="00D07CC0"/>
    <w:rsid w:val="00D07DF2"/>
    <w:rsid w:val="00D10124"/>
    <w:rsid w:val="00D1034C"/>
    <w:rsid w:val="00D105D2"/>
    <w:rsid w:val="00D10674"/>
    <w:rsid w:val="00D11220"/>
    <w:rsid w:val="00D11258"/>
    <w:rsid w:val="00D1238E"/>
    <w:rsid w:val="00D12496"/>
    <w:rsid w:val="00D12D25"/>
    <w:rsid w:val="00D134C5"/>
    <w:rsid w:val="00D13CA8"/>
    <w:rsid w:val="00D1493D"/>
    <w:rsid w:val="00D15282"/>
    <w:rsid w:val="00D15719"/>
    <w:rsid w:val="00D15E83"/>
    <w:rsid w:val="00D16334"/>
    <w:rsid w:val="00D168A4"/>
    <w:rsid w:val="00D16B98"/>
    <w:rsid w:val="00D16B9B"/>
    <w:rsid w:val="00D17E20"/>
    <w:rsid w:val="00D17E88"/>
    <w:rsid w:val="00D20072"/>
    <w:rsid w:val="00D205EB"/>
    <w:rsid w:val="00D208C2"/>
    <w:rsid w:val="00D21251"/>
    <w:rsid w:val="00D22D8D"/>
    <w:rsid w:val="00D236B1"/>
    <w:rsid w:val="00D239C3"/>
    <w:rsid w:val="00D23BED"/>
    <w:rsid w:val="00D23CDC"/>
    <w:rsid w:val="00D24178"/>
    <w:rsid w:val="00D243A0"/>
    <w:rsid w:val="00D2485C"/>
    <w:rsid w:val="00D257C2"/>
    <w:rsid w:val="00D26593"/>
    <w:rsid w:val="00D268EB"/>
    <w:rsid w:val="00D26CFF"/>
    <w:rsid w:val="00D274C6"/>
    <w:rsid w:val="00D3099F"/>
    <w:rsid w:val="00D30A39"/>
    <w:rsid w:val="00D31214"/>
    <w:rsid w:val="00D315FB"/>
    <w:rsid w:val="00D316A1"/>
    <w:rsid w:val="00D32B74"/>
    <w:rsid w:val="00D3327C"/>
    <w:rsid w:val="00D334B0"/>
    <w:rsid w:val="00D3462D"/>
    <w:rsid w:val="00D3480A"/>
    <w:rsid w:val="00D3573A"/>
    <w:rsid w:val="00D35FCB"/>
    <w:rsid w:val="00D36C8C"/>
    <w:rsid w:val="00D36D21"/>
    <w:rsid w:val="00D36E7B"/>
    <w:rsid w:val="00D37C46"/>
    <w:rsid w:val="00D401D0"/>
    <w:rsid w:val="00D41056"/>
    <w:rsid w:val="00D4166B"/>
    <w:rsid w:val="00D41BBC"/>
    <w:rsid w:val="00D41D03"/>
    <w:rsid w:val="00D41E67"/>
    <w:rsid w:val="00D42645"/>
    <w:rsid w:val="00D434C6"/>
    <w:rsid w:val="00D4364D"/>
    <w:rsid w:val="00D43AC9"/>
    <w:rsid w:val="00D43CB0"/>
    <w:rsid w:val="00D43FCF"/>
    <w:rsid w:val="00D446F1"/>
    <w:rsid w:val="00D4500C"/>
    <w:rsid w:val="00D456D8"/>
    <w:rsid w:val="00D45A0E"/>
    <w:rsid w:val="00D45B06"/>
    <w:rsid w:val="00D45D86"/>
    <w:rsid w:val="00D45E0F"/>
    <w:rsid w:val="00D45FE4"/>
    <w:rsid w:val="00D46376"/>
    <w:rsid w:val="00D47141"/>
    <w:rsid w:val="00D4758C"/>
    <w:rsid w:val="00D47896"/>
    <w:rsid w:val="00D50169"/>
    <w:rsid w:val="00D506AA"/>
    <w:rsid w:val="00D52134"/>
    <w:rsid w:val="00D522CC"/>
    <w:rsid w:val="00D52D98"/>
    <w:rsid w:val="00D5391C"/>
    <w:rsid w:val="00D5413E"/>
    <w:rsid w:val="00D541B2"/>
    <w:rsid w:val="00D54288"/>
    <w:rsid w:val="00D54E4E"/>
    <w:rsid w:val="00D5505A"/>
    <w:rsid w:val="00D55FAB"/>
    <w:rsid w:val="00D562D0"/>
    <w:rsid w:val="00D56786"/>
    <w:rsid w:val="00D5679B"/>
    <w:rsid w:val="00D57941"/>
    <w:rsid w:val="00D57F74"/>
    <w:rsid w:val="00D60139"/>
    <w:rsid w:val="00D6017E"/>
    <w:rsid w:val="00D6055B"/>
    <w:rsid w:val="00D606CA"/>
    <w:rsid w:val="00D60A56"/>
    <w:rsid w:val="00D60F31"/>
    <w:rsid w:val="00D617C5"/>
    <w:rsid w:val="00D617EF"/>
    <w:rsid w:val="00D61A31"/>
    <w:rsid w:val="00D61EAB"/>
    <w:rsid w:val="00D61ECA"/>
    <w:rsid w:val="00D61FAA"/>
    <w:rsid w:val="00D63805"/>
    <w:rsid w:val="00D6387E"/>
    <w:rsid w:val="00D63B4C"/>
    <w:rsid w:val="00D63B72"/>
    <w:rsid w:val="00D645A9"/>
    <w:rsid w:val="00D651D2"/>
    <w:rsid w:val="00D6537F"/>
    <w:rsid w:val="00D65992"/>
    <w:rsid w:val="00D65CCE"/>
    <w:rsid w:val="00D66139"/>
    <w:rsid w:val="00D66773"/>
    <w:rsid w:val="00D66944"/>
    <w:rsid w:val="00D66B66"/>
    <w:rsid w:val="00D67373"/>
    <w:rsid w:val="00D67390"/>
    <w:rsid w:val="00D67722"/>
    <w:rsid w:val="00D701D3"/>
    <w:rsid w:val="00D7064F"/>
    <w:rsid w:val="00D7071A"/>
    <w:rsid w:val="00D70CC8"/>
    <w:rsid w:val="00D71C5B"/>
    <w:rsid w:val="00D71CFB"/>
    <w:rsid w:val="00D72453"/>
    <w:rsid w:val="00D72F18"/>
    <w:rsid w:val="00D73048"/>
    <w:rsid w:val="00D731E4"/>
    <w:rsid w:val="00D73203"/>
    <w:rsid w:val="00D73435"/>
    <w:rsid w:val="00D735A5"/>
    <w:rsid w:val="00D73716"/>
    <w:rsid w:val="00D73EA1"/>
    <w:rsid w:val="00D7445F"/>
    <w:rsid w:val="00D744FF"/>
    <w:rsid w:val="00D7474E"/>
    <w:rsid w:val="00D7491E"/>
    <w:rsid w:val="00D74AAA"/>
    <w:rsid w:val="00D74BD2"/>
    <w:rsid w:val="00D74D39"/>
    <w:rsid w:val="00D7524A"/>
    <w:rsid w:val="00D755D7"/>
    <w:rsid w:val="00D75604"/>
    <w:rsid w:val="00D75E47"/>
    <w:rsid w:val="00D7603F"/>
    <w:rsid w:val="00D76074"/>
    <w:rsid w:val="00D763A4"/>
    <w:rsid w:val="00D77256"/>
    <w:rsid w:val="00D772E9"/>
    <w:rsid w:val="00D77342"/>
    <w:rsid w:val="00D80200"/>
    <w:rsid w:val="00D80327"/>
    <w:rsid w:val="00D8037A"/>
    <w:rsid w:val="00D80DBC"/>
    <w:rsid w:val="00D8294E"/>
    <w:rsid w:val="00D82CA0"/>
    <w:rsid w:val="00D83262"/>
    <w:rsid w:val="00D83548"/>
    <w:rsid w:val="00D83D83"/>
    <w:rsid w:val="00D842F5"/>
    <w:rsid w:val="00D844AC"/>
    <w:rsid w:val="00D84AEB"/>
    <w:rsid w:val="00D8509A"/>
    <w:rsid w:val="00D8538A"/>
    <w:rsid w:val="00D85626"/>
    <w:rsid w:val="00D85906"/>
    <w:rsid w:val="00D85931"/>
    <w:rsid w:val="00D86B4A"/>
    <w:rsid w:val="00D87248"/>
    <w:rsid w:val="00D87506"/>
    <w:rsid w:val="00D87CB2"/>
    <w:rsid w:val="00D90126"/>
    <w:rsid w:val="00D90AB1"/>
    <w:rsid w:val="00D91497"/>
    <w:rsid w:val="00D914B5"/>
    <w:rsid w:val="00D9199E"/>
    <w:rsid w:val="00D91B48"/>
    <w:rsid w:val="00D91C35"/>
    <w:rsid w:val="00D91C9F"/>
    <w:rsid w:val="00D91D4C"/>
    <w:rsid w:val="00D91E8D"/>
    <w:rsid w:val="00D91EA1"/>
    <w:rsid w:val="00D91ED8"/>
    <w:rsid w:val="00D91F3F"/>
    <w:rsid w:val="00D926DE"/>
    <w:rsid w:val="00D92B1D"/>
    <w:rsid w:val="00D93301"/>
    <w:rsid w:val="00D941D3"/>
    <w:rsid w:val="00D943E1"/>
    <w:rsid w:val="00D9541E"/>
    <w:rsid w:val="00D95772"/>
    <w:rsid w:val="00D96362"/>
    <w:rsid w:val="00D963B3"/>
    <w:rsid w:val="00D96445"/>
    <w:rsid w:val="00D966FA"/>
    <w:rsid w:val="00D96B5F"/>
    <w:rsid w:val="00D9701E"/>
    <w:rsid w:val="00D97C88"/>
    <w:rsid w:val="00DA05AD"/>
    <w:rsid w:val="00DA05CD"/>
    <w:rsid w:val="00DA0AAE"/>
    <w:rsid w:val="00DA1242"/>
    <w:rsid w:val="00DA1369"/>
    <w:rsid w:val="00DA1498"/>
    <w:rsid w:val="00DA2052"/>
    <w:rsid w:val="00DA2D3C"/>
    <w:rsid w:val="00DA2D92"/>
    <w:rsid w:val="00DA33A8"/>
    <w:rsid w:val="00DA36E3"/>
    <w:rsid w:val="00DA392E"/>
    <w:rsid w:val="00DA4056"/>
    <w:rsid w:val="00DA4972"/>
    <w:rsid w:val="00DA56DF"/>
    <w:rsid w:val="00DA5A83"/>
    <w:rsid w:val="00DA5AD5"/>
    <w:rsid w:val="00DA65C7"/>
    <w:rsid w:val="00DA6FC9"/>
    <w:rsid w:val="00DA70C4"/>
    <w:rsid w:val="00DA718A"/>
    <w:rsid w:val="00DA7A83"/>
    <w:rsid w:val="00DB0323"/>
    <w:rsid w:val="00DB0FD8"/>
    <w:rsid w:val="00DB19F8"/>
    <w:rsid w:val="00DB1AF0"/>
    <w:rsid w:val="00DB1FA7"/>
    <w:rsid w:val="00DB2621"/>
    <w:rsid w:val="00DB2866"/>
    <w:rsid w:val="00DB3997"/>
    <w:rsid w:val="00DB3BFC"/>
    <w:rsid w:val="00DB45F6"/>
    <w:rsid w:val="00DB4D0E"/>
    <w:rsid w:val="00DB4EF1"/>
    <w:rsid w:val="00DB50F0"/>
    <w:rsid w:val="00DB5910"/>
    <w:rsid w:val="00DB5F55"/>
    <w:rsid w:val="00DB660C"/>
    <w:rsid w:val="00DB6B3B"/>
    <w:rsid w:val="00DB72C7"/>
    <w:rsid w:val="00DB78DF"/>
    <w:rsid w:val="00DB7A14"/>
    <w:rsid w:val="00DB7CE8"/>
    <w:rsid w:val="00DC0E31"/>
    <w:rsid w:val="00DC0ECB"/>
    <w:rsid w:val="00DC138E"/>
    <w:rsid w:val="00DC1E50"/>
    <w:rsid w:val="00DC1F71"/>
    <w:rsid w:val="00DC1FA5"/>
    <w:rsid w:val="00DC23A4"/>
    <w:rsid w:val="00DC26FD"/>
    <w:rsid w:val="00DC299F"/>
    <w:rsid w:val="00DC2B51"/>
    <w:rsid w:val="00DC31C4"/>
    <w:rsid w:val="00DC34B3"/>
    <w:rsid w:val="00DC3B97"/>
    <w:rsid w:val="00DC3C53"/>
    <w:rsid w:val="00DC4046"/>
    <w:rsid w:val="00DC47D7"/>
    <w:rsid w:val="00DC4858"/>
    <w:rsid w:val="00DC487E"/>
    <w:rsid w:val="00DC533B"/>
    <w:rsid w:val="00DC5458"/>
    <w:rsid w:val="00DC619E"/>
    <w:rsid w:val="00DC6356"/>
    <w:rsid w:val="00DC70D0"/>
    <w:rsid w:val="00DC7DD6"/>
    <w:rsid w:val="00DC7F1F"/>
    <w:rsid w:val="00DD068B"/>
    <w:rsid w:val="00DD07EC"/>
    <w:rsid w:val="00DD09C4"/>
    <w:rsid w:val="00DD0B94"/>
    <w:rsid w:val="00DD0C46"/>
    <w:rsid w:val="00DD0F13"/>
    <w:rsid w:val="00DD11A1"/>
    <w:rsid w:val="00DD125A"/>
    <w:rsid w:val="00DD1913"/>
    <w:rsid w:val="00DD1ADB"/>
    <w:rsid w:val="00DD1D74"/>
    <w:rsid w:val="00DD232A"/>
    <w:rsid w:val="00DD26E5"/>
    <w:rsid w:val="00DD2DEB"/>
    <w:rsid w:val="00DD3230"/>
    <w:rsid w:val="00DD3971"/>
    <w:rsid w:val="00DD3F2B"/>
    <w:rsid w:val="00DD428E"/>
    <w:rsid w:val="00DD43F5"/>
    <w:rsid w:val="00DD4BCC"/>
    <w:rsid w:val="00DD4EEC"/>
    <w:rsid w:val="00DD527A"/>
    <w:rsid w:val="00DD5F69"/>
    <w:rsid w:val="00DD61CF"/>
    <w:rsid w:val="00DD78D7"/>
    <w:rsid w:val="00DD7997"/>
    <w:rsid w:val="00DE02E4"/>
    <w:rsid w:val="00DE0A31"/>
    <w:rsid w:val="00DE0A33"/>
    <w:rsid w:val="00DE176B"/>
    <w:rsid w:val="00DE277A"/>
    <w:rsid w:val="00DE2936"/>
    <w:rsid w:val="00DE2A3F"/>
    <w:rsid w:val="00DE2B8E"/>
    <w:rsid w:val="00DE31B6"/>
    <w:rsid w:val="00DE35D1"/>
    <w:rsid w:val="00DE3606"/>
    <w:rsid w:val="00DE3855"/>
    <w:rsid w:val="00DE3E02"/>
    <w:rsid w:val="00DE42C1"/>
    <w:rsid w:val="00DE46DC"/>
    <w:rsid w:val="00DE475E"/>
    <w:rsid w:val="00DE499D"/>
    <w:rsid w:val="00DE4DF4"/>
    <w:rsid w:val="00DE60E3"/>
    <w:rsid w:val="00DE6790"/>
    <w:rsid w:val="00DE6E60"/>
    <w:rsid w:val="00DE71A7"/>
    <w:rsid w:val="00DF0FA0"/>
    <w:rsid w:val="00DF184A"/>
    <w:rsid w:val="00DF215E"/>
    <w:rsid w:val="00DF25C1"/>
    <w:rsid w:val="00DF287B"/>
    <w:rsid w:val="00DF2927"/>
    <w:rsid w:val="00DF3F7C"/>
    <w:rsid w:val="00DF43EA"/>
    <w:rsid w:val="00DF4E44"/>
    <w:rsid w:val="00DF51F2"/>
    <w:rsid w:val="00DF57EE"/>
    <w:rsid w:val="00DF5935"/>
    <w:rsid w:val="00DF59D6"/>
    <w:rsid w:val="00DF5ECD"/>
    <w:rsid w:val="00DF5F45"/>
    <w:rsid w:val="00DF624A"/>
    <w:rsid w:val="00DF62E7"/>
    <w:rsid w:val="00DF7853"/>
    <w:rsid w:val="00DF7FC2"/>
    <w:rsid w:val="00E005D1"/>
    <w:rsid w:val="00E0087B"/>
    <w:rsid w:val="00E008F8"/>
    <w:rsid w:val="00E00D1E"/>
    <w:rsid w:val="00E00EE1"/>
    <w:rsid w:val="00E0101E"/>
    <w:rsid w:val="00E01DE1"/>
    <w:rsid w:val="00E01FD2"/>
    <w:rsid w:val="00E02598"/>
    <w:rsid w:val="00E02A10"/>
    <w:rsid w:val="00E02EE2"/>
    <w:rsid w:val="00E02EF8"/>
    <w:rsid w:val="00E03064"/>
    <w:rsid w:val="00E034EC"/>
    <w:rsid w:val="00E037D3"/>
    <w:rsid w:val="00E0399C"/>
    <w:rsid w:val="00E03A04"/>
    <w:rsid w:val="00E03E65"/>
    <w:rsid w:val="00E03F88"/>
    <w:rsid w:val="00E04EA1"/>
    <w:rsid w:val="00E0527E"/>
    <w:rsid w:val="00E053DE"/>
    <w:rsid w:val="00E054AE"/>
    <w:rsid w:val="00E0611E"/>
    <w:rsid w:val="00E06A41"/>
    <w:rsid w:val="00E06B45"/>
    <w:rsid w:val="00E06DB8"/>
    <w:rsid w:val="00E06E2F"/>
    <w:rsid w:val="00E073CB"/>
    <w:rsid w:val="00E079EA"/>
    <w:rsid w:val="00E1067E"/>
    <w:rsid w:val="00E11516"/>
    <w:rsid w:val="00E11535"/>
    <w:rsid w:val="00E11830"/>
    <w:rsid w:val="00E12241"/>
    <w:rsid w:val="00E122CF"/>
    <w:rsid w:val="00E12EEE"/>
    <w:rsid w:val="00E13146"/>
    <w:rsid w:val="00E132D1"/>
    <w:rsid w:val="00E142A8"/>
    <w:rsid w:val="00E144AD"/>
    <w:rsid w:val="00E1461B"/>
    <w:rsid w:val="00E1495F"/>
    <w:rsid w:val="00E149E4"/>
    <w:rsid w:val="00E14D38"/>
    <w:rsid w:val="00E152BD"/>
    <w:rsid w:val="00E15B0C"/>
    <w:rsid w:val="00E15D91"/>
    <w:rsid w:val="00E15DFF"/>
    <w:rsid w:val="00E15F20"/>
    <w:rsid w:val="00E16186"/>
    <w:rsid w:val="00E16238"/>
    <w:rsid w:val="00E165C7"/>
    <w:rsid w:val="00E16989"/>
    <w:rsid w:val="00E16999"/>
    <w:rsid w:val="00E172EB"/>
    <w:rsid w:val="00E174FC"/>
    <w:rsid w:val="00E20070"/>
    <w:rsid w:val="00E2027A"/>
    <w:rsid w:val="00E20994"/>
    <w:rsid w:val="00E20A30"/>
    <w:rsid w:val="00E20B0B"/>
    <w:rsid w:val="00E21105"/>
    <w:rsid w:val="00E21199"/>
    <w:rsid w:val="00E2176B"/>
    <w:rsid w:val="00E21A9A"/>
    <w:rsid w:val="00E21E40"/>
    <w:rsid w:val="00E22124"/>
    <w:rsid w:val="00E228A2"/>
    <w:rsid w:val="00E22CC8"/>
    <w:rsid w:val="00E232A4"/>
    <w:rsid w:val="00E23323"/>
    <w:rsid w:val="00E23E4E"/>
    <w:rsid w:val="00E2410A"/>
    <w:rsid w:val="00E243EA"/>
    <w:rsid w:val="00E25075"/>
    <w:rsid w:val="00E26169"/>
    <w:rsid w:val="00E261AD"/>
    <w:rsid w:val="00E2727C"/>
    <w:rsid w:val="00E273A5"/>
    <w:rsid w:val="00E30555"/>
    <w:rsid w:val="00E30F50"/>
    <w:rsid w:val="00E31067"/>
    <w:rsid w:val="00E3124B"/>
    <w:rsid w:val="00E31793"/>
    <w:rsid w:val="00E3180A"/>
    <w:rsid w:val="00E31A8A"/>
    <w:rsid w:val="00E32321"/>
    <w:rsid w:val="00E324C0"/>
    <w:rsid w:val="00E32849"/>
    <w:rsid w:val="00E32B74"/>
    <w:rsid w:val="00E332A8"/>
    <w:rsid w:val="00E33648"/>
    <w:rsid w:val="00E33B23"/>
    <w:rsid w:val="00E33CC7"/>
    <w:rsid w:val="00E34088"/>
    <w:rsid w:val="00E349B9"/>
    <w:rsid w:val="00E34ECE"/>
    <w:rsid w:val="00E35E6E"/>
    <w:rsid w:val="00E3618F"/>
    <w:rsid w:val="00E37780"/>
    <w:rsid w:val="00E37963"/>
    <w:rsid w:val="00E379CA"/>
    <w:rsid w:val="00E37A5F"/>
    <w:rsid w:val="00E40344"/>
    <w:rsid w:val="00E40B21"/>
    <w:rsid w:val="00E4253A"/>
    <w:rsid w:val="00E425BB"/>
    <w:rsid w:val="00E43107"/>
    <w:rsid w:val="00E43BC5"/>
    <w:rsid w:val="00E43BF5"/>
    <w:rsid w:val="00E43E23"/>
    <w:rsid w:val="00E44BB1"/>
    <w:rsid w:val="00E4527B"/>
    <w:rsid w:val="00E46409"/>
    <w:rsid w:val="00E465D2"/>
    <w:rsid w:val="00E466CC"/>
    <w:rsid w:val="00E46824"/>
    <w:rsid w:val="00E4701E"/>
    <w:rsid w:val="00E47280"/>
    <w:rsid w:val="00E478F4"/>
    <w:rsid w:val="00E47FBE"/>
    <w:rsid w:val="00E503C5"/>
    <w:rsid w:val="00E5056A"/>
    <w:rsid w:val="00E50B2E"/>
    <w:rsid w:val="00E516DC"/>
    <w:rsid w:val="00E519E6"/>
    <w:rsid w:val="00E53585"/>
    <w:rsid w:val="00E53C6D"/>
    <w:rsid w:val="00E53E81"/>
    <w:rsid w:val="00E558F5"/>
    <w:rsid w:val="00E55F40"/>
    <w:rsid w:val="00E5623E"/>
    <w:rsid w:val="00E56280"/>
    <w:rsid w:val="00E569C8"/>
    <w:rsid w:val="00E569D7"/>
    <w:rsid w:val="00E56C7E"/>
    <w:rsid w:val="00E56DB9"/>
    <w:rsid w:val="00E56E02"/>
    <w:rsid w:val="00E576BD"/>
    <w:rsid w:val="00E576CC"/>
    <w:rsid w:val="00E578A2"/>
    <w:rsid w:val="00E57BE9"/>
    <w:rsid w:val="00E57DFA"/>
    <w:rsid w:val="00E604D6"/>
    <w:rsid w:val="00E60C79"/>
    <w:rsid w:val="00E611B6"/>
    <w:rsid w:val="00E61C72"/>
    <w:rsid w:val="00E62204"/>
    <w:rsid w:val="00E63102"/>
    <w:rsid w:val="00E63262"/>
    <w:rsid w:val="00E64826"/>
    <w:rsid w:val="00E648E9"/>
    <w:rsid w:val="00E64B78"/>
    <w:rsid w:val="00E64C5D"/>
    <w:rsid w:val="00E6515A"/>
    <w:rsid w:val="00E6591A"/>
    <w:rsid w:val="00E659EE"/>
    <w:rsid w:val="00E65AED"/>
    <w:rsid w:val="00E660A9"/>
    <w:rsid w:val="00E66161"/>
    <w:rsid w:val="00E66A53"/>
    <w:rsid w:val="00E66A67"/>
    <w:rsid w:val="00E66FA3"/>
    <w:rsid w:val="00E67086"/>
    <w:rsid w:val="00E6713A"/>
    <w:rsid w:val="00E6715C"/>
    <w:rsid w:val="00E675DD"/>
    <w:rsid w:val="00E67A6E"/>
    <w:rsid w:val="00E67BFE"/>
    <w:rsid w:val="00E706C6"/>
    <w:rsid w:val="00E70A1B"/>
    <w:rsid w:val="00E71F09"/>
    <w:rsid w:val="00E72880"/>
    <w:rsid w:val="00E7348D"/>
    <w:rsid w:val="00E7398C"/>
    <w:rsid w:val="00E73BE9"/>
    <w:rsid w:val="00E73C6B"/>
    <w:rsid w:val="00E743BE"/>
    <w:rsid w:val="00E744D2"/>
    <w:rsid w:val="00E747B0"/>
    <w:rsid w:val="00E74F51"/>
    <w:rsid w:val="00E7589F"/>
    <w:rsid w:val="00E758DB"/>
    <w:rsid w:val="00E75A12"/>
    <w:rsid w:val="00E76186"/>
    <w:rsid w:val="00E767CB"/>
    <w:rsid w:val="00E76A84"/>
    <w:rsid w:val="00E76B6A"/>
    <w:rsid w:val="00E76C78"/>
    <w:rsid w:val="00E7768E"/>
    <w:rsid w:val="00E77737"/>
    <w:rsid w:val="00E77882"/>
    <w:rsid w:val="00E7799D"/>
    <w:rsid w:val="00E80211"/>
    <w:rsid w:val="00E81591"/>
    <w:rsid w:val="00E81BC5"/>
    <w:rsid w:val="00E820F9"/>
    <w:rsid w:val="00E83209"/>
    <w:rsid w:val="00E8366B"/>
    <w:rsid w:val="00E84CFC"/>
    <w:rsid w:val="00E84FA4"/>
    <w:rsid w:val="00E857E4"/>
    <w:rsid w:val="00E858FD"/>
    <w:rsid w:val="00E85B05"/>
    <w:rsid w:val="00E8655C"/>
    <w:rsid w:val="00E86582"/>
    <w:rsid w:val="00E865AB"/>
    <w:rsid w:val="00E865C4"/>
    <w:rsid w:val="00E867E9"/>
    <w:rsid w:val="00E868A7"/>
    <w:rsid w:val="00E86BF8"/>
    <w:rsid w:val="00E8743A"/>
    <w:rsid w:val="00E87E4F"/>
    <w:rsid w:val="00E87F59"/>
    <w:rsid w:val="00E902C6"/>
    <w:rsid w:val="00E908E7"/>
    <w:rsid w:val="00E90E4B"/>
    <w:rsid w:val="00E9139D"/>
    <w:rsid w:val="00E91764"/>
    <w:rsid w:val="00E92487"/>
    <w:rsid w:val="00E92803"/>
    <w:rsid w:val="00E93049"/>
    <w:rsid w:val="00E937B1"/>
    <w:rsid w:val="00E93FB9"/>
    <w:rsid w:val="00E94123"/>
    <w:rsid w:val="00E9441F"/>
    <w:rsid w:val="00E94A40"/>
    <w:rsid w:val="00E964C7"/>
    <w:rsid w:val="00E96578"/>
    <w:rsid w:val="00E96AB6"/>
    <w:rsid w:val="00E96BF0"/>
    <w:rsid w:val="00E97E58"/>
    <w:rsid w:val="00EA0478"/>
    <w:rsid w:val="00EA14E8"/>
    <w:rsid w:val="00EA14EB"/>
    <w:rsid w:val="00EA1E99"/>
    <w:rsid w:val="00EA22F7"/>
    <w:rsid w:val="00EA26E5"/>
    <w:rsid w:val="00EA3B02"/>
    <w:rsid w:val="00EA43CC"/>
    <w:rsid w:val="00EA48DA"/>
    <w:rsid w:val="00EA5743"/>
    <w:rsid w:val="00EA5A59"/>
    <w:rsid w:val="00EA5ADC"/>
    <w:rsid w:val="00EA5E2D"/>
    <w:rsid w:val="00EA6213"/>
    <w:rsid w:val="00EA6C9F"/>
    <w:rsid w:val="00EA72BF"/>
    <w:rsid w:val="00EA7E16"/>
    <w:rsid w:val="00EB09BC"/>
    <w:rsid w:val="00EB0C39"/>
    <w:rsid w:val="00EB0CD5"/>
    <w:rsid w:val="00EB1571"/>
    <w:rsid w:val="00EB1AE0"/>
    <w:rsid w:val="00EB1D25"/>
    <w:rsid w:val="00EB2028"/>
    <w:rsid w:val="00EB2BB3"/>
    <w:rsid w:val="00EB2F0A"/>
    <w:rsid w:val="00EB3301"/>
    <w:rsid w:val="00EB3E11"/>
    <w:rsid w:val="00EB40DF"/>
    <w:rsid w:val="00EB4156"/>
    <w:rsid w:val="00EB453D"/>
    <w:rsid w:val="00EB46F2"/>
    <w:rsid w:val="00EB490F"/>
    <w:rsid w:val="00EB537F"/>
    <w:rsid w:val="00EB6486"/>
    <w:rsid w:val="00EB7989"/>
    <w:rsid w:val="00EB7D43"/>
    <w:rsid w:val="00EB7F64"/>
    <w:rsid w:val="00EC03C6"/>
    <w:rsid w:val="00EC06E4"/>
    <w:rsid w:val="00EC07FE"/>
    <w:rsid w:val="00EC1742"/>
    <w:rsid w:val="00EC27C9"/>
    <w:rsid w:val="00EC2BDA"/>
    <w:rsid w:val="00EC3F80"/>
    <w:rsid w:val="00EC42CC"/>
    <w:rsid w:val="00EC44B5"/>
    <w:rsid w:val="00EC55EA"/>
    <w:rsid w:val="00EC5B45"/>
    <w:rsid w:val="00EC5BC3"/>
    <w:rsid w:val="00EC5C93"/>
    <w:rsid w:val="00EC6181"/>
    <w:rsid w:val="00EC66AA"/>
    <w:rsid w:val="00EC6767"/>
    <w:rsid w:val="00EC6811"/>
    <w:rsid w:val="00EC6B7B"/>
    <w:rsid w:val="00EC71C9"/>
    <w:rsid w:val="00EC730D"/>
    <w:rsid w:val="00EC73C3"/>
    <w:rsid w:val="00ED0E78"/>
    <w:rsid w:val="00ED109B"/>
    <w:rsid w:val="00ED11EE"/>
    <w:rsid w:val="00ED1432"/>
    <w:rsid w:val="00ED19F5"/>
    <w:rsid w:val="00ED2B6A"/>
    <w:rsid w:val="00ED2EF8"/>
    <w:rsid w:val="00ED3186"/>
    <w:rsid w:val="00ED34E5"/>
    <w:rsid w:val="00ED3B6D"/>
    <w:rsid w:val="00ED3CF1"/>
    <w:rsid w:val="00ED3D11"/>
    <w:rsid w:val="00ED4C0E"/>
    <w:rsid w:val="00ED4F2E"/>
    <w:rsid w:val="00ED50DB"/>
    <w:rsid w:val="00ED58E9"/>
    <w:rsid w:val="00ED5DAA"/>
    <w:rsid w:val="00ED6369"/>
    <w:rsid w:val="00ED65A3"/>
    <w:rsid w:val="00ED68F8"/>
    <w:rsid w:val="00ED730E"/>
    <w:rsid w:val="00ED7A69"/>
    <w:rsid w:val="00EE013E"/>
    <w:rsid w:val="00EE0B72"/>
    <w:rsid w:val="00EE17FF"/>
    <w:rsid w:val="00EE1812"/>
    <w:rsid w:val="00EE2056"/>
    <w:rsid w:val="00EE2068"/>
    <w:rsid w:val="00EE2D87"/>
    <w:rsid w:val="00EE3E9D"/>
    <w:rsid w:val="00EE43C5"/>
    <w:rsid w:val="00EE4A18"/>
    <w:rsid w:val="00EE4B4B"/>
    <w:rsid w:val="00EE5323"/>
    <w:rsid w:val="00EE53AB"/>
    <w:rsid w:val="00EE55A0"/>
    <w:rsid w:val="00EE5D1B"/>
    <w:rsid w:val="00EE5E85"/>
    <w:rsid w:val="00EE70AA"/>
    <w:rsid w:val="00EF0CA9"/>
    <w:rsid w:val="00EF0ED3"/>
    <w:rsid w:val="00EF14A5"/>
    <w:rsid w:val="00EF170B"/>
    <w:rsid w:val="00EF1BC6"/>
    <w:rsid w:val="00EF1F69"/>
    <w:rsid w:val="00EF1FBD"/>
    <w:rsid w:val="00EF24CA"/>
    <w:rsid w:val="00EF2668"/>
    <w:rsid w:val="00EF308E"/>
    <w:rsid w:val="00EF3978"/>
    <w:rsid w:val="00EF402E"/>
    <w:rsid w:val="00EF42C0"/>
    <w:rsid w:val="00EF4711"/>
    <w:rsid w:val="00EF4A42"/>
    <w:rsid w:val="00EF4B28"/>
    <w:rsid w:val="00EF509A"/>
    <w:rsid w:val="00EF574C"/>
    <w:rsid w:val="00EF5D12"/>
    <w:rsid w:val="00EF61D1"/>
    <w:rsid w:val="00EF6A24"/>
    <w:rsid w:val="00EF6F78"/>
    <w:rsid w:val="00EF7933"/>
    <w:rsid w:val="00F00551"/>
    <w:rsid w:val="00F00E94"/>
    <w:rsid w:val="00F01D00"/>
    <w:rsid w:val="00F028FD"/>
    <w:rsid w:val="00F03840"/>
    <w:rsid w:val="00F03943"/>
    <w:rsid w:val="00F03B08"/>
    <w:rsid w:val="00F04396"/>
    <w:rsid w:val="00F046C5"/>
    <w:rsid w:val="00F05333"/>
    <w:rsid w:val="00F054C4"/>
    <w:rsid w:val="00F05931"/>
    <w:rsid w:val="00F05B49"/>
    <w:rsid w:val="00F06057"/>
    <w:rsid w:val="00F06CD7"/>
    <w:rsid w:val="00F07146"/>
    <w:rsid w:val="00F10481"/>
    <w:rsid w:val="00F10A51"/>
    <w:rsid w:val="00F10A69"/>
    <w:rsid w:val="00F10E5C"/>
    <w:rsid w:val="00F10ECE"/>
    <w:rsid w:val="00F111A3"/>
    <w:rsid w:val="00F1147A"/>
    <w:rsid w:val="00F115A5"/>
    <w:rsid w:val="00F11896"/>
    <w:rsid w:val="00F11E8F"/>
    <w:rsid w:val="00F13580"/>
    <w:rsid w:val="00F13BDB"/>
    <w:rsid w:val="00F149A5"/>
    <w:rsid w:val="00F14E57"/>
    <w:rsid w:val="00F14EB6"/>
    <w:rsid w:val="00F154D0"/>
    <w:rsid w:val="00F1562F"/>
    <w:rsid w:val="00F159D6"/>
    <w:rsid w:val="00F16DCF"/>
    <w:rsid w:val="00F16FBA"/>
    <w:rsid w:val="00F17384"/>
    <w:rsid w:val="00F173D1"/>
    <w:rsid w:val="00F17A0C"/>
    <w:rsid w:val="00F17D62"/>
    <w:rsid w:val="00F17F0F"/>
    <w:rsid w:val="00F17F76"/>
    <w:rsid w:val="00F201D1"/>
    <w:rsid w:val="00F202BB"/>
    <w:rsid w:val="00F202E4"/>
    <w:rsid w:val="00F206BA"/>
    <w:rsid w:val="00F210E9"/>
    <w:rsid w:val="00F214B7"/>
    <w:rsid w:val="00F2155C"/>
    <w:rsid w:val="00F21C69"/>
    <w:rsid w:val="00F21E2B"/>
    <w:rsid w:val="00F21F75"/>
    <w:rsid w:val="00F22CDC"/>
    <w:rsid w:val="00F22E4E"/>
    <w:rsid w:val="00F2314B"/>
    <w:rsid w:val="00F2376A"/>
    <w:rsid w:val="00F2431B"/>
    <w:rsid w:val="00F24521"/>
    <w:rsid w:val="00F2475F"/>
    <w:rsid w:val="00F24880"/>
    <w:rsid w:val="00F24BFB"/>
    <w:rsid w:val="00F24CFC"/>
    <w:rsid w:val="00F2561A"/>
    <w:rsid w:val="00F25E3D"/>
    <w:rsid w:val="00F261D6"/>
    <w:rsid w:val="00F263B7"/>
    <w:rsid w:val="00F26A23"/>
    <w:rsid w:val="00F26D45"/>
    <w:rsid w:val="00F2733A"/>
    <w:rsid w:val="00F27FC2"/>
    <w:rsid w:val="00F3029D"/>
    <w:rsid w:val="00F30AD0"/>
    <w:rsid w:val="00F30C84"/>
    <w:rsid w:val="00F3124F"/>
    <w:rsid w:val="00F31549"/>
    <w:rsid w:val="00F31B7E"/>
    <w:rsid w:val="00F31C00"/>
    <w:rsid w:val="00F31F2E"/>
    <w:rsid w:val="00F32D36"/>
    <w:rsid w:val="00F34EAC"/>
    <w:rsid w:val="00F34FC6"/>
    <w:rsid w:val="00F353D5"/>
    <w:rsid w:val="00F35704"/>
    <w:rsid w:val="00F35911"/>
    <w:rsid w:val="00F35982"/>
    <w:rsid w:val="00F35DD7"/>
    <w:rsid w:val="00F35E63"/>
    <w:rsid w:val="00F364B8"/>
    <w:rsid w:val="00F369FB"/>
    <w:rsid w:val="00F36FA9"/>
    <w:rsid w:val="00F37947"/>
    <w:rsid w:val="00F37EEE"/>
    <w:rsid w:val="00F40119"/>
    <w:rsid w:val="00F40317"/>
    <w:rsid w:val="00F408A7"/>
    <w:rsid w:val="00F40BB7"/>
    <w:rsid w:val="00F40DA6"/>
    <w:rsid w:val="00F413F7"/>
    <w:rsid w:val="00F41AB1"/>
    <w:rsid w:val="00F41C10"/>
    <w:rsid w:val="00F42399"/>
    <w:rsid w:val="00F4295B"/>
    <w:rsid w:val="00F42B73"/>
    <w:rsid w:val="00F42D43"/>
    <w:rsid w:val="00F42FEF"/>
    <w:rsid w:val="00F43B66"/>
    <w:rsid w:val="00F44535"/>
    <w:rsid w:val="00F4516B"/>
    <w:rsid w:val="00F45413"/>
    <w:rsid w:val="00F45D44"/>
    <w:rsid w:val="00F463D7"/>
    <w:rsid w:val="00F465CD"/>
    <w:rsid w:val="00F46ABF"/>
    <w:rsid w:val="00F477A9"/>
    <w:rsid w:val="00F47E98"/>
    <w:rsid w:val="00F5136E"/>
    <w:rsid w:val="00F5148F"/>
    <w:rsid w:val="00F5174E"/>
    <w:rsid w:val="00F51798"/>
    <w:rsid w:val="00F521D8"/>
    <w:rsid w:val="00F5233B"/>
    <w:rsid w:val="00F533D3"/>
    <w:rsid w:val="00F535F5"/>
    <w:rsid w:val="00F53655"/>
    <w:rsid w:val="00F5417F"/>
    <w:rsid w:val="00F5467E"/>
    <w:rsid w:val="00F54989"/>
    <w:rsid w:val="00F54B3F"/>
    <w:rsid w:val="00F55265"/>
    <w:rsid w:val="00F55276"/>
    <w:rsid w:val="00F5548B"/>
    <w:rsid w:val="00F557CE"/>
    <w:rsid w:val="00F56855"/>
    <w:rsid w:val="00F569A6"/>
    <w:rsid w:val="00F569E4"/>
    <w:rsid w:val="00F57395"/>
    <w:rsid w:val="00F57398"/>
    <w:rsid w:val="00F57901"/>
    <w:rsid w:val="00F57965"/>
    <w:rsid w:val="00F57E29"/>
    <w:rsid w:val="00F57FBB"/>
    <w:rsid w:val="00F60351"/>
    <w:rsid w:val="00F60640"/>
    <w:rsid w:val="00F608D2"/>
    <w:rsid w:val="00F60979"/>
    <w:rsid w:val="00F61094"/>
    <w:rsid w:val="00F61A12"/>
    <w:rsid w:val="00F6398D"/>
    <w:rsid w:val="00F647F6"/>
    <w:rsid w:val="00F64DB3"/>
    <w:rsid w:val="00F656E0"/>
    <w:rsid w:val="00F65810"/>
    <w:rsid w:val="00F65C74"/>
    <w:rsid w:val="00F6646B"/>
    <w:rsid w:val="00F66A95"/>
    <w:rsid w:val="00F700AA"/>
    <w:rsid w:val="00F70864"/>
    <w:rsid w:val="00F70A83"/>
    <w:rsid w:val="00F70B7B"/>
    <w:rsid w:val="00F70D22"/>
    <w:rsid w:val="00F70F29"/>
    <w:rsid w:val="00F712D6"/>
    <w:rsid w:val="00F7131C"/>
    <w:rsid w:val="00F71810"/>
    <w:rsid w:val="00F71D1C"/>
    <w:rsid w:val="00F71E27"/>
    <w:rsid w:val="00F71E9E"/>
    <w:rsid w:val="00F7247D"/>
    <w:rsid w:val="00F72ABE"/>
    <w:rsid w:val="00F72B1B"/>
    <w:rsid w:val="00F72F6A"/>
    <w:rsid w:val="00F73388"/>
    <w:rsid w:val="00F737D7"/>
    <w:rsid w:val="00F73CD5"/>
    <w:rsid w:val="00F741A3"/>
    <w:rsid w:val="00F748C1"/>
    <w:rsid w:val="00F74CF0"/>
    <w:rsid w:val="00F7596C"/>
    <w:rsid w:val="00F75DA6"/>
    <w:rsid w:val="00F7621D"/>
    <w:rsid w:val="00F7658E"/>
    <w:rsid w:val="00F7658F"/>
    <w:rsid w:val="00F765DB"/>
    <w:rsid w:val="00F7665D"/>
    <w:rsid w:val="00F7790B"/>
    <w:rsid w:val="00F77C54"/>
    <w:rsid w:val="00F77E12"/>
    <w:rsid w:val="00F77F29"/>
    <w:rsid w:val="00F809B2"/>
    <w:rsid w:val="00F80C48"/>
    <w:rsid w:val="00F80CBC"/>
    <w:rsid w:val="00F80E9C"/>
    <w:rsid w:val="00F814DE"/>
    <w:rsid w:val="00F81D3E"/>
    <w:rsid w:val="00F82984"/>
    <w:rsid w:val="00F829E0"/>
    <w:rsid w:val="00F831B4"/>
    <w:rsid w:val="00F83549"/>
    <w:rsid w:val="00F83FD6"/>
    <w:rsid w:val="00F849EB"/>
    <w:rsid w:val="00F85225"/>
    <w:rsid w:val="00F85496"/>
    <w:rsid w:val="00F86107"/>
    <w:rsid w:val="00F8671D"/>
    <w:rsid w:val="00F86C2D"/>
    <w:rsid w:val="00F87962"/>
    <w:rsid w:val="00F90045"/>
    <w:rsid w:val="00F90128"/>
    <w:rsid w:val="00F902E8"/>
    <w:rsid w:val="00F91624"/>
    <w:rsid w:val="00F91641"/>
    <w:rsid w:val="00F91D76"/>
    <w:rsid w:val="00F925FE"/>
    <w:rsid w:val="00F926C8"/>
    <w:rsid w:val="00F92A01"/>
    <w:rsid w:val="00F92CD6"/>
    <w:rsid w:val="00F93256"/>
    <w:rsid w:val="00F93B39"/>
    <w:rsid w:val="00F947E3"/>
    <w:rsid w:val="00F948A6"/>
    <w:rsid w:val="00F9490B"/>
    <w:rsid w:val="00F94B08"/>
    <w:rsid w:val="00F94F5C"/>
    <w:rsid w:val="00F9505A"/>
    <w:rsid w:val="00F958C1"/>
    <w:rsid w:val="00F95CDA"/>
    <w:rsid w:val="00F95E54"/>
    <w:rsid w:val="00F961CD"/>
    <w:rsid w:val="00F965D0"/>
    <w:rsid w:val="00F96BC7"/>
    <w:rsid w:val="00F96E3A"/>
    <w:rsid w:val="00F96ED8"/>
    <w:rsid w:val="00F96F9A"/>
    <w:rsid w:val="00F9743F"/>
    <w:rsid w:val="00F97B29"/>
    <w:rsid w:val="00F97C3C"/>
    <w:rsid w:val="00F97CC4"/>
    <w:rsid w:val="00F97F19"/>
    <w:rsid w:val="00F97FE9"/>
    <w:rsid w:val="00FA0472"/>
    <w:rsid w:val="00FA0749"/>
    <w:rsid w:val="00FA0B67"/>
    <w:rsid w:val="00FA0B97"/>
    <w:rsid w:val="00FA0C1B"/>
    <w:rsid w:val="00FA0F8B"/>
    <w:rsid w:val="00FA11F2"/>
    <w:rsid w:val="00FA1771"/>
    <w:rsid w:val="00FA1818"/>
    <w:rsid w:val="00FA1B3C"/>
    <w:rsid w:val="00FA1C85"/>
    <w:rsid w:val="00FA1D5C"/>
    <w:rsid w:val="00FA22F0"/>
    <w:rsid w:val="00FA28D1"/>
    <w:rsid w:val="00FA298B"/>
    <w:rsid w:val="00FA2FD9"/>
    <w:rsid w:val="00FA3CF5"/>
    <w:rsid w:val="00FA41E9"/>
    <w:rsid w:val="00FA4842"/>
    <w:rsid w:val="00FA4AC7"/>
    <w:rsid w:val="00FA525B"/>
    <w:rsid w:val="00FA5900"/>
    <w:rsid w:val="00FA5DC9"/>
    <w:rsid w:val="00FA5EE1"/>
    <w:rsid w:val="00FA639E"/>
    <w:rsid w:val="00FA63E4"/>
    <w:rsid w:val="00FA6558"/>
    <w:rsid w:val="00FA71C9"/>
    <w:rsid w:val="00FA73BB"/>
    <w:rsid w:val="00FA777D"/>
    <w:rsid w:val="00FB0291"/>
    <w:rsid w:val="00FB0359"/>
    <w:rsid w:val="00FB0AD9"/>
    <w:rsid w:val="00FB0F98"/>
    <w:rsid w:val="00FB2341"/>
    <w:rsid w:val="00FB2665"/>
    <w:rsid w:val="00FB2CCA"/>
    <w:rsid w:val="00FB2D01"/>
    <w:rsid w:val="00FB398F"/>
    <w:rsid w:val="00FB4193"/>
    <w:rsid w:val="00FB44EB"/>
    <w:rsid w:val="00FB4B27"/>
    <w:rsid w:val="00FB4BE9"/>
    <w:rsid w:val="00FB4E38"/>
    <w:rsid w:val="00FB53D5"/>
    <w:rsid w:val="00FB63A2"/>
    <w:rsid w:val="00FB64B8"/>
    <w:rsid w:val="00FB6549"/>
    <w:rsid w:val="00FB729C"/>
    <w:rsid w:val="00FB7893"/>
    <w:rsid w:val="00FB7DEA"/>
    <w:rsid w:val="00FB7E12"/>
    <w:rsid w:val="00FC0142"/>
    <w:rsid w:val="00FC0457"/>
    <w:rsid w:val="00FC12F7"/>
    <w:rsid w:val="00FC2755"/>
    <w:rsid w:val="00FC27F7"/>
    <w:rsid w:val="00FC30CF"/>
    <w:rsid w:val="00FC383B"/>
    <w:rsid w:val="00FC46AF"/>
    <w:rsid w:val="00FC5B09"/>
    <w:rsid w:val="00FC60DD"/>
    <w:rsid w:val="00FC621D"/>
    <w:rsid w:val="00FC6801"/>
    <w:rsid w:val="00FC6A4D"/>
    <w:rsid w:val="00FC70E2"/>
    <w:rsid w:val="00FC727D"/>
    <w:rsid w:val="00FC76A3"/>
    <w:rsid w:val="00FC7973"/>
    <w:rsid w:val="00FC7A54"/>
    <w:rsid w:val="00FC7D94"/>
    <w:rsid w:val="00FD0286"/>
    <w:rsid w:val="00FD086F"/>
    <w:rsid w:val="00FD0A35"/>
    <w:rsid w:val="00FD0ACA"/>
    <w:rsid w:val="00FD0B9E"/>
    <w:rsid w:val="00FD1197"/>
    <w:rsid w:val="00FD1974"/>
    <w:rsid w:val="00FD2C41"/>
    <w:rsid w:val="00FD3110"/>
    <w:rsid w:val="00FD3733"/>
    <w:rsid w:val="00FD4373"/>
    <w:rsid w:val="00FD489B"/>
    <w:rsid w:val="00FD530D"/>
    <w:rsid w:val="00FD5C00"/>
    <w:rsid w:val="00FD6131"/>
    <w:rsid w:val="00FD66C1"/>
    <w:rsid w:val="00FD6EF9"/>
    <w:rsid w:val="00FD741B"/>
    <w:rsid w:val="00FD74B0"/>
    <w:rsid w:val="00FD773F"/>
    <w:rsid w:val="00FD791D"/>
    <w:rsid w:val="00FD7A43"/>
    <w:rsid w:val="00FE0217"/>
    <w:rsid w:val="00FE0A77"/>
    <w:rsid w:val="00FE0B61"/>
    <w:rsid w:val="00FE0E00"/>
    <w:rsid w:val="00FE13DA"/>
    <w:rsid w:val="00FE162C"/>
    <w:rsid w:val="00FE1C4B"/>
    <w:rsid w:val="00FE2298"/>
    <w:rsid w:val="00FE2862"/>
    <w:rsid w:val="00FE2A49"/>
    <w:rsid w:val="00FE3124"/>
    <w:rsid w:val="00FE3A5F"/>
    <w:rsid w:val="00FE4163"/>
    <w:rsid w:val="00FE4450"/>
    <w:rsid w:val="00FE5DCC"/>
    <w:rsid w:val="00FE5F12"/>
    <w:rsid w:val="00FE6BE7"/>
    <w:rsid w:val="00FE6C15"/>
    <w:rsid w:val="00FE6D10"/>
    <w:rsid w:val="00FE7070"/>
    <w:rsid w:val="00FE729E"/>
    <w:rsid w:val="00FE73CD"/>
    <w:rsid w:val="00FE7791"/>
    <w:rsid w:val="00FE79EB"/>
    <w:rsid w:val="00FE7D17"/>
    <w:rsid w:val="00FF0019"/>
    <w:rsid w:val="00FF02B6"/>
    <w:rsid w:val="00FF02E7"/>
    <w:rsid w:val="00FF0881"/>
    <w:rsid w:val="00FF0E45"/>
    <w:rsid w:val="00FF0F79"/>
    <w:rsid w:val="00FF16F8"/>
    <w:rsid w:val="00FF1DFC"/>
    <w:rsid w:val="00FF1FF1"/>
    <w:rsid w:val="00FF2249"/>
    <w:rsid w:val="00FF23BD"/>
    <w:rsid w:val="00FF2596"/>
    <w:rsid w:val="00FF2A41"/>
    <w:rsid w:val="00FF2B19"/>
    <w:rsid w:val="00FF2E2E"/>
    <w:rsid w:val="00FF2F67"/>
    <w:rsid w:val="00FF3987"/>
    <w:rsid w:val="00FF3CC2"/>
    <w:rsid w:val="00FF4B04"/>
    <w:rsid w:val="00FF5351"/>
    <w:rsid w:val="00FF558B"/>
    <w:rsid w:val="00FF569E"/>
    <w:rsid w:val="00FF57EB"/>
    <w:rsid w:val="00FF5C16"/>
    <w:rsid w:val="00FF6893"/>
    <w:rsid w:val="00FF6FAE"/>
    <w:rsid w:val="00FF7210"/>
    <w:rsid w:val="01B6FD51"/>
    <w:rsid w:val="01E4F6F2"/>
    <w:rsid w:val="01EAEFC5"/>
    <w:rsid w:val="03A67ED3"/>
    <w:rsid w:val="04C92875"/>
    <w:rsid w:val="0530D605"/>
    <w:rsid w:val="05DCA34B"/>
    <w:rsid w:val="06022577"/>
    <w:rsid w:val="06572C7B"/>
    <w:rsid w:val="0898CABE"/>
    <w:rsid w:val="09FFE51B"/>
    <w:rsid w:val="0B7BCD51"/>
    <w:rsid w:val="0B848561"/>
    <w:rsid w:val="0BCF3C90"/>
    <w:rsid w:val="0D1F616A"/>
    <w:rsid w:val="0DCD8CF3"/>
    <w:rsid w:val="0F7C58B5"/>
    <w:rsid w:val="10933944"/>
    <w:rsid w:val="119FBEF2"/>
    <w:rsid w:val="12365EB8"/>
    <w:rsid w:val="134021DF"/>
    <w:rsid w:val="13A5FBE0"/>
    <w:rsid w:val="17BE8D40"/>
    <w:rsid w:val="17CCF97F"/>
    <w:rsid w:val="17F0169D"/>
    <w:rsid w:val="182AC321"/>
    <w:rsid w:val="184B4091"/>
    <w:rsid w:val="18BA77E1"/>
    <w:rsid w:val="19D6FD95"/>
    <w:rsid w:val="1C2E2087"/>
    <w:rsid w:val="1C5F7427"/>
    <w:rsid w:val="1CA543F3"/>
    <w:rsid w:val="1D435D09"/>
    <w:rsid w:val="1D79115F"/>
    <w:rsid w:val="1DAC032E"/>
    <w:rsid w:val="20DF1164"/>
    <w:rsid w:val="20DF54A3"/>
    <w:rsid w:val="224E5EB9"/>
    <w:rsid w:val="22CC25F5"/>
    <w:rsid w:val="24089E7D"/>
    <w:rsid w:val="24FAFFAF"/>
    <w:rsid w:val="250F9F1D"/>
    <w:rsid w:val="2650AA31"/>
    <w:rsid w:val="268F3AD7"/>
    <w:rsid w:val="26BC8674"/>
    <w:rsid w:val="274C8C80"/>
    <w:rsid w:val="27563C88"/>
    <w:rsid w:val="28224C01"/>
    <w:rsid w:val="283DD66A"/>
    <w:rsid w:val="294A7741"/>
    <w:rsid w:val="2B87CA46"/>
    <w:rsid w:val="2DF80E1F"/>
    <w:rsid w:val="2EF32625"/>
    <w:rsid w:val="2F6C16F1"/>
    <w:rsid w:val="30EA6715"/>
    <w:rsid w:val="3276AE42"/>
    <w:rsid w:val="346DAF90"/>
    <w:rsid w:val="35359CF8"/>
    <w:rsid w:val="35BC957E"/>
    <w:rsid w:val="365413E5"/>
    <w:rsid w:val="36D72ED5"/>
    <w:rsid w:val="373258C9"/>
    <w:rsid w:val="37AD36DF"/>
    <w:rsid w:val="38402336"/>
    <w:rsid w:val="38F5FCA8"/>
    <w:rsid w:val="394A3630"/>
    <w:rsid w:val="3ADB5684"/>
    <w:rsid w:val="3B7CD928"/>
    <w:rsid w:val="3C7BD3EF"/>
    <w:rsid w:val="3CE90F73"/>
    <w:rsid w:val="3CF95A0E"/>
    <w:rsid w:val="3D3EE875"/>
    <w:rsid w:val="3DE00C56"/>
    <w:rsid w:val="3F715101"/>
    <w:rsid w:val="3FF30E32"/>
    <w:rsid w:val="4192844F"/>
    <w:rsid w:val="4315F69C"/>
    <w:rsid w:val="4396308C"/>
    <w:rsid w:val="43BFCA72"/>
    <w:rsid w:val="44E38715"/>
    <w:rsid w:val="4568B25D"/>
    <w:rsid w:val="45D3B567"/>
    <w:rsid w:val="46EDB841"/>
    <w:rsid w:val="47AAC9C4"/>
    <w:rsid w:val="4A71405E"/>
    <w:rsid w:val="4E2D1143"/>
    <w:rsid w:val="4E8E2AC8"/>
    <w:rsid w:val="4EC824DB"/>
    <w:rsid w:val="4ED9E04D"/>
    <w:rsid w:val="4F001F39"/>
    <w:rsid w:val="4FCE42A3"/>
    <w:rsid w:val="51A387B2"/>
    <w:rsid w:val="52FC2CE3"/>
    <w:rsid w:val="5301D01B"/>
    <w:rsid w:val="539536C9"/>
    <w:rsid w:val="54913A52"/>
    <w:rsid w:val="5540CFA4"/>
    <w:rsid w:val="55632656"/>
    <w:rsid w:val="56B7987D"/>
    <w:rsid w:val="58B3E638"/>
    <w:rsid w:val="590EAB85"/>
    <w:rsid w:val="5A13C7B4"/>
    <w:rsid w:val="5AB3658B"/>
    <w:rsid w:val="5C138D49"/>
    <w:rsid w:val="5C433A20"/>
    <w:rsid w:val="5CB8D830"/>
    <w:rsid w:val="61193807"/>
    <w:rsid w:val="62DE633D"/>
    <w:rsid w:val="62F58850"/>
    <w:rsid w:val="6829B749"/>
    <w:rsid w:val="688DFCB8"/>
    <w:rsid w:val="69A1D874"/>
    <w:rsid w:val="69F8DE20"/>
    <w:rsid w:val="6A5611DA"/>
    <w:rsid w:val="6D8D3C6D"/>
    <w:rsid w:val="6E4DA8EA"/>
    <w:rsid w:val="6E929FD9"/>
    <w:rsid w:val="6EAFC34A"/>
    <w:rsid w:val="6EB87A1E"/>
    <w:rsid w:val="6EC591A8"/>
    <w:rsid w:val="6FB2C8D6"/>
    <w:rsid w:val="71DFC259"/>
    <w:rsid w:val="738928BA"/>
    <w:rsid w:val="767DFD9C"/>
    <w:rsid w:val="78020761"/>
    <w:rsid w:val="78E1BA6D"/>
    <w:rsid w:val="78F8DF80"/>
    <w:rsid w:val="793A29CB"/>
    <w:rsid w:val="79F14701"/>
    <w:rsid w:val="7AB90891"/>
    <w:rsid w:val="7B5D6402"/>
    <w:rsid w:val="7D26253C"/>
    <w:rsid w:val="7F25D665"/>
    <w:rsid w:val="7F60318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72E97C"/>
  <w15:chartTrackingRefBased/>
  <w15:docId w15:val="{59FBCC05-BA90-4AEC-BAFE-444B25F3FABA}"/>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0F097B"/>
    <w:rPr>
      <w:rFonts w:ascii="Times New Roman" w:hAnsi="Times New Roman" w:eastAsia="Times New Roman"/>
      <w:sz w:val="24"/>
      <w:szCs w:val="24"/>
    </w:rPr>
  </w:style>
  <w:style w:type="paragraph" w:styleId="Heading1">
    <w:name w:val="heading 1"/>
    <w:aliases w:val="H1"/>
    <w:basedOn w:val="Normal"/>
    <w:next w:val="Normal"/>
    <w:link w:val="Heading1Char"/>
    <w:autoRedefine/>
    <w:qFormat/>
    <w:rsid w:val="00F7247D"/>
    <w:pPr>
      <w:keepNext/>
      <w:numPr>
        <w:numId w:val="3"/>
      </w:numPr>
      <w:pBdr>
        <w:bottom w:val="single" w:color="auto" w:sz="4" w:space="1"/>
      </w:pBdr>
      <w:spacing w:before="240" w:after="60"/>
      <w:jc w:val="both"/>
      <w:outlineLvl w:val="0"/>
    </w:pPr>
    <w:rPr>
      <w:rFonts w:ascii="Arial" w:hAnsi="Arial"/>
      <w:b/>
      <w:sz w:val="32"/>
      <w:szCs w:val="20"/>
    </w:rPr>
  </w:style>
  <w:style w:type="paragraph" w:styleId="Heading2">
    <w:name w:val="heading 2"/>
    <w:aliases w:val="H2"/>
    <w:basedOn w:val="Normal"/>
    <w:next w:val="Normal"/>
    <w:link w:val="Heading2Char"/>
    <w:qFormat/>
    <w:rsid w:val="00F7247D"/>
    <w:pPr>
      <w:keepNext/>
      <w:numPr>
        <w:ilvl w:val="1"/>
        <w:numId w:val="3"/>
      </w:numPr>
      <w:spacing w:before="60" w:after="60"/>
      <w:ind w:left="576"/>
      <w:outlineLvl w:val="1"/>
    </w:pPr>
    <w:rPr>
      <w:rFonts w:ascii="Arial" w:hAnsi="Arial"/>
      <w:b/>
      <w:i/>
      <w:sz w:val="28"/>
      <w:szCs w:val="20"/>
    </w:rPr>
  </w:style>
  <w:style w:type="paragraph" w:styleId="Heading3">
    <w:name w:val="heading 3"/>
    <w:basedOn w:val="Normal"/>
    <w:next w:val="Normal"/>
    <w:link w:val="Heading3Char"/>
    <w:qFormat/>
    <w:rsid w:val="00424124"/>
    <w:pPr>
      <w:keepNext/>
      <w:numPr>
        <w:ilvl w:val="2"/>
        <w:numId w:val="3"/>
      </w:numPr>
      <w:spacing w:before="120" w:after="60"/>
      <w:jc w:val="both"/>
      <w:outlineLvl w:val="2"/>
    </w:pPr>
    <w:rPr>
      <w:rFonts w:ascii="Arial" w:hAnsi="Arial"/>
      <w:b/>
      <w:szCs w:val="20"/>
    </w:rPr>
  </w:style>
  <w:style w:type="paragraph" w:styleId="Heading4">
    <w:name w:val="heading 4"/>
    <w:aliases w:val="H4"/>
    <w:basedOn w:val="Normal"/>
    <w:next w:val="Normal"/>
    <w:link w:val="Heading4Char"/>
    <w:qFormat/>
    <w:rsid w:val="00424124"/>
    <w:pPr>
      <w:keepNext/>
      <w:numPr>
        <w:ilvl w:val="3"/>
        <w:numId w:val="3"/>
      </w:numPr>
      <w:spacing w:before="60" w:after="120"/>
      <w:jc w:val="both"/>
      <w:outlineLvl w:val="3"/>
    </w:pPr>
    <w:rPr>
      <w:rFonts w:ascii="Arial" w:hAnsi="Arial"/>
      <w:b/>
    </w:rPr>
  </w:style>
  <w:style w:type="paragraph" w:styleId="Heading5">
    <w:name w:val="heading 5"/>
    <w:aliases w:val="h5"/>
    <w:basedOn w:val="Normal"/>
    <w:next w:val="Normal"/>
    <w:link w:val="Heading5Char"/>
    <w:rsid w:val="00424124"/>
    <w:pPr>
      <w:numPr>
        <w:ilvl w:val="4"/>
        <w:numId w:val="3"/>
      </w:numPr>
      <w:spacing w:before="240" w:after="60"/>
      <w:jc w:val="both"/>
      <w:outlineLvl w:val="4"/>
    </w:pPr>
    <w:rPr>
      <w:rFonts w:ascii="Arial" w:hAnsi="Arial"/>
      <w:sz w:val="20"/>
      <w:szCs w:val="20"/>
    </w:rPr>
  </w:style>
  <w:style w:type="paragraph" w:styleId="Heading6">
    <w:name w:val="heading 6"/>
    <w:aliases w:val="figure,h6"/>
    <w:basedOn w:val="Normal"/>
    <w:next w:val="Normal"/>
    <w:link w:val="Heading6Char"/>
    <w:rsid w:val="00424124"/>
    <w:pPr>
      <w:numPr>
        <w:ilvl w:val="5"/>
        <w:numId w:val="3"/>
      </w:numPr>
      <w:spacing w:before="240" w:after="60"/>
      <w:jc w:val="both"/>
      <w:outlineLvl w:val="5"/>
    </w:pPr>
    <w:rPr>
      <w:rFonts w:ascii="Arial" w:hAnsi="Arial"/>
      <w:i/>
      <w:sz w:val="20"/>
      <w:szCs w:val="20"/>
    </w:rPr>
  </w:style>
  <w:style w:type="paragraph" w:styleId="Heading7">
    <w:name w:val="heading 7"/>
    <w:aliases w:val="table,st,h7"/>
    <w:basedOn w:val="Normal"/>
    <w:next w:val="Normal"/>
    <w:link w:val="Heading7Char"/>
    <w:rsid w:val="00424124"/>
    <w:pPr>
      <w:numPr>
        <w:ilvl w:val="6"/>
        <w:numId w:val="3"/>
      </w:numPr>
      <w:spacing w:before="240" w:after="60"/>
      <w:jc w:val="both"/>
      <w:outlineLvl w:val="6"/>
    </w:pPr>
    <w:rPr>
      <w:rFonts w:ascii="Arial" w:hAnsi="Arial"/>
      <w:sz w:val="20"/>
      <w:szCs w:val="20"/>
    </w:rPr>
  </w:style>
  <w:style w:type="paragraph" w:styleId="Heading8">
    <w:name w:val="heading 8"/>
    <w:aliases w:val="acronym"/>
    <w:basedOn w:val="Normal"/>
    <w:next w:val="Normal"/>
    <w:link w:val="Heading8Char"/>
    <w:rsid w:val="00424124"/>
    <w:pPr>
      <w:numPr>
        <w:ilvl w:val="7"/>
        <w:numId w:val="3"/>
      </w:numPr>
      <w:spacing w:before="240" w:after="60"/>
      <w:jc w:val="both"/>
      <w:outlineLvl w:val="7"/>
    </w:pPr>
    <w:rPr>
      <w:rFonts w:ascii="Arial" w:hAnsi="Arial"/>
      <w:i/>
      <w:sz w:val="20"/>
      <w:szCs w:val="20"/>
    </w:rPr>
  </w:style>
  <w:style w:type="paragraph" w:styleId="Heading9">
    <w:name w:val="heading 9"/>
    <w:aliases w:val="appendix"/>
    <w:basedOn w:val="Normal"/>
    <w:next w:val="Normal"/>
    <w:link w:val="Heading9Char"/>
    <w:rsid w:val="00424124"/>
    <w:pPr>
      <w:numPr>
        <w:ilvl w:val="8"/>
        <w:numId w:val="3"/>
      </w:numPr>
      <w:spacing w:before="240" w:after="60"/>
      <w:jc w:val="both"/>
      <w:outlineLvl w:val="8"/>
    </w:pPr>
    <w:rPr>
      <w:rFonts w:ascii="Arial" w:hAnsi="Arial"/>
      <w:b/>
      <w:i/>
      <w:sz w:val="18"/>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aliases w:val="H1 Char"/>
    <w:link w:val="Heading1"/>
    <w:rsid w:val="00F7247D"/>
    <w:rPr>
      <w:rFonts w:ascii="Arial" w:hAnsi="Arial" w:eastAsia="Times New Roman"/>
      <w:b/>
      <w:sz w:val="32"/>
    </w:rPr>
  </w:style>
  <w:style w:type="character" w:styleId="Heading2Char" w:customStyle="1">
    <w:name w:val="Heading 2 Char"/>
    <w:aliases w:val="H2 Char"/>
    <w:link w:val="Heading2"/>
    <w:rsid w:val="00F7247D"/>
    <w:rPr>
      <w:rFonts w:ascii="Arial" w:hAnsi="Arial" w:eastAsia="Times New Roman"/>
      <w:b/>
      <w:i/>
      <w:sz w:val="28"/>
    </w:rPr>
  </w:style>
  <w:style w:type="character" w:styleId="Heading3Char" w:customStyle="1">
    <w:name w:val="Heading 3 Char"/>
    <w:link w:val="Heading3"/>
    <w:rsid w:val="00424124"/>
    <w:rPr>
      <w:rFonts w:ascii="Arial" w:hAnsi="Arial" w:eastAsia="Times New Roman"/>
      <w:b/>
      <w:sz w:val="24"/>
    </w:rPr>
  </w:style>
  <w:style w:type="character" w:styleId="Heading4Char" w:customStyle="1">
    <w:name w:val="Heading 4 Char"/>
    <w:aliases w:val="H4 Char"/>
    <w:link w:val="Heading4"/>
    <w:rsid w:val="00424124"/>
    <w:rPr>
      <w:rFonts w:ascii="Arial" w:hAnsi="Arial" w:eastAsia="Times New Roman"/>
      <w:b/>
      <w:sz w:val="24"/>
      <w:szCs w:val="24"/>
    </w:rPr>
  </w:style>
  <w:style w:type="character" w:styleId="Heading5Char" w:customStyle="1">
    <w:name w:val="Heading 5 Char"/>
    <w:aliases w:val="h5 Char"/>
    <w:link w:val="Heading5"/>
    <w:rsid w:val="00424124"/>
    <w:rPr>
      <w:rFonts w:ascii="Arial" w:hAnsi="Arial" w:eastAsia="Times New Roman"/>
    </w:rPr>
  </w:style>
  <w:style w:type="character" w:styleId="Heading6Char" w:customStyle="1">
    <w:name w:val="Heading 6 Char"/>
    <w:aliases w:val="figure Char,h6 Char"/>
    <w:link w:val="Heading6"/>
    <w:rsid w:val="00424124"/>
    <w:rPr>
      <w:rFonts w:ascii="Arial" w:hAnsi="Arial" w:eastAsia="Times New Roman"/>
      <w:i/>
    </w:rPr>
  </w:style>
  <w:style w:type="character" w:styleId="Heading7Char" w:customStyle="1">
    <w:name w:val="Heading 7 Char"/>
    <w:aliases w:val="table Char,st Char,h7 Char"/>
    <w:link w:val="Heading7"/>
    <w:rsid w:val="00424124"/>
    <w:rPr>
      <w:rFonts w:ascii="Arial" w:hAnsi="Arial" w:eastAsia="Times New Roman"/>
    </w:rPr>
  </w:style>
  <w:style w:type="character" w:styleId="Heading8Char" w:customStyle="1">
    <w:name w:val="Heading 8 Char"/>
    <w:aliases w:val="acronym Char"/>
    <w:link w:val="Heading8"/>
    <w:rsid w:val="00424124"/>
    <w:rPr>
      <w:rFonts w:ascii="Arial" w:hAnsi="Arial" w:eastAsia="Times New Roman"/>
      <w:i/>
    </w:rPr>
  </w:style>
  <w:style w:type="character" w:styleId="Heading9Char" w:customStyle="1">
    <w:name w:val="Heading 9 Char"/>
    <w:aliases w:val="appendix Char"/>
    <w:link w:val="Heading9"/>
    <w:rsid w:val="00424124"/>
    <w:rPr>
      <w:rFonts w:ascii="Arial" w:hAnsi="Arial" w:eastAsia="Times New Roman"/>
      <w:b/>
      <w:i/>
      <w:sz w:val="18"/>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pPr>
      <w:spacing w:before="60" w:after="120"/>
      <w:jc w:val="both"/>
    </w:pPr>
    <w:rPr>
      <w:rFonts w:ascii="Arial" w:hAnsi="Arial"/>
      <w:sz w:val="18"/>
      <w:szCs w:val="20"/>
    </w:rPr>
  </w:style>
  <w:style w:type="character" w:styleId="FootnoteTextChar" w:customStyle="1">
    <w:name w:val="Footnote Text Char"/>
    <w:link w:val="FootnoteText"/>
    <w:rsid w:val="00424124"/>
    <w:rPr>
      <w:rFonts w:ascii="Arial" w:hAnsi="Arial" w:eastAsia="Times New Roman" w:cs="Times New Roman"/>
      <w:sz w:val="18"/>
      <w:szCs w:val="20"/>
    </w:rPr>
  </w:style>
  <w:style w:type="character" w:styleId="Hyperlink">
    <w:name w:val="Hyperlink"/>
    <w:uiPriority w:val="99"/>
    <w:rsid w:val="00424124"/>
    <w:rPr>
      <w:color w:val="0000FF"/>
      <w:u w:val="single"/>
    </w:rPr>
  </w:style>
  <w:style w:type="paragraph" w:styleId="Steps-8thset" w:customStyle="1">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styleId="Steps-9thset" w:customStyle="1">
    <w:name w:val="Steps-9th set"/>
    <w:basedOn w:val="Normal"/>
    <w:rsid w:val="00424124"/>
    <w:pPr>
      <w:widowControl w:val="0"/>
      <w:numPr>
        <w:numId w:val="2"/>
      </w:numPr>
      <w:spacing w:before="120" w:after="120"/>
    </w:pPr>
    <w:rPr>
      <w:rFonts w:ascii="Arial" w:hAnsi="Arial"/>
    </w:rPr>
  </w:style>
  <w:style w:type="paragraph" w:styleId="NoSpacing">
    <w:name w:val="No Spacing"/>
    <w:basedOn w:val="Normal"/>
    <w:link w:val="NoSpacingChar"/>
    <w:uiPriority w:val="99"/>
    <w:qFormat/>
    <w:rsid w:val="00424124"/>
    <w:pPr>
      <w:jc w:val="both"/>
    </w:pPr>
    <w:rPr>
      <w:rFonts w:ascii="Arial" w:hAnsi="Arial"/>
      <w:sz w:val="20"/>
      <w:szCs w:val="20"/>
    </w:rPr>
  </w:style>
  <w:style w:type="character" w:styleId="NoSpacingChar" w:customStyle="1">
    <w:name w:val="No Spacing Char"/>
    <w:link w:val="NoSpacing"/>
    <w:uiPriority w:val="1"/>
    <w:rsid w:val="00424124"/>
    <w:rPr>
      <w:rFonts w:ascii="Arial" w:hAnsi="Arial" w:eastAsia="Times New Roman" w:cs="Times New Roman"/>
      <w:sz w:val="20"/>
      <w:szCs w:val="20"/>
    </w:rPr>
  </w:style>
  <w:style w:type="paragraph" w:styleId="List2">
    <w:name w:val="List 2"/>
    <w:basedOn w:val="Normal"/>
    <w:uiPriority w:val="99"/>
    <w:semiHidden/>
    <w:unhideWhenUsed/>
    <w:rsid w:val="00424124"/>
    <w:pPr>
      <w:spacing w:before="60" w:after="120"/>
      <w:ind w:left="720" w:hanging="360"/>
      <w:contextualSpacing/>
      <w:jc w:val="both"/>
    </w:pPr>
    <w:rPr>
      <w:rFonts w:ascii="Arial" w:hAnsi="Arial"/>
      <w:sz w:val="20"/>
      <w:szCs w:val="20"/>
    </w:rPr>
  </w:style>
  <w:style w:type="paragraph" w:styleId="ListParagraph">
    <w:name w:val="List Paragraph"/>
    <w:aliases w:val="- Bullets,?? ??,?????,????,Lista1,목록 단락,リスト段落,列出段落1,中等深浅网格 1 - 着色 21,列表段落,¥¡¡¡¡ì¬º¥¹¥È¶ÎÂä,ÁÐ³ö¶ÎÂä,列表段落1,—ño’i—Ž,¥ê¥¹¥È¶ÎÂä,列出段落,1st level - Bullet List Paragraph,Lettre d'introduction,Paragrafo elenco,Normal bullet 2,Bullet list,목록단락,?"/>
    <w:basedOn w:val="Normal"/>
    <w:link w:val="ListParagraphChar"/>
    <w:uiPriority w:val="34"/>
    <w:qFormat/>
    <w:rsid w:val="005778C8"/>
    <w:pPr>
      <w:spacing w:before="60" w:after="120"/>
      <w:ind w:left="720"/>
      <w:contextualSpacing/>
      <w:jc w:val="both"/>
    </w:pPr>
    <w:rPr>
      <w:rFonts w:ascii="Arial" w:hAnsi="Arial"/>
      <w:sz w:val="20"/>
      <w:szCs w:val="20"/>
    </w:rPr>
  </w:style>
  <w:style w:type="paragraph" w:styleId="Revision">
    <w:name w:val="Revision"/>
    <w:hidden/>
    <w:uiPriority w:val="99"/>
    <w:semiHidden/>
    <w:rsid w:val="00A8721E"/>
    <w:rPr>
      <w:rFonts w:ascii="Arial" w:hAnsi="Arial" w:eastAsia="Times New Roman"/>
    </w:rPr>
  </w:style>
  <w:style w:type="paragraph" w:styleId="BalloonText">
    <w:name w:val="Balloon Text"/>
    <w:basedOn w:val="Normal"/>
    <w:link w:val="BalloonTextChar"/>
    <w:uiPriority w:val="99"/>
    <w:semiHidden/>
    <w:unhideWhenUsed/>
    <w:rsid w:val="00A8721E"/>
    <w:rPr>
      <w:rFonts w:ascii="Segoe UI" w:hAnsi="Segoe UI" w:cs="Segoe UI"/>
      <w:sz w:val="18"/>
      <w:szCs w:val="18"/>
    </w:rPr>
  </w:style>
  <w:style w:type="character" w:styleId="BalloonTextChar" w:customStyle="1">
    <w:name w:val="Balloon Text Char"/>
    <w:link w:val="BalloonText"/>
    <w:uiPriority w:val="99"/>
    <w:semiHidden/>
    <w:rsid w:val="00A8721E"/>
    <w:rPr>
      <w:rFonts w:ascii="Segoe UI" w:hAnsi="Segoe UI" w:eastAsia="Times New Roman" w:cs="Segoe UI"/>
      <w:sz w:val="18"/>
      <w:szCs w:val="18"/>
    </w:rPr>
  </w:style>
  <w:style w:type="paragraph" w:styleId="Header">
    <w:name w:val="header"/>
    <w:basedOn w:val="Normal"/>
    <w:link w:val="HeaderChar"/>
    <w:uiPriority w:val="99"/>
    <w:unhideWhenUsed/>
    <w:rsid w:val="00AD115D"/>
    <w:pPr>
      <w:tabs>
        <w:tab w:val="center" w:pos="4680"/>
        <w:tab w:val="right" w:pos="9360"/>
      </w:tabs>
      <w:jc w:val="both"/>
    </w:pPr>
    <w:rPr>
      <w:rFonts w:ascii="Arial" w:hAnsi="Arial"/>
      <w:sz w:val="20"/>
      <w:szCs w:val="20"/>
    </w:rPr>
  </w:style>
  <w:style w:type="character" w:styleId="HeaderChar" w:customStyle="1">
    <w:name w:val="Header Char"/>
    <w:link w:val="Header"/>
    <w:uiPriority w:val="99"/>
    <w:rsid w:val="00AD115D"/>
    <w:rPr>
      <w:rFonts w:ascii="Arial" w:hAnsi="Arial" w:eastAsia="Times New Roman" w:cs="Times New Roman"/>
      <w:sz w:val="20"/>
      <w:szCs w:val="20"/>
    </w:rPr>
  </w:style>
  <w:style w:type="paragraph" w:styleId="Footer">
    <w:name w:val="footer"/>
    <w:basedOn w:val="Normal"/>
    <w:link w:val="FooterChar"/>
    <w:uiPriority w:val="99"/>
    <w:unhideWhenUsed/>
    <w:rsid w:val="00AD115D"/>
    <w:pPr>
      <w:tabs>
        <w:tab w:val="center" w:pos="4680"/>
        <w:tab w:val="right" w:pos="9360"/>
      </w:tabs>
      <w:jc w:val="both"/>
    </w:pPr>
    <w:rPr>
      <w:rFonts w:ascii="Arial" w:hAnsi="Arial"/>
      <w:sz w:val="20"/>
      <w:szCs w:val="20"/>
    </w:rPr>
  </w:style>
  <w:style w:type="character" w:styleId="FooterChar" w:customStyle="1">
    <w:name w:val="Footer Char"/>
    <w:link w:val="Footer"/>
    <w:uiPriority w:val="99"/>
    <w:rsid w:val="00AD115D"/>
    <w:rPr>
      <w:rFonts w:ascii="Arial" w:hAnsi="Arial" w:eastAsia="Times New Roman" w:cs="Times New Roman"/>
      <w:sz w:val="20"/>
      <w:szCs w:val="20"/>
    </w:rPr>
  </w:style>
  <w:style w:type="character" w:styleId="apple-style-span" w:customStyle="1">
    <w:name w:val="apple-style-span"/>
    <w:basedOn w:val="DefaultParagraphFont"/>
    <w:rsid w:val="0060603E"/>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题注"/>
    <w:basedOn w:val="Normal"/>
    <w:next w:val="Normal"/>
    <w:link w:val="CaptionChar1"/>
    <w:qFormat/>
    <w:rsid w:val="00EF61D1"/>
    <w:pPr>
      <w:overflowPunct w:val="0"/>
      <w:autoSpaceDE w:val="0"/>
      <w:autoSpaceDN w:val="0"/>
      <w:adjustRightInd w:val="0"/>
      <w:spacing w:after="240" w:line="360" w:lineRule="auto"/>
      <w:jc w:val="center"/>
      <w:textAlignment w:val="baseline"/>
    </w:pPr>
    <w:rPr>
      <w:b/>
      <w:bCs/>
      <w:sz w:val="22"/>
      <w:szCs w:val="20"/>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unhideWhenUsed/>
    <w:rsid w:val="00FF3CC2"/>
    <w:pPr>
      <w:spacing w:before="60" w:after="120"/>
      <w:jc w:val="both"/>
    </w:pPr>
    <w:rPr>
      <w:rFonts w:ascii="Arial" w:hAnsi="Arial"/>
      <w:sz w:val="20"/>
      <w:szCs w:val="20"/>
    </w:rPr>
  </w:style>
  <w:style w:type="character" w:styleId="CommentTextChar" w:customStyle="1">
    <w:name w:val="Comment Text Char"/>
    <w:link w:val="CommentText"/>
    <w:uiPriority w:val="99"/>
    <w:rsid w:val="00FF3CC2"/>
    <w:rPr>
      <w:rFonts w:ascii="Arial" w:hAnsi="Arial" w:eastAsia="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styleId="CommentSubjectChar" w:customStyle="1">
    <w:name w:val="Comment Subject Char"/>
    <w:link w:val="CommentSubject"/>
    <w:uiPriority w:val="99"/>
    <w:semiHidden/>
    <w:rsid w:val="00FF3CC2"/>
    <w:rPr>
      <w:rFonts w:ascii="Arial" w:hAnsi="Arial" w:eastAsia="Times New Roman" w:cs="Times New Roman"/>
      <w:b/>
      <w:bCs/>
      <w:sz w:val="20"/>
      <w:szCs w:val="20"/>
    </w:rPr>
  </w:style>
  <w:style w:type="paragraph" w:styleId="maintext" w:customStyle="1">
    <w:name w:val="main text"/>
    <w:basedOn w:val="Normal"/>
    <w:link w:val="maintextChar"/>
    <w:qFormat/>
    <w:rsid w:val="008A25A1"/>
    <w:pPr>
      <w:spacing w:before="60" w:after="60" w:line="288" w:lineRule="auto"/>
      <w:ind w:firstLine="200" w:firstLineChars="200"/>
      <w:jc w:val="both"/>
    </w:pPr>
    <w:rPr>
      <w:rFonts w:eastAsia="Malgun Gothic" w:cs="Batang"/>
      <w:sz w:val="20"/>
      <w:szCs w:val="20"/>
      <w:lang w:val="en-GB" w:eastAsia="ko-KR"/>
    </w:rPr>
  </w:style>
  <w:style w:type="character" w:styleId="maintextChar" w:customStyle="1">
    <w:name w:val="main text Char"/>
    <w:link w:val="maintext"/>
    <w:qFormat/>
    <w:rsid w:val="008A25A1"/>
    <w:rPr>
      <w:rFonts w:ascii="Times New Roman" w:hAnsi="Times New Roman" w:eastAsia="Malgun Gothic" w:cs="Batang"/>
      <w:lang w:val="en-GB" w:eastAsia="ko-KR"/>
    </w:rPr>
  </w:style>
  <w:style w:type="paragraph" w:styleId="TAL" w:customStyle="1">
    <w:name w:val="TAL"/>
    <w:basedOn w:val="Normal"/>
    <w:link w:val="TALChar"/>
    <w:qFormat/>
    <w:rsid w:val="0056238B"/>
    <w:pPr>
      <w:keepNext/>
      <w:keepLines/>
      <w:overflowPunct w:val="0"/>
      <w:autoSpaceDE w:val="0"/>
      <w:autoSpaceDN w:val="0"/>
      <w:adjustRightInd w:val="0"/>
      <w:textAlignment w:val="baseline"/>
    </w:pPr>
    <w:rPr>
      <w:rFonts w:ascii="Arial" w:hAnsi="Arial"/>
      <w:sz w:val="18"/>
      <w:szCs w:val="20"/>
      <w:lang w:val="en-GB" w:eastAsia="ja-JP"/>
    </w:rPr>
  </w:style>
  <w:style w:type="paragraph" w:styleId="2222" w:customStyle="1">
    <w:name w:val="스타일 스타일 스타일 스타일 양쪽 첫 줄:  2 글자 + 첫 줄:  2 글자 + 첫 줄:  2 글자 + 첫 줄:  2..."/>
    <w:basedOn w:val="Normal"/>
    <w:link w:val="2222Char"/>
    <w:rsid w:val="00235373"/>
    <w:pPr>
      <w:spacing w:after="180" w:line="336" w:lineRule="auto"/>
      <w:ind w:firstLine="200" w:firstLineChars="200"/>
      <w:jc w:val="both"/>
    </w:pPr>
    <w:rPr>
      <w:rFonts w:eastAsia="Malgun Gothic" w:cs="Batang"/>
      <w:sz w:val="20"/>
      <w:szCs w:val="20"/>
      <w:lang w:val="en-GB"/>
    </w:rPr>
  </w:style>
  <w:style w:type="character" w:styleId="2222Char" w:customStyle="1">
    <w:name w:val="스타일 스타일 스타일 스타일 양쪽 첫 줄:  2 글자 + 첫 줄:  2 글자 + 첫 줄:  2 글자 + 첫 줄:  2... Char"/>
    <w:link w:val="2222"/>
    <w:rsid w:val="00235373"/>
    <w:rPr>
      <w:rFonts w:ascii="Times New Roman" w:hAnsi="Times New Roman" w:eastAsia="Malgun Gothic" w:cs="Batang"/>
      <w:lang w:val="en-GB"/>
    </w:rPr>
  </w:style>
  <w:style w:type="paragraph" w:styleId="NormalWeb">
    <w:name w:val="Normal (Web)"/>
    <w:basedOn w:val="Normal"/>
    <w:uiPriority w:val="99"/>
    <w:semiHidden/>
    <w:unhideWhenUsed/>
    <w:rsid w:val="001A5A68"/>
    <w:pPr>
      <w:spacing w:before="100" w:beforeAutospacing="1" w:after="100" w:afterAutospacing="1"/>
    </w:pPr>
  </w:style>
  <w:style w:type="character" w:styleId="Doc-text2Char" w:customStyle="1">
    <w:name w:val="Doc-text2 Char"/>
    <w:link w:val="Doc-text2"/>
    <w:locked/>
    <w:rsid w:val="00EE2068"/>
    <w:rPr>
      <w:rFonts w:ascii="Arial" w:hAnsi="Arial" w:cs="Arial"/>
      <w:lang w:eastAsia="en-GB"/>
    </w:rPr>
  </w:style>
  <w:style w:type="paragraph" w:styleId="Doc-text2" w:customStyle="1">
    <w:name w:val="Doc-text2"/>
    <w:basedOn w:val="Normal"/>
    <w:link w:val="Doc-text2Char"/>
    <w:rsid w:val="00EE2068"/>
    <w:pPr>
      <w:overflowPunct w:val="0"/>
      <w:autoSpaceDE w:val="0"/>
      <w:autoSpaceDN w:val="0"/>
      <w:ind w:left="1622" w:hanging="363"/>
    </w:pPr>
    <w:rPr>
      <w:rFonts w:ascii="Arial" w:hAnsi="Arial" w:eastAsia="Calibri" w:cs="Arial"/>
      <w:sz w:val="20"/>
      <w:szCs w:val="20"/>
      <w:lang w:eastAsia="en-GB"/>
    </w:rPr>
  </w:style>
  <w:style w:type="character" w:styleId="ListParagraphChar" w:customStyle="1">
    <w:name w:val="List Paragraph Char"/>
    <w:aliases w:val="- Bullets Char,?? ?? Char,????? Char,???? Char,Lista1 Char,목록 단락 Char,リスト段落 Char,列出段落1 Char,中等深浅网格 1 - 着色 21 Char,列表段落 Char,¥¡¡¡¡ì¬º¥¹¥È¶ÎÂä Char,ÁÐ³ö¶ÎÂä Char,列表段落1 Char,—ño’i—Ž Char,¥ê¥¹¥È¶ÎÂä Char,列出段落 Char,Paragrafo elenco Char"/>
    <w:link w:val="ListParagraph"/>
    <w:uiPriority w:val="34"/>
    <w:qFormat/>
    <w:locked/>
    <w:rsid w:val="00504E73"/>
    <w:rPr>
      <w:rFonts w:ascii="Arial" w:hAnsi="Arial" w:eastAsia="Times New Roman"/>
    </w:rPr>
  </w:style>
  <w:style w:type="table" w:styleId="TableGrid">
    <w:name w:val="Table Grid"/>
    <w:aliases w:val="TableGrid"/>
    <w:basedOn w:val="TableNormal"/>
    <w:qFormat/>
    <w:rsid w:val="00A127C5"/>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WW8Num10z1" w:customStyle="1">
    <w:name w:val="WW8Num10z1"/>
    <w:rsid w:val="002D4DDC"/>
    <w:rPr>
      <w:rFonts w:hint="default" w:ascii="Courier New" w:hAnsi="Courier New" w:cs="Courier New"/>
    </w:rPr>
  </w:style>
  <w:style w:type="character" w:styleId="normaltextrun" w:customStyle="1">
    <w:name w:val="normaltextrun"/>
    <w:basedOn w:val="DefaultParagraphFont"/>
    <w:rsid w:val="00561FB7"/>
  </w:style>
  <w:style w:type="paragraph" w:styleId="paragraph" w:customStyle="1">
    <w:name w:val="paragraph"/>
    <w:basedOn w:val="Normal"/>
    <w:rsid w:val="00371563"/>
    <w:pPr>
      <w:spacing w:before="100" w:beforeAutospacing="1" w:after="100" w:afterAutospacing="1"/>
    </w:pPr>
  </w:style>
  <w:style w:type="character" w:styleId="eop" w:customStyle="1">
    <w:name w:val="eop"/>
    <w:basedOn w:val="DefaultParagraphFont"/>
    <w:rsid w:val="00371563"/>
  </w:style>
  <w:style w:type="character" w:styleId="mc-span" w:customStyle="1">
    <w:name w:val="mc-span"/>
    <w:rsid w:val="00466D7E"/>
  </w:style>
  <w:style w:type="paragraph" w:styleId="Agreement" w:customStyle="1">
    <w:name w:val="Agreement"/>
    <w:basedOn w:val="Normal"/>
    <w:next w:val="Doc-text2"/>
    <w:qFormat/>
    <w:rsid w:val="009335FF"/>
    <w:pPr>
      <w:numPr>
        <w:numId w:val="4"/>
      </w:numPr>
      <w:tabs>
        <w:tab w:val="clear" w:pos="1352"/>
        <w:tab w:val="num" w:pos="1619"/>
      </w:tabs>
      <w:spacing w:before="60"/>
      <w:ind w:left="1619"/>
    </w:pPr>
    <w:rPr>
      <w:rFonts w:ascii="Arial" w:hAnsi="Arial" w:eastAsia="MS Mincho"/>
      <w:b/>
      <w:sz w:val="20"/>
      <w:lang w:val="en-GB" w:eastAsia="en-GB"/>
    </w:rPr>
  </w:style>
  <w:style w:type="character" w:styleId="CaptionChar1" w:customStyle="1">
    <w:name w:val="Caption Char1"/>
    <w:aliases w:val="cap Char1,cap Char Char,Caption Char Char,Caption Char1 Char Char,cap Char Char1 Char,Caption Char Char1 Char Char,cap Char2 Char,cap1 Char,cap2 Char,cap3 Char,cap4 Char,cap5 Char,cap6 Char,cap7 Char,cap8 Char,cap9 Char,cap10 Char,题注 Char"/>
    <w:link w:val="Caption"/>
    <w:uiPriority w:val="99"/>
    <w:qFormat/>
    <w:rsid w:val="005138F3"/>
    <w:rPr>
      <w:rFonts w:ascii="Times New Roman" w:hAnsi="Times New Roman" w:eastAsia="Times New Roman"/>
      <w:b/>
      <w:bCs/>
      <w:sz w:val="22"/>
      <w:lang w:val="en-GB" w:eastAsia="zh-CN"/>
    </w:rPr>
  </w:style>
  <w:style w:type="paragraph" w:styleId="TAH" w:customStyle="1">
    <w:name w:val="TAH"/>
    <w:basedOn w:val="TAC"/>
    <w:link w:val="TAHCar"/>
    <w:qFormat/>
    <w:rsid w:val="00506013"/>
    <w:rPr>
      <w:b/>
    </w:rPr>
  </w:style>
  <w:style w:type="paragraph" w:styleId="TAC" w:customStyle="1">
    <w:name w:val="TAC"/>
    <w:basedOn w:val="TAL"/>
    <w:link w:val="TACChar"/>
    <w:qFormat/>
    <w:rsid w:val="00506013"/>
    <w:pPr>
      <w:overflowPunct/>
      <w:autoSpaceDE/>
      <w:autoSpaceDN/>
      <w:adjustRightInd/>
      <w:jc w:val="center"/>
      <w:textAlignment w:val="auto"/>
    </w:pPr>
    <w:rPr>
      <w:rFonts w:eastAsia="SimSun"/>
      <w:lang w:val="x-none" w:eastAsia="en-US"/>
    </w:rPr>
  </w:style>
  <w:style w:type="character" w:styleId="TACChar" w:customStyle="1">
    <w:name w:val="TAC Char"/>
    <w:link w:val="TAC"/>
    <w:qFormat/>
    <w:locked/>
    <w:rsid w:val="00506013"/>
    <w:rPr>
      <w:rFonts w:ascii="Arial" w:hAnsi="Arial" w:eastAsia="SimSun"/>
      <w:sz w:val="18"/>
      <w:lang w:val="x-none"/>
    </w:rPr>
  </w:style>
  <w:style w:type="character" w:styleId="TAHCar" w:customStyle="1">
    <w:name w:val="TAH Car"/>
    <w:link w:val="TAH"/>
    <w:qFormat/>
    <w:rsid w:val="00506013"/>
    <w:rPr>
      <w:rFonts w:ascii="Arial" w:hAnsi="Arial" w:eastAsia="SimSun"/>
      <w:b/>
      <w:sz w:val="18"/>
      <w:lang w:val="x-none"/>
    </w:rPr>
  </w:style>
  <w:style w:type="paragraph" w:styleId="TAN" w:customStyle="1">
    <w:name w:val="TAN"/>
    <w:basedOn w:val="TAL"/>
    <w:link w:val="TANChar"/>
    <w:qFormat/>
    <w:rsid w:val="00844EFC"/>
    <w:pPr>
      <w:overflowPunct/>
      <w:autoSpaceDE/>
      <w:autoSpaceDN/>
      <w:adjustRightInd/>
      <w:ind w:left="851" w:hanging="851"/>
      <w:textAlignment w:val="auto"/>
    </w:pPr>
    <w:rPr>
      <w:rFonts w:eastAsia="MS Mincho"/>
      <w:lang w:eastAsia="en-US"/>
    </w:rPr>
  </w:style>
  <w:style w:type="paragraph" w:styleId="B1" w:customStyle="1">
    <w:name w:val="B1"/>
    <w:basedOn w:val="Normal"/>
    <w:link w:val="B1Char"/>
    <w:qFormat/>
    <w:rsid w:val="003953DD"/>
    <w:pPr>
      <w:spacing w:after="180"/>
      <w:ind w:left="568" w:hanging="284"/>
    </w:pPr>
    <w:rPr>
      <w:rFonts w:eastAsia="MS Mincho"/>
      <w:sz w:val="20"/>
      <w:szCs w:val="20"/>
      <w:lang w:val="en-GB"/>
    </w:rPr>
  </w:style>
  <w:style w:type="character" w:styleId="B1Char" w:customStyle="1">
    <w:name w:val="B1 Char"/>
    <w:link w:val="B1"/>
    <w:qFormat/>
    <w:rsid w:val="003953DD"/>
    <w:rPr>
      <w:rFonts w:ascii="Times New Roman" w:hAnsi="Times New Roman" w:eastAsia="MS Mincho"/>
      <w:lang w:val="en-GB"/>
    </w:rPr>
  </w:style>
  <w:style w:type="character" w:styleId="ui-provider" w:customStyle="1">
    <w:name w:val="ui-provider"/>
    <w:basedOn w:val="DefaultParagraphFont"/>
    <w:rsid w:val="00D67390"/>
  </w:style>
  <w:style w:type="character" w:styleId="PlaceholderText">
    <w:name w:val="Placeholder Text"/>
    <w:basedOn w:val="DefaultParagraphFont"/>
    <w:uiPriority w:val="99"/>
    <w:semiHidden/>
    <w:rsid w:val="006030DB"/>
    <w:rPr>
      <w:color w:val="666666"/>
    </w:rPr>
  </w:style>
  <w:style w:type="character" w:styleId="Emphasis">
    <w:name w:val="Emphasis"/>
    <w:basedOn w:val="DefaultParagraphFont"/>
    <w:uiPriority w:val="20"/>
    <w:qFormat/>
    <w:rsid w:val="007D1B7E"/>
    <w:rPr>
      <w:i/>
      <w:iCs/>
    </w:rPr>
  </w:style>
  <w:style w:type="paragraph" w:styleId="BodyText">
    <w:name w:val="Body Text"/>
    <w:aliases w:val="bt"/>
    <w:basedOn w:val="Normal"/>
    <w:link w:val="BodyTextChar"/>
    <w:uiPriority w:val="99"/>
    <w:qFormat/>
    <w:rsid w:val="005555B3"/>
    <w:pPr>
      <w:spacing w:after="120"/>
      <w:jc w:val="both"/>
    </w:pPr>
    <w:rPr>
      <w:rFonts w:ascii="Times" w:hAnsi="Times" w:eastAsia="Batang"/>
      <w:sz w:val="20"/>
      <w:lang w:val="en-GB" w:eastAsia="x-none"/>
    </w:rPr>
  </w:style>
  <w:style w:type="character" w:styleId="BodyTextChar" w:customStyle="1">
    <w:name w:val="Body Text Char"/>
    <w:aliases w:val="bt Char"/>
    <w:basedOn w:val="DefaultParagraphFont"/>
    <w:link w:val="BodyText"/>
    <w:uiPriority w:val="99"/>
    <w:qFormat/>
    <w:rsid w:val="005555B3"/>
    <w:rPr>
      <w:rFonts w:ascii="Times" w:hAnsi="Times" w:eastAsia="Batang"/>
      <w:szCs w:val="24"/>
      <w:lang w:val="en-GB" w:eastAsia="x-none"/>
    </w:rPr>
  </w:style>
  <w:style w:type="character" w:styleId="TALChar" w:customStyle="1">
    <w:name w:val="TAL Char"/>
    <w:link w:val="TAL"/>
    <w:qFormat/>
    <w:locked/>
    <w:rsid w:val="003566B1"/>
    <w:rPr>
      <w:rFonts w:ascii="Arial" w:hAnsi="Arial" w:eastAsia="Times New Roman"/>
      <w:sz w:val="18"/>
      <w:lang w:val="en-GB" w:eastAsia="ja-JP"/>
    </w:rPr>
  </w:style>
  <w:style w:type="paragraph" w:styleId="Tabletext" w:customStyle="1">
    <w:name w:val="Table_text"/>
    <w:basedOn w:val="Normal"/>
    <w:qFormat/>
    <w:rsid w:val="003566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rPr>
  </w:style>
  <w:style w:type="paragraph" w:styleId="Default" w:customStyle="1">
    <w:name w:val="Default"/>
    <w:rsid w:val="00FB44EB"/>
    <w:pPr>
      <w:autoSpaceDE w:val="0"/>
      <w:autoSpaceDN w:val="0"/>
      <w:adjustRightInd w:val="0"/>
    </w:pPr>
    <w:rPr>
      <w:rFonts w:ascii="Tahoma" w:hAnsi="Tahoma" w:cs="Tahoma"/>
      <w:color w:val="000000"/>
      <w:sz w:val="24"/>
      <w:szCs w:val="24"/>
    </w:rPr>
  </w:style>
  <w:style w:type="paragraph" w:styleId="StatementBody" w:customStyle="1">
    <w:name w:val="Statement Body"/>
    <w:basedOn w:val="Normal"/>
    <w:rsid w:val="00617592"/>
    <w:pPr>
      <w:numPr>
        <w:numId w:val="24"/>
      </w:numPr>
      <w:spacing w:after="100" w:afterAutospacing="1"/>
      <w:contextualSpacing/>
    </w:pPr>
    <w:rPr>
      <w:sz w:val="20"/>
      <w:lang w:val="x-none" w:eastAsia="ko-KR"/>
    </w:rPr>
  </w:style>
  <w:style w:type="character" w:styleId="TANChar" w:customStyle="1">
    <w:name w:val="TAN Char"/>
    <w:link w:val="TAN"/>
    <w:qFormat/>
    <w:rsid w:val="00A36639"/>
    <w:rPr>
      <w:rFonts w:ascii="Arial" w:hAnsi="Arial" w:eastAsia="MS Mincho"/>
      <w:sz w:val="18"/>
      <w:lang w:val="en-GB"/>
    </w:rPr>
  </w:style>
  <w:style w:type="paragraph" w:styleId="TH" w:customStyle="1">
    <w:name w:val="TH"/>
    <w:basedOn w:val="Normal"/>
    <w:link w:val="THChar"/>
    <w:qFormat/>
    <w:rsid w:val="00C74FC1"/>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styleId="THChar" w:customStyle="1">
    <w:name w:val="TH Char"/>
    <w:link w:val="TH"/>
    <w:qFormat/>
    <w:rsid w:val="00C74FC1"/>
    <w:rPr>
      <w:rFonts w:ascii="Arial" w:hAnsi="Arial" w:eastAsia="Times New Roman"/>
      <w:b/>
      <w:lang w:val="en-GB" w:eastAsia="en-GB"/>
    </w:rPr>
  </w:style>
  <w:style w:type="character" w:styleId="B10" w:customStyle="1">
    <w:name w:val="B1 (文字)"/>
    <w:qFormat/>
    <w:rsid w:val="00A510DD"/>
    <w:rPr>
      <w:rFonts w:eastAsia="MS Mincho"/>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306478">
      <w:bodyDiv w:val="1"/>
      <w:marLeft w:val="0"/>
      <w:marRight w:val="0"/>
      <w:marTop w:val="0"/>
      <w:marBottom w:val="0"/>
      <w:divBdr>
        <w:top w:val="none" w:sz="0" w:space="0" w:color="auto"/>
        <w:left w:val="none" w:sz="0" w:space="0" w:color="auto"/>
        <w:bottom w:val="none" w:sz="0" w:space="0" w:color="auto"/>
        <w:right w:val="none" w:sz="0" w:space="0" w:color="auto"/>
      </w:divBdr>
    </w:div>
    <w:div w:id="159975454">
      <w:bodyDiv w:val="1"/>
      <w:marLeft w:val="0"/>
      <w:marRight w:val="0"/>
      <w:marTop w:val="0"/>
      <w:marBottom w:val="0"/>
      <w:divBdr>
        <w:top w:val="none" w:sz="0" w:space="0" w:color="auto"/>
        <w:left w:val="none" w:sz="0" w:space="0" w:color="auto"/>
        <w:bottom w:val="none" w:sz="0" w:space="0" w:color="auto"/>
        <w:right w:val="none" w:sz="0" w:space="0" w:color="auto"/>
      </w:divBdr>
    </w:div>
    <w:div w:id="184711953">
      <w:bodyDiv w:val="1"/>
      <w:marLeft w:val="0"/>
      <w:marRight w:val="0"/>
      <w:marTop w:val="0"/>
      <w:marBottom w:val="0"/>
      <w:divBdr>
        <w:top w:val="none" w:sz="0" w:space="0" w:color="auto"/>
        <w:left w:val="none" w:sz="0" w:space="0" w:color="auto"/>
        <w:bottom w:val="none" w:sz="0" w:space="0" w:color="auto"/>
        <w:right w:val="none" w:sz="0" w:space="0" w:color="auto"/>
      </w:divBdr>
    </w:div>
    <w:div w:id="214632864">
      <w:bodyDiv w:val="1"/>
      <w:marLeft w:val="0"/>
      <w:marRight w:val="0"/>
      <w:marTop w:val="0"/>
      <w:marBottom w:val="0"/>
      <w:divBdr>
        <w:top w:val="none" w:sz="0" w:space="0" w:color="auto"/>
        <w:left w:val="none" w:sz="0" w:space="0" w:color="auto"/>
        <w:bottom w:val="none" w:sz="0" w:space="0" w:color="auto"/>
        <w:right w:val="none" w:sz="0" w:space="0" w:color="auto"/>
      </w:divBdr>
      <w:divsChild>
        <w:div w:id="680937150">
          <w:marLeft w:val="533"/>
          <w:marRight w:val="0"/>
          <w:marTop w:val="0"/>
          <w:marBottom w:val="120"/>
          <w:divBdr>
            <w:top w:val="none" w:sz="0" w:space="0" w:color="auto"/>
            <w:left w:val="none" w:sz="0" w:space="0" w:color="auto"/>
            <w:bottom w:val="none" w:sz="0" w:space="0" w:color="auto"/>
            <w:right w:val="none" w:sz="0" w:space="0" w:color="auto"/>
          </w:divBdr>
        </w:div>
        <w:div w:id="2077164681">
          <w:marLeft w:val="533"/>
          <w:marRight w:val="0"/>
          <w:marTop w:val="0"/>
          <w:marBottom w:val="120"/>
          <w:divBdr>
            <w:top w:val="none" w:sz="0" w:space="0" w:color="auto"/>
            <w:left w:val="none" w:sz="0" w:space="0" w:color="auto"/>
            <w:bottom w:val="none" w:sz="0" w:space="0" w:color="auto"/>
            <w:right w:val="none" w:sz="0" w:space="0" w:color="auto"/>
          </w:divBdr>
        </w:div>
      </w:divsChild>
    </w:div>
    <w:div w:id="232937637">
      <w:bodyDiv w:val="1"/>
      <w:marLeft w:val="0"/>
      <w:marRight w:val="0"/>
      <w:marTop w:val="0"/>
      <w:marBottom w:val="0"/>
      <w:divBdr>
        <w:top w:val="none" w:sz="0" w:space="0" w:color="auto"/>
        <w:left w:val="none" w:sz="0" w:space="0" w:color="auto"/>
        <w:bottom w:val="none" w:sz="0" w:space="0" w:color="auto"/>
        <w:right w:val="none" w:sz="0" w:space="0" w:color="auto"/>
      </w:divBdr>
    </w:div>
    <w:div w:id="268122918">
      <w:bodyDiv w:val="1"/>
      <w:marLeft w:val="0"/>
      <w:marRight w:val="0"/>
      <w:marTop w:val="0"/>
      <w:marBottom w:val="0"/>
      <w:divBdr>
        <w:top w:val="none" w:sz="0" w:space="0" w:color="auto"/>
        <w:left w:val="none" w:sz="0" w:space="0" w:color="auto"/>
        <w:bottom w:val="none" w:sz="0" w:space="0" w:color="auto"/>
        <w:right w:val="none" w:sz="0" w:space="0" w:color="auto"/>
      </w:divBdr>
      <w:divsChild>
        <w:div w:id="363558640">
          <w:marLeft w:val="274"/>
          <w:marRight w:val="0"/>
          <w:marTop w:val="0"/>
          <w:marBottom w:val="0"/>
          <w:divBdr>
            <w:top w:val="none" w:sz="0" w:space="0" w:color="auto"/>
            <w:left w:val="none" w:sz="0" w:space="0" w:color="auto"/>
            <w:bottom w:val="none" w:sz="0" w:space="0" w:color="auto"/>
            <w:right w:val="none" w:sz="0" w:space="0" w:color="auto"/>
          </w:divBdr>
        </w:div>
        <w:div w:id="880704126">
          <w:marLeft w:val="274"/>
          <w:marRight w:val="0"/>
          <w:marTop w:val="0"/>
          <w:marBottom w:val="0"/>
          <w:divBdr>
            <w:top w:val="none" w:sz="0" w:space="0" w:color="auto"/>
            <w:left w:val="none" w:sz="0" w:space="0" w:color="auto"/>
            <w:bottom w:val="none" w:sz="0" w:space="0" w:color="auto"/>
            <w:right w:val="none" w:sz="0" w:space="0" w:color="auto"/>
          </w:divBdr>
        </w:div>
      </w:divsChild>
    </w:div>
    <w:div w:id="299700569">
      <w:bodyDiv w:val="1"/>
      <w:marLeft w:val="0"/>
      <w:marRight w:val="0"/>
      <w:marTop w:val="0"/>
      <w:marBottom w:val="0"/>
      <w:divBdr>
        <w:top w:val="none" w:sz="0" w:space="0" w:color="auto"/>
        <w:left w:val="none" w:sz="0" w:space="0" w:color="auto"/>
        <w:bottom w:val="none" w:sz="0" w:space="0" w:color="auto"/>
        <w:right w:val="none" w:sz="0" w:space="0" w:color="auto"/>
      </w:divBdr>
      <w:divsChild>
        <w:div w:id="25373336">
          <w:marLeft w:val="533"/>
          <w:marRight w:val="0"/>
          <w:marTop w:val="0"/>
          <w:marBottom w:val="0"/>
          <w:divBdr>
            <w:top w:val="none" w:sz="0" w:space="0" w:color="auto"/>
            <w:left w:val="none" w:sz="0" w:space="0" w:color="auto"/>
            <w:bottom w:val="none" w:sz="0" w:space="0" w:color="auto"/>
            <w:right w:val="none" w:sz="0" w:space="0" w:color="auto"/>
          </w:divBdr>
        </w:div>
        <w:div w:id="183523843">
          <w:marLeft w:val="533"/>
          <w:marRight w:val="0"/>
          <w:marTop w:val="0"/>
          <w:marBottom w:val="0"/>
          <w:divBdr>
            <w:top w:val="none" w:sz="0" w:space="0" w:color="auto"/>
            <w:left w:val="none" w:sz="0" w:space="0" w:color="auto"/>
            <w:bottom w:val="none" w:sz="0" w:space="0" w:color="auto"/>
            <w:right w:val="none" w:sz="0" w:space="0" w:color="auto"/>
          </w:divBdr>
        </w:div>
        <w:div w:id="206766715">
          <w:marLeft w:val="533"/>
          <w:marRight w:val="0"/>
          <w:marTop w:val="0"/>
          <w:marBottom w:val="0"/>
          <w:divBdr>
            <w:top w:val="none" w:sz="0" w:space="0" w:color="auto"/>
            <w:left w:val="none" w:sz="0" w:space="0" w:color="auto"/>
            <w:bottom w:val="none" w:sz="0" w:space="0" w:color="auto"/>
            <w:right w:val="none" w:sz="0" w:space="0" w:color="auto"/>
          </w:divBdr>
        </w:div>
        <w:div w:id="208418722">
          <w:marLeft w:val="533"/>
          <w:marRight w:val="0"/>
          <w:marTop w:val="0"/>
          <w:marBottom w:val="0"/>
          <w:divBdr>
            <w:top w:val="none" w:sz="0" w:space="0" w:color="auto"/>
            <w:left w:val="none" w:sz="0" w:space="0" w:color="auto"/>
            <w:bottom w:val="none" w:sz="0" w:space="0" w:color="auto"/>
            <w:right w:val="none" w:sz="0" w:space="0" w:color="auto"/>
          </w:divBdr>
        </w:div>
        <w:div w:id="1084231178">
          <w:marLeft w:val="533"/>
          <w:marRight w:val="0"/>
          <w:marTop w:val="0"/>
          <w:marBottom w:val="0"/>
          <w:divBdr>
            <w:top w:val="none" w:sz="0" w:space="0" w:color="auto"/>
            <w:left w:val="none" w:sz="0" w:space="0" w:color="auto"/>
            <w:bottom w:val="none" w:sz="0" w:space="0" w:color="auto"/>
            <w:right w:val="none" w:sz="0" w:space="0" w:color="auto"/>
          </w:divBdr>
        </w:div>
      </w:divsChild>
    </w:div>
    <w:div w:id="315886330">
      <w:bodyDiv w:val="1"/>
      <w:marLeft w:val="0"/>
      <w:marRight w:val="0"/>
      <w:marTop w:val="0"/>
      <w:marBottom w:val="0"/>
      <w:divBdr>
        <w:top w:val="none" w:sz="0" w:space="0" w:color="auto"/>
        <w:left w:val="none" w:sz="0" w:space="0" w:color="auto"/>
        <w:bottom w:val="none" w:sz="0" w:space="0" w:color="auto"/>
        <w:right w:val="none" w:sz="0" w:space="0" w:color="auto"/>
      </w:divBdr>
    </w:div>
    <w:div w:id="447696625">
      <w:bodyDiv w:val="1"/>
      <w:marLeft w:val="0"/>
      <w:marRight w:val="0"/>
      <w:marTop w:val="0"/>
      <w:marBottom w:val="0"/>
      <w:divBdr>
        <w:top w:val="none" w:sz="0" w:space="0" w:color="auto"/>
        <w:left w:val="none" w:sz="0" w:space="0" w:color="auto"/>
        <w:bottom w:val="none" w:sz="0" w:space="0" w:color="auto"/>
        <w:right w:val="none" w:sz="0" w:space="0" w:color="auto"/>
      </w:divBdr>
    </w:div>
    <w:div w:id="488668478">
      <w:bodyDiv w:val="1"/>
      <w:marLeft w:val="0"/>
      <w:marRight w:val="0"/>
      <w:marTop w:val="0"/>
      <w:marBottom w:val="0"/>
      <w:divBdr>
        <w:top w:val="none" w:sz="0" w:space="0" w:color="auto"/>
        <w:left w:val="none" w:sz="0" w:space="0" w:color="auto"/>
        <w:bottom w:val="none" w:sz="0" w:space="0" w:color="auto"/>
        <w:right w:val="none" w:sz="0" w:space="0" w:color="auto"/>
      </w:divBdr>
    </w:div>
    <w:div w:id="518814629">
      <w:bodyDiv w:val="1"/>
      <w:marLeft w:val="0"/>
      <w:marRight w:val="0"/>
      <w:marTop w:val="0"/>
      <w:marBottom w:val="0"/>
      <w:divBdr>
        <w:top w:val="none" w:sz="0" w:space="0" w:color="auto"/>
        <w:left w:val="none" w:sz="0" w:space="0" w:color="auto"/>
        <w:bottom w:val="none" w:sz="0" w:space="0" w:color="auto"/>
        <w:right w:val="none" w:sz="0" w:space="0" w:color="auto"/>
      </w:divBdr>
      <w:divsChild>
        <w:div w:id="250167795">
          <w:marLeft w:val="446"/>
          <w:marRight w:val="0"/>
          <w:marTop w:val="200"/>
          <w:marBottom w:val="0"/>
          <w:divBdr>
            <w:top w:val="none" w:sz="0" w:space="0" w:color="auto"/>
            <w:left w:val="none" w:sz="0" w:space="0" w:color="auto"/>
            <w:bottom w:val="none" w:sz="0" w:space="0" w:color="auto"/>
            <w:right w:val="none" w:sz="0" w:space="0" w:color="auto"/>
          </w:divBdr>
        </w:div>
        <w:div w:id="325743174">
          <w:marLeft w:val="547"/>
          <w:marRight w:val="0"/>
          <w:marTop w:val="200"/>
          <w:marBottom w:val="0"/>
          <w:divBdr>
            <w:top w:val="none" w:sz="0" w:space="0" w:color="auto"/>
            <w:left w:val="none" w:sz="0" w:space="0" w:color="auto"/>
            <w:bottom w:val="none" w:sz="0" w:space="0" w:color="auto"/>
            <w:right w:val="none" w:sz="0" w:space="0" w:color="auto"/>
          </w:divBdr>
        </w:div>
        <w:div w:id="658656340">
          <w:marLeft w:val="446"/>
          <w:marRight w:val="0"/>
          <w:marTop w:val="200"/>
          <w:marBottom w:val="0"/>
          <w:divBdr>
            <w:top w:val="none" w:sz="0" w:space="0" w:color="auto"/>
            <w:left w:val="none" w:sz="0" w:space="0" w:color="auto"/>
            <w:bottom w:val="none" w:sz="0" w:space="0" w:color="auto"/>
            <w:right w:val="none" w:sz="0" w:space="0" w:color="auto"/>
          </w:divBdr>
        </w:div>
        <w:div w:id="768550523">
          <w:marLeft w:val="547"/>
          <w:marRight w:val="0"/>
          <w:marTop w:val="200"/>
          <w:marBottom w:val="0"/>
          <w:divBdr>
            <w:top w:val="none" w:sz="0" w:space="0" w:color="auto"/>
            <w:left w:val="none" w:sz="0" w:space="0" w:color="auto"/>
            <w:bottom w:val="none" w:sz="0" w:space="0" w:color="auto"/>
            <w:right w:val="none" w:sz="0" w:space="0" w:color="auto"/>
          </w:divBdr>
        </w:div>
        <w:div w:id="1012954456">
          <w:marLeft w:val="547"/>
          <w:marRight w:val="0"/>
          <w:marTop w:val="200"/>
          <w:marBottom w:val="0"/>
          <w:divBdr>
            <w:top w:val="none" w:sz="0" w:space="0" w:color="auto"/>
            <w:left w:val="none" w:sz="0" w:space="0" w:color="auto"/>
            <w:bottom w:val="none" w:sz="0" w:space="0" w:color="auto"/>
            <w:right w:val="none" w:sz="0" w:space="0" w:color="auto"/>
          </w:divBdr>
        </w:div>
        <w:div w:id="1229800267">
          <w:marLeft w:val="547"/>
          <w:marRight w:val="0"/>
          <w:marTop w:val="200"/>
          <w:marBottom w:val="0"/>
          <w:divBdr>
            <w:top w:val="none" w:sz="0" w:space="0" w:color="auto"/>
            <w:left w:val="none" w:sz="0" w:space="0" w:color="auto"/>
            <w:bottom w:val="none" w:sz="0" w:space="0" w:color="auto"/>
            <w:right w:val="none" w:sz="0" w:space="0" w:color="auto"/>
          </w:divBdr>
        </w:div>
        <w:div w:id="1235968489">
          <w:marLeft w:val="547"/>
          <w:marRight w:val="0"/>
          <w:marTop w:val="200"/>
          <w:marBottom w:val="0"/>
          <w:divBdr>
            <w:top w:val="none" w:sz="0" w:space="0" w:color="auto"/>
            <w:left w:val="none" w:sz="0" w:space="0" w:color="auto"/>
            <w:bottom w:val="none" w:sz="0" w:space="0" w:color="auto"/>
            <w:right w:val="none" w:sz="0" w:space="0" w:color="auto"/>
          </w:divBdr>
        </w:div>
        <w:div w:id="1385910214">
          <w:marLeft w:val="446"/>
          <w:marRight w:val="0"/>
          <w:marTop w:val="200"/>
          <w:marBottom w:val="0"/>
          <w:divBdr>
            <w:top w:val="none" w:sz="0" w:space="0" w:color="auto"/>
            <w:left w:val="none" w:sz="0" w:space="0" w:color="auto"/>
            <w:bottom w:val="none" w:sz="0" w:space="0" w:color="auto"/>
            <w:right w:val="none" w:sz="0" w:space="0" w:color="auto"/>
          </w:divBdr>
        </w:div>
        <w:div w:id="1425957578">
          <w:marLeft w:val="547"/>
          <w:marRight w:val="0"/>
          <w:marTop w:val="200"/>
          <w:marBottom w:val="0"/>
          <w:divBdr>
            <w:top w:val="none" w:sz="0" w:space="0" w:color="auto"/>
            <w:left w:val="none" w:sz="0" w:space="0" w:color="auto"/>
            <w:bottom w:val="none" w:sz="0" w:space="0" w:color="auto"/>
            <w:right w:val="none" w:sz="0" w:space="0" w:color="auto"/>
          </w:divBdr>
        </w:div>
        <w:div w:id="1523668696">
          <w:marLeft w:val="547"/>
          <w:marRight w:val="0"/>
          <w:marTop w:val="200"/>
          <w:marBottom w:val="0"/>
          <w:divBdr>
            <w:top w:val="none" w:sz="0" w:space="0" w:color="auto"/>
            <w:left w:val="none" w:sz="0" w:space="0" w:color="auto"/>
            <w:bottom w:val="none" w:sz="0" w:space="0" w:color="auto"/>
            <w:right w:val="none" w:sz="0" w:space="0" w:color="auto"/>
          </w:divBdr>
        </w:div>
        <w:div w:id="1873955532">
          <w:marLeft w:val="446"/>
          <w:marRight w:val="0"/>
          <w:marTop w:val="200"/>
          <w:marBottom w:val="0"/>
          <w:divBdr>
            <w:top w:val="none" w:sz="0" w:space="0" w:color="auto"/>
            <w:left w:val="none" w:sz="0" w:space="0" w:color="auto"/>
            <w:bottom w:val="none" w:sz="0" w:space="0" w:color="auto"/>
            <w:right w:val="none" w:sz="0" w:space="0" w:color="auto"/>
          </w:divBdr>
        </w:div>
        <w:div w:id="1959212619">
          <w:marLeft w:val="547"/>
          <w:marRight w:val="0"/>
          <w:marTop w:val="200"/>
          <w:marBottom w:val="0"/>
          <w:divBdr>
            <w:top w:val="none" w:sz="0" w:space="0" w:color="auto"/>
            <w:left w:val="none" w:sz="0" w:space="0" w:color="auto"/>
            <w:bottom w:val="none" w:sz="0" w:space="0" w:color="auto"/>
            <w:right w:val="none" w:sz="0" w:space="0" w:color="auto"/>
          </w:divBdr>
        </w:div>
        <w:div w:id="2034647925">
          <w:marLeft w:val="547"/>
          <w:marRight w:val="0"/>
          <w:marTop w:val="200"/>
          <w:marBottom w:val="0"/>
          <w:divBdr>
            <w:top w:val="none" w:sz="0" w:space="0" w:color="auto"/>
            <w:left w:val="none" w:sz="0" w:space="0" w:color="auto"/>
            <w:bottom w:val="none" w:sz="0" w:space="0" w:color="auto"/>
            <w:right w:val="none" w:sz="0" w:space="0" w:color="auto"/>
          </w:divBdr>
        </w:div>
        <w:div w:id="2103257555">
          <w:marLeft w:val="446"/>
          <w:marRight w:val="0"/>
          <w:marTop w:val="200"/>
          <w:marBottom w:val="0"/>
          <w:divBdr>
            <w:top w:val="none" w:sz="0" w:space="0" w:color="auto"/>
            <w:left w:val="none" w:sz="0" w:space="0" w:color="auto"/>
            <w:bottom w:val="none" w:sz="0" w:space="0" w:color="auto"/>
            <w:right w:val="none" w:sz="0" w:space="0" w:color="auto"/>
          </w:divBdr>
        </w:div>
      </w:divsChild>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564948037">
      <w:bodyDiv w:val="1"/>
      <w:marLeft w:val="0"/>
      <w:marRight w:val="0"/>
      <w:marTop w:val="0"/>
      <w:marBottom w:val="0"/>
      <w:divBdr>
        <w:top w:val="none" w:sz="0" w:space="0" w:color="auto"/>
        <w:left w:val="none" w:sz="0" w:space="0" w:color="auto"/>
        <w:bottom w:val="none" w:sz="0" w:space="0" w:color="auto"/>
        <w:right w:val="none" w:sz="0" w:space="0" w:color="auto"/>
      </w:divBdr>
    </w:div>
    <w:div w:id="572617722">
      <w:bodyDiv w:val="1"/>
      <w:marLeft w:val="0"/>
      <w:marRight w:val="0"/>
      <w:marTop w:val="0"/>
      <w:marBottom w:val="0"/>
      <w:divBdr>
        <w:top w:val="none" w:sz="0" w:space="0" w:color="auto"/>
        <w:left w:val="none" w:sz="0" w:space="0" w:color="auto"/>
        <w:bottom w:val="none" w:sz="0" w:space="0" w:color="auto"/>
        <w:right w:val="none" w:sz="0" w:space="0" w:color="auto"/>
      </w:divBdr>
      <w:divsChild>
        <w:div w:id="737627302">
          <w:marLeft w:val="533"/>
          <w:marRight w:val="0"/>
          <w:marTop w:val="0"/>
          <w:marBottom w:val="0"/>
          <w:divBdr>
            <w:top w:val="none" w:sz="0" w:space="0" w:color="auto"/>
            <w:left w:val="none" w:sz="0" w:space="0" w:color="auto"/>
            <w:bottom w:val="none" w:sz="0" w:space="0" w:color="auto"/>
            <w:right w:val="none" w:sz="0" w:space="0" w:color="auto"/>
          </w:divBdr>
        </w:div>
        <w:div w:id="990136709">
          <w:marLeft w:val="533"/>
          <w:marRight w:val="0"/>
          <w:marTop w:val="0"/>
          <w:marBottom w:val="0"/>
          <w:divBdr>
            <w:top w:val="none" w:sz="0" w:space="0" w:color="auto"/>
            <w:left w:val="none" w:sz="0" w:space="0" w:color="auto"/>
            <w:bottom w:val="none" w:sz="0" w:space="0" w:color="auto"/>
            <w:right w:val="none" w:sz="0" w:space="0" w:color="auto"/>
          </w:divBdr>
        </w:div>
        <w:div w:id="1809858709">
          <w:marLeft w:val="533"/>
          <w:marRight w:val="0"/>
          <w:marTop w:val="0"/>
          <w:marBottom w:val="0"/>
          <w:divBdr>
            <w:top w:val="none" w:sz="0" w:space="0" w:color="auto"/>
            <w:left w:val="none" w:sz="0" w:space="0" w:color="auto"/>
            <w:bottom w:val="none" w:sz="0" w:space="0" w:color="auto"/>
            <w:right w:val="none" w:sz="0" w:space="0" w:color="auto"/>
          </w:divBdr>
        </w:div>
      </w:divsChild>
    </w:div>
    <w:div w:id="614868856">
      <w:bodyDiv w:val="1"/>
      <w:marLeft w:val="0"/>
      <w:marRight w:val="0"/>
      <w:marTop w:val="0"/>
      <w:marBottom w:val="0"/>
      <w:divBdr>
        <w:top w:val="none" w:sz="0" w:space="0" w:color="auto"/>
        <w:left w:val="none" w:sz="0" w:space="0" w:color="auto"/>
        <w:bottom w:val="none" w:sz="0" w:space="0" w:color="auto"/>
        <w:right w:val="none" w:sz="0" w:space="0" w:color="auto"/>
      </w:divBdr>
      <w:divsChild>
        <w:div w:id="1874416520">
          <w:marLeft w:val="547"/>
          <w:marRight w:val="0"/>
          <w:marTop w:val="0"/>
          <w:marBottom w:val="120"/>
          <w:divBdr>
            <w:top w:val="none" w:sz="0" w:space="0" w:color="auto"/>
            <w:left w:val="none" w:sz="0" w:space="0" w:color="auto"/>
            <w:bottom w:val="none" w:sz="0" w:space="0" w:color="auto"/>
            <w:right w:val="none" w:sz="0" w:space="0" w:color="auto"/>
          </w:divBdr>
        </w:div>
      </w:divsChild>
    </w:div>
    <w:div w:id="657152481">
      <w:bodyDiv w:val="1"/>
      <w:marLeft w:val="0"/>
      <w:marRight w:val="0"/>
      <w:marTop w:val="0"/>
      <w:marBottom w:val="0"/>
      <w:divBdr>
        <w:top w:val="none" w:sz="0" w:space="0" w:color="auto"/>
        <w:left w:val="none" w:sz="0" w:space="0" w:color="auto"/>
        <w:bottom w:val="none" w:sz="0" w:space="0" w:color="auto"/>
        <w:right w:val="none" w:sz="0" w:space="0" w:color="auto"/>
      </w:divBdr>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05256579">
      <w:bodyDiv w:val="1"/>
      <w:marLeft w:val="0"/>
      <w:marRight w:val="0"/>
      <w:marTop w:val="0"/>
      <w:marBottom w:val="0"/>
      <w:divBdr>
        <w:top w:val="none" w:sz="0" w:space="0" w:color="auto"/>
        <w:left w:val="none" w:sz="0" w:space="0" w:color="auto"/>
        <w:bottom w:val="none" w:sz="0" w:space="0" w:color="auto"/>
        <w:right w:val="none" w:sz="0" w:space="0" w:color="auto"/>
      </w:divBdr>
    </w:div>
    <w:div w:id="715591334">
      <w:bodyDiv w:val="1"/>
      <w:marLeft w:val="0"/>
      <w:marRight w:val="0"/>
      <w:marTop w:val="0"/>
      <w:marBottom w:val="0"/>
      <w:divBdr>
        <w:top w:val="none" w:sz="0" w:space="0" w:color="auto"/>
        <w:left w:val="none" w:sz="0" w:space="0" w:color="auto"/>
        <w:bottom w:val="none" w:sz="0" w:space="0" w:color="auto"/>
        <w:right w:val="none" w:sz="0" w:space="0" w:color="auto"/>
      </w:divBdr>
    </w:div>
    <w:div w:id="760957183">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49297563">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920914809">
      <w:bodyDiv w:val="1"/>
      <w:marLeft w:val="0"/>
      <w:marRight w:val="0"/>
      <w:marTop w:val="0"/>
      <w:marBottom w:val="0"/>
      <w:divBdr>
        <w:top w:val="none" w:sz="0" w:space="0" w:color="auto"/>
        <w:left w:val="none" w:sz="0" w:space="0" w:color="auto"/>
        <w:bottom w:val="none" w:sz="0" w:space="0" w:color="auto"/>
        <w:right w:val="none" w:sz="0" w:space="0" w:color="auto"/>
      </w:divBdr>
    </w:div>
    <w:div w:id="988361277">
      <w:bodyDiv w:val="1"/>
      <w:marLeft w:val="0"/>
      <w:marRight w:val="0"/>
      <w:marTop w:val="0"/>
      <w:marBottom w:val="0"/>
      <w:divBdr>
        <w:top w:val="none" w:sz="0" w:space="0" w:color="auto"/>
        <w:left w:val="none" w:sz="0" w:space="0" w:color="auto"/>
        <w:bottom w:val="none" w:sz="0" w:space="0" w:color="auto"/>
        <w:right w:val="none" w:sz="0" w:space="0" w:color="auto"/>
      </w:divBdr>
    </w:div>
    <w:div w:id="1010329568">
      <w:bodyDiv w:val="1"/>
      <w:marLeft w:val="0"/>
      <w:marRight w:val="0"/>
      <w:marTop w:val="0"/>
      <w:marBottom w:val="0"/>
      <w:divBdr>
        <w:top w:val="none" w:sz="0" w:space="0" w:color="auto"/>
        <w:left w:val="none" w:sz="0" w:space="0" w:color="auto"/>
        <w:bottom w:val="none" w:sz="0" w:space="0" w:color="auto"/>
        <w:right w:val="none" w:sz="0" w:space="0" w:color="auto"/>
      </w:divBdr>
      <w:divsChild>
        <w:div w:id="119493096">
          <w:marLeft w:val="533"/>
          <w:marRight w:val="0"/>
          <w:marTop w:val="0"/>
          <w:marBottom w:val="0"/>
          <w:divBdr>
            <w:top w:val="none" w:sz="0" w:space="0" w:color="auto"/>
            <w:left w:val="none" w:sz="0" w:space="0" w:color="auto"/>
            <w:bottom w:val="none" w:sz="0" w:space="0" w:color="auto"/>
            <w:right w:val="none" w:sz="0" w:space="0" w:color="auto"/>
          </w:divBdr>
        </w:div>
        <w:div w:id="1940983524">
          <w:marLeft w:val="533"/>
          <w:marRight w:val="0"/>
          <w:marTop w:val="0"/>
          <w:marBottom w:val="0"/>
          <w:divBdr>
            <w:top w:val="none" w:sz="0" w:space="0" w:color="auto"/>
            <w:left w:val="none" w:sz="0" w:space="0" w:color="auto"/>
            <w:bottom w:val="none" w:sz="0" w:space="0" w:color="auto"/>
            <w:right w:val="none" w:sz="0" w:space="0" w:color="auto"/>
          </w:divBdr>
        </w:div>
        <w:div w:id="2083285873">
          <w:marLeft w:val="533"/>
          <w:marRight w:val="0"/>
          <w:marTop w:val="0"/>
          <w:marBottom w:val="0"/>
          <w:divBdr>
            <w:top w:val="none" w:sz="0" w:space="0" w:color="auto"/>
            <w:left w:val="none" w:sz="0" w:space="0" w:color="auto"/>
            <w:bottom w:val="none" w:sz="0" w:space="0" w:color="auto"/>
            <w:right w:val="none" w:sz="0" w:space="0" w:color="auto"/>
          </w:divBdr>
        </w:div>
      </w:divsChild>
    </w:div>
    <w:div w:id="1107773655">
      <w:bodyDiv w:val="1"/>
      <w:marLeft w:val="0"/>
      <w:marRight w:val="0"/>
      <w:marTop w:val="0"/>
      <w:marBottom w:val="0"/>
      <w:divBdr>
        <w:top w:val="none" w:sz="0" w:space="0" w:color="auto"/>
        <w:left w:val="none" w:sz="0" w:space="0" w:color="auto"/>
        <w:bottom w:val="none" w:sz="0" w:space="0" w:color="auto"/>
        <w:right w:val="none" w:sz="0" w:space="0" w:color="auto"/>
      </w:divBdr>
      <w:divsChild>
        <w:div w:id="8266110">
          <w:marLeft w:val="0"/>
          <w:marRight w:val="0"/>
          <w:marTop w:val="0"/>
          <w:marBottom w:val="0"/>
          <w:divBdr>
            <w:top w:val="none" w:sz="0" w:space="0" w:color="auto"/>
            <w:left w:val="none" w:sz="0" w:space="0" w:color="auto"/>
            <w:bottom w:val="none" w:sz="0" w:space="0" w:color="auto"/>
            <w:right w:val="none" w:sz="0" w:space="0" w:color="auto"/>
          </w:divBdr>
        </w:div>
        <w:div w:id="72434800">
          <w:marLeft w:val="0"/>
          <w:marRight w:val="0"/>
          <w:marTop w:val="0"/>
          <w:marBottom w:val="0"/>
          <w:divBdr>
            <w:top w:val="none" w:sz="0" w:space="0" w:color="auto"/>
            <w:left w:val="none" w:sz="0" w:space="0" w:color="auto"/>
            <w:bottom w:val="none" w:sz="0" w:space="0" w:color="auto"/>
            <w:right w:val="none" w:sz="0" w:space="0" w:color="auto"/>
          </w:divBdr>
        </w:div>
        <w:div w:id="200822514">
          <w:marLeft w:val="0"/>
          <w:marRight w:val="0"/>
          <w:marTop w:val="0"/>
          <w:marBottom w:val="0"/>
          <w:divBdr>
            <w:top w:val="none" w:sz="0" w:space="0" w:color="auto"/>
            <w:left w:val="none" w:sz="0" w:space="0" w:color="auto"/>
            <w:bottom w:val="none" w:sz="0" w:space="0" w:color="auto"/>
            <w:right w:val="none" w:sz="0" w:space="0" w:color="auto"/>
          </w:divBdr>
        </w:div>
        <w:div w:id="476073102">
          <w:marLeft w:val="0"/>
          <w:marRight w:val="0"/>
          <w:marTop w:val="0"/>
          <w:marBottom w:val="0"/>
          <w:divBdr>
            <w:top w:val="none" w:sz="0" w:space="0" w:color="auto"/>
            <w:left w:val="none" w:sz="0" w:space="0" w:color="auto"/>
            <w:bottom w:val="none" w:sz="0" w:space="0" w:color="auto"/>
            <w:right w:val="none" w:sz="0" w:space="0" w:color="auto"/>
          </w:divBdr>
        </w:div>
        <w:div w:id="621884498">
          <w:marLeft w:val="0"/>
          <w:marRight w:val="0"/>
          <w:marTop w:val="0"/>
          <w:marBottom w:val="0"/>
          <w:divBdr>
            <w:top w:val="none" w:sz="0" w:space="0" w:color="auto"/>
            <w:left w:val="none" w:sz="0" w:space="0" w:color="auto"/>
            <w:bottom w:val="none" w:sz="0" w:space="0" w:color="auto"/>
            <w:right w:val="none" w:sz="0" w:space="0" w:color="auto"/>
          </w:divBdr>
        </w:div>
        <w:div w:id="789593290">
          <w:marLeft w:val="0"/>
          <w:marRight w:val="0"/>
          <w:marTop w:val="0"/>
          <w:marBottom w:val="0"/>
          <w:divBdr>
            <w:top w:val="none" w:sz="0" w:space="0" w:color="auto"/>
            <w:left w:val="none" w:sz="0" w:space="0" w:color="auto"/>
            <w:bottom w:val="none" w:sz="0" w:space="0" w:color="auto"/>
            <w:right w:val="none" w:sz="0" w:space="0" w:color="auto"/>
          </w:divBdr>
        </w:div>
        <w:div w:id="836191794">
          <w:marLeft w:val="0"/>
          <w:marRight w:val="0"/>
          <w:marTop w:val="0"/>
          <w:marBottom w:val="0"/>
          <w:divBdr>
            <w:top w:val="none" w:sz="0" w:space="0" w:color="auto"/>
            <w:left w:val="none" w:sz="0" w:space="0" w:color="auto"/>
            <w:bottom w:val="none" w:sz="0" w:space="0" w:color="auto"/>
            <w:right w:val="none" w:sz="0" w:space="0" w:color="auto"/>
          </w:divBdr>
        </w:div>
        <w:div w:id="962618506">
          <w:marLeft w:val="0"/>
          <w:marRight w:val="0"/>
          <w:marTop w:val="0"/>
          <w:marBottom w:val="0"/>
          <w:divBdr>
            <w:top w:val="none" w:sz="0" w:space="0" w:color="auto"/>
            <w:left w:val="none" w:sz="0" w:space="0" w:color="auto"/>
            <w:bottom w:val="none" w:sz="0" w:space="0" w:color="auto"/>
            <w:right w:val="none" w:sz="0" w:space="0" w:color="auto"/>
          </w:divBdr>
        </w:div>
        <w:div w:id="1221474770">
          <w:marLeft w:val="0"/>
          <w:marRight w:val="0"/>
          <w:marTop w:val="0"/>
          <w:marBottom w:val="0"/>
          <w:divBdr>
            <w:top w:val="none" w:sz="0" w:space="0" w:color="auto"/>
            <w:left w:val="none" w:sz="0" w:space="0" w:color="auto"/>
            <w:bottom w:val="none" w:sz="0" w:space="0" w:color="auto"/>
            <w:right w:val="none" w:sz="0" w:space="0" w:color="auto"/>
          </w:divBdr>
        </w:div>
        <w:div w:id="1309169190">
          <w:marLeft w:val="0"/>
          <w:marRight w:val="0"/>
          <w:marTop w:val="0"/>
          <w:marBottom w:val="0"/>
          <w:divBdr>
            <w:top w:val="none" w:sz="0" w:space="0" w:color="auto"/>
            <w:left w:val="none" w:sz="0" w:space="0" w:color="auto"/>
            <w:bottom w:val="none" w:sz="0" w:space="0" w:color="auto"/>
            <w:right w:val="none" w:sz="0" w:space="0" w:color="auto"/>
          </w:divBdr>
        </w:div>
        <w:div w:id="1482311337">
          <w:marLeft w:val="0"/>
          <w:marRight w:val="0"/>
          <w:marTop w:val="0"/>
          <w:marBottom w:val="0"/>
          <w:divBdr>
            <w:top w:val="none" w:sz="0" w:space="0" w:color="auto"/>
            <w:left w:val="none" w:sz="0" w:space="0" w:color="auto"/>
            <w:bottom w:val="none" w:sz="0" w:space="0" w:color="auto"/>
            <w:right w:val="none" w:sz="0" w:space="0" w:color="auto"/>
          </w:divBdr>
        </w:div>
        <w:div w:id="1689208902">
          <w:marLeft w:val="0"/>
          <w:marRight w:val="0"/>
          <w:marTop w:val="0"/>
          <w:marBottom w:val="0"/>
          <w:divBdr>
            <w:top w:val="none" w:sz="0" w:space="0" w:color="auto"/>
            <w:left w:val="none" w:sz="0" w:space="0" w:color="auto"/>
            <w:bottom w:val="none" w:sz="0" w:space="0" w:color="auto"/>
            <w:right w:val="none" w:sz="0" w:space="0" w:color="auto"/>
          </w:divBdr>
        </w:div>
        <w:div w:id="1764380538">
          <w:marLeft w:val="0"/>
          <w:marRight w:val="0"/>
          <w:marTop w:val="0"/>
          <w:marBottom w:val="0"/>
          <w:divBdr>
            <w:top w:val="none" w:sz="0" w:space="0" w:color="auto"/>
            <w:left w:val="none" w:sz="0" w:space="0" w:color="auto"/>
            <w:bottom w:val="none" w:sz="0" w:space="0" w:color="auto"/>
            <w:right w:val="none" w:sz="0" w:space="0" w:color="auto"/>
          </w:divBdr>
        </w:div>
        <w:div w:id="1796292388">
          <w:marLeft w:val="0"/>
          <w:marRight w:val="0"/>
          <w:marTop w:val="0"/>
          <w:marBottom w:val="0"/>
          <w:divBdr>
            <w:top w:val="none" w:sz="0" w:space="0" w:color="auto"/>
            <w:left w:val="none" w:sz="0" w:space="0" w:color="auto"/>
            <w:bottom w:val="none" w:sz="0" w:space="0" w:color="auto"/>
            <w:right w:val="none" w:sz="0" w:space="0" w:color="auto"/>
          </w:divBdr>
        </w:div>
      </w:divsChild>
    </w:div>
    <w:div w:id="1379210162">
      <w:bodyDiv w:val="1"/>
      <w:marLeft w:val="0"/>
      <w:marRight w:val="0"/>
      <w:marTop w:val="0"/>
      <w:marBottom w:val="0"/>
      <w:divBdr>
        <w:top w:val="none" w:sz="0" w:space="0" w:color="auto"/>
        <w:left w:val="none" w:sz="0" w:space="0" w:color="auto"/>
        <w:bottom w:val="none" w:sz="0" w:space="0" w:color="auto"/>
        <w:right w:val="none" w:sz="0" w:space="0" w:color="auto"/>
      </w:divBdr>
    </w:div>
    <w:div w:id="1407725823">
      <w:bodyDiv w:val="1"/>
      <w:marLeft w:val="0"/>
      <w:marRight w:val="0"/>
      <w:marTop w:val="0"/>
      <w:marBottom w:val="0"/>
      <w:divBdr>
        <w:top w:val="none" w:sz="0" w:space="0" w:color="auto"/>
        <w:left w:val="none" w:sz="0" w:space="0" w:color="auto"/>
        <w:bottom w:val="none" w:sz="0" w:space="0" w:color="auto"/>
        <w:right w:val="none" w:sz="0" w:space="0" w:color="auto"/>
      </w:divBdr>
    </w:div>
    <w:div w:id="1408720867">
      <w:bodyDiv w:val="1"/>
      <w:marLeft w:val="0"/>
      <w:marRight w:val="0"/>
      <w:marTop w:val="0"/>
      <w:marBottom w:val="0"/>
      <w:divBdr>
        <w:top w:val="none" w:sz="0" w:space="0" w:color="auto"/>
        <w:left w:val="none" w:sz="0" w:space="0" w:color="auto"/>
        <w:bottom w:val="none" w:sz="0" w:space="0" w:color="auto"/>
        <w:right w:val="none" w:sz="0" w:space="0" w:color="auto"/>
      </w:divBdr>
      <w:divsChild>
        <w:div w:id="395473977">
          <w:marLeft w:val="533"/>
          <w:marRight w:val="0"/>
          <w:marTop w:val="0"/>
          <w:marBottom w:val="120"/>
          <w:divBdr>
            <w:top w:val="none" w:sz="0" w:space="0" w:color="auto"/>
            <w:left w:val="none" w:sz="0" w:space="0" w:color="auto"/>
            <w:bottom w:val="none" w:sz="0" w:space="0" w:color="auto"/>
            <w:right w:val="none" w:sz="0" w:space="0" w:color="auto"/>
          </w:divBdr>
        </w:div>
        <w:div w:id="489489261">
          <w:marLeft w:val="533"/>
          <w:marRight w:val="0"/>
          <w:marTop w:val="0"/>
          <w:marBottom w:val="120"/>
          <w:divBdr>
            <w:top w:val="none" w:sz="0" w:space="0" w:color="auto"/>
            <w:left w:val="none" w:sz="0" w:space="0" w:color="auto"/>
            <w:bottom w:val="none" w:sz="0" w:space="0" w:color="auto"/>
            <w:right w:val="none" w:sz="0" w:space="0" w:color="auto"/>
          </w:divBdr>
        </w:div>
        <w:div w:id="706567455">
          <w:marLeft w:val="533"/>
          <w:marRight w:val="0"/>
          <w:marTop w:val="0"/>
          <w:marBottom w:val="120"/>
          <w:divBdr>
            <w:top w:val="none" w:sz="0" w:space="0" w:color="auto"/>
            <w:left w:val="none" w:sz="0" w:space="0" w:color="auto"/>
            <w:bottom w:val="none" w:sz="0" w:space="0" w:color="auto"/>
            <w:right w:val="none" w:sz="0" w:space="0" w:color="auto"/>
          </w:divBdr>
        </w:div>
        <w:div w:id="1251626332">
          <w:marLeft w:val="533"/>
          <w:marRight w:val="0"/>
          <w:marTop w:val="0"/>
          <w:marBottom w:val="120"/>
          <w:divBdr>
            <w:top w:val="none" w:sz="0" w:space="0" w:color="auto"/>
            <w:left w:val="none" w:sz="0" w:space="0" w:color="auto"/>
            <w:bottom w:val="none" w:sz="0" w:space="0" w:color="auto"/>
            <w:right w:val="none" w:sz="0" w:space="0" w:color="auto"/>
          </w:divBdr>
        </w:div>
      </w:divsChild>
    </w:div>
    <w:div w:id="1486123522">
      <w:bodyDiv w:val="1"/>
      <w:marLeft w:val="0"/>
      <w:marRight w:val="0"/>
      <w:marTop w:val="0"/>
      <w:marBottom w:val="0"/>
      <w:divBdr>
        <w:top w:val="none" w:sz="0" w:space="0" w:color="auto"/>
        <w:left w:val="none" w:sz="0" w:space="0" w:color="auto"/>
        <w:bottom w:val="none" w:sz="0" w:space="0" w:color="auto"/>
        <w:right w:val="none" w:sz="0" w:space="0" w:color="auto"/>
      </w:divBdr>
      <w:divsChild>
        <w:div w:id="453208636">
          <w:marLeft w:val="446"/>
          <w:marRight w:val="0"/>
          <w:marTop w:val="0"/>
          <w:marBottom w:val="120"/>
          <w:divBdr>
            <w:top w:val="none" w:sz="0" w:space="0" w:color="auto"/>
            <w:left w:val="none" w:sz="0" w:space="0" w:color="auto"/>
            <w:bottom w:val="none" w:sz="0" w:space="0" w:color="auto"/>
            <w:right w:val="none" w:sz="0" w:space="0" w:color="auto"/>
          </w:divBdr>
        </w:div>
        <w:div w:id="869728403">
          <w:marLeft w:val="446"/>
          <w:marRight w:val="0"/>
          <w:marTop w:val="0"/>
          <w:marBottom w:val="120"/>
          <w:divBdr>
            <w:top w:val="none" w:sz="0" w:space="0" w:color="auto"/>
            <w:left w:val="none" w:sz="0" w:space="0" w:color="auto"/>
            <w:bottom w:val="none" w:sz="0" w:space="0" w:color="auto"/>
            <w:right w:val="none" w:sz="0" w:space="0" w:color="auto"/>
          </w:divBdr>
        </w:div>
        <w:div w:id="986664895">
          <w:marLeft w:val="907"/>
          <w:marRight w:val="0"/>
          <w:marTop w:val="0"/>
          <w:marBottom w:val="160"/>
          <w:divBdr>
            <w:top w:val="none" w:sz="0" w:space="0" w:color="auto"/>
            <w:left w:val="none" w:sz="0" w:space="0" w:color="auto"/>
            <w:bottom w:val="none" w:sz="0" w:space="0" w:color="auto"/>
            <w:right w:val="none" w:sz="0" w:space="0" w:color="auto"/>
          </w:divBdr>
        </w:div>
        <w:div w:id="1362900858">
          <w:marLeft w:val="446"/>
          <w:marRight w:val="0"/>
          <w:marTop w:val="0"/>
          <w:marBottom w:val="120"/>
          <w:divBdr>
            <w:top w:val="none" w:sz="0" w:space="0" w:color="auto"/>
            <w:left w:val="none" w:sz="0" w:space="0" w:color="auto"/>
            <w:bottom w:val="none" w:sz="0" w:space="0" w:color="auto"/>
            <w:right w:val="none" w:sz="0" w:space="0" w:color="auto"/>
          </w:divBdr>
        </w:div>
        <w:div w:id="1626346343">
          <w:marLeft w:val="907"/>
          <w:marRight w:val="0"/>
          <w:marTop w:val="0"/>
          <w:marBottom w:val="160"/>
          <w:divBdr>
            <w:top w:val="none" w:sz="0" w:space="0" w:color="auto"/>
            <w:left w:val="none" w:sz="0" w:space="0" w:color="auto"/>
            <w:bottom w:val="none" w:sz="0" w:space="0" w:color="auto"/>
            <w:right w:val="none" w:sz="0" w:space="0" w:color="auto"/>
          </w:divBdr>
        </w:div>
        <w:div w:id="1679115630">
          <w:marLeft w:val="907"/>
          <w:marRight w:val="0"/>
          <w:marTop w:val="0"/>
          <w:marBottom w:val="160"/>
          <w:divBdr>
            <w:top w:val="none" w:sz="0" w:space="0" w:color="auto"/>
            <w:left w:val="none" w:sz="0" w:space="0" w:color="auto"/>
            <w:bottom w:val="none" w:sz="0" w:space="0" w:color="auto"/>
            <w:right w:val="none" w:sz="0" w:space="0" w:color="auto"/>
          </w:divBdr>
        </w:div>
        <w:div w:id="1863470928">
          <w:marLeft w:val="446"/>
          <w:marRight w:val="0"/>
          <w:marTop w:val="0"/>
          <w:marBottom w:val="120"/>
          <w:divBdr>
            <w:top w:val="none" w:sz="0" w:space="0" w:color="auto"/>
            <w:left w:val="none" w:sz="0" w:space="0" w:color="auto"/>
            <w:bottom w:val="none" w:sz="0" w:space="0" w:color="auto"/>
            <w:right w:val="none" w:sz="0" w:space="0" w:color="auto"/>
          </w:divBdr>
        </w:div>
      </w:divsChild>
    </w:div>
    <w:div w:id="1496216145">
      <w:bodyDiv w:val="1"/>
      <w:marLeft w:val="0"/>
      <w:marRight w:val="0"/>
      <w:marTop w:val="0"/>
      <w:marBottom w:val="0"/>
      <w:divBdr>
        <w:top w:val="none" w:sz="0" w:space="0" w:color="auto"/>
        <w:left w:val="none" w:sz="0" w:space="0" w:color="auto"/>
        <w:bottom w:val="none" w:sz="0" w:space="0" w:color="auto"/>
        <w:right w:val="none" w:sz="0" w:space="0" w:color="auto"/>
      </w:divBdr>
      <w:divsChild>
        <w:div w:id="1298295130">
          <w:marLeft w:val="533"/>
          <w:marRight w:val="0"/>
          <w:marTop w:val="0"/>
          <w:marBottom w:val="160"/>
          <w:divBdr>
            <w:top w:val="none" w:sz="0" w:space="0" w:color="auto"/>
            <w:left w:val="none" w:sz="0" w:space="0" w:color="auto"/>
            <w:bottom w:val="none" w:sz="0" w:space="0" w:color="auto"/>
            <w:right w:val="none" w:sz="0" w:space="0" w:color="auto"/>
          </w:divBdr>
        </w:div>
        <w:div w:id="1582636246">
          <w:marLeft w:val="533"/>
          <w:marRight w:val="0"/>
          <w:marTop w:val="0"/>
          <w:marBottom w:val="160"/>
          <w:divBdr>
            <w:top w:val="none" w:sz="0" w:space="0" w:color="auto"/>
            <w:left w:val="none" w:sz="0" w:space="0" w:color="auto"/>
            <w:bottom w:val="none" w:sz="0" w:space="0" w:color="auto"/>
            <w:right w:val="none" w:sz="0" w:space="0" w:color="auto"/>
          </w:divBdr>
        </w:div>
      </w:divsChild>
    </w:div>
    <w:div w:id="1519781799">
      <w:bodyDiv w:val="1"/>
      <w:marLeft w:val="0"/>
      <w:marRight w:val="0"/>
      <w:marTop w:val="0"/>
      <w:marBottom w:val="0"/>
      <w:divBdr>
        <w:top w:val="none" w:sz="0" w:space="0" w:color="auto"/>
        <w:left w:val="none" w:sz="0" w:space="0" w:color="auto"/>
        <w:bottom w:val="none" w:sz="0" w:space="0" w:color="auto"/>
        <w:right w:val="none" w:sz="0" w:space="0" w:color="auto"/>
      </w:divBdr>
    </w:div>
    <w:div w:id="1523088003">
      <w:bodyDiv w:val="1"/>
      <w:marLeft w:val="0"/>
      <w:marRight w:val="0"/>
      <w:marTop w:val="0"/>
      <w:marBottom w:val="0"/>
      <w:divBdr>
        <w:top w:val="none" w:sz="0" w:space="0" w:color="auto"/>
        <w:left w:val="none" w:sz="0" w:space="0" w:color="auto"/>
        <w:bottom w:val="none" w:sz="0" w:space="0" w:color="auto"/>
        <w:right w:val="none" w:sz="0" w:space="0" w:color="auto"/>
      </w:divBdr>
      <w:divsChild>
        <w:div w:id="630985408">
          <w:marLeft w:val="533"/>
          <w:marRight w:val="0"/>
          <w:marTop w:val="0"/>
          <w:marBottom w:val="0"/>
          <w:divBdr>
            <w:top w:val="none" w:sz="0" w:space="0" w:color="auto"/>
            <w:left w:val="none" w:sz="0" w:space="0" w:color="auto"/>
            <w:bottom w:val="none" w:sz="0" w:space="0" w:color="auto"/>
            <w:right w:val="none" w:sz="0" w:space="0" w:color="auto"/>
          </w:divBdr>
        </w:div>
        <w:div w:id="748236243">
          <w:marLeft w:val="533"/>
          <w:marRight w:val="0"/>
          <w:marTop w:val="0"/>
          <w:marBottom w:val="0"/>
          <w:divBdr>
            <w:top w:val="none" w:sz="0" w:space="0" w:color="auto"/>
            <w:left w:val="none" w:sz="0" w:space="0" w:color="auto"/>
            <w:bottom w:val="none" w:sz="0" w:space="0" w:color="auto"/>
            <w:right w:val="none" w:sz="0" w:space="0" w:color="auto"/>
          </w:divBdr>
        </w:div>
        <w:div w:id="788857278">
          <w:marLeft w:val="533"/>
          <w:marRight w:val="0"/>
          <w:marTop w:val="0"/>
          <w:marBottom w:val="0"/>
          <w:divBdr>
            <w:top w:val="none" w:sz="0" w:space="0" w:color="auto"/>
            <w:left w:val="none" w:sz="0" w:space="0" w:color="auto"/>
            <w:bottom w:val="none" w:sz="0" w:space="0" w:color="auto"/>
            <w:right w:val="none" w:sz="0" w:space="0" w:color="auto"/>
          </w:divBdr>
        </w:div>
        <w:div w:id="1455100495">
          <w:marLeft w:val="533"/>
          <w:marRight w:val="0"/>
          <w:marTop w:val="0"/>
          <w:marBottom w:val="0"/>
          <w:divBdr>
            <w:top w:val="none" w:sz="0" w:space="0" w:color="auto"/>
            <w:left w:val="none" w:sz="0" w:space="0" w:color="auto"/>
            <w:bottom w:val="none" w:sz="0" w:space="0" w:color="auto"/>
            <w:right w:val="none" w:sz="0" w:space="0" w:color="auto"/>
          </w:divBdr>
        </w:div>
        <w:div w:id="1560627988">
          <w:marLeft w:val="533"/>
          <w:marRight w:val="0"/>
          <w:marTop w:val="0"/>
          <w:marBottom w:val="0"/>
          <w:divBdr>
            <w:top w:val="none" w:sz="0" w:space="0" w:color="auto"/>
            <w:left w:val="none" w:sz="0" w:space="0" w:color="auto"/>
            <w:bottom w:val="none" w:sz="0" w:space="0" w:color="auto"/>
            <w:right w:val="none" w:sz="0" w:space="0" w:color="auto"/>
          </w:divBdr>
        </w:div>
        <w:div w:id="2123451260">
          <w:marLeft w:val="533"/>
          <w:marRight w:val="0"/>
          <w:marTop w:val="0"/>
          <w:marBottom w:val="0"/>
          <w:divBdr>
            <w:top w:val="none" w:sz="0" w:space="0" w:color="auto"/>
            <w:left w:val="none" w:sz="0" w:space="0" w:color="auto"/>
            <w:bottom w:val="none" w:sz="0" w:space="0" w:color="auto"/>
            <w:right w:val="none" w:sz="0" w:space="0" w:color="auto"/>
          </w:divBdr>
        </w:div>
      </w:divsChild>
    </w:div>
    <w:div w:id="1539929003">
      <w:bodyDiv w:val="1"/>
      <w:marLeft w:val="0"/>
      <w:marRight w:val="0"/>
      <w:marTop w:val="0"/>
      <w:marBottom w:val="0"/>
      <w:divBdr>
        <w:top w:val="none" w:sz="0" w:space="0" w:color="auto"/>
        <w:left w:val="none" w:sz="0" w:space="0" w:color="auto"/>
        <w:bottom w:val="none" w:sz="0" w:space="0" w:color="auto"/>
        <w:right w:val="none" w:sz="0" w:space="0" w:color="auto"/>
      </w:divBdr>
      <w:divsChild>
        <w:div w:id="161822577">
          <w:marLeft w:val="547"/>
          <w:marRight w:val="0"/>
          <w:marTop w:val="200"/>
          <w:marBottom w:val="0"/>
          <w:divBdr>
            <w:top w:val="none" w:sz="0" w:space="0" w:color="auto"/>
            <w:left w:val="none" w:sz="0" w:space="0" w:color="auto"/>
            <w:bottom w:val="none" w:sz="0" w:space="0" w:color="auto"/>
            <w:right w:val="none" w:sz="0" w:space="0" w:color="auto"/>
          </w:divBdr>
        </w:div>
        <w:div w:id="431053490">
          <w:marLeft w:val="547"/>
          <w:marRight w:val="0"/>
          <w:marTop w:val="200"/>
          <w:marBottom w:val="0"/>
          <w:divBdr>
            <w:top w:val="none" w:sz="0" w:space="0" w:color="auto"/>
            <w:left w:val="none" w:sz="0" w:space="0" w:color="auto"/>
            <w:bottom w:val="none" w:sz="0" w:space="0" w:color="auto"/>
            <w:right w:val="none" w:sz="0" w:space="0" w:color="auto"/>
          </w:divBdr>
        </w:div>
        <w:div w:id="441538863">
          <w:marLeft w:val="446"/>
          <w:marRight w:val="0"/>
          <w:marTop w:val="200"/>
          <w:marBottom w:val="0"/>
          <w:divBdr>
            <w:top w:val="none" w:sz="0" w:space="0" w:color="auto"/>
            <w:left w:val="none" w:sz="0" w:space="0" w:color="auto"/>
            <w:bottom w:val="none" w:sz="0" w:space="0" w:color="auto"/>
            <w:right w:val="none" w:sz="0" w:space="0" w:color="auto"/>
          </w:divBdr>
        </w:div>
        <w:div w:id="812871400">
          <w:marLeft w:val="446"/>
          <w:marRight w:val="0"/>
          <w:marTop w:val="200"/>
          <w:marBottom w:val="0"/>
          <w:divBdr>
            <w:top w:val="none" w:sz="0" w:space="0" w:color="auto"/>
            <w:left w:val="none" w:sz="0" w:space="0" w:color="auto"/>
            <w:bottom w:val="none" w:sz="0" w:space="0" w:color="auto"/>
            <w:right w:val="none" w:sz="0" w:space="0" w:color="auto"/>
          </w:divBdr>
        </w:div>
        <w:div w:id="1468620472">
          <w:marLeft w:val="547"/>
          <w:marRight w:val="0"/>
          <w:marTop w:val="200"/>
          <w:marBottom w:val="0"/>
          <w:divBdr>
            <w:top w:val="none" w:sz="0" w:space="0" w:color="auto"/>
            <w:left w:val="none" w:sz="0" w:space="0" w:color="auto"/>
            <w:bottom w:val="none" w:sz="0" w:space="0" w:color="auto"/>
            <w:right w:val="none" w:sz="0" w:space="0" w:color="auto"/>
          </w:divBdr>
        </w:div>
        <w:div w:id="1474445836">
          <w:marLeft w:val="547"/>
          <w:marRight w:val="0"/>
          <w:marTop w:val="200"/>
          <w:marBottom w:val="0"/>
          <w:divBdr>
            <w:top w:val="none" w:sz="0" w:space="0" w:color="auto"/>
            <w:left w:val="none" w:sz="0" w:space="0" w:color="auto"/>
            <w:bottom w:val="none" w:sz="0" w:space="0" w:color="auto"/>
            <w:right w:val="none" w:sz="0" w:space="0" w:color="auto"/>
          </w:divBdr>
        </w:div>
        <w:div w:id="1580674905">
          <w:marLeft w:val="547"/>
          <w:marRight w:val="0"/>
          <w:marTop w:val="200"/>
          <w:marBottom w:val="0"/>
          <w:divBdr>
            <w:top w:val="none" w:sz="0" w:space="0" w:color="auto"/>
            <w:left w:val="none" w:sz="0" w:space="0" w:color="auto"/>
            <w:bottom w:val="none" w:sz="0" w:space="0" w:color="auto"/>
            <w:right w:val="none" w:sz="0" w:space="0" w:color="auto"/>
          </w:divBdr>
        </w:div>
        <w:div w:id="1776973576">
          <w:marLeft w:val="547"/>
          <w:marRight w:val="0"/>
          <w:marTop w:val="200"/>
          <w:marBottom w:val="0"/>
          <w:divBdr>
            <w:top w:val="none" w:sz="0" w:space="0" w:color="auto"/>
            <w:left w:val="none" w:sz="0" w:space="0" w:color="auto"/>
            <w:bottom w:val="none" w:sz="0" w:space="0" w:color="auto"/>
            <w:right w:val="none" w:sz="0" w:space="0" w:color="auto"/>
          </w:divBdr>
        </w:div>
        <w:div w:id="1871914626">
          <w:marLeft w:val="446"/>
          <w:marRight w:val="0"/>
          <w:marTop w:val="200"/>
          <w:marBottom w:val="0"/>
          <w:divBdr>
            <w:top w:val="none" w:sz="0" w:space="0" w:color="auto"/>
            <w:left w:val="none" w:sz="0" w:space="0" w:color="auto"/>
            <w:bottom w:val="none" w:sz="0" w:space="0" w:color="auto"/>
            <w:right w:val="none" w:sz="0" w:space="0" w:color="auto"/>
          </w:divBdr>
        </w:div>
        <w:div w:id="1897426897">
          <w:marLeft w:val="547"/>
          <w:marRight w:val="0"/>
          <w:marTop w:val="200"/>
          <w:marBottom w:val="0"/>
          <w:divBdr>
            <w:top w:val="none" w:sz="0" w:space="0" w:color="auto"/>
            <w:left w:val="none" w:sz="0" w:space="0" w:color="auto"/>
            <w:bottom w:val="none" w:sz="0" w:space="0" w:color="auto"/>
            <w:right w:val="none" w:sz="0" w:space="0" w:color="auto"/>
          </w:divBdr>
        </w:div>
        <w:div w:id="1930968308">
          <w:marLeft w:val="547"/>
          <w:marRight w:val="0"/>
          <w:marTop w:val="200"/>
          <w:marBottom w:val="0"/>
          <w:divBdr>
            <w:top w:val="none" w:sz="0" w:space="0" w:color="auto"/>
            <w:left w:val="none" w:sz="0" w:space="0" w:color="auto"/>
            <w:bottom w:val="none" w:sz="0" w:space="0" w:color="auto"/>
            <w:right w:val="none" w:sz="0" w:space="0" w:color="auto"/>
          </w:divBdr>
        </w:div>
        <w:div w:id="2053309888">
          <w:marLeft w:val="547"/>
          <w:marRight w:val="0"/>
          <w:marTop w:val="200"/>
          <w:marBottom w:val="0"/>
          <w:divBdr>
            <w:top w:val="none" w:sz="0" w:space="0" w:color="auto"/>
            <w:left w:val="none" w:sz="0" w:space="0" w:color="auto"/>
            <w:bottom w:val="none" w:sz="0" w:space="0" w:color="auto"/>
            <w:right w:val="none" w:sz="0" w:space="0" w:color="auto"/>
          </w:divBdr>
        </w:div>
      </w:divsChild>
    </w:div>
    <w:div w:id="1577982619">
      <w:bodyDiv w:val="1"/>
      <w:marLeft w:val="0"/>
      <w:marRight w:val="0"/>
      <w:marTop w:val="0"/>
      <w:marBottom w:val="0"/>
      <w:divBdr>
        <w:top w:val="none" w:sz="0" w:space="0" w:color="auto"/>
        <w:left w:val="none" w:sz="0" w:space="0" w:color="auto"/>
        <w:bottom w:val="none" w:sz="0" w:space="0" w:color="auto"/>
        <w:right w:val="none" w:sz="0" w:space="0" w:color="auto"/>
      </w:divBdr>
      <w:divsChild>
        <w:div w:id="244001951">
          <w:marLeft w:val="547"/>
          <w:marRight w:val="0"/>
          <w:marTop w:val="0"/>
          <w:marBottom w:val="120"/>
          <w:divBdr>
            <w:top w:val="none" w:sz="0" w:space="0" w:color="auto"/>
            <w:left w:val="none" w:sz="0" w:space="0" w:color="auto"/>
            <w:bottom w:val="none" w:sz="0" w:space="0" w:color="auto"/>
            <w:right w:val="none" w:sz="0" w:space="0" w:color="auto"/>
          </w:divBdr>
        </w:div>
        <w:div w:id="582375246">
          <w:marLeft w:val="547"/>
          <w:marRight w:val="0"/>
          <w:marTop w:val="0"/>
          <w:marBottom w:val="120"/>
          <w:divBdr>
            <w:top w:val="none" w:sz="0" w:space="0" w:color="auto"/>
            <w:left w:val="none" w:sz="0" w:space="0" w:color="auto"/>
            <w:bottom w:val="none" w:sz="0" w:space="0" w:color="auto"/>
            <w:right w:val="none" w:sz="0" w:space="0" w:color="auto"/>
          </w:divBdr>
        </w:div>
        <w:div w:id="968046597">
          <w:marLeft w:val="907"/>
          <w:marRight w:val="0"/>
          <w:marTop w:val="0"/>
          <w:marBottom w:val="160"/>
          <w:divBdr>
            <w:top w:val="none" w:sz="0" w:space="0" w:color="auto"/>
            <w:left w:val="none" w:sz="0" w:space="0" w:color="auto"/>
            <w:bottom w:val="none" w:sz="0" w:space="0" w:color="auto"/>
            <w:right w:val="none" w:sz="0" w:space="0" w:color="auto"/>
          </w:divBdr>
        </w:div>
        <w:div w:id="1331329267">
          <w:marLeft w:val="907"/>
          <w:marRight w:val="0"/>
          <w:marTop w:val="0"/>
          <w:marBottom w:val="160"/>
          <w:divBdr>
            <w:top w:val="none" w:sz="0" w:space="0" w:color="auto"/>
            <w:left w:val="none" w:sz="0" w:space="0" w:color="auto"/>
            <w:bottom w:val="none" w:sz="0" w:space="0" w:color="auto"/>
            <w:right w:val="none" w:sz="0" w:space="0" w:color="auto"/>
          </w:divBdr>
        </w:div>
        <w:div w:id="1507133295">
          <w:marLeft w:val="907"/>
          <w:marRight w:val="0"/>
          <w:marTop w:val="0"/>
          <w:marBottom w:val="160"/>
          <w:divBdr>
            <w:top w:val="none" w:sz="0" w:space="0" w:color="auto"/>
            <w:left w:val="none" w:sz="0" w:space="0" w:color="auto"/>
            <w:bottom w:val="none" w:sz="0" w:space="0" w:color="auto"/>
            <w:right w:val="none" w:sz="0" w:space="0" w:color="auto"/>
          </w:divBdr>
        </w:div>
      </w:divsChild>
    </w:div>
    <w:div w:id="1697847589">
      <w:bodyDiv w:val="1"/>
      <w:marLeft w:val="0"/>
      <w:marRight w:val="0"/>
      <w:marTop w:val="0"/>
      <w:marBottom w:val="0"/>
      <w:divBdr>
        <w:top w:val="none" w:sz="0" w:space="0" w:color="auto"/>
        <w:left w:val="none" w:sz="0" w:space="0" w:color="auto"/>
        <w:bottom w:val="none" w:sz="0" w:space="0" w:color="auto"/>
        <w:right w:val="none" w:sz="0" w:space="0" w:color="auto"/>
      </w:divBdr>
      <w:divsChild>
        <w:div w:id="900873115">
          <w:marLeft w:val="1440"/>
          <w:marRight w:val="0"/>
          <w:marTop w:val="0"/>
          <w:marBottom w:val="160"/>
          <w:divBdr>
            <w:top w:val="none" w:sz="0" w:space="0" w:color="auto"/>
            <w:left w:val="none" w:sz="0" w:space="0" w:color="auto"/>
            <w:bottom w:val="none" w:sz="0" w:space="0" w:color="auto"/>
            <w:right w:val="none" w:sz="0" w:space="0" w:color="auto"/>
          </w:divBdr>
        </w:div>
        <w:div w:id="1354917653">
          <w:marLeft w:val="720"/>
          <w:marRight w:val="0"/>
          <w:marTop w:val="0"/>
          <w:marBottom w:val="120"/>
          <w:divBdr>
            <w:top w:val="none" w:sz="0" w:space="0" w:color="auto"/>
            <w:left w:val="none" w:sz="0" w:space="0" w:color="auto"/>
            <w:bottom w:val="none" w:sz="0" w:space="0" w:color="auto"/>
            <w:right w:val="none" w:sz="0" w:space="0" w:color="auto"/>
          </w:divBdr>
        </w:div>
        <w:div w:id="1375810640">
          <w:marLeft w:val="720"/>
          <w:marRight w:val="0"/>
          <w:marTop w:val="0"/>
          <w:marBottom w:val="120"/>
          <w:divBdr>
            <w:top w:val="none" w:sz="0" w:space="0" w:color="auto"/>
            <w:left w:val="none" w:sz="0" w:space="0" w:color="auto"/>
            <w:bottom w:val="none" w:sz="0" w:space="0" w:color="auto"/>
            <w:right w:val="none" w:sz="0" w:space="0" w:color="auto"/>
          </w:divBdr>
        </w:div>
        <w:div w:id="1864399252">
          <w:marLeft w:val="1440"/>
          <w:marRight w:val="0"/>
          <w:marTop w:val="0"/>
          <w:marBottom w:val="160"/>
          <w:divBdr>
            <w:top w:val="none" w:sz="0" w:space="0" w:color="auto"/>
            <w:left w:val="none" w:sz="0" w:space="0" w:color="auto"/>
            <w:bottom w:val="none" w:sz="0" w:space="0" w:color="auto"/>
            <w:right w:val="none" w:sz="0" w:space="0" w:color="auto"/>
          </w:divBdr>
        </w:div>
        <w:div w:id="1936205129">
          <w:marLeft w:val="806"/>
          <w:marRight w:val="0"/>
          <w:marTop w:val="0"/>
          <w:marBottom w:val="160"/>
          <w:divBdr>
            <w:top w:val="none" w:sz="0" w:space="0" w:color="auto"/>
            <w:left w:val="none" w:sz="0" w:space="0" w:color="auto"/>
            <w:bottom w:val="none" w:sz="0" w:space="0" w:color="auto"/>
            <w:right w:val="none" w:sz="0" w:space="0" w:color="auto"/>
          </w:divBdr>
        </w:div>
        <w:div w:id="1977182014">
          <w:marLeft w:val="806"/>
          <w:marRight w:val="0"/>
          <w:marTop w:val="0"/>
          <w:marBottom w:val="160"/>
          <w:divBdr>
            <w:top w:val="none" w:sz="0" w:space="0" w:color="auto"/>
            <w:left w:val="none" w:sz="0" w:space="0" w:color="auto"/>
            <w:bottom w:val="none" w:sz="0" w:space="0" w:color="auto"/>
            <w:right w:val="none" w:sz="0" w:space="0" w:color="auto"/>
          </w:divBdr>
        </w:div>
      </w:divsChild>
    </w:div>
    <w:div w:id="1744452416">
      <w:bodyDiv w:val="1"/>
      <w:marLeft w:val="0"/>
      <w:marRight w:val="0"/>
      <w:marTop w:val="0"/>
      <w:marBottom w:val="0"/>
      <w:divBdr>
        <w:top w:val="none" w:sz="0" w:space="0" w:color="auto"/>
        <w:left w:val="none" w:sz="0" w:space="0" w:color="auto"/>
        <w:bottom w:val="none" w:sz="0" w:space="0" w:color="auto"/>
        <w:right w:val="none" w:sz="0" w:space="0" w:color="auto"/>
      </w:divBdr>
      <w:divsChild>
        <w:div w:id="97604847">
          <w:marLeft w:val="533"/>
          <w:marRight w:val="0"/>
          <w:marTop w:val="0"/>
          <w:marBottom w:val="0"/>
          <w:divBdr>
            <w:top w:val="none" w:sz="0" w:space="0" w:color="auto"/>
            <w:left w:val="none" w:sz="0" w:space="0" w:color="auto"/>
            <w:bottom w:val="none" w:sz="0" w:space="0" w:color="auto"/>
            <w:right w:val="none" w:sz="0" w:space="0" w:color="auto"/>
          </w:divBdr>
        </w:div>
        <w:div w:id="384767100">
          <w:marLeft w:val="533"/>
          <w:marRight w:val="0"/>
          <w:marTop w:val="0"/>
          <w:marBottom w:val="0"/>
          <w:divBdr>
            <w:top w:val="none" w:sz="0" w:space="0" w:color="auto"/>
            <w:left w:val="none" w:sz="0" w:space="0" w:color="auto"/>
            <w:bottom w:val="none" w:sz="0" w:space="0" w:color="auto"/>
            <w:right w:val="none" w:sz="0" w:space="0" w:color="auto"/>
          </w:divBdr>
        </w:div>
        <w:div w:id="400563223">
          <w:marLeft w:val="533"/>
          <w:marRight w:val="0"/>
          <w:marTop w:val="0"/>
          <w:marBottom w:val="0"/>
          <w:divBdr>
            <w:top w:val="none" w:sz="0" w:space="0" w:color="auto"/>
            <w:left w:val="none" w:sz="0" w:space="0" w:color="auto"/>
            <w:bottom w:val="none" w:sz="0" w:space="0" w:color="auto"/>
            <w:right w:val="none" w:sz="0" w:space="0" w:color="auto"/>
          </w:divBdr>
        </w:div>
        <w:div w:id="641156088">
          <w:marLeft w:val="533"/>
          <w:marRight w:val="0"/>
          <w:marTop w:val="0"/>
          <w:marBottom w:val="0"/>
          <w:divBdr>
            <w:top w:val="none" w:sz="0" w:space="0" w:color="auto"/>
            <w:left w:val="none" w:sz="0" w:space="0" w:color="auto"/>
            <w:bottom w:val="none" w:sz="0" w:space="0" w:color="auto"/>
            <w:right w:val="none" w:sz="0" w:space="0" w:color="auto"/>
          </w:divBdr>
        </w:div>
        <w:div w:id="743528116">
          <w:marLeft w:val="533"/>
          <w:marRight w:val="0"/>
          <w:marTop w:val="0"/>
          <w:marBottom w:val="0"/>
          <w:divBdr>
            <w:top w:val="none" w:sz="0" w:space="0" w:color="auto"/>
            <w:left w:val="none" w:sz="0" w:space="0" w:color="auto"/>
            <w:bottom w:val="none" w:sz="0" w:space="0" w:color="auto"/>
            <w:right w:val="none" w:sz="0" w:space="0" w:color="auto"/>
          </w:divBdr>
        </w:div>
        <w:div w:id="1669359290">
          <w:marLeft w:val="533"/>
          <w:marRight w:val="0"/>
          <w:marTop w:val="0"/>
          <w:marBottom w:val="0"/>
          <w:divBdr>
            <w:top w:val="none" w:sz="0" w:space="0" w:color="auto"/>
            <w:left w:val="none" w:sz="0" w:space="0" w:color="auto"/>
            <w:bottom w:val="none" w:sz="0" w:space="0" w:color="auto"/>
            <w:right w:val="none" w:sz="0" w:space="0" w:color="auto"/>
          </w:divBdr>
        </w:div>
      </w:divsChild>
    </w:div>
    <w:div w:id="1775975139">
      <w:bodyDiv w:val="1"/>
      <w:marLeft w:val="0"/>
      <w:marRight w:val="0"/>
      <w:marTop w:val="0"/>
      <w:marBottom w:val="0"/>
      <w:divBdr>
        <w:top w:val="none" w:sz="0" w:space="0" w:color="auto"/>
        <w:left w:val="none" w:sz="0" w:space="0" w:color="auto"/>
        <w:bottom w:val="none" w:sz="0" w:space="0" w:color="auto"/>
        <w:right w:val="none" w:sz="0" w:space="0" w:color="auto"/>
      </w:divBdr>
    </w:div>
    <w:div w:id="1805194046">
      <w:bodyDiv w:val="1"/>
      <w:marLeft w:val="0"/>
      <w:marRight w:val="0"/>
      <w:marTop w:val="0"/>
      <w:marBottom w:val="0"/>
      <w:divBdr>
        <w:top w:val="none" w:sz="0" w:space="0" w:color="auto"/>
        <w:left w:val="none" w:sz="0" w:space="0" w:color="auto"/>
        <w:bottom w:val="none" w:sz="0" w:space="0" w:color="auto"/>
        <w:right w:val="none" w:sz="0" w:space="0" w:color="auto"/>
      </w:divBdr>
    </w:div>
    <w:div w:id="1961063335">
      <w:bodyDiv w:val="1"/>
      <w:marLeft w:val="0"/>
      <w:marRight w:val="0"/>
      <w:marTop w:val="0"/>
      <w:marBottom w:val="0"/>
      <w:divBdr>
        <w:top w:val="none" w:sz="0" w:space="0" w:color="auto"/>
        <w:left w:val="none" w:sz="0" w:space="0" w:color="auto"/>
        <w:bottom w:val="none" w:sz="0" w:space="0" w:color="auto"/>
        <w:right w:val="none" w:sz="0" w:space="0" w:color="auto"/>
      </w:divBdr>
      <w:divsChild>
        <w:div w:id="470055541">
          <w:marLeft w:val="533"/>
          <w:marRight w:val="0"/>
          <w:marTop w:val="0"/>
          <w:marBottom w:val="160"/>
          <w:divBdr>
            <w:top w:val="none" w:sz="0" w:space="0" w:color="auto"/>
            <w:left w:val="none" w:sz="0" w:space="0" w:color="auto"/>
            <w:bottom w:val="none" w:sz="0" w:space="0" w:color="auto"/>
            <w:right w:val="none" w:sz="0" w:space="0" w:color="auto"/>
          </w:divBdr>
        </w:div>
        <w:div w:id="739517348">
          <w:marLeft w:val="533"/>
          <w:marRight w:val="0"/>
          <w:marTop w:val="0"/>
          <w:marBottom w:val="160"/>
          <w:divBdr>
            <w:top w:val="none" w:sz="0" w:space="0" w:color="auto"/>
            <w:left w:val="none" w:sz="0" w:space="0" w:color="auto"/>
            <w:bottom w:val="none" w:sz="0" w:space="0" w:color="auto"/>
            <w:right w:val="none" w:sz="0" w:space="0" w:color="auto"/>
          </w:divBdr>
        </w:div>
        <w:div w:id="765807642">
          <w:marLeft w:val="533"/>
          <w:marRight w:val="0"/>
          <w:marTop w:val="0"/>
          <w:marBottom w:val="160"/>
          <w:divBdr>
            <w:top w:val="none" w:sz="0" w:space="0" w:color="auto"/>
            <w:left w:val="none" w:sz="0" w:space="0" w:color="auto"/>
            <w:bottom w:val="none" w:sz="0" w:space="0" w:color="auto"/>
            <w:right w:val="none" w:sz="0" w:space="0" w:color="auto"/>
          </w:divBdr>
        </w:div>
      </w:divsChild>
    </w:div>
    <w:div w:id="2022849930">
      <w:bodyDiv w:val="1"/>
      <w:marLeft w:val="0"/>
      <w:marRight w:val="0"/>
      <w:marTop w:val="0"/>
      <w:marBottom w:val="0"/>
      <w:divBdr>
        <w:top w:val="none" w:sz="0" w:space="0" w:color="auto"/>
        <w:left w:val="none" w:sz="0" w:space="0" w:color="auto"/>
        <w:bottom w:val="none" w:sz="0" w:space="0" w:color="auto"/>
        <w:right w:val="none" w:sz="0" w:space="0" w:color="auto"/>
      </w:divBdr>
      <w:divsChild>
        <w:div w:id="264848769">
          <w:marLeft w:val="533"/>
          <w:marRight w:val="0"/>
          <w:marTop w:val="0"/>
          <w:marBottom w:val="0"/>
          <w:divBdr>
            <w:top w:val="none" w:sz="0" w:space="0" w:color="auto"/>
            <w:left w:val="none" w:sz="0" w:space="0" w:color="auto"/>
            <w:bottom w:val="none" w:sz="0" w:space="0" w:color="auto"/>
            <w:right w:val="none" w:sz="0" w:space="0" w:color="auto"/>
          </w:divBdr>
        </w:div>
        <w:div w:id="2116824240">
          <w:marLeft w:val="533"/>
          <w:marRight w:val="0"/>
          <w:marTop w:val="0"/>
          <w:marBottom w:val="0"/>
          <w:divBdr>
            <w:top w:val="none" w:sz="0" w:space="0" w:color="auto"/>
            <w:left w:val="none" w:sz="0" w:space="0" w:color="auto"/>
            <w:bottom w:val="none" w:sz="0" w:space="0" w:color="auto"/>
            <w:right w:val="none" w:sz="0" w:space="0" w:color="auto"/>
          </w:divBdr>
        </w:div>
      </w:divsChild>
    </w:div>
    <w:div w:id="2076195395">
      <w:bodyDiv w:val="1"/>
      <w:marLeft w:val="0"/>
      <w:marRight w:val="0"/>
      <w:marTop w:val="0"/>
      <w:marBottom w:val="0"/>
      <w:divBdr>
        <w:top w:val="none" w:sz="0" w:space="0" w:color="auto"/>
        <w:left w:val="none" w:sz="0" w:space="0" w:color="auto"/>
        <w:bottom w:val="none" w:sz="0" w:space="0" w:color="auto"/>
        <w:right w:val="none" w:sz="0" w:space="0" w:color="auto"/>
      </w:divBdr>
    </w:div>
    <w:div w:id="2100985301">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6.png" Id="rId26" /><Relationship Type="http://schemas.openxmlformats.org/officeDocument/2006/relationships/image" Target="media/image11.png" Id="rId21" /><Relationship Type="http://schemas.openxmlformats.org/officeDocument/2006/relationships/image" Target="media/image10.jpeg" Id="rId42" /><Relationship Type="http://schemas.openxmlformats.org/officeDocument/2006/relationships/image" Target="media/image15.jpeg" Id="rId47" /><Relationship Type="http://schemas.openxmlformats.org/officeDocument/2006/relationships/image" Target="media/image42.emf" Id="rId63" /><Relationship Type="http://schemas.openxmlformats.org/officeDocument/2006/relationships/image" Target="media/image47.emf" Id="rId68" /><Relationship Type="http://schemas.openxmlformats.org/officeDocument/2006/relationships/image" Target="media/image63.png" Id="rId84" /><Relationship Type="http://schemas.openxmlformats.org/officeDocument/2006/relationships/image" Target="media/image68.emf" Id="rId89" /><Relationship Type="http://schemas.openxmlformats.org/officeDocument/2006/relationships/image" Target="media/image6.png" Id="rId16" /><Relationship Type="http://schemas.openxmlformats.org/officeDocument/2006/relationships/image" Target="media/image1.png" Id="rId11" /><Relationship Type="http://schemas.openxmlformats.org/officeDocument/2006/relationships/oleObject" Target="embeddings/oleObject2.bin" Id="rId32" /><Relationship Type="http://schemas.openxmlformats.org/officeDocument/2006/relationships/image" Target="media/image25.jpeg" Id="rId37" /><Relationship Type="http://schemas.openxmlformats.org/officeDocument/2006/relationships/image" Target="media/image32.emf" Id="rId53" /><Relationship Type="http://schemas.openxmlformats.org/officeDocument/2006/relationships/image" Target="media/image37.emf" Id="rId58" /><Relationship Type="http://schemas.openxmlformats.org/officeDocument/2006/relationships/image" Target="media/image53.emf" Id="rId74" /><Relationship Type="http://schemas.openxmlformats.org/officeDocument/2006/relationships/image" Target="media/image58.emf" Id="rId79" /><Relationship Type="http://schemas.openxmlformats.org/officeDocument/2006/relationships/numbering" Target="numbering.xml" Id="rId5" /><Relationship Type="http://schemas.openxmlformats.org/officeDocument/2006/relationships/image" Target="media/image69.emf" Id="rId90" /><Relationship Type="http://schemas.openxmlformats.org/officeDocument/2006/relationships/image" Target="media/image74.png" Id="rId95" /><Relationship Type="http://schemas.openxmlformats.org/officeDocument/2006/relationships/image" Target="media/image12.png" Id="rId22" /><Relationship Type="http://schemas.openxmlformats.org/officeDocument/2006/relationships/image" Target="media/image17.png" Id="rId27" /><Relationship Type="http://schemas.openxmlformats.org/officeDocument/2006/relationships/image" Target="media/image26.jpeg" Id="rId43" /><Relationship Type="http://schemas.openxmlformats.org/officeDocument/2006/relationships/image" Target="media/image16.jpeg" Id="rId48" /><Relationship Type="http://schemas.openxmlformats.org/officeDocument/2006/relationships/image" Target="media/image43.emf" Id="rId64" /><Relationship Type="http://schemas.openxmlformats.org/officeDocument/2006/relationships/image" Target="media/image48.emf" Id="rId69" /><Relationship Type="http://schemas.openxmlformats.org/officeDocument/2006/relationships/image" Target="media/image59.emf" Id="rId80" /><Relationship Type="http://schemas.openxmlformats.org/officeDocument/2006/relationships/image" Target="media/image64.png" Id="rId85" /><Relationship Type="http://schemas.openxmlformats.org/officeDocument/2006/relationships/customXml" Target="../customXml/item3.xml" Id="rId3"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image" Target="media/image15.png" Id="rId25" /><Relationship Type="http://schemas.openxmlformats.org/officeDocument/2006/relationships/image" Target="media/image21.jpeg" Id="rId33" /><Relationship Type="http://schemas.openxmlformats.org/officeDocument/2006/relationships/image" Target="media/image60.jpeg" Id="rId38" /><Relationship Type="http://schemas.openxmlformats.org/officeDocument/2006/relationships/image" Target="media/image29.jpeg" Id="rId46" /><Relationship Type="http://schemas.openxmlformats.org/officeDocument/2006/relationships/image" Target="media/image38.emf" Id="rId59" /><Relationship Type="http://schemas.openxmlformats.org/officeDocument/2006/relationships/image" Target="media/image46.emf" Id="rId67" /><Relationship Type="http://schemas.openxmlformats.org/officeDocument/2006/relationships/image" Target="media/image10.png" Id="rId20" /><Relationship Type="http://schemas.openxmlformats.org/officeDocument/2006/relationships/image" Target="media/image9.jpeg" Id="rId41" /><Relationship Type="http://schemas.openxmlformats.org/officeDocument/2006/relationships/image" Target="media/image33.emf" Id="rId54" /><Relationship Type="http://schemas.openxmlformats.org/officeDocument/2006/relationships/image" Target="media/image41.emf" Id="rId62" /><Relationship Type="http://schemas.openxmlformats.org/officeDocument/2006/relationships/image" Target="media/image49.emf" Id="rId70" /><Relationship Type="http://schemas.openxmlformats.org/officeDocument/2006/relationships/image" Target="media/image54.emf" Id="rId75" /><Relationship Type="http://schemas.openxmlformats.org/officeDocument/2006/relationships/image" Target="media/image62.emf" Id="rId83" /><Relationship Type="http://schemas.openxmlformats.org/officeDocument/2006/relationships/image" Target="media/image67.emf" Id="rId88" /><Relationship Type="http://schemas.openxmlformats.org/officeDocument/2006/relationships/image" Target="media/image70.emf" Id="rId91" /><Relationship Type="http://schemas.openxmlformats.org/officeDocument/2006/relationships/image" Target="media/image75.emf" Id="rId9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5.png" Id="rId15" /><Relationship Type="http://schemas.openxmlformats.org/officeDocument/2006/relationships/image" Target="media/image13.png" Id="rId23" /><Relationship Type="http://schemas.openxmlformats.org/officeDocument/2006/relationships/image" Target="media/image18.png" Id="rId28" /><Relationship Type="http://schemas.openxmlformats.org/officeDocument/2006/relationships/image" Target="media/image24.jpeg" Id="rId36" /><Relationship Type="http://schemas.openxmlformats.org/officeDocument/2006/relationships/image" Target="media/image17.jpeg" Id="rId49" /><Relationship Type="http://schemas.openxmlformats.org/officeDocument/2006/relationships/image" Target="media/image36.emf" Id="rId57" /><Relationship Type="http://schemas.openxmlformats.org/officeDocument/2006/relationships/endnotes" Target="endnotes.xml" Id="rId10" /><Relationship Type="http://schemas.openxmlformats.org/officeDocument/2006/relationships/image" Target="media/image20.wmf" Id="rId31" /><Relationship Type="http://schemas.openxmlformats.org/officeDocument/2006/relationships/image" Target="media/image27.jpeg" Id="rId44" /><Relationship Type="http://schemas.openxmlformats.org/officeDocument/2006/relationships/image" Target="media/image31.emf" Id="rId52" /><Relationship Type="http://schemas.openxmlformats.org/officeDocument/2006/relationships/image" Target="media/image39.emf" Id="rId60" /><Relationship Type="http://schemas.openxmlformats.org/officeDocument/2006/relationships/image" Target="media/image44.emf" Id="rId65" /><Relationship Type="http://schemas.openxmlformats.org/officeDocument/2006/relationships/image" Target="media/image52.emf" Id="rId73" /><Relationship Type="http://schemas.openxmlformats.org/officeDocument/2006/relationships/image" Target="media/image57.emf" Id="rId78" /><Relationship Type="http://schemas.openxmlformats.org/officeDocument/2006/relationships/image" Target="media/image60.emf" Id="rId81" /><Relationship Type="http://schemas.openxmlformats.org/officeDocument/2006/relationships/image" Target="media/image65.emf" Id="rId86" /><Relationship Type="http://schemas.openxmlformats.org/officeDocument/2006/relationships/image" Target="media/image73.png" Id="rId94" /><Relationship Type="http://schemas.openxmlformats.org/officeDocument/2006/relationships/fontTable" Target="fontTable.xml" Id="rId9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13" /><Relationship Type="http://schemas.openxmlformats.org/officeDocument/2006/relationships/image" Target="media/image8.png" Id="rId18" /><Relationship Type="http://schemas.openxmlformats.org/officeDocument/2006/relationships/image" Target="media/image7.jpeg" Id="rId39" /><Relationship Type="http://schemas.openxmlformats.org/officeDocument/2006/relationships/image" Target="media/image22.jpeg" Id="rId34" /><Relationship Type="http://schemas.openxmlformats.org/officeDocument/2006/relationships/image" Target="media/image18.jpeg" Id="rId50" /><Relationship Type="http://schemas.openxmlformats.org/officeDocument/2006/relationships/image" Target="media/image34.emf" Id="rId55" /><Relationship Type="http://schemas.openxmlformats.org/officeDocument/2006/relationships/image" Target="media/image55.emf" Id="rId76" /><Relationship Type="http://schemas.openxmlformats.org/officeDocument/2006/relationships/oleObject" Target="embeddings/oleObject3.bin" Id="rId97" /><Relationship Type="http://schemas.openxmlformats.org/officeDocument/2006/relationships/settings" Target="settings.xml" Id="rId7" /><Relationship Type="http://schemas.openxmlformats.org/officeDocument/2006/relationships/image" Target="media/image50.emf" Id="rId71" /><Relationship Type="http://schemas.openxmlformats.org/officeDocument/2006/relationships/image" Target="media/image71.emf" Id="rId92" /><Relationship Type="http://schemas.openxmlformats.org/officeDocument/2006/relationships/customXml" Target="../customXml/item2.xml" Id="rId2" /><Relationship Type="http://schemas.openxmlformats.org/officeDocument/2006/relationships/image" Target="media/image19.wmf" Id="rId29" /><Relationship Type="http://schemas.openxmlformats.org/officeDocument/2006/relationships/image" Target="media/image14.png" Id="rId24" /><Relationship Type="http://schemas.openxmlformats.org/officeDocument/2006/relationships/image" Target="media/image8.jpeg" Id="rId40" /><Relationship Type="http://schemas.openxmlformats.org/officeDocument/2006/relationships/image" Target="media/image28.jpeg" Id="rId45" /><Relationship Type="http://schemas.openxmlformats.org/officeDocument/2006/relationships/image" Target="media/image45.emf" Id="rId66" /><Relationship Type="http://schemas.openxmlformats.org/officeDocument/2006/relationships/image" Target="media/image66.emf" Id="rId87" /><Relationship Type="http://schemas.openxmlformats.org/officeDocument/2006/relationships/image" Target="media/image40.emf" Id="rId61" /><Relationship Type="http://schemas.openxmlformats.org/officeDocument/2006/relationships/image" Target="media/image61.emf" Id="rId82" /><Relationship Type="http://schemas.openxmlformats.org/officeDocument/2006/relationships/image" Target="media/image9.png" Id="rId19" /><Relationship Type="http://schemas.openxmlformats.org/officeDocument/2006/relationships/image" Target="media/image4.png" Id="rId14" /><Relationship Type="http://schemas.openxmlformats.org/officeDocument/2006/relationships/oleObject" Target="embeddings/oleObject1.bin" Id="rId30" /><Relationship Type="http://schemas.openxmlformats.org/officeDocument/2006/relationships/image" Target="media/image23.jpeg" Id="rId35" /><Relationship Type="http://schemas.openxmlformats.org/officeDocument/2006/relationships/image" Target="media/image35.emf" Id="rId56" /><Relationship Type="http://schemas.openxmlformats.org/officeDocument/2006/relationships/image" Target="media/image56.emf" Id="rId77" /><Relationship Type="http://schemas.openxmlformats.org/officeDocument/2006/relationships/theme" Target="theme/theme1.xml" Id="rId100" /><Relationship Type="http://schemas.openxmlformats.org/officeDocument/2006/relationships/webSettings" Target="webSettings.xml" Id="rId8" /><Relationship Type="http://schemas.openxmlformats.org/officeDocument/2006/relationships/image" Target="media/image30.emf" Id="rId51" /><Relationship Type="http://schemas.openxmlformats.org/officeDocument/2006/relationships/image" Target="media/image51.emf" Id="rId72" /><Relationship Type="http://schemas.openxmlformats.org/officeDocument/2006/relationships/image" Target="media/image72.png" Id="rId93" /><Relationship Type="http://schemas.openxmlformats.org/officeDocument/2006/relationships/oleObject" Target="embeddings/oleObject4.bin" Id="rId98"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4A3AD43F4810C4BA2587D395973B9CB" ma:contentTypeVersion="6" ma:contentTypeDescription="Create a new document." ma:contentTypeScope="" ma:versionID="aece9a5a24b6cbee7aabf5b0eec80e23">
  <xsd:schema xmlns:xsd="http://www.w3.org/2001/XMLSchema" xmlns:xs="http://www.w3.org/2001/XMLSchema" xmlns:p="http://schemas.microsoft.com/office/2006/metadata/properties" xmlns:ns2="281dfd56-6e7b-405a-9cf5-bdf95470101e" xmlns:ns3="79e574c7-059e-4147-9d8f-7b0c0bc55ab3" targetNamespace="http://schemas.microsoft.com/office/2006/metadata/properties" ma:root="true" ma:fieldsID="d26c3146eb9cb7d91dd89441c3d1c07f" ns2:_="" ns3:_="">
    <xsd:import namespace="281dfd56-6e7b-405a-9cf5-bdf95470101e"/>
    <xsd:import namespace="79e574c7-059e-4147-9d8f-7b0c0bc55ab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1dfd56-6e7b-405a-9cf5-bdf95470101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9e574c7-059e-4147-9d8f-7b0c0bc55ab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2393475-11B6-48E9-89F3-D1427DE9136C}">
  <ds:schemaRefs>
    <ds:schemaRef ds:uri="http://schemas.microsoft.com/office/2006/metadata/properties"/>
    <ds:schemaRef ds:uri="http://schemas.microsoft.com/office/infopath/2007/PartnerControls"/>
    <ds:schemaRef ds:uri="http://schemas.microsoft.com/sharepoint/v3"/>
    <ds:schemaRef ds:uri="797ff052-2fb6-4b12-9f9e-27a2d09d8871"/>
    <ds:schemaRef ds:uri="e5f39eeb-dc9c-40bf-a733-e74d7baf73b9"/>
  </ds:schemaRefs>
</ds:datastoreItem>
</file>

<file path=customXml/itemProps2.xml><?xml version="1.0" encoding="utf-8"?>
<ds:datastoreItem xmlns:ds="http://schemas.openxmlformats.org/officeDocument/2006/customXml" ds:itemID="{B3CFD709-31B1-497D-AA54-874833352DA7}">
  <ds:schemaRefs>
    <ds:schemaRef ds:uri="http://schemas.openxmlformats.org/officeDocument/2006/bibliography"/>
  </ds:schemaRefs>
</ds:datastoreItem>
</file>

<file path=customXml/itemProps3.xml><?xml version="1.0" encoding="utf-8"?>
<ds:datastoreItem xmlns:ds="http://schemas.openxmlformats.org/officeDocument/2006/customXml" ds:itemID="{94A5AA8D-E7EC-4563-8C0C-B139C8FFA6A9}">
  <ds:schemaRefs>
    <ds:schemaRef ds:uri="http://schemas.microsoft.com/sharepoint/v3/contenttype/forms"/>
  </ds:schemaRefs>
</ds:datastoreItem>
</file>

<file path=customXml/itemProps4.xml><?xml version="1.0" encoding="utf-8"?>
<ds:datastoreItem xmlns:ds="http://schemas.openxmlformats.org/officeDocument/2006/customXml" ds:itemID="{FC0BB272-18B5-4B67-8111-D9F8FF4946F3}"/>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AT&amp;T</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ZELMER, DONALD E</dc:creator>
  <keywords/>
  <lastModifiedBy>AKOUM, SALAM</lastModifiedBy>
  <revision>121</revision>
  <lastPrinted>2016-02-24T00:51:00.0000000Z</lastPrinted>
  <dcterms:created xsi:type="dcterms:W3CDTF">2025-03-26T16:13:00.0000000Z</dcterms:created>
  <dcterms:modified xsi:type="dcterms:W3CDTF">2025-03-28T21:43:12.4191374Z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0x01010054A3AD43F4810C4BA2587D395973B9CB</vt:lpwstr>
  </property>
  <property fmtid="{D5CDD505-2E9C-101B-9397-08002B2CF9AE}" pid="4" name="MediaServiceImageTags">
    <vt:lpwstr/>
  </property>
</Properties>
</file>